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819B" w14:textId="77777777" w:rsidR="00957D98" w:rsidRDefault="00957D98" w:rsidP="00957D98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6 al PCAP</w:t>
      </w:r>
    </w:p>
    <w:p w14:paraId="656F1CC1" w14:textId="77777777" w:rsidR="00957D98" w:rsidRDefault="00957D98" w:rsidP="00957D98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Procediment Obert Simplificat </w:t>
      </w:r>
    </w:p>
    <w:p w14:paraId="72AF0548" w14:textId="66ED26CF" w:rsidR="00957D98" w:rsidRDefault="00957D98" w:rsidP="00957D98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X2025002641 – </w:t>
      </w:r>
      <w:r>
        <w:rPr>
          <w:rFonts w:cs="Arial"/>
          <w:b/>
          <w:lang w:eastAsia="es-ES"/>
        </w:rPr>
        <w:t xml:space="preserve">CONTRACTE DE LES </w:t>
      </w:r>
      <w:r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A834A6" w:rsidRPr="00A834A6">
        <w:rPr>
          <w:rFonts w:cs="Arial"/>
          <w:b/>
          <w:bCs/>
          <w:lang w:eastAsia="es-ES"/>
        </w:rPr>
        <w:t xml:space="preserve"> </w:t>
      </w:r>
      <w:r w:rsidR="00A834A6" w:rsidRPr="00A834A6">
        <w:rPr>
          <w:rFonts w:cs="Arial"/>
          <w:b/>
          <w:bCs/>
          <w:lang w:eastAsia="es-ES"/>
        </w:rPr>
        <w:t>FINANÇAT PELS FONS NEXT GENERATION EU</w:t>
      </w:r>
    </w:p>
    <w:p w14:paraId="3F6A8DF2" w14:textId="77777777" w:rsidR="00957D98" w:rsidRDefault="00957D98" w:rsidP="00957D98">
      <w:pPr>
        <w:rPr>
          <w:rFonts w:eastAsia="Calibri" w:cs="Arial"/>
          <w:lang w:eastAsia="en-US"/>
        </w:rPr>
      </w:pPr>
    </w:p>
    <w:p w14:paraId="75D4613D" w14:textId="77777777" w:rsidR="00957D98" w:rsidRDefault="00957D98" w:rsidP="00957D98">
      <w:pPr>
        <w:jc w:val="center"/>
        <w:rPr>
          <w:rFonts w:eastAsia="Calibri" w:cs="Arial"/>
          <w:b/>
          <w:lang w:eastAsia="en-US"/>
        </w:rPr>
      </w:pPr>
      <w:r w:rsidRPr="00060D1D">
        <w:rPr>
          <w:rFonts w:eastAsia="Calibri" w:cs="Arial"/>
          <w:b/>
          <w:lang w:eastAsia="en-US"/>
        </w:rPr>
        <w:t>Model de declaració de cessió i tractament de dades en relació amb l'execució d'actuacions del Pla de recuperació, transformació i resiliència (PRTR)</w:t>
      </w:r>
    </w:p>
    <w:p w14:paraId="6FA369AD" w14:textId="77777777" w:rsidR="00957D98" w:rsidRPr="009015B5" w:rsidRDefault="00957D98" w:rsidP="00957D98">
      <w:pPr>
        <w:jc w:val="center"/>
        <w:rPr>
          <w:rFonts w:eastAsia="Calibri" w:cs="Arial"/>
          <w:b/>
          <w:lang w:eastAsia="en-US"/>
        </w:rPr>
      </w:pPr>
      <w:r w:rsidRPr="009015B5">
        <w:rPr>
          <w:rFonts w:eastAsia="Calibri" w:cs="Arial"/>
          <w:b/>
          <w:lang w:eastAsia="en-US"/>
        </w:rPr>
        <w:t>(</w:t>
      </w:r>
      <w:r w:rsidRPr="009015B5">
        <w:rPr>
          <w:rFonts w:cs="Arial"/>
          <w:b/>
          <w:lang w:eastAsia="es-ES"/>
        </w:rPr>
        <w:t>inserir en Sobre ÚNIC</w:t>
      </w:r>
      <w:r w:rsidRPr="009015B5">
        <w:rPr>
          <w:rFonts w:eastAsia="Calibri" w:cs="Arial"/>
          <w:b/>
          <w:lang w:eastAsia="en-US"/>
        </w:rPr>
        <w:t>)</w:t>
      </w:r>
    </w:p>
    <w:p w14:paraId="6B1A1040" w14:textId="77777777" w:rsidR="00957D98" w:rsidRDefault="00957D98" w:rsidP="00957D98">
      <w:pPr>
        <w:jc w:val="center"/>
        <w:rPr>
          <w:rFonts w:eastAsia="Calibri" w:cs="Arial"/>
          <w:b/>
          <w:lang w:eastAsia="en-US"/>
        </w:rPr>
      </w:pPr>
    </w:p>
    <w:p w14:paraId="61EE5192" w14:textId="77777777" w:rsidR="00957D98" w:rsidRDefault="00957D98" w:rsidP="00957D98">
      <w:pPr>
        <w:rPr>
          <w:rFonts w:eastAsia="Calibri" w:cs="Arial"/>
          <w:bCs/>
          <w:lang w:eastAsia="en-US"/>
        </w:rPr>
      </w:pPr>
    </w:p>
    <w:p w14:paraId="0EBC44A7" w14:textId="77777777" w:rsidR="00957D98" w:rsidRPr="00422C3B" w:rsidRDefault="00957D98" w:rsidP="00957D98">
      <w:pPr>
        <w:rPr>
          <w:rFonts w:eastAsia="Calibri" w:cs="Arial"/>
          <w:bCs/>
          <w:lang w:eastAsia="en-US"/>
        </w:rPr>
      </w:pPr>
      <w:r w:rsidRPr="00060D1D">
        <w:rPr>
          <w:rFonts w:eastAsia="Calibri" w:cs="Arial"/>
          <w:bCs/>
          <w:lang w:eastAsia="en-US"/>
        </w:rPr>
        <w:t>Jo, el sotasignat/ada, [</w:t>
      </w:r>
      <w:r w:rsidRPr="00060D1D">
        <w:rPr>
          <w:rFonts w:eastAsia="Calibri" w:cs="Arial"/>
          <w:bCs/>
          <w:i/>
          <w:iCs/>
          <w:lang w:eastAsia="en-US"/>
        </w:rPr>
        <w:t>Nom i cognoms</w:t>
      </w:r>
      <w:r w:rsidRPr="00060D1D">
        <w:rPr>
          <w:rFonts w:eastAsia="Calibri" w:cs="Arial"/>
          <w:bCs/>
          <w:lang w:eastAsia="en-US"/>
        </w:rPr>
        <w:t xml:space="preserve">], amb DNI [núm. DNI], com a </w:t>
      </w:r>
      <w:r w:rsidRPr="00060D1D">
        <w:rPr>
          <w:rFonts w:eastAsia="Calibri" w:cs="Arial"/>
          <w:bCs/>
          <w:i/>
          <w:iCs/>
          <w:lang w:eastAsia="en-US"/>
        </w:rPr>
        <w:t>conseller/a delegat/ada o gerent</w:t>
      </w:r>
      <w:r w:rsidRPr="00060D1D">
        <w:rPr>
          <w:rFonts w:eastAsia="Calibri" w:cs="Arial"/>
          <w:bCs/>
          <w:lang w:eastAsia="en-US"/>
        </w:rPr>
        <w:t xml:space="preserve"> de l’entitat [</w:t>
      </w:r>
      <w:r w:rsidRPr="00060D1D">
        <w:rPr>
          <w:rFonts w:eastAsia="Calibri" w:cs="Arial"/>
          <w:bCs/>
          <w:i/>
          <w:iCs/>
          <w:lang w:eastAsia="en-US"/>
        </w:rPr>
        <w:t>nom entitat</w:t>
      </w:r>
      <w:r w:rsidRPr="00060D1D">
        <w:rPr>
          <w:rFonts w:eastAsia="Calibri" w:cs="Arial"/>
          <w:bCs/>
          <w:lang w:eastAsia="en-US"/>
        </w:rPr>
        <w:t>], amb NIF [</w:t>
      </w:r>
      <w:r w:rsidRPr="00060D1D">
        <w:rPr>
          <w:rFonts w:eastAsia="Calibri" w:cs="Arial"/>
          <w:bCs/>
          <w:i/>
          <w:iCs/>
          <w:lang w:eastAsia="en-US"/>
        </w:rPr>
        <w:t>NIF entitat</w:t>
      </w:r>
      <w:r w:rsidRPr="00060D1D">
        <w:rPr>
          <w:rFonts w:eastAsia="Calibri" w:cs="Arial"/>
          <w:bCs/>
          <w:lang w:eastAsia="en-US"/>
        </w:rPr>
        <w:t>] i amb domicili fiscal a [</w:t>
      </w:r>
      <w:r w:rsidRPr="00060D1D">
        <w:rPr>
          <w:rFonts w:eastAsia="Calibri" w:cs="Arial"/>
          <w:bCs/>
          <w:i/>
          <w:iCs/>
          <w:lang w:eastAsia="en-US"/>
        </w:rPr>
        <w:t>domicili entitat</w:t>
      </w:r>
      <w:r w:rsidRPr="00060D1D">
        <w:rPr>
          <w:rFonts w:eastAsia="Calibri" w:cs="Arial"/>
          <w:bCs/>
          <w:lang w:eastAsia="en-US"/>
        </w:rPr>
        <w:t xml:space="preserve">], beneficiària d'ajudes finançades amb recursos provinents del PRTR / que participa com a contractista/subcontractista en el desenvolupament d'actuacions necessàries per a la consecució </w:t>
      </w:r>
      <w:r w:rsidRPr="004E397F">
        <w:rPr>
          <w:rFonts w:eastAsia="Calibri" w:cs="Arial"/>
          <w:bCs/>
          <w:lang w:eastAsia="en-US"/>
        </w:rPr>
        <w:t>dels objectius definits al component 5, “Preservació del litoral i recursos hídrics”, declaro que</w:t>
      </w:r>
      <w:r w:rsidRPr="00060D1D">
        <w:rPr>
          <w:rFonts w:eastAsia="Calibri" w:cs="Arial"/>
          <w:bCs/>
          <w:lang w:eastAsia="en-US"/>
        </w:rPr>
        <w:t xml:space="preserve"> conec la </w:t>
      </w:r>
      <w:r w:rsidRPr="00422C3B">
        <w:rPr>
          <w:rFonts w:eastAsia="Calibri" w:cs="Arial"/>
          <w:bCs/>
          <w:lang w:eastAsia="en-US"/>
        </w:rPr>
        <w:t>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67A282BF" w14:textId="77777777" w:rsidR="00957D98" w:rsidRPr="00422C3B" w:rsidRDefault="00957D98" w:rsidP="00957D98">
      <w:pPr>
        <w:rPr>
          <w:rFonts w:eastAsia="Calibri" w:cs="Arial"/>
          <w:bCs/>
          <w:lang w:eastAsia="en-US"/>
        </w:rPr>
      </w:pPr>
    </w:p>
    <w:p w14:paraId="607ECF8C" w14:textId="77777777" w:rsidR="00957D98" w:rsidRPr="00422C3B" w:rsidRDefault="00957D98" w:rsidP="00957D98">
      <w:pPr>
        <w:pStyle w:val="Prrafodelista"/>
        <w:numPr>
          <w:ilvl w:val="0"/>
          <w:numId w:val="4"/>
        </w:numPr>
        <w:contextualSpacing w:val="0"/>
        <w:rPr>
          <w:rFonts w:eastAsia="Calibri" w:cs="Arial"/>
          <w:bCs/>
          <w:lang w:eastAsia="en-US"/>
        </w:rPr>
      </w:pPr>
      <w:r w:rsidRPr="00422C3B">
        <w:rPr>
          <w:rFonts w:eastAsia="Calibri" w:cs="Arial"/>
          <w:bCs/>
          <w:lang w:eastAsia="en-U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7BED18DB" w14:textId="77777777" w:rsidR="00957D98" w:rsidRPr="00422C3B" w:rsidRDefault="00957D98" w:rsidP="00957D98">
      <w:pPr>
        <w:pStyle w:val="Prrafodelista"/>
        <w:numPr>
          <w:ilvl w:val="6"/>
          <w:numId w:val="3"/>
        </w:numPr>
        <w:ind w:left="1843" w:hanging="425"/>
        <w:contextualSpacing w:val="0"/>
        <w:rPr>
          <w:rFonts w:eastAsia="Calibri" w:cs="Arial"/>
          <w:bCs/>
          <w:lang w:eastAsia="en-US"/>
        </w:rPr>
      </w:pPr>
      <w:r w:rsidRPr="00422C3B">
        <w:rPr>
          <w:rFonts w:eastAsia="Calibri" w:cs="Arial"/>
          <w:bCs/>
          <w:lang w:eastAsia="en-US"/>
        </w:rPr>
        <w:t>El nom del perceptor final dels fons;</w:t>
      </w:r>
    </w:p>
    <w:p w14:paraId="51DF7215" w14:textId="77777777" w:rsidR="00957D98" w:rsidRPr="00422C3B" w:rsidRDefault="00957D98" w:rsidP="00957D98">
      <w:pPr>
        <w:pStyle w:val="Prrafodelista"/>
        <w:numPr>
          <w:ilvl w:val="6"/>
          <w:numId w:val="3"/>
        </w:numPr>
        <w:ind w:left="1843" w:hanging="425"/>
        <w:contextualSpacing w:val="0"/>
        <w:rPr>
          <w:rFonts w:eastAsia="Calibri" w:cs="Arial"/>
          <w:bCs/>
          <w:lang w:eastAsia="en-US"/>
        </w:rPr>
      </w:pPr>
      <w:r w:rsidRPr="00422C3B">
        <w:rPr>
          <w:rFonts w:eastAsia="Calibri" w:cs="Arial"/>
          <w:bCs/>
          <w:lang w:eastAsia="en-US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04287875" w14:textId="77777777" w:rsidR="00957D98" w:rsidRPr="00422C3B" w:rsidRDefault="00957D98" w:rsidP="00957D98">
      <w:pPr>
        <w:pStyle w:val="Prrafodelista"/>
        <w:numPr>
          <w:ilvl w:val="6"/>
          <w:numId w:val="3"/>
        </w:numPr>
        <w:ind w:left="1843" w:hanging="425"/>
        <w:contextualSpacing w:val="0"/>
        <w:rPr>
          <w:rFonts w:eastAsia="Calibri" w:cs="Arial"/>
          <w:bCs/>
          <w:lang w:eastAsia="en-US"/>
        </w:rPr>
      </w:pPr>
      <w:r w:rsidRPr="00422C3B">
        <w:rPr>
          <w:rFonts w:eastAsia="Calibri" w:cs="Arial"/>
          <w:bCs/>
          <w:lang w:eastAsia="en-US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14:paraId="1FA1D867" w14:textId="77777777" w:rsidR="00957D98" w:rsidRPr="00422C3B" w:rsidRDefault="00957D98" w:rsidP="00957D98">
      <w:pPr>
        <w:pStyle w:val="Prrafodelista"/>
        <w:numPr>
          <w:ilvl w:val="6"/>
          <w:numId w:val="3"/>
        </w:numPr>
        <w:ind w:left="1843" w:hanging="425"/>
        <w:contextualSpacing w:val="0"/>
        <w:rPr>
          <w:rFonts w:eastAsia="Calibri" w:cs="Arial"/>
          <w:bCs/>
          <w:lang w:eastAsia="en-US"/>
        </w:rPr>
      </w:pPr>
      <w:r w:rsidRPr="00422C3B">
        <w:rPr>
          <w:rFonts w:eastAsia="Calibri" w:cs="Arial"/>
          <w:bCs/>
          <w:lang w:eastAsia="en-US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1EF7AE3A" w14:textId="77777777" w:rsidR="00957D98" w:rsidRPr="00422C3B" w:rsidRDefault="00957D98" w:rsidP="00957D98">
      <w:pPr>
        <w:ind w:left="709" w:firstLine="709"/>
        <w:rPr>
          <w:rFonts w:eastAsia="Calibri" w:cs="Arial"/>
          <w:bCs/>
          <w:lang w:eastAsia="en-US"/>
        </w:rPr>
      </w:pPr>
    </w:p>
    <w:p w14:paraId="1EE3B380" w14:textId="77777777" w:rsidR="00957D98" w:rsidRPr="00422C3B" w:rsidRDefault="00957D98" w:rsidP="00957D98">
      <w:pPr>
        <w:pStyle w:val="Prrafodelista"/>
        <w:numPr>
          <w:ilvl w:val="0"/>
          <w:numId w:val="4"/>
        </w:numPr>
        <w:contextualSpacing w:val="0"/>
        <w:rPr>
          <w:rFonts w:eastAsia="Calibri" w:cs="Arial"/>
          <w:bCs/>
          <w:lang w:eastAsia="en-US"/>
        </w:rPr>
      </w:pPr>
      <w:r w:rsidRPr="00422C3B">
        <w:rPr>
          <w:rFonts w:eastAsia="Calibri" w:cs="Arial"/>
          <w:bCs/>
          <w:lang w:eastAsia="en-US"/>
        </w:rPr>
        <w:t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14:paraId="2069F378" w14:textId="77777777" w:rsidR="00957D98" w:rsidRDefault="00957D98" w:rsidP="00957D98">
      <w:pPr>
        <w:rPr>
          <w:rFonts w:eastAsia="Calibri" w:cs="Arial"/>
          <w:bCs/>
          <w:lang w:eastAsia="en-US"/>
        </w:rPr>
      </w:pPr>
    </w:p>
    <w:p w14:paraId="1BADFE64" w14:textId="77777777" w:rsidR="00957D98" w:rsidRPr="00060D1D" w:rsidRDefault="00957D98" w:rsidP="00957D98">
      <w:pPr>
        <w:rPr>
          <w:rFonts w:eastAsia="Calibri" w:cs="Arial"/>
          <w:bCs/>
          <w:lang w:eastAsia="en-US"/>
        </w:rPr>
      </w:pPr>
      <w:r w:rsidRPr="00060D1D">
        <w:rPr>
          <w:rFonts w:eastAsia="Calibri" w:cs="Arial"/>
          <w:bCs/>
          <w:lang w:eastAsia="en-US"/>
        </w:rPr>
        <w:t>D’acord amb el marc jurídic exposat, accedeixo a la cessió i al tractament de les dades amb les finalitats expressament indicades en els articles esmentats.</w:t>
      </w:r>
    </w:p>
    <w:p w14:paraId="7D04F3DA" w14:textId="77777777" w:rsidR="00957D98" w:rsidRDefault="00957D98" w:rsidP="00957D98">
      <w:pPr>
        <w:rPr>
          <w:rFonts w:eastAsia="Calibri" w:cs="Arial"/>
          <w:bCs/>
          <w:lang w:eastAsia="en-US"/>
        </w:rPr>
      </w:pPr>
    </w:p>
    <w:p w14:paraId="420BF4DF" w14:textId="77777777" w:rsidR="00957D98" w:rsidRPr="0014760A" w:rsidRDefault="00957D98" w:rsidP="00957D98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[</w:t>
      </w:r>
      <w:r w:rsidRPr="0014760A">
        <w:rPr>
          <w:rFonts w:eastAsia="Calibri" w:cs="Arial"/>
          <w:bCs/>
          <w:i/>
          <w:iCs/>
          <w:lang w:eastAsia="en-US"/>
        </w:rPr>
        <w:t>Lloc i data</w:t>
      </w:r>
      <w:r w:rsidRPr="0014760A">
        <w:rPr>
          <w:rFonts w:eastAsia="Calibri" w:cs="Arial"/>
          <w:bCs/>
          <w:lang w:eastAsia="en-US"/>
        </w:rPr>
        <w:t>]</w:t>
      </w:r>
    </w:p>
    <w:p w14:paraId="5FBDE075" w14:textId="77777777" w:rsidR="00957D98" w:rsidRPr="00331E79" w:rsidRDefault="00957D98" w:rsidP="00957D98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[</w:t>
      </w:r>
      <w:r w:rsidRPr="0014760A">
        <w:rPr>
          <w:rFonts w:eastAsia="Calibri" w:cs="Arial"/>
          <w:bCs/>
          <w:i/>
          <w:iCs/>
          <w:lang w:eastAsia="en-US"/>
        </w:rPr>
        <w:t>Signatura electrònica, nom complet i DNI i càrrec</w:t>
      </w:r>
      <w:r w:rsidRPr="0014760A">
        <w:rPr>
          <w:rFonts w:eastAsia="Calibri" w:cs="Arial"/>
          <w:bCs/>
          <w:lang w:eastAsia="en-US"/>
        </w:rPr>
        <w:t>]</w:t>
      </w:r>
    </w:p>
    <w:p w14:paraId="3C841797" w14:textId="77777777" w:rsidR="006E039D" w:rsidRPr="00392A01" w:rsidRDefault="006E039D" w:rsidP="00392A01"/>
    <w:sectPr w:rsidR="006E039D" w:rsidRPr="00392A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5F8" w14:textId="77777777" w:rsidR="00BE7C3A" w:rsidRDefault="00BE7C3A" w:rsidP="00BE7C3A">
      <w:r>
        <w:separator/>
      </w:r>
    </w:p>
  </w:endnote>
  <w:endnote w:type="continuationSeparator" w:id="0">
    <w:p w14:paraId="3804D264" w14:textId="77777777" w:rsidR="00BE7C3A" w:rsidRDefault="00BE7C3A" w:rsidP="00B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86F" w14:textId="01DA288F" w:rsidR="00BE7C3A" w:rsidRDefault="00BE7C3A">
    <w:pPr>
      <w:pStyle w:val="Piedepgina"/>
    </w:pPr>
    <w:r>
      <w:rPr>
        <w:noProof/>
      </w:rPr>
      <w:drawing>
        <wp:inline distT="0" distB="0" distL="0" distR="0" wp14:anchorId="2952A9A7" wp14:editId="1DA8FB0F">
          <wp:extent cx="5400040" cy="261620"/>
          <wp:effectExtent l="0" t="0" r="0" b="5080"/>
          <wp:docPr id="864656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6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3AA" w14:textId="77777777" w:rsidR="00BE7C3A" w:rsidRDefault="00BE7C3A" w:rsidP="00BE7C3A">
      <w:r>
        <w:separator/>
      </w:r>
    </w:p>
  </w:footnote>
  <w:footnote w:type="continuationSeparator" w:id="0">
    <w:p w14:paraId="616F345A" w14:textId="77777777" w:rsidR="00BE7C3A" w:rsidRDefault="00BE7C3A" w:rsidP="00BE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38D" w14:textId="0E3956FC" w:rsidR="00BE7C3A" w:rsidRDefault="00BE7C3A">
    <w:pPr>
      <w:pStyle w:val="Encabezado"/>
    </w:pPr>
    <w:r w:rsidRPr="001A2D2E">
      <w:rPr>
        <w:rFonts w:cs="Arial"/>
        <w:noProof/>
        <w:sz w:val="22"/>
        <w:szCs w:val="22"/>
      </w:rPr>
      <w:drawing>
        <wp:inline distT="0" distB="0" distL="0" distR="0" wp14:anchorId="48CAB1CD" wp14:editId="2313DE6A">
          <wp:extent cx="1228725" cy="409575"/>
          <wp:effectExtent l="0" t="0" r="9525" b="9525"/>
          <wp:docPr id="1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1" w15:restartNumberingAfterBreak="0">
    <w:nsid w:val="200235A2"/>
    <w:multiLevelType w:val="hybridMultilevel"/>
    <w:tmpl w:val="B9BA8472"/>
    <w:lvl w:ilvl="0" w:tplc="AF4A4F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E7D67D1"/>
    <w:multiLevelType w:val="hybridMultilevel"/>
    <w:tmpl w:val="30C08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898681">
    <w:abstractNumId w:val="0"/>
  </w:num>
  <w:num w:numId="2" w16cid:durableId="626817177">
    <w:abstractNumId w:val="1"/>
  </w:num>
  <w:num w:numId="3" w16cid:durableId="201090355">
    <w:abstractNumId w:val="2"/>
  </w:num>
  <w:num w:numId="4" w16cid:durableId="575896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392A01"/>
    <w:rsid w:val="00536E31"/>
    <w:rsid w:val="0062559C"/>
    <w:rsid w:val="006E039D"/>
    <w:rsid w:val="0074661F"/>
    <w:rsid w:val="00957D98"/>
    <w:rsid w:val="00A834A6"/>
    <w:rsid w:val="00BE7C3A"/>
    <w:rsid w:val="00E45113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419"/>
  <w15:chartTrackingRefBased/>
  <w15:docId w15:val="{C9A717B8-B162-4EC1-B171-BB63667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C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C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C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C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C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C3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BE7C3A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BE7C3A"/>
  </w:style>
  <w:style w:type="paragraph" w:styleId="Encabezado">
    <w:name w:val="header"/>
    <w:basedOn w:val="Normal"/>
    <w:link w:val="Encabezado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2025-08-28T11:37:00Z</dcterms:created>
  <dcterms:modified xsi:type="dcterms:W3CDTF">2025-09-16T07:43:00Z</dcterms:modified>
</cp:coreProperties>
</file>