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9054" w14:textId="77777777" w:rsidR="00EB333C" w:rsidRPr="00EB333C" w:rsidRDefault="00EB333C" w:rsidP="00EB333C">
      <w:pPr>
        <w:keepNext/>
        <w:spacing w:before="0" w:after="0"/>
        <w:outlineLvl w:val="1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a-ES"/>
        </w:rPr>
      </w:pPr>
      <w:bookmarkStart w:id="0" w:name="_Toc119495207"/>
      <w:bookmarkStart w:id="1" w:name="_Toc127964384"/>
      <w:bookmarkStart w:id="2" w:name="_Toc133184869"/>
      <w:bookmarkStart w:id="3" w:name="_Toc164161070"/>
      <w:r w:rsidRPr="00EB333C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a-ES"/>
        </w:rPr>
        <w:t>ANNEX 2. MODEL D’OFERTA ECONÒMICA I ALTRES CRITERIS AVALUABLES AUTOMÀTICAMENT</w:t>
      </w:r>
      <w:bookmarkEnd w:id="0"/>
      <w:bookmarkEnd w:id="1"/>
      <w:bookmarkEnd w:id="2"/>
      <w:bookmarkEnd w:id="3"/>
    </w:p>
    <w:p w14:paraId="7380B9AF" w14:textId="77777777" w:rsidR="00EB333C" w:rsidRPr="00EB333C" w:rsidRDefault="00EB333C" w:rsidP="00EB333C">
      <w:pPr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EB333C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 </w:t>
      </w:r>
    </w:p>
    <w:p w14:paraId="2C60603E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EB333C">
        <w:rPr>
          <w:rFonts w:ascii="Arial" w:eastAsia="MS Mincho" w:hAnsi="Arial" w:cs="Arial"/>
          <w:sz w:val="20"/>
          <w:szCs w:val="20"/>
        </w:rPr>
        <w:t xml:space="preserve">Nom representant: </w:t>
      </w:r>
      <w:r w:rsidRPr="00EB333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EB333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B333C">
        <w:rPr>
          <w:rFonts w:ascii="Arial" w:eastAsia="MS Mincho" w:hAnsi="Arial" w:cs="Arial"/>
          <w:sz w:val="20"/>
          <w:szCs w:val="20"/>
        </w:rPr>
      </w:r>
      <w:r w:rsidRPr="00EB333C">
        <w:rPr>
          <w:rFonts w:ascii="Arial" w:eastAsia="MS Mincho" w:hAnsi="Arial" w:cs="Arial"/>
          <w:sz w:val="20"/>
          <w:szCs w:val="20"/>
        </w:rPr>
        <w:fldChar w:fldCharType="separate"/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sz w:val="20"/>
          <w:szCs w:val="20"/>
        </w:rPr>
        <w:fldChar w:fldCharType="end"/>
      </w:r>
    </w:p>
    <w:p w14:paraId="0858F322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EB333C">
        <w:rPr>
          <w:rFonts w:ascii="Arial" w:eastAsia="MS Mincho" w:hAnsi="Arial" w:cs="Arial"/>
          <w:sz w:val="20"/>
          <w:szCs w:val="20"/>
        </w:rPr>
        <w:t xml:space="preserve">DNI representant: </w:t>
      </w:r>
      <w:r w:rsidRPr="00EB333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EB333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B333C">
        <w:rPr>
          <w:rFonts w:ascii="Arial" w:eastAsia="MS Mincho" w:hAnsi="Arial" w:cs="Arial"/>
          <w:sz w:val="20"/>
          <w:szCs w:val="20"/>
        </w:rPr>
      </w:r>
      <w:r w:rsidRPr="00EB333C">
        <w:rPr>
          <w:rFonts w:ascii="Arial" w:eastAsia="MS Mincho" w:hAnsi="Arial" w:cs="Arial"/>
          <w:sz w:val="20"/>
          <w:szCs w:val="20"/>
        </w:rPr>
        <w:fldChar w:fldCharType="separate"/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sz w:val="20"/>
          <w:szCs w:val="20"/>
        </w:rPr>
        <w:fldChar w:fldCharType="end"/>
      </w:r>
    </w:p>
    <w:p w14:paraId="57741333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EB333C">
        <w:rPr>
          <w:rFonts w:ascii="Arial" w:eastAsia="MS Mincho" w:hAnsi="Arial" w:cs="Arial"/>
          <w:sz w:val="20"/>
          <w:szCs w:val="20"/>
        </w:rPr>
        <w:t xml:space="preserve">Nom empresa: </w:t>
      </w:r>
      <w:r w:rsidRPr="00EB333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EB333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B333C">
        <w:rPr>
          <w:rFonts w:ascii="Arial" w:eastAsia="MS Mincho" w:hAnsi="Arial" w:cs="Arial"/>
          <w:sz w:val="20"/>
          <w:szCs w:val="20"/>
        </w:rPr>
      </w:r>
      <w:r w:rsidRPr="00EB333C">
        <w:rPr>
          <w:rFonts w:ascii="Arial" w:eastAsia="MS Mincho" w:hAnsi="Arial" w:cs="Arial"/>
          <w:sz w:val="20"/>
          <w:szCs w:val="20"/>
        </w:rPr>
        <w:fldChar w:fldCharType="separate"/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sz w:val="20"/>
          <w:szCs w:val="20"/>
        </w:rPr>
        <w:fldChar w:fldCharType="end"/>
      </w:r>
    </w:p>
    <w:p w14:paraId="1B11800B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EB333C">
        <w:rPr>
          <w:rFonts w:ascii="Arial" w:eastAsia="MS Mincho" w:hAnsi="Arial" w:cs="Arial"/>
          <w:sz w:val="20"/>
          <w:szCs w:val="20"/>
        </w:rPr>
        <w:t xml:space="preserve">NIF empresa: </w:t>
      </w:r>
      <w:r w:rsidRPr="00EB333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EB333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B333C">
        <w:rPr>
          <w:rFonts w:ascii="Arial" w:eastAsia="MS Mincho" w:hAnsi="Arial" w:cs="Arial"/>
          <w:sz w:val="20"/>
          <w:szCs w:val="20"/>
        </w:rPr>
      </w:r>
      <w:r w:rsidRPr="00EB333C">
        <w:rPr>
          <w:rFonts w:ascii="Arial" w:eastAsia="MS Mincho" w:hAnsi="Arial" w:cs="Arial"/>
          <w:sz w:val="20"/>
          <w:szCs w:val="20"/>
        </w:rPr>
        <w:fldChar w:fldCharType="separate"/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sz w:val="20"/>
          <w:szCs w:val="20"/>
        </w:rPr>
        <w:fldChar w:fldCharType="end"/>
      </w:r>
    </w:p>
    <w:p w14:paraId="0969EAC9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3F60CAC1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EB333C">
        <w:rPr>
          <w:rFonts w:ascii="Arial" w:eastAsia="MS Mincho" w:hAnsi="Arial" w:cs="Arial"/>
          <w:b/>
          <w:sz w:val="20"/>
          <w:szCs w:val="20"/>
        </w:rPr>
        <w:t>OFEREIXO:</w:t>
      </w:r>
    </w:p>
    <w:p w14:paraId="7F4F2E9E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1BBC61CE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EB333C">
        <w:rPr>
          <w:rFonts w:ascii="Arial" w:eastAsia="MS Mincho" w:hAnsi="Arial" w:cs="Arial"/>
          <w:sz w:val="20"/>
          <w:szCs w:val="20"/>
        </w:rPr>
        <w:t xml:space="preserve">Oferta econòmica: </w:t>
      </w:r>
    </w:p>
    <w:p w14:paraId="2500DFCC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2D966549" w14:textId="77777777" w:rsidR="00EB333C" w:rsidRPr="00EB333C" w:rsidRDefault="00EB333C" w:rsidP="00EB333C">
      <w:pPr>
        <w:numPr>
          <w:ilvl w:val="0"/>
          <w:numId w:val="6"/>
        </w:numPr>
        <w:spacing w:before="0" w:after="0"/>
        <w:rPr>
          <w:rFonts w:ascii="Arial" w:eastAsia="MS Mincho" w:hAnsi="Arial" w:cs="Arial"/>
          <w:sz w:val="20"/>
          <w:szCs w:val="20"/>
        </w:rPr>
      </w:pPr>
      <w:r w:rsidRPr="00EB333C">
        <w:rPr>
          <w:rFonts w:ascii="Arial" w:eastAsia="MS Mincho" w:hAnsi="Arial" w:cs="Arial"/>
          <w:sz w:val="20"/>
          <w:szCs w:val="20"/>
        </w:rPr>
        <w:t xml:space="preserve">Ofereixo, per al total de 2 anys de contracte, el preu de: </w:t>
      </w:r>
    </w:p>
    <w:p w14:paraId="7DB862A1" w14:textId="77777777" w:rsidR="00EB333C" w:rsidRPr="00EB333C" w:rsidRDefault="00EB333C" w:rsidP="00EB333C">
      <w:pPr>
        <w:numPr>
          <w:ilvl w:val="1"/>
          <w:numId w:val="6"/>
        </w:numPr>
        <w:spacing w:before="0" w:after="0"/>
        <w:rPr>
          <w:rFonts w:ascii="Arial" w:eastAsia="MS Mincho" w:hAnsi="Arial" w:cs="Arial"/>
          <w:sz w:val="20"/>
          <w:szCs w:val="20"/>
        </w:rPr>
      </w:pPr>
      <w:r w:rsidRPr="00EB333C">
        <w:rPr>
          <w:rFonts w:ascii="Arial" w:eastAsia="MS Mincho" w:hAnsi="Arial" w:cs="Arial"/>
          <w:sz w:val="20"/>
          <w:szCs w:val="20"/>
        </w:rPr>
        <w:t xml:space="preserve">Preu base: </w:t>
      </w:r>
      <w:r w:rsidRPr="00EB333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EB333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B333C">
        <w:rPr>
          <w:rFonts w:ascii="Arial" w:eastAsia="MS Mincho" w:hAnsi="Arial" w:cs="Arial"/>
          <w:sz w:val="20"/>
          <w:szCs w:val="20"/>
        </w:rPr>
      </w:r>
      <w:r w:rsidRPr="00EB333C">
        <w:rPr>
          <w:rFonts w:ascii="Arial" w:eastAsia="MS Mincho" w:hAnsi="Arial" w:cs="Arial"/>
          <w:sz w:val="20"/>
          <w:szCs w:val="20"/>
        </w:rPr>
        <w:fldChar w:fldCharType="separate"/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sz w:val="20"/>
          <w:szCs w:val="20"/>
        </w:rPr>
        <w:fldChar w:fldCharType="end"/>
      </w:r>
      <w:r w:rsidRPr="00EB333C">
        <w:rPr>
          <w:rFonts w:ascii="Arial" w:eastAsia="MS Mincho" w:hAnsi="Arial" w:cs="Arial"/>
          <w:sz w:val="20"/>
          <w:szCs w:val="20"/>
        </w:rPr>
        <w:t xml:space="preserve"> (</w:t>
      </w:r>
      <w:r w:rsidRPr="00EB333C">
        <w:rPr>
          <w:rFonts w:ascii="Arial" w:eastAsia="MS Mincho" w:hAnsi="Arial" w:cs="Arial"/>
          <w:i/>
          <w:iCs/>
          <w:sz w:val="20"/>
          <w:szCs w:val="20"/>
        </w:rPr>
        <w:t>preu màxim: 122.979,08 €)</w:t>
      </w:r>
    </w:p>
    <w:p w14:paraId="25ACB4C6" w14:textId="77777777" w:rsidR="00EB333C" w:rsidRPr="00EB333C" w:rsidRDefault="00EB333C" w:rsidP="00EB333C">
      <w:pPr>
        <w:numPr>
          <w:ilvl w:val="1"/>
          <w:numId w:val="6"/>
        </w:numPr>
        <w:spacing w:before="0" w:after="0"/>
        <w:rPr>
          <w:rFonts w:ascii="Arial" w:eastAsia="MS Mincho" w:hAnsi="Arial" w:cs="Arial"/>
          <w:sz w:val="20"/>
          <w:szCs w:val="20"/>
        </w:rPr>
      </w:pPr>
      <w:r w:rsidRPr="00EB333C">
        <w:rPr>
          <w:rFonts w:ascii="Arial" w:eastAsia="MS Mincho" w:hAnsi="Arial" w:cs="Arial"/>
          <w:sz w:val="20"/>
          <w:szCs w:val="20"/>
        </w:rPr>
        <w:t xml:space="preserve">Import IVA: </w:t>
      </w:r>
      <w:r w:rsidRPr="00EB333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EB333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B333C">
        <w:rPr>
          <w:rFonts w:ascii="Arial" w:eastAsia="MS Mincho" w:hAnsi="Arial" w:cs="Arial"/>
          <w:sz w:val="20"/>
          <w:szCs w:val="20"/>
        </w:rPr>
      </w:r>
      <w:r w:rsidRPr="00EB333C">
        <w:rPr>
          <w:rFonts w:ascii="Arial" w:eastAsia="MS Mincho" w:hAnsi="Arial" w:cs="Arial"/>
          <w:sz w:val="20"/>
          <w:szCs w:val="20"/>
        </w:rPr>
        <w:fldChar w:fldCharType="separate"/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sz w:val="20"/>
          <w:szCs w:val="20"/>
        </w:rPr>
        <w:fldChar w:fldCharType="end"/>
      </w:r>
    </w:p>
    <w:p w14:paraId="6D9FD430" w14:textId="77777777" w:rsidR="00EB333C" w:rsidRPr="00EB333C" w:rsidRDefault="00EB333C" w:rsidP="00EB333C">
      <w:pPr>
        <w:numPr>
          <w:ilvl w:val="1"/>
          <w:numId w:val="6"/>
        </w:numPr>
        <w:spacing w:before="0" w:after="0"/>
        <w:rPr>
          <w:rFonts w:ascii="Arial" w:eastAsia="MS Mincho" w:hAnsi="Arial" w:cs="Arial"/>
          <w:sz w:val="20"/>
          <w:szCs w:val="20"/>
        </w:rPr>
      </w:pPr>
      <w:r w:rsidRPr="00EB333C">
        <w:rPr>
          <w:rFonts w:ascii="Arial" w:eastAsia="MS Mincho" w:hAnsi="Arial" w:cs="Arial"/>
          <w:sz w:val="20"/>
          <w:szCs w:val="20"/>
        </w:rPr>
        <w:t xml:space="preserve">Preu IVA inclòs: </w:t>
      </w:r>
      <w:r w:rsidRPr="00EB333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EB333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B333C">
        <w:rPr>
          <w:rFonts w:ascii="Arial" w:eastAsia="MS Mincho" w:hAnsi="Arial" w:cs="Arial"/>
          <w:sz w:val="20"/>
          <w:szCs w:val="20"/>
        </w:rPr>
      </w:r>
      <w:r w:rsidRPr="00EB333C">
        <w:rPr>
          <w:rFonts w:ascii="Arial" w:eastAsia="MS Mincho" w:hAnsi="Arial" w:cs="Arial"/>
          <w:sz w:val="20"/>
          <w:szCs w:val="20"/>
        </w:rPr>
        <w:fldChar w:fldCharType="separate"/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noProof/>
          <w:sz w:val="20"/>
          <w:szCs w:val="20"/>
        </w:rPr>
        <w:t> </w:t>
      </w:r>
      <w:r w:rsidRPr="00EB333C">
        <w:rPr>
          <w:rFonts w:ascii="Arial" w:eastAsia="MS Mincho" w:hAnsi="Arial" w:cs="Arial"/>
          <w:sz w:val="20"/>
          <w:szCs w:val="20"/>
        </w:rPr>
        <w:fldChar w:fldCharType="end"/>
      </w:r>
    </w:p>
    <w:p w14:paraId="279C217C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2BBD6931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EB333C">
        <w:rPr>
          <w:rFonts w:ascii="Arial" w:eastAsia="MS Mincho" w:hAnsi="Arial" w:cs="Arial"/>
          <w:sz w:val="20"/>
          <w:szCs w:val="20"/>
        </w:rPr>
        <w:t xml:space="preserve">Altres criteris automàtics: </w:t>
      </w:r>
    </w:p>
    <w:p w14:paraId="1C7939CB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71AAF50A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EB333C">
        <w:rPr>
          <w:rFonts w:ascii="Arial" w:eastAsia="MS Mincho" w:hAnsi="Arial" w:cs="Arial"/>
          <w:sz w:val="20"/>
          <w:szCs w:val="20"/>
        </w:rPr>
        <w:t>1. Termini de lliurament del producte de suport cedit: fins un màxim de 12 punts</w:t>
      </w:r>
    </w:p>
    <w:p w14:paraId="468767BC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53A36EBD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instrText xml:space="preserve"> FORMCHECKBOX </w:instrText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EB333C">
        <w:rPr>
          <w:rFonts w:ascii="Arial" w:eastAsia="MS Mincho" w:hAnsi="Arial" w:cs="Arial"/>
          <w:sz w:val="20"/>
          <w:szCs w:val="20"/>
        </w:rPr>
        <w:t xml:space="preserve"> Termini entre 3 i 5 dies hàbils: 12 punts</w:t>
      </w:r>
    </w:p>
    <w:p w14:paraId="3FDC2187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instrText xml:space="preserve"> FORMCHECKBOX </w:instrText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EB333C">
        <w:rPr>
          <w:rFonts w:ascii="Arial" w:eastAsia="MS Mincho" w:hAnsi="Arial" w:cs="Arial"/>
          <w:sz w:val="20"/>
          <w:szCs w:val="20"/>
        </w:rPr>
        <w:t xml:space="preserve"> Termini entre 5 dies i 7 dies : 6 punts</w:t>
      </w:r>
    </w:p>
    <w:p w14:paraId="7AFEFBDA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instrText xml:space="preserve"> FORMCHECKBOX </w:instrText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EB333C">
        <w:rPr>
          <w:rFonts w:ascii="Arial" w:eastAsia="MS Mincho" w:hAnsi="Arial" w:cs="Arial"/>
          <w:sz w:val="20"/>
          <w:szCs w:val="20"/>
        </w:rPr>
        <w:t xml:space="preserve"> Termini superior a 7 dies: 0 punts</w:t>
      </w:r>
    </w:p>
    <w:p w14:paraId="2310C2CC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550DD577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EB333C">
        <w:rPr>
          <w:rFonts w:ascii="Arial" w:eastAsia="MS Mincho" w:hAnsi="Arial" w:cs="Arial"/>
          <w:sz w:val="20"/>
          <w:szCs w:val="20"/>
        </w:rPr>
        <w:t>2. Sistema de seguiment de les persones a qui s’han cedit productes de suport, incloent-hi avaluacions periòdiques i informes de la seva situació i satisfacció: fins a un màxim de 12 punts</w:t>
      </w:r>
    </w:p>
    <w:p w14:paraId="0EC30967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6B4C7FB8" w14:textId="77777777" w:rsidR="00EB333C" w:rsidRPr="00EB333C" w:rsidRDefault="00EB333C" w:rsidP="00EB333C">
      <w:pPr>
        <w:autoSpaceDE w:val="0"/>
        <w:autoSpaceDN w:val="0"/>
        <w:adjustRightInd w:val="0"/>
        <w:spacing w:before="0" w:after="0"/>
        <w:rPr>
          <w:rFonts w:ascii="ArialMT" w:eastAsia="Times New Roman" w:hAnsi="ArialMT" w:cs="ArialMT"/>
          <w:sz w:val="20"/>
          <w:szCs w:val="20"/>
          <w:lang w:eastAsia="ca-ES"/>
        </w:rPr>
      </w:pP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instrText xml:space="preserve"> FORMCHECKBOX </w:instrText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EB333C">
        <w:rPr>
          <w:rFonts w:ascii="Arial" w:eastAsia="MS Mincho" w:hAnsi="Arial" w:cs="Arial"/>
          <w:sz w:val="20"/>
          <w:szCs w:val="20"/>
        </w:rPr>
        <w:t xml:space="preserve"> </w:t>
      </w:r>
      <w:r w:rsidRPr="00EB333C">
        <w:rPr>
          <w:rFonts w:ascii="ArialMT" w:eastAsia="Times New Roman" w:hAnsi="ArialMT" w:cs="ArialMT"/>
          <w:sz w:val="20"/>
          <w:szCs w:val="20"/>
          <w:lang w:eastAsia="ca-ES"/>
        </w:rPr>
        <w:t>Seguiment personalitzat amb entrevistes o altres accions periòdiques (mínim cada 6 mesos) i informes detallats: 12 punts</w:t>
      </w:r>
    </w:p>
    <w:p w14:paraId="70CCA4BC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instrText xml:space="preserve"> FORMCHECKBOX </w:instrText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EB333C">
        <w:rPr>
          <w:rFonts w:ascii="Arial" w:eastAsia="MS Mincho" w:hAnsi="Arial" w:cs="Arial"/>
          <w:sz w:val="20"/>
          <w:szCs w:val="20"/>
        </w:rPr>
        <w:t xml:space="preserve"> </w:t>
      </w:r>
      <w:r w:rsidRPr="00EB333C">
        <w:rPr>
          <w:rFonts w:ascii="ArialMT" w:eastAsia="Times New Roman" w:hAnsi="ArialMT" w:cs="ArialMT"/>
          <w:sz w:val="20"/>
          <w:szCs w:val="20"/>
          <w:lang w:eastAsia="ca-ES"/>
        </w:rPr>
        <w:t>Seguiment bàsic amb formularis o trucades i informes anuals: 4 punts</w:t>
      </w:r>
    </w:p>
    <w:p w14:paraId="75D8B9E7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1660CBA1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EB333C">
        <w:rPr>
          <w:rFonts w:ascii="Arial" w:eastAsia="MS Mincho" w:hAnsi="Arial" w:cs="Arial"/>
          <w:sz w:val="20"/>
          <w:szCs w:val="20"/>
        </w:rPr>
        <w:t>3. Es valorarà la capacitat del licitador per identificar, gestionar i resoldre incidències relacionades amb el banc de productes (com ara productes defectuosos, pèrdues, errors en inventari, etc.): fins un màxim de 15 punts</w:t>
      </w:r>
    </w:p>
    <w:p w14:paraId="1A70AAF2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6F5AB604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instrText xml:space="preserve"> FORMCHECKBOX </w:instrText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EB333C">
        <w:rPr>
          <w:rFonts w:ascii="Arial" w:eastAsia="MS Mincho" w:hAnsi="Arial" w:cs="Arial"/>
          <w:sz w:val="20"/>
          <w:szCs w:val="20"/>
        </w:rPr>
        <w:t xml:space="preserve"> Gestió i resolució d’incidències en un termini de 24h: 15 punts</w:t>
      </w:r>
    </w:p>
    <w:p w14:paraId="0605A8D3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instrText xml:space="preserve"> FORMCHECKBOX </w:instrText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EB333C">
        <w:rPr>
          <w:rFonts w:ascii="Arial" w:eastAsia="MS Mincho" w:hAnsi="Arial" w:cs="Arial"/>
          <w:sz w:val="20"/>
          <w:szCs w:val="20"/>
        </w:rPr>
        <w:t xml:space="preserve"> Gestió i resolució d’ incidències en un termini de 48h: 7 punts</w:t>
      </w:r>
    </w:p>
    <w:p w14:paraId="222A5363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instrText xml:space="preserve"> FORMCHECKBOX </w:instrText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EB333C">
        <w:rPr>
          <w:rFonts w:ascii="Arial" w:eastAsia="MS Mincho" w:hAnsi="Arial" w:cs="Arial"/>
          <w:sz w:val="20"/>
          <w:szCs w:val="20"/>
        </w:rPr>
        <w:t xml:space="preserve"> Gestió i resolució d’incidències en un termini superior a 48 h: 0 punts</w:t>
      </w:r>
    </w:p>
    <w:p w14:paraId="4CCDC14D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0C7D73A1" w14:textId="77777777" w:rsidR="00EB333C" w:rsidRPr="00EB333C" w:rsidRDefault="00EB333C" w:rsidP="00EB333C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EB333C">
        <w:rPr>
          <w:rFonts w:ascii="Arial" w:eastAsia="MS Mincho" w:hAnsi="Arial" w:cs="Arial"/>
          <w:sz w:val="20"/>
          <w:szCs w:val="20"/>
        </w:rPr>
        <w:t xml:space="preserve">4. </w:t>
      </w:r>
      <w:r w:rsidRPr="00EB333C">
        <w:rPr>
          <w:rFonts w:ascii="ArialMT" w:eastAsia="Times New Roman" w:hAnsi="ArialMT" w:cs="ArialMT"/>
          <w:sz w:val="20"/>
          <w:szCs w:val="20"/>
          <w:lang w:eastAsia="ca-ES"/>
        </w:rPr>
        <w:t>Capacitat del licitador per realitzar la valoració de l’estat dels productes procedents de donació, garantint que els productes aptes puguin ser incorporats ràpidament al banc per a ser cedits:</w:t>
      </w:r>
      <w:r w:rsidRPr="00EB333C">
        <w:rPr>
          <w:rFonts w:ascii="Arial" w:eastAsia="MS Mincho" w:hAnsi="Arial" w:cs="Arial"/>
          <w:sz w:val="20"/>
          <w:szCs w:val="20"/>
        </w:rPr>
        <w:t>: fins a un màxim de 12 punts</w:t>
      </w:r>
    </w:p>
    <w:p w14:paraId="43C993FF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273F736E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instrText xml:space="preserve"> FORMCHECKBOX </w:instrText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EB333C">
        <w:rPr>
          <w:rFonts w:ascii="Arial" w:eastAsia="MS Mincho" w:hAnsi="Arial" w:cs="Arial"/>
          <w:sz w:val="20"/>
          <w:szCs w:val="20"/>
        </w:rPr>
        <w:t xml:space="preserve"> Valoració en un termini d’entre 3 i 5 dies: 12 punts</w:t>
      </w:r>
    </w:p>
    <w:p w14:paraId="483C1BFA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instrText xml:space="preserve"> FORMCHECKBOX </w:instrText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EB333C">
        <w:rPr>
          <w:rFonts w:ascii="Arial" w:eastAsia="MS Mincho" w:hAnsi="Arial" w:cs="Arial"/>
          <w:sz w:val="20"/>
          <w:szCs w:val="20"/>
        </w:rPr>
        <w:t xml:space="preserve"> Valoració en un termini d’entre 5 i 7 dies: 8 punts</w:t>
      </w:r>
    </w:p>
    <w:p w14:paraId="450A1791" w14:textId="77777777" w:rsidR="00EB333C" w:rsidRPr="00EB333C" w:rsidRDefault="00EB333C" w:rsidP="00EB333C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instrText xml:space="preserve"> FORMCHECKBOX </w:instrText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Pr="00EB333C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EB333C">
        <w:rPr>
          <w:rFonts w:ascii="Arial" w:eastAsia="MS Mincho" w:hAnsi="Arial" w:cs="Arial"/>
          <w:sz w:val="20"/>
          <w:szCs w:val="20"/>
        </w:rPr>
        <w:t xml:space="preserve"> Valoració en un termini d’entre 7 i 10 dies: 5 punts</w:t>
      </w:r>
    </w:p>
    <w:p w14:paraId="47C70434" w14:textId="77777777" w:rsidR="00EB333C" w:rsidRDefault="00EB333C" w:rsidP="00EB333C">
      <w:pPr>
        <w:spacing w:before="0" w:after="0"/>
        <w:rPr>
          <w:rFonts w:ascii="Arial" w:eastAsia="MS Mincho" w:hAnsi="Arial" w:cs="Arial"/>
          <w:b/>
          <w:sz w:val="20"/>
          <w:szCs w:val="20"/>
          <w:highlight w:val="yellow"/>
        </w:rPr>
      </w:pPr>
    </w:p>
    <w:p w14:paraId="6A89815F" w14:textId="418D1F5E" w:rsidR="00EB333C" w:rsidRPr="00EB333C" w:rsidRDefault="00EB333C" w:rsidP="00EB333C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04730F33" w14:textId="3EBB379A" w:rsidR="006A1E34" w:rsidRPr="00EB333C" w:rsidRDefault="006A1E34" w:rsidP="00EB333C"/>
    <w:sectPr w:rsidR="006A1E34" w:rsidRPr="00EB333C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9B74E" w14:textId="77777777" w:rsidR="00620774" w:rsidRDefault="00620774" w:rsidP="00816ABE">
      <w:r>
        <w:separator/>
      </w:r>
    </w:p>
  </w:endnote>
  <w:endnote w:type="continuationSeparator" w:id="0">
    <w:p w14:paraId="4192874D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F1F2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2EDA9BEB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350E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51E65139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0BC6CA5B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AD891" w14:textId="77777777" w:rsidR="00620774" w:rsidRDefault="00620774" w:rsidP="00816ABE">
      <w:r>
        <w:separator/>
      </w:r>
    </w:p>
  </w:footnote>
  <w:footnote w:type="continuationSeparator" w:id="0">
    <w:p w14:paraId="1A458BDF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39C1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6E8A9FDE" wp14:editId="5723F292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DACAC" wp14:editId="22760FF6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264F232A" wp14:editId="4504D115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5F9AA7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6AA2"/>
    <w:multiLevelType w:val="hybridMultilevel"/>
    <w:tmpl w:val="09F0A5CA"/>
    <w:lvl w:ilvl="0" w:tplc="CE982B22">
      <w:start w:val="1"/>
      <w:numFmt w:val="bullet"/>
      <w:lvlText w:val="-"/>
      <w:lvlJc w:val="left"/>
      <w:pPr>
        <w:ind w:left="36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242C0430">
      <w:start w:val="1"/>
      <w:numFmt w:val="bullet"/>
      <w:lvlText w:val="o"/>
      <w:lvlJc w:val="left"/>
      <w:pPr>
        <w:ind w:left="108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1CB6B5CE">
      <w:start w:val="1"/>
      <w:numFmt w:val="bullet"/>
      <w:lvlText w:val="▪"/>
      <w:lvlJc w:val="left"/>
      <w:pPr>
        <w:ind w:left="180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56C2D70C">
      <w:start w:val="1"/>
      <w:numFmt w:val="bullet"/>
      <w:lvlText w:val="•"/>
      <w:lvlJc w:val="left"/>
      <w:pPr>
        <w:ind w:left="252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5FE2E34A">
      <w:start w:val="1"/>
      <w:numFmt w:val="bullet"/>
      <w:lvlText w:val="o"/>
      <w:lvlJc w:val="left"/>
      <w:pPr>
        <w:ind w:left="324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23106686">
      <w:start w:val="1"/>
      <w:numFmt w:val="bullet"/>
      <w:lvlText w:val="▪"/>
      <w:lvlJc w:val="left"/>
      <w:pPr>
        <w:ind w:left="396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8D3A7B10">
      <w:start w:val="1"/>
      <w:numFmt w:val="bullet"/>
      <w:lvlText w:val="•"/>
      <w:lvlJc w:val="left"/>
      <w:pPr>
        <w:ind w:left="468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7EAD81A">
      <w:start w:val="1"/>
      <w:numFmt w:val="bullet"/>
      <w:lvlText w:val="o"/>
      <w:lvlJc w:val="left"/>
      <w:pPr>
        <w:ind w:left="540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F8D49D82">
      <w:start w:val="1"/>
      <w:numFmt w:val="bullet"/>
      <w:lvlText w:val="▪"/>
      <w:lvlJc w:val="left"/>
      <w:pPr>
        <w:ind w:left="612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0430AF"/>
    <w:multiLevelType w:val="hybridMultilevel"/>
    <w:tmpl w:val="DBC0D91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A22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33C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7E5C0392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D5F3BE-D538-463F-9F21-1F25F97D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2025-09-25T09:39:00Z</dcterms:created>
  <dcterms:modified xsi:type="dcterms:W3CDTF">2025-09-25T09:39:00Z</dcterms:modified>
</cp:coreProperties>
</file>