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0"/>
        </w:numPr>
        <w:ind w:left="432" w:hanging="0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>ANNEX II. DECLARACIÓ RESPONSABLE ACREDITACIÓ SOLVÈNCIA TÈCNICA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 w:before="113" w:after="113"/>
        <w:jc w:val="both"/>
        <w:rPr>
          <w:rFonts w:ascii="Arial" w:hAnsi="Arial"/>
          <w:b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</w:t>
      </w:r>
      <w:r>
        <w:rPr>
          <w:rFonts w:ascii="Arial" w:hAnsi="Arial"/>
          <w:color w:val="auto"/>
          <w:sz w:val="22"/>
          <w:szCs w:val="22"/>
          <w:lang w:val="ca-ES"/>
        </w:rPr>
        <w:t>de serveis de......................</w:t>
      </w:r>
      <w:r>
        <w:rPr>
          <w:rFonts w:ascii="Arial" w:hAnsi="Arial"/>
          <w:color w:val="auto"/>
          <w:sz w:val="22"/>
          <w:szCs w:val="22"/>
          <w:lang w:val="ca-ES"/>
        </w:rPr>
        <w:t>, la relació dels serveis/treballs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</w:t>
      </w:r>
      <w:r>
        <w:rPr>
          <w:rFonts w:ascii="Arial" w:hAnsi="Arial"/>
          <w:color w:val="auto"/>
          <w:sz w:val="22"/>
          <w:szCs w:val="22"/>
          <w:lang w:val="ca-ES"/>
        </w:rPr>
        <w:t>3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anys són: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b w:val="false"/>
          <w:b w:val="false"/>
          <w:bCs/>
          <w:i/>
          <w:i/>
          <w:iCs/>
          <w:color w:val="0066B3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 w:val="false"/>
          <w:bCs/>
          <w:i/>
          <w:iCs/>
          <w:color w:val="0066B3"/>
          <w:sz w:val="22"/>
          <w:szCs w:val="22"/>
          <w:u w:val="none"/>
          <w:shd w:fill="FFFFFF" w:val="clear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left="0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spacing w:lineRule="auto" w:line="276"/>
        <w:ind w:left="0" w:right="0" w:hanging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keepNext w:val="true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uppressAutoHyphens w:val="true"/>
        <w:kinsoku w:val="true"/>
        <w:overflowPunct w:val="true"/>
        <w:autoSpaceDE w:val="true"/>
        <w:bidi w:val="0"/>
        <w:spacing w:lineRule="auto" w:line="276" w:before="0" w:after="0"/>
        <w:ind w:left="0" w:right="0" w:hanging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(Població i data)</w:t>
      </w:r>
      <w:r>
        <w:rPr>
          <w:rFonts w:eastAsia="Times New Roman" w:cs="Arial" w:ascii="Arial" w:hAnsi="Arial"/>
          <w:b/>
          <w:bCs/>
          <w:color w:val="000000"/>
          <w:sz w:val="22"/>
          <w:szCs w:val="22"/>
          <w:shd w:fill="auto" w:val="clear"/>
          <w:lang w:val="ca-ES" w:eastAsia="zh-CN" w:bidi="hi-IN"/>
        </w:rPr>
        <w:t xml:space="preserve">: 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2</Pages>
  <Words>169</Words>
  <Characters>1154</Characters>
  <CharactersWithSpaces>1293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2025-09-24T12:09:02Z</dcterms:created>
  <dc:creator/>
  <dc:description/>
  <dc:language>es-ES</dc:language>
  <cp:lastModifiedBy/>
  <dcterms:modified xsi:type="dcterms:W3CDTF">2025-09-24T12:09:47Z</dcterms:modified>
  <cp:revision>2</cp:revision>
  <dc:subject/>
  <dc:title>Carta Contractació</dc:title>
</cp:coreProperties>
</file>