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B8DDA" w14:textId="77777777" w:rsidR="00AB6DD7" w:rsidRPr="003F684D" w:rsidRDefault="00AB6DD7" w:rsidP="00AB6DD7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 w:rsidRPr="003F684D">
        <w:rPr>
          <w:rFonts w:ascii="Arial" w:hAnsi="Arial" w:cs="Arial"/>
          <w:b/>
          <w:u w:val="single"/>
        </w:rPr>
        <w:t>ANNEX NÚM. 2– MODEL OFERTA</w:t>
      </w:r>
    </w:p>
    <w:p w14:paraId="3E2DC42E" w14:textId="77777777" w:rsidR="00AB6DD7" w:rsidRPr="003F684D" w:rsidRDefault="00AB6DD7" w:rsidP="00AB6DD7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7CCBE655" w14:textId="77777777" w:rsidR="00AB6DD7" w:rsidRPr="003F684D" w:rsidRDefault="00AB6DD7" w:rsidP="00AB6DD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MODEL DE PROPOSTA ECONÒMICA I DE REFERÈNCIES  QUINA</w:t>
      </w:r>
    </w:p>
    <w:p w14:paraId="355051FA" w14:textId="77777777" w:rsidR="00AB6DD7" w:rsidRPr="003F684D" w:rsidRDefault="00AB6DD7" w:rsidP="00AB6DD7">
      <w:pPr>
        <w:spacing w:after="0" w:line="240" w:lineRule="auto"/>
        <w:contextualSpacing/>
        <w:jc w:val="center"/>
        <w:outlineLvl w:val="0"/>
        <w:rPr>
          <w:rFonts w:ascii="Arial" w:hAnsi="Arial" w:cs="Arial"/>
          <w:b/>
          <w:iCs/>
          <w:u w:val="single"/>
        </w:rPr>
      </w:pPr>
      <w:r w:rsidRPr="003F684D">
        <w:rPr>
          <w:rFonts w:ascii="Arial" w:hAnsi="Arial" w:cs="Arial"/>
          <w:b/>
          <w:iCs/>
          <w:u w:val="single"/>
        </w:rPr>
        <w:t>VALORACIÓ DEPÈN DE FÓRMULES AUTOMÀTIQUES</w:t>
      </w:r>
    </w:p>
    <w:p w14:paraId="6565AA7A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0849EF2D" w14:textId="77777777" w:rsidR="00AB6DD7" w:rsidRPr="00661B4D" w:rsidRDefault="00AB6DD7" w:rsidP="00AB6DD7">
      <w:pPr>
        <w:spacing w:after="0" w:line="240" w:lineRule="auto"/>
        <w:contextualSpacing/>
        <w:jc w:val="both"/>
        <w:rPr>
          <w:rFonts w:ascii="Arial" w:hAnsi="Arial" w:cs="Arial"/>
          <w:b/>
          <w:i/>
          <w:color w:val="000000" w:themeColor="text1"/>
          <w:u w:val="single"/>
        </w:rPr>
      </w:pPr>
      <w:r w:rsidRPr="00661B4D">
        <w:rPr>
          <w:rFonts w:ascii="Arial" w:hAnsi="Arial" w:cs="Arial"/>
          <w:b/>
          <w:i/>
          <w:color w:val="000000" w:themeColor="text1"/>
          <w:u w:val="single"/>
        </w:rPr>
        <w:t>(Declaració OBLIGATÒRIA, a lliurar al sobre “avaluable mitjançant l’aplicació de criteris quantificables mitjançant fórmules automàtiques)</w:t>
      </w:r>
    </w:p>
    <w:p w14:paraId="1769578F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hAnsi="Arial" w:cs="Arial"/>
          <w:i/>
        </w:rPr>
      </w:pPr>
    </w:p>
    <w:p w14:paraId="3F50C3FE" w14:textId="77777777" w:rsidR="00AB6DD7" w:rsidRPr="003F684D" w:rsidRDefault="00AB6DD7" w:rsidP="00AB6DD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  <w:b/>
        </w:rPr>
      </w:pPr>
      <w:r w:rsidRPr="003F684D">
        <w:rPr>
          <w:rFonts w:ascii="Arial" w:hAnsi="Arial" w:cs="Arial"/>
          <w:b/>
        </w:rPr>
        <w:t>Instruccions per a emplenar correctament el formulari:</w:t>
      </w:r>
      <w:r w:rsidRPr="003F684D">
        <w:rPr>
          <w:rFonts w:ascii="Arial" w:hAnsi="Arial" w:cs="Arial"/>
        </w:rPr>
        <w:t xml:space="preserve"> </w:t>
      </w:r>
    </w:p>
    <w:p w14:paraId="187BC636" w14:textId="77777777" w:rsidR="00AB6DD7" w:rsidRPr="003F684D" w:rsidRDefault="00AB6DD7" w:rsidP="00AB6DD7">
      <w:pPr>
        <w:shd w:val="clear" w:color="auto" w:fill="E8E8E8" w:themeFill="background2"/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En el cas de que no es marqui cap opció o es marqui més d’una opció i/o s’alteri el redactat d’algun dels apartats, s’atorgarà una puntuació de 0 punts en aquell afectat. En cas que l’alteració del redactat, pugui comportar un incompliment del PPT i/o resta de documentació del present procediment es procedirà a l’exclusió de l’oferta.</w:t>
      </w:r>
    </w:p>
    <w:p w14:paraId="5F6FBE69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CE8B635" w14:textId="77777777" w:rsidR="00AB6DD7" w:rsidRPr="003F684D" w:rsidRDefault="00AB6DD7" w:rsidP="00AB6DD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 xml:space="preserve">El Sr. .............................. amb residència a ......................................... carrer...................................... núm. ................ assabentat de l’anunci publicat al .................................... i de les condicions i requisits que s’exigeixen per a l’adjudicació del servei de  “....................................”, es compromet en nom (propi o de l’empresa que representa) ...........................a realitzar-les amb estricta subjecció a les següents condicions: </w:t>
      </w:r>
    </w:p>
    <w:p w14:paraId="66A2F6F4" w14:textId="77777777" w:rsidR="00AB6DD7" w:rsidRPr="003F684D" w:rsidRDefault="00AB6DD7" w:rsidP="00AB6DD7">
      <w:pPr>
        <w:tabs>
          <w:tab w:val="left" w:pos="709"/>
        </w:tabs>
        <w:spacing w:after="0" w:line="240" w:lineRule="auto"/>
        <w:contextualSpacing/>
        <w:jc w:val="both"/>
        <w:rPr>
          <w:rFonts w:ascii="Arial" w:hAnsi="Arial" w:cs="Arial"/>
        </w:rPr>
      </w:pPr>
    </w:p>
    <w:p w14:paraId="14E8D778" w14:textId="77777777" w:rsidR="00AB6DD7" w:rsidRPr="003F684D" w:rsidRDefault="00AB6DD7" w:rsidP="00AB6DD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OFERTA ECONÒMICA</w:t>
      </w:r>
    </w:p>
    <w:p w14:paraId="439ECE7E" w14:textId="77777777" w:rsidR="00AB6DD7" w:rsidRPr="003F684D" w:rsidRDefault="00AB6DD7" w:rsidP="00AB6DD7">
      <w:pPr>
        <w:pStyle w:val="Sangradetextonormal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3E647E95" w14:textId="103CB44A" w:rsidR="00AB6DD7" w:rsidRPr="003F684D" w:rsidRDefault="00AB6DD7" w:rsidP="00AB6DD7">
      <w:pPr>
        <w:spacing w:after="0" w:line="240" w:lineRule="auto"/>
        <w:contextualSpacing/>
        <w:rPr>
          <w:rFonts w:ascii="Arial" w:hAnsi="Arial" w:cs="Arial"/>
        </w:rPr>
      </w:pPr>
      <w:r w:rsidRPr="003F684D">
        <w:rPr>
          <w:rFonts w:ascii="Arial" w:hAnsi="Arial" w:cs="Arial"/>
        </w:rPr>
        <w:t>El licitador ofereix el següent preu</w:t>
      </w:r>
      <w:r w:rsidR="00270EF7">
        <w:rPr>
          <w:rFonts w:ascii="Arial" w:hAnsi="Arial" w:cs="Arial"/>
        </w:rPr>
        <w:t>/any</w:t>
      </w:r>
      <w:r>
        <w:rPr>
          <w:rFonts w:ascii="Arial" w:hAnsi="Arial" w:cs="Arial"/>
        </w:rPr>
        <w:t xml:space="preserve"> </w:t>
      </w:r>
      <w:r w:rsidRPr="003F684D">
        <w:rPr>
          <w:rFonts w:ascii="Arial" w:hAnsi="Arial" w:cs="Arial"/>
        </w:rPr>
        <w:t>:______ euros</w:t>
      </w:r>
      <w:r w:rsidR="00270EF7">
        <w:rPr>
          <w:rFonts w:ascii="Arial" w:hAnsi="Arial" w:cs="Arial"/>
        </w:rPr>
        <w:t xml:space="preserve"> (S/I)</w:t>
      </w:r>
      <w:r>
        <w:rPr>
          <w:rFonts w:ascii="Arial" w:hAnsi="Arial" w:cs="Arial"/>
        </w:rPr>
        <w:t>.</w:t>
      </w:r>
    </w:p>
    <w:p w14:paraId="3058E68F" w14:textId="77777777" w:rsidR="00AB6DD7" w:rsidRPr="003F684D" w:rsidRDefault="00AB6DD7" w:rsidP="00AB6DD7">
      <w:pPr>
        <w:spacing w:after="0" w:line="240" w:lineRule="auto"/>
        <w:contextualSpacing/>
        <w:rPr>
          <w:rFonts w:ascii="Arial" w:hAnsi="Arial" w:cs="Arial"/>
        </w:rPr>
      </w:pPr>
    </w:p>
    <w:p w14:paraId="5D91B9EA" w14:textId="77777777" w:rsidR="00AB6DD7" w:rsidRPr="003F684D" w:rsidRDefault="00AB6DD7" w:rsidP="00AB6DD7">
      <w:pPr>
        <w:pStyle w:val="Sangradetextonormal"/>
        <w:numPr>
          <w:ilvl w:val="0"/>
          <w:numId w:val="1"/>
        </w:numPr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ALTRES CRITERIS AVALUABLES AUTOMÀTICAMENT</w:t>
      </w:r>
    </w:p>
    <w:p w14:paraId="3A96282A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/>
          <w:sz w:val="22"/>
          <w:szCs w:val="22"/>
        </w:rPr>
      </w:pPr>
    </w:p>
    <w:p w14:paraId="2D8FAB26" w14:textId="0B375536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 xml:space="preserve">B.1.- </w:t>
      </w:r>
      <w:r w:rsidR="00270EF7" w:rsidRPr="00270EF7">
        <w:rPr>
          <w:rFonts w:ascii="Arial" w:hAnsi="Arial" w:cs="Arial"/>
          <w:b/>
          <w:bCs/>
          <w:iCs/>
          <w:sz w:val="22"/>
          <w:szCs w:val="22"/>
        </w:rPr>
        <w:t>. Experiència de l’assessor sènior director del projecte assessorant EPELS</w:t>
      </w:r>
      <w:r w:rsidRPr="003F684D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7BA5AD1D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</w:p>
    <w:p w14:paraId="1DEF2959" w14:textId="77777777" w:rsidR="00AB6DD7" w:rsidRPr="00621218" w:rsidRDefault="00AB6DD7" w:rsidP="00AB6DD7">
      <w:pPr>
        <w:tabs>
          <w:tab w:val="center" w:pos="4252"/>
          <w:tab w:val="right" w:pos="8504"/>
        </w:tabs>
        <w:contextualSpacing/>
        <w:rPr>
          <w:rFonts w:ascii="Arial" w:hAnsi="Arial" w:cs="Arial"/>
        </w:rPr>
      </w:pPr>
      <w:r w:rsidRPr="00621218">
        <w:rPr>
          <w:rFonts w:ascii="Arial" w:hAnsi="Arial" w:cs="Arial"/>
        </w:rPr>
        <w:t>Un punt per any sencer d’experiència assessorant una EPEL, amb un màxim de 10 punts.</w:t>
      </w:r>
    </w:p>
    <w:p w14:paraId="7B11FFE3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56"/>
        <w:gridCol w:w="1794"/>
      </w:tblGrid>
      <w:tr w:rsidR="00AB6DD7" w:rsidRPr="003F684D" w14:paraId="3E3D127A" w14:textId="77777777" w:rsidTr="007679A3">
        <w:trPr>
          <w:jc w:val="center"/>
        </w:trPr>
        <w:tc>
          <w:tcPr>
            <w:tcW w:w="0" w:type="auto"/>
          </w:tcPr>
          <w:p w14:paraId="7C92AF62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225F2FA0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38B2CBB1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AB6DD7" w:rsidRPr="003F684D" w14:paraId="7462C27E" w14:textId="77777777" w:rsidTr="007679A3">
        <w:trPr>
          <w:jc w:val="center"/>
        </w:trPr>
        <w:tc>
          <w:tcPr>
            <w:tcW w:w="0" w:type="auto"/>
          </w:tcPr>
          <w:p w14:paraId="47FAAF9B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Assessorament EPEL</w:t>
            </w:r>
          </w:p>
        </w:tc>
        <w:tc>
          <w:tcPr>
            <w:tcW w:w="0" w:type="auto"/>
          </w:tcPr>
          <w:p w14:paraId="772FAC9D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AFE0508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7E1409CD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61C8EE17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BCC4952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372597D8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En el quadre anterior els licitadors han d’indicar el número d’anys sencers d’experiència assessorant Entitats Públiques Empresarials.</w:t>
      </w:r>
    </w:p>
    <w:p w14:paraId="383F1721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5D030D50" w14:textId="7406469D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que acreditin la declaració que realitzin en relació amb aquest criteri.</w:t>
      </w:r>
    </w:p>
    <w:p w14:paraId="5922AC99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2244510F" w14:textId="51EC5F06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b/>
          <w:bCs/>
          <w:iCs/>
          <w:sz w:val="22"/>
          <w:szCs w:val="22"/>
        </w:rPr>
      </w:pPr>
      <w:r w:rsidRPr="003F684D">
        <w:rPr>
          <w:rFonts w:ascii="Arial" w:hAnsi="Arial" w:cs="Arial"/>
          <w:b/>
          <w:bCs/>
          <w:iCs/>
          <w:sz w:val="22"/>
          <w:szCs w:val="22"/>
        </w:rPr>
        <w:t>B.2</w:t>
      </w:r>
      <w:r w:rsidRPr="003F28CD">
        <w:rPr>
          <w:rFonts w:ascii="Arial" w:hAnsi="Arial" w:cs="Arial"/>
          <w:b/>
          <w:bCs/>
          <w:iCs/>
          <w:sz w:val="22"/>
          <w:szCs w:val="22"/>
        </w:rPr>
        <w:t xml:space="preserve">.- </w:t>
      </w:r>
      <w:r w:rsidR="00270EF7" w:rsidRPr="00270EF7">
        <w:rPr>
          <w:rFonts w:ascii="Arial" w:hAnsi="Arial" w:cs="Arial"/>
          <w:b/>
          <w:bCs/>
          <w:iCs/>
          <w:sz w:val="22"/>
          <w:szCs w:val="22"/>
        </w:rPr>
        <w:t>.Experiència de l’assessor sènior director del projecte assessorant entitats del sector audiovisual</w:t>
      </w:r>
      <w:r w:rsidRPr="003F28CD">
        <w:rPr>
          <w:rFonts w:ascii="Arial" w:hAnsi="Arial" w:cs="Arial"/>
          <w:b/>
          <w:bCs/>
          <w:iCs/>
          <w:sz w:val="22"/>
          <w:szCs w:val="22"/>
        </w:rPr>
        <w:t>:</w:t>
      </w:r>
    </w:p>
    <w:p w14:paraId="31E6805F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2D780C5" w14:textId="77777777" w:rsidR="00AB6DD7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621218">
        <w:rPr>
          <w:rFonts w:ascii="Arial" w:hAnsi="Arial" w:cs="Arial"/>
          <w:iCs/>
          <w:sz w:val="22"/>
          <w:szCs w:val="22"/>
        </w:rPr>
        <w:t>Un punt per any sencer d’experiència assessorant una entitat del sector audiovisual, amb un màxim de 10 punts.</w:t>
      </w:r>
    </w:p>
    <w:p w14:paraId="5528B7B3" w14:textId="77777777" w:rsidR="00270EF7" w:rsidRDefault="00270EF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543D3E46" w14:textId="77777777" w:rsidR="00270EF7" w:rsidRPr="00621218" w:rsidRDefault="00270EF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5073F19D" w14:textId="77777777" w:rsidR="00AB6DD7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794"/>
      </w:tblGrid>
      <w:tr w:rsidR="00AB6DD7" w:rsidRPr="003F684D" w14:paraId="201599C1" w14:textId="77777777" w:rsidTr="007679A3">
        <w:trPr>
          <w:jc w:val="center"/>
        </w:trPr>
        <w:tc>
          <w:tcPr>
            <w:tcW w:w="0" w:type="auto"/>
          </w:tcPr>
          <w:p w14:paraId="0B08EB2E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3F684D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Criteri</w:t>
            </w:r>
          </w:p>
          <w:p w14:paraId="703300B3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0" w:type="auto"/>
          </w:tcPr>
          <w:p w14:paraId="6FAECDAF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Anys (sencers)</w:t>
            </w:r>
          </w:p>
        </w:tc>
      </w:tr>
      <w:tr w:rsidR="00AB6DD7" w:rsidRPr="003F684D" w14:paraId="063026E4" w14:textId="77777777" w:rsidTr="007679A3">
        <w:trPr>
          <w:jc w:val="center"/>
        </w:trPr>
        <w:tc>
          <w:tcPr>
            <w:tcW w:w="0" w:type="auto"/>
          </w:tcPr>
          <w:p w14:paraId="77B8393B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Assessorament entitats sector audiovisual</w:t>
            </w:r>
          </w:p>
        </w:tc>
        <w:tc>
          <w:tcPr>
            <w:tcW w:w="0" w:type="auto"/>
          </w:tcPr>
          <w:p w14:paraId="71788E82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38FFF7A8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4ECCA732" w14:textId="77777777" w:rsidR="00AB6DD7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1C3707BA" w14:textId="77777777" w:rsidR="00AB6DD7" w:rsidRPr="003F684D" w:rsidRDefault="00AB6DD7" w:rsidP="007679A3">
            <w:pPr>
              <w:pStyle w:val="Sangradetextonormal"/>
              <w:ind w:left="0" w:firstLine="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14:paraId="0050B4C6" w14:textId="77777777" w:rsidR="00AB6DD7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3333CF65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En el quadre anterior els licitadors han d’indicar el número d’anys sencers d’experiència assessorant </w:t>
      </w:r>
      <w:r>
        <w:rPr>
          <w:rFonts w:ascii="Arial" w:hAnsi="Arial" w:cs="Arial"/>
          <w:iCs/>
          <w:sz w:val="22"/>
          <w:szCs w:val="22"/>
        </w:rPr>
        <w:t>entitats del sector audiovisual.</w:t>
      </w:r>
    </w:p>
    <w:p w14:paraId="65A829C3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F56FE6B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>Els licitadors hauran d’acompanyar la seva oferta dels certificats de serveis prestats que acreditin la declaració que realitzin en relació amb aquest criteri.</w:t>
      </w:r>
    </w:p>
    <w:p w14:paraId="476B543E" w14:textId="77777777" w:rsidR="00AB6DD7" w:rsidRPr="003F684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7B8BB4A6" w14:textId="77777777" w:rsidR="00AB6DD7" w:rsidRDefault="00AB6DD7" w:rsidP="00AB6DD7">
      <w:pPr>
        <w:spacing w:after="0" w:line="240" w:lineRule="auto"/>
        <w:contextualSpacing/>
        <w:rPr>
          <w:rFonts w:ascii="Arial" w:eastAsia="Times New Roman" w:hAnsi="Arial" w:cs="Arial"/>
          <w:b/>
          <w:bCs/>
          <w:iCs/>
          <w:lang w:eastAsia="es-ES"/>
        </w:rPr>
      </w:pPr>
      <w:r w:rsidRPr="003F684D">
        <w:rPr>
          <w:rFonts w:ascii="Arial" w:hAnsi="Arial" w:cs="Arial"/>
          <w:b/>
          <w:bCs/>
          <w:iCs/>
        </w:rPr>
        <w:t>B.</w:t>
      </w:r>
      <w:r>
        <w:rPr>
          <w:rFonts w:ascii="Arial" w:hAnsi="Arial" w:cs="Arial"/>
          <w:b/>
          <w:bCs/>
          <w:iCs/>
        </w:rPr>
        <w:t>3</w:t>
      </w:r>
      <w:r w:rsidRPr="003F28CD">
        <w:rPr>
          <w:rFonts w:ascii="Arial" w:hAnsi="Arial" w:cs="Arial"/>
          <w:b/>
          <w:bCs/>
          <w:iCs/>
        </w:rPr>
        <w:t xml:space="preserve">.- </w:t>
      </w:r>
      <w:r w:rsidRPr="00621218">
        <w:rPr>
          <w:rFonts w:ascii="Arial" w:eastAsia="Times New Roman" w:hAnsi="Arial" w:cs="Arial"/>
          <w:b/>
          <w:bCs/>
          <w:iCs/>
          <w:lang w:eastAsia="es-ES"/>
        </w:rPr>
        <w:t xml:space="preserve">Disposar l’entitat licitadora de certificacions de qualitat: Acreditació d'haver obtingut certificat </w:t>
      </w:r>
      <w:proofErr w:type="spellStart"/>
      <w:r w:rsidRPr="00621218">
        <w:rPr>
          <w:rFonts w:ascii="Arial" w:eastAsia="Times New Roman" w:hAnsi="Arial" w:cs="Arial"/>
          <w:b/>
          <w:bCs/>
          <w:iCs/>
          <w:lang w:eastAsia="es-ES"/>
        </w:rPr>
        <w:t>lSO</w:t>
      </w:r>
      <w:proofErr w:type="spellEnd"/>
      <w:r w:rsidRPr="00621218">
        <w:rPr>
          <w:rFonts w:ascii="Arial" w:eastAsia="Times New Roman" w:hAnsi="Arial" w:cs="Arial"/>
          <w:b/>
          <w:bCs/>
          <w:iCs/>
          <w:lang w:eastAsia="es-ES"/>
        </w:rPr>
        <w:t xml:space="preserve"> 9001 Qualitat </w:t>
      </w:r>
      <w:r>
        <w:rPr>
          <w:rFonts w:ascii="Arial" w:eastAsia="Times New Roman" w:hAnsi="Arial" w:cs="Arial"/>
          <w:b/>
          <w:bCs/>
          <w:iCs/>
          <w:lang w:eastAsia="es-ES"/>
        </w:rPr>
        <w:t>(</w:t>
      </w:r>
      <w:r w:rsidRPr="00621218">
        <w:rPr>
          <w:rFonts w:ascii="Arial" w:eastAsia="Times New Roman" w:hAnsi="Arial" w:cs="Arial"/>
          <w:b/>
          <w:bCs/>
          <w:iCs/>
          <w:lang w:eastAsia="es-ES"/>
        </w:rPr>
        <w:t>en vigor</w:t>
      </w:r>
      <w:r>
        <w:rPr>
          <w:rFonts w:ascii="Arial" w:eastAsia="Times New Roman" w:hAnsi="Arial" w:cs="Arial"/>
          <w:b/>
          <w:bCs/>
          <w:iCs/>
          <w:lang w:eastAsia="es-ES"/>
        </w:rPr>
        <w:t>)</w:t>
      </w:r>
      <w:r w:rsidRPr="00621218">
        <w:rPr>
          <w:rFonts w:ascii="Arial" w:eastAsia="Times New Roman" w:hAnsi="Arial" w:cs="Arial"/>
          <w:b/>
          <w:bCs/>
          <w:iCs/>
          <w:lang w:eastAsia="es-ES"/>
        </w:rPr>
        <w:t>:</w:t>
      </w:r>
    </w:p>
    <w:p w14:paraId="399E3440" w14:textId="77777777" w:rsidR="00AB6DD7" w:rsidRDefault="00AB6DD7" w:rsidP="00AB6DD7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aconcuadrcula1"/>
        <w:tblW w:w="9300" w:type="dxa"/>
        <w:tblLook w:val="04A0" w:firstRow="1" w:lastRow="0" w:firstColumn="1" w:lastColumn="0" w:noHBand="0" w:noVBand="1"/>
      </w:tblPr>
      <w:tblGrid>
        <w:gridCol w:w="3275"/>
        <w:gridCol w:w="3039"/>
        <w:gridCol w:w="2986"/>
      </w:tblGrid>
      <w:tr w:rsidR="00AB6DD7" w:rsidRPr="00621218" w14:paraId="419C9C2A" w14:textId="77777777" w:rsidTr="007679A3">
        <w:trPr>
          <w:trHeight w:val="473"/>
        </w:trPr>
        <w:tc>
          <w:tcPr>
            <w:tcW w:w="3275" w:type="dxa"/>
          </w:tcPr>
          <w:p w14:paraId="05473D1E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3039" w:type="dxa"/>
          </w:tcPr>
          <w:p w14:paraId="19004E6A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SI</w:t>
            </w:r>
          </w:p>
        </w:tc>
        <w:tc>
          <w:tcPr>
            <w:tcW w:w="2986" w:type="dxa"/>
          </w:tcPr>
          <w:p w14:paraId="3BCCF9EC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NO</w:t>
            </w:r>
          </w:p>
        </w:tc>
      </w:tr>
      <w:tr w:rsidR="00AB6DD7" w:rsidRPr="00621218" w14:paraId="32F419E7" w14:textId="77777777" w:rsidTr="007679A3">
        <w:trPr>
          <w:trHeight w:val="445"/>
        </w:trPr>
        <w:tc>
          <w:tcPr>
            <w:tcW w:w="3275" w:type="dxa"/>
          </w:tcPr>
          <w:p w14:paraId="301FD166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  <w:proofErr w:type="spellStart"/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>lSO</w:t>
            </w:r>
            <w:proofErr w:type="spellEnd"/>
            <w:r w:rsidRPr="00621218"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  <w:t xml:space="preserve"> 9001 Qualitat</w:t>
            </w:r>
          </w:p>
        </w:tc>
        <w:tc>
          <w:tcPr>
            <w:tcW w:w="3039" w:type="dxa"/>
          </w:tcPr>
          <w:p w14:paraId="4FB0FD3C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  <w:tc>
          <w:tcPr>
            <w:tcW w:w="2986" w:type="dxa"/>
          </w:tcPr>
          <w:p w14:paraId="53EFD611" w14:textId="77777777" w:rsidR="00AB6DD7" w:rsidRPr="00621218" w:rsidRDefault="00AB6DD7" w:rsidP="007679A3">
            <w:pPr>
              <w:tabs>
                <w:tab w:val="center" w:pos="4252"/>
                <w:tab w:val="right" w:pos="8504"/>
              </w:tabs>
              <w:contextualSpacing/>
              <w:rPr>
                <w:rFonts w:ascii="Arial" w:hAnsi="Arial" w:cs="Arial"/>
                <w:iCs/>
                <w:sz w:val="22"/>
                <w:szCs w:val="22"/>
                <w:lang w:val="ca-ES" w:eastAsia="es-ES"/>
              </w:rPr>
            </w:pPr>
          </w:p>
        </w:tc>
      </w:tr>
    </w:tbl>
    <w:p w14:paraId="59927095" w14:textId="77777777" w:rsidR="00AB6DD7" w:rsidRDefault="00AB6DD7" w:rsidP="00AB6DD7">
      <w:pPr>
        <w:spacing w:after="0" w:line="240" w:lineRule="auto"/>
        <w:contextualSpacing/>
        <w:rPr>
          <w:rFonts w:ascii="Arial" w:hAnsi="Arial" w:cs="Arial"/>
        </w:rPr>
      </w:pPr>
    </w:p>
    <w:p w14:paraId="61F5F0C6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</w:p>
    <w:p w14:paraId="3322C44E" w14:textId="77777777" w:rsidR="00AB6DD7" w:rsidRPr="003F28CD" w:rsidRDefault="00AB6DD7" w:rsidP="00AB6DD7">
      <w:pPr>
        <w:pStyle w:val="Sangradetextonormal"/>
        <w:ind w:left="0" w:firstLine="0"/>
        <w:contextualSpacing/>
        <w:rPr>
          <w:rFonts w:ascii="Arial" w:hAnsi="Arial" w:cs="Arial"/>
          <w:iCs/>
          <w:sz w:val="22"/>
          <w:szCs w:val="22"/>
        </w:rPr>
      </w:pPr>
      <w:r w:rsidRPr="003F28CD">
        <w:rPr>
          <w:rFonts w:ascii="Arial" w:hAnsi="Arial" w:cs="Arial"/>
          <w:iCs/>
          <w:sz w:val="22"/>
          <w:szCs w:val="22"/>
        </w:rPr>
        <w:t xml:space="preserve">Els licitadors hauran </w:t>
      </w:r>
      <w:r>
        <w:rPr>
          <w:rFonts w:ascii="Arial" w:hAnsi="Arial" w:cs="Arial"/>
          <w:iCs/>
          <w:sz w:val="22"/>
          <w:szCs w:val="22"/>
        </w:rPr>
        <w:t>de marcar amb una creu si disposen o no d’aquest certificat ISO 9001.</w:t>
      </w:r>
    </w:p>
    <w:p w14:paraId="57D1BF26" w14:textId="77777777" w:rsidR="00AB6DD7" w:rsidRPr="003F684D" w:rsidRDefault="00AB6DD7" w:rsidP="00AB6DD7">
      <w:pPr>
        <w:spacing w:after="0" w:line="240" w:lineRule="auto"/>
        <w:contextualSpacing/>
        <w:rPr>
          <w:rFonts w:ascii="Arial" w:hAnsi="Arial" w:cs="Arial"/>
        </w:rPr>
      </w:pPr>
    </w:p>
    <w:p w14:paraId="249EF457" w14:textId="77777777" w:rsidR="00AB6DD7" w:rsidRPr="003F684D" w:rsidRDefault="00AB6DD7" w:rsidP="00AB6DD7">
      <w:pPr>
        <w:pStyle w:val="Sangradetextonormal"/>
        <w:ind w:left="708" w:firstLine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14:paraId="011077CA" w14:textId="77777777" w:rsidR="00AB6DD7" w:rsidRPr="003F684D" w:rsidRDefault="00AB6DD7" w:rsidP="00AB6DD7">
      <w:pPr>
        <w:pStyle w:val="Sangradetextonormal"/>
        <w:ind w:left="708"/>
        <w:contextualSpacing/>
        <w:rPr>
          <w:rFonts w:ascii="Arial" w:hAnsi="Arial" w:cs="Arial"/>
          <w:i/>
          <w:sz w:val="22"/>
          <w:szCs w:val="22"/>
        </w:rPr>
      </w:pPr>
      <w:r w:rsidRPr="003F684D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</w:p>
    <w:p w14:paraId="6FD02D1D" w14:textId="77777777" w:rsidR="00AB6DD7" w:rsidRPr="003F684D" w:rsidRDefault="00AB6DD7" w:rsidP="00AB6DD7">
      <w:pPr>
        <w:tabs>
          <w:tab w:val="left" w:pos="210"/>
        </w:tabs>
        <w:spacing w:after="0" w:line="240" w:lineRule="auto"/>
        <w:contextualSpacing/>
        <w:rPr>
          <w:rFonts w:ascii="Arial" w:hAnsi="Arial" w:cs="Arial"/>
        </w:rPr>
      </w:pPr>
    </w:p>
    <w:p w14:paraId="205F9C3D" w14:textId="77777777" w:rsidR="00AB6DD7" w:rsidRDefault="00AB6DD7" w:rsidP="00AB6DD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EF981FE" w14:textId="77777777" w:rsidR="00AB6DD7" w:rsidRDefault="00AB6DD7" w:rsidP="00AB6DD7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4FC98BC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3F684D">
        <w:rPr>
          <w:rFonts w:ascii="Arial" w:hAnsi="Arial" w:cs="Arial"/>
        </w:rPr>
        <w:t>I als efectes oportuns, se signa la present declaració responsable, a ………… de ……………….. de …………</w:t>
      </w:r>
    </w:p>
    <w:p w14:paraId="397C2543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6AAE4152" w14:textId="77777777" w:rsidR="00AB6DD7" w:rsidRPr="003F684D" w:rsidRDefault="00AB6DD7" w:rsidP="00AB6DD7">
      <w:pPr>
        <w:spacing w:after="0" w:line="240" w:lineRule="auto"/>
        <w:contextualSpacing/>
        <w:rPr>
          <w:rFonts w:ascii="Arial" w:hAnsi="Arial" w:cs="Arial"/>
        </w:rPr>
      </w:pPr>
    </w:p>
    <w:p w14:paraId="3A0CD9A8" w14:textId="77777777" w:rsidR="00AB6DD7" w:rsidRPr="003F684D" w:rsidRDefault="00AB6DD7" w:rsidP="00AB6DD7">
      <w:pPr>
        <w:spacing w:after="0" w:line="240" w:lineRule="auto"/>
        <w:contextualSpacing/>
        <w:jc w:val="both"/>
        <w:rPr>
          <w:rFonts w:ascii="Arial" w:eastAsia="Arial Unicode MS" w:hAnsi="Arial" w:cs="Arial"/>
          <w:color w:val="000000"/>
        </w:rPr>
      </w:pPr>
    </w:p>
    <w:p w14:paraId="7F3C8B4F" w14:textId="1A06C6F8" w:rsidR="006E3A42" w:rsidRPr="00AB6DD7" w:rsidRDefault="00AB6DD7" w:rsidP="00AB6DD7">
      <w:r w:rsidRPr="003F684D">
        <w:rPr>
          <w:rFonts w:ascii="Arial" w:eastAsia="Arial Unicode MS" w:hAnsi="Arial" w:cs="Arial"/>
          <w:color w:val="000000"/>
        </w:rPr>
        <w:t>Signatura</w:t>
      </w:r>
    </w:p>
    <w:sectPr w:rsidR="006E3A42" w:rsidRPr="00AB6DD7" w:rsidSect="00A4430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73DEC" w14:textId="77777777" w:rsidR="00B15094" w:rsidRDefault="00B15094" w:rsidP="00B15094">
      <w:pPr>
        <w:spacing w:after="0" w:line="240" w:lineRule="auto"/>
      </w:pPr>
      <w:r>
        <w:separator/>
      </w:r>
    </w:p>
  </w:endnote>
  <w:endnote w:type="continuationSeparator" w:id="0">
    <w:p w14:paraId="50F0234D" w14:textId="77777777" w:rsidR="00B15094" w:rsidRDefault="00B15094" w:rsidP="00B1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A3743" w14:textId="5377AE74" w:rsidR="00B15094" w:rsidRDefault="00561FC0" w:rsidP="00B15094">
    <w:pPr>
      <w:pStyle w:val="Piedepgina"/>
      <w:tabs>
        <w:tab w:val="clear" w:pos="4252"/>
        <w:tab w:val="clear" w:pos="8504"/>
        <w:tab w:val="left" w:pos="2916"/>
      </w:tabs>
    </w:pPr>
    <w:r w:rsidRPr="000371FF">
      <w:rPr>
        <w:rFonts w:ascii="Arial Black" w:hAnsi="Arial Black" w:cs="Arial"/>
        <w:b/>
        <w:bCs/>
        <w:noProof/>
        <w:color w:val="404040"/>
        <w:sz w:val="16"/>
        <w:szCs w:val="16"/>
      </w:rPr>
      <w:drawing>
        <wp:inline distT="0" distB="0" distL="0" distR="0" wp14:anchorId="316C7893" wp14:editId="295A707A">
          <wp:extent cx="3138170" cy="535940"/>
          <wp:effectExtent l="0" t="0" r="5080" b="0"/>
          <wp:docPr id="3042335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81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509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EF2A" w14:textId="77777777" w:rsidR="00B15094" w:rsidRDefault="00B15094" w:rsidP="00B15094">
      <w:pPr>
        <w:spacing w:after="0" w:line="240" w:lineRule="auto"/>
      </w:pPr>
      <w:r>
        <w:separator/>
      </w:r>
    </w:p>
  </w:footnote>
  <w:footnote w:type="continuationSeparator" w:id="0">
    <w:p w14:paraId="6BDE0B00" w14:textId="77777777" w:rsidR="00B15094" w:rsidRDefault="00B15094" w:rsidP="00B15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9786" w14:textId="254C91F6" w:rsidR="00B15094" w:rsidRDefault="00561FC0">
    <w:pPr>
      <w:pStyle w:val="Encabezado"/>
      <w:rPr>
        <w:noProof/>
        <w:lang w:val="es-ES"/>
      </w:rPr>
    </w:pPr>
    <w:r>
      <w:rPr>
        <w:noProof/>
      </w:rPr>
      <w:drawing>
        <wp:inline distT="0" distB="0" distL="0" distR="0" wp14:anchorId="2613906F" wp14:editId="5798C438">
          <wp:extent cx="1838325" cy="457200"/>
          <wp:effectExtent l="0" t="0" r="9525" b="0"/>
          <wp:docPr id="20736785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4912AC" w14:textId="77777777" w:rsidR="00561FC0" w:rsidRDefault="00561F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743CF"/>
    <w:multiLevelType w:val="hybridMultilevel"/>
    <w:tmpl w:val="E3CA6C8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4"/>
    <w:rsid w:val="00053C8E"/>
    <w:rsid w:val="00270EF7"/>
    <w:rsid w:val="00561FC0"/>
    <w:rsid w:val="005C4D8F"/>
    <w:rsid w:val="005C5459"/>
    <w:rsid w:val="006E3A42"/>
    <w:rsid w:val="008A697D"/>
    <w:rsid w:val="00A44300"/>
    <w:rsid w:val="00AB6DD7"/>
    <w:rsid w:val="00B15094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5E7C0"/>
  <w15:chartTrackingRefBased/>
  <w15:docId w15:val="{56F5EA91-5006-4830-9769-32F3F88E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9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15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0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0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5094"/>
  </w:style>
  <w:style w:type="paragraph" w:styleId="Piedepgina">
    <w:name w:val="footer"/>
    <w:basedOn w:val="Normal"/>
    <w:link w:val="PiedepginaCar"/>
    <w:uiPriority w:val="99"/>
    <w:unhideWhenUsed/>
    <w:rsid w:val="00B150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5094"/>
  </w:style>
  <w:style w:type="character" w:styleId="Hipervnculo">
    <w:name w:val="Hyperlink"/>
    <w:rsid w:val="00B15094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B15094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5094"/>
    <w:rPr>
      <w:rFonts w:ascii="Arial Narrow" w:eastAsia="Times New Roman" w:hAnsi="Arial Narrow" w:cs="Times New Roman"/>
      <w:kern w:val="0"/>
      <w:sz w:val="20"/>
      <w:szCs w:val="20"/>
      <w:lang w:eastAsia="es-ES"/>
      <w14:ligatures w14:val="none"/>
    </w:rPr>
  </w:style>
  <w:style w:type="table" w:styleId="Tablaconcuadrcula">
    <w:name w:val="Table Grid"/>
    <w:basedOn w:val="Tablanormal"/>
    <w:uiPriority w:val="59"/>
    <w:rsid w:val="00B1509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B6DD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Bermúdez Galván</dc:creator>
  <cp:keywords/>
  <dc:description/>
  <cp:lastModifiedBy>Jennifer Bermúdez Galván</cp:lastModifiedBy>
  <cp:revision>4</cp:revision>
  <dcterms:created xsi:type="dcterms:W3CDTF">2024-07-30T10:09:00Z</dcterms:created>
  <dcterms:modified xsi:type="dcterms:W3CDTF">2025-08-01T14:52:00Z</dcterms:modified>
</cp:coreProperties>
</file>