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45" w:rsidRPr="00F55A14" w:rsidRDefault="00C13045" w:rsidP="00C1304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C13045" w:rsidRDefault="00C13045" w:rsidP="00C1304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C13045" w:rsidRDefault="00C13045" w:rsidP="00C1304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bookmarkStart w:id="0" w:name="_Hlk198623949"/>
      <w:r>
        <w:rPr>
          <w:rFonts w:ascii="Arial" w:eastAsia="Calibri" w:hAnsi="Arial" w:cs="Arial"/>
          <w:szCs w:val="24"/>
          <w:lang w:eastAsia="en-US"/>
        </w:rPr>
        <w:t>2025/6076/3084</w:t>
      </w:r>
      <w:bookmarkEnd w:id="0"/>
    </w:p>
    <w:p w:rsidR="00C13045" w:rsidRDefault="00C13045" w:rsidP="00C1304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bookmarkStart w:id="1" w:name="_Hlk198623941"/>
      <w:r w:rsidRPr="001B441F">
        <w:rPr>
          <w:rFonts w:ascii="Arial" w:eastAsia="Calibri" w:hAnsi="Arial" w:cs="Arial"/>
          <w:szCs w:val="24"/>
          <w:lang w:eastAsia="en-US"/>
        </w:rPr>
        <w:t>de reparació a les escoles i escoles bressol municipals d'Esplugues de Llobregat</w:t>
      </w:r>
      <w:bookmarkEnd w:id="1"/>
    </w:p>
    <w:p w:rsidR="00C13045" w:rsidRPr="00F55A14" w:rsidRDefault="00C13045" w:rsidP="00C1304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13045" w:rsidRPr="00F55A14" w:rsidRDefault="00C13045" w:rsidP="00C13045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13045" w:rsidRDefault="00C13045" w:rsidP="00C1304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szCs w:val="24"/>
          <w:lang w:eastAsia="en-US"/>
        </w:rPr>
        <w:t>C</w:t>
      </w:r>
    </w:p>
    <w:p w:rsidR="00C13045" w:rsidRDefault="00C13045" w:rsidP="00C1304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C13045" w:rsidRPr="009F2A5B" w:rsidRDefault="00C13045" w:rsidP="00C13045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compreses al projecte executiu </w:t>
      </w:r>
      <w:bookmarkStart w:id="2" w:name="_Hlk198624001"/>
      <w:r w:rsidRPr="001B441F">
        <w:rPr>
          <w:rFonts w:ascii="Arial" w:hAnsi="Arial" w:cs="Arial"/>
          <w:b/>
          <w:szCs w:val="24"/>
        </w:rPr>
        <w:t>d'obres de reparació a les escoles i escoles bressol municipals d'Esplugues de Llobregat</w:t>
      </w:r>
      <w:bookmarkEnd w:id="2"/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698"/>
        <w:gridCol w:w="2589"/>
        <w:gridCol w:w="2542"/>
      </w:tblGrid>
      <w:tr w:rsidR="00C13045" w:rsidRPr="0045393A" w:rsidTr="00B33DF6">
        <w:trPr>
          <w:trHeight w:hRule="exact" w:val="349"/>
        </w:trPr>
        <w:tc>
          <w:tcPr>
            <w:tcW w:w="628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4472C4"/>
          </w:tcPr>
          <w:p w:rsidR="00C13045" w:rsidRPr="0045393A" w:rsidRDefault="00C13045" w:rsidP="00B33DF6">
            <w:pPr>
              <w:pStyle w:val="TableParagraph"/>
              <w:spacing w:before="15"/>
              <w:ind w:left="1390"/>
              <w:rPr>
                <w:rFonts w:ascii="Arial" w:eastAsia="Arial" w:hAnsi="Arial" w:cs="Arial"/>
                <w:sz w:val="28"/>
                <w:szCs w:val="28"/>
                <w:lang w:val="ca-ES"/>
              </w:rPr>
            </w:pPr>
            <w:r w:rsidRPr="0045393A">
              <w:rPr>
                <w:rFonts w:ascii="Arial"/>
                <w:b/>
                <w:color w:val="FFFFFF"/>
                <w:spacing w:val="-1"/>
                <w:sz w:val="28"/>
                <w:lang w:val="ca-ES"/>
              </w:rPr>
              <w:t>PRESSUPOST</w:t>
            </w:r>
            <w:r w:rsidRPr="0045393A">
              <w:rPr>
                <w:rFonts w:ascii="Arial"/>
                <w:b/>
                <w:color w:val="FFFFFF"/>
                <w:sz w:val="28"/>
                <w:lang w:val="ca-ES"/>
              </w:rPr>
              <w:t xml:space="preserve"> </w:t>
            </w:r>
            <w:r w:rsidRPr="0045393A">
              <w:rPr>
                <w:rFonts w:ascii="Arial"/>
                <w:b/>
                <w:color w:val="FFFFFF"/>
                <w:spacing w:val="-1"/>
                <w:sz w:val="28"/>
                <w:lang w:val="ca-ES"/>
              </w:rPr>
              <w:t>PROJECTE</w:t>
            </w:r>
          </w:p>
        </w:tc>
        <w:tc>
          <w:tcPr>
            <w:tcW w:w="2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/>
          </w:tcPr>
          <w:p w:rsidR="00C13045" w:rsidRPr="0045393A" w:rsidRDefault="00C13045" w:rsidP="00B33DF6">
            <w:pPr>
              <w:pStyle w:val="TableParagraph"/>
              <w:spacing w:before="17"/>
              <w:ind w:left="19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b/>
                <w:color w:val="FFFFFF"/>
                <w:spacing w:val="-1"/>
                <w:lang w:val="ca-ES"/>
              </w:rPr>
              <w:t>OFERTA</w:t>
            </w:r>
            <w:r w:rsidRPr="0045393A">
              <w:rPr>
                <w:rFonts w:ascii="Arial"/>
                <w:b/>
                <w:color w:val="FFFFFF"/>
                <w:spacing w:val="-7"/>
                <w:lang w:val="ca-ES"/>
              </w:rPr>
              <w:t xml:space="preserve"> </w:t>
            </w:r>
            <w:r w:rsidRPr="0045393A">
              <w:rPr>
                <w:rFonts w:ascii="Arial"/>
                <w:b/>
                <w:color w:val="FFFFFF"/>
                <w:spacing w:val="-2"/>
                <w:lang w:val="ca-ES"/>
              </w:rPr>
              <w:t>LICITADOR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spacing w:val="-1"/>
                <w:lang w:val="ca-ES"/>
              </w:rPr>
              <w:t>Escola</w:t>
            </w:r>
            <w:r w:rsidRPr="0045393A">
              <w:rPr>
                <w:rFonts w:ascii="Arial"/>
                <w:lang w:val="ca-ES"/>
              </w:rPr>
              <w:t xml:space="preserve"> </w:t>
            </w:r>
            <w:r w:rsidRPr="0045393A">
              <w:rPr>
                <w:rFonts w:ascii="Arial"/>
                <w:spacing w:val="-1"/>
                <w:lang w:val="ca-ES"/>
              </w:rPr>
              <w:t>Bressol</w:t>
            </w:r>
            <w:r w:rsidRPr="0045393A">
              <w:rPr>
                <w:rFonts w:ascii="Arial"/>
                <w:lang w:val="ca-ES"/>
              </w:rPr>
              <w:t xml:space="preserve"> </w:t>
            </w:r>
            <w:r w:rsidRPr="0045393A">
              <w:rPr>
                <w:rFonts w:ascii="Arial"/>
                <w:spacing w:val="-1"/>
                <w:lang w:val="ca-ES"/>
              </w:rPr>
              <w:t>la</w:t>
            </w:r>
            <w:r w:rsidRPr="0045393A">
              <w:rPr>
                <w:rFonts w:ascii="Arial"/>
                <w:lang w:val="ca-ES"/>
              </w:rPr>
              <w:t xml:space="preserve"> </w:t>
            </w:r>
            <w:r w:rsidRPr="0045393A">
              <w:rPr>
                <w:rFonts w:ascii="Arial"/>
                <w:spacing w:val="-2"/>
                <w:lang w:val="ca-ES"/>
              </w:rPr>
              <w:t>Mainada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15.946,44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spacing w:val="-1"/>
                <w:lang w:val="ca-ES"/>
              </w:rPr>
              <w:t>Escola</w:t>
            </w:r>
            <w:r w:rsidRPr="0045393A">
              <w:rPr>
                <w:rFonts w:ascii="Arial"/>
                <w:lang w:val="ca-ES"/>
              </w:rPr>
              <w:t xml:space="preserve"> </w:t>
            </w:r>
            <w:r w:rsidRPr="0045393A">
              <w:rPr>
                <w:rFonts w:ascii="Arial"/>
                <w:spacing w:val="-1"/>
                <w:lang w:val="ca-ES"/>
              </w:rPr>
              <w:t>Joan</w:t>
            </w:r>
            <w:r w:rsidRPr="0045393A">
              <w:rPr>
                <w:rFonts w:ascii="Arial"/>
                <w:lang w:val="ca-ES"/>
              </w:rPr>
              <w:t xml:space="preserve"> </w:t>
            </w:r>
            <w:r w:rsidRPr="0045393A">
              <w:rPr>
                <w:rFonts w:ascii="Arial"/>
                <w:spacing w:val="-1"/>
                <w:lang w:val="ca-ES"/>
              </w:rPr>
              <w:t>Maragall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74.422,89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spacing w:val="-1"/>
                <w:lang w:val="ca-ES"/>
              </w:rPr>
              <w:t>Escola</w:t>
            </w:r>
            <w:r w:rsidRPr="0045393A">
              <w:rPr>
                <w:rFonts w:ascii="Arial"/>
                <w:lang w:val="ca-ES"/>
              </w:rPr>
              <w:t xml:space="preserve"> Gras</w:t>
            </w:r>
            <w:r w:rsidRPr="0045393A">
              <w:rPr>
                <w:rFonts w:ascii="Arial"/>
                <w:spacing w:val="1"/>
                <w:lang w:val="ca-ES"/>
              </w:rPr>
              <w:t xml:space="preserve"> </w:t>
            </w:r>
            <w:r w:rsidRPr="0045393A">
              <w:rPr>
                <w:rFonts w:ascii="Arial"/>
                <w:lang w:val="ca-ES"/>
              </w:rPr>
              <w:t xml:space="preserve">i </w:t>
            </w:r>
            <w:r w:rsidRPr="0045393A">
              <w:rPr>
                <w:rFonts w:ascii="Arial"/>
                <w:spacing w:val="-1"/>
                <w:lang w:val="ca-ES"/>
              </w:rPr>
              <w:t>Soler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45.388,36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proofErr w:type="spellStart"/>
            <w:r w:rsidRPr="0045393A">
              <w:rPr>
                <w:rFonts w:ascii="Arial"/>
                <w:spacing w:val="-2"/>
                <w:lang w:val="ca-ES"/>
              </w:rPr>
              <w:t>Albardilla</w:t>
            </w:r>
            <w:proofErr w:type="spellEnd"/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10.505,32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before="6"/>
              <w:ind w:right="72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color w:val="FF0000"/>
                <w:spacing w:val="-2"/>
                <w:lang w:val="ca-ES"/>
              </w:rPr>
              <w:t>Varis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335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10.550,08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279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10.550,08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color w:val="FF0000"/>
                <w:spacing w:val="-1"/>
                <w:lang w:val="ca-ES"/>
              </w:rPr>
              <w:t>Control</w:t>
            </w:r>
            <w:r w:rsidRPr="0045393A">
              <w:rPr>
                <w:rFonts w:ascii="Arial"/>
                <w:color w:val="FF0000"/>
                <w:lang w:val="ca-ES"/>
              </w:rPr>
              <w:t xml:space="preserve"> </w:t>
            </w:r>
            <w:r w:rsidRPr="0045393A">
              <w:rPr>
                <w:rFonts w:ascii="Arial"/>
                <w:color w:val="FF0000"/>
                <w:spacing w:val="-1"/>
                <w:lang w:val="ca-ES"/>
              </w:rPr>
              <w:t>de</w:t>
            </w:r>
            <w:r w:rsidRPr="0045393A">
              <w:rPr>
                <w:rFonts w:ascii="Arial"/>
                <w:color w:val="FF0000"/>
                <w:lang w:val="ca-ES"/>
              </w:rPr>
              <w:t xml:space="preserve"> </w:t>
            </w:r>
            <w:r w:rsidRPr="0045393A">
              <w:rPr>
                <w:rFonts w:ascii="Arial"/>
                <w:color w:val="FF0000"/>
                <w:spacing w:val="-1"/>
                <w:lang w:val="ca-ES"/>
              </w:rPr>
              <w:t>Qualitat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45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1.558,57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404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1.558,57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C13045" w:rsidRPr="0045393A" w:rsidTr="00B33DF6">
        <w:trPr>
          <w:trHeight w:hRule="exact" w:val="275"/>
        </w:trPr>
        <w:tc>
          <w:tcPr>
            <w:tcW w:w="3698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3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color w:val="FF0000"/>
                <w:spacing w:val="-1"/>
                <w:lang w:val="ca-ES"/>
              </w:rPr>
              <w:t>Seguretat</w:t>
            </w:r>
            <w:r w:rsidRPr="0045393A">
              <w:rPr>
                <w:rFonts w:ascii="Arial"/>
                <w:color w:val="FF0000"/>
                <w:spacing w:val="2"/>
                <w:lang w:val="ca-ES"/>
              </w:rPr>
              <w:t xml:space="preserve"> </w:t>
            </w:r>
            <w:r w:rsidRPr="0045393A">
              <w:rPr>
                <w:rFonts w:ascii="Arial"/>
                <w:color w:val="FF0000"/>
                <w:lang w:val="ca-ES"/>
              </w:rPr>
              <w:t xml:space="preserve">i </w:t>
            </w:r>
            <w:r w:rsidRPr="0045393A">
              <w:rPr>
                <w:rFonts w:ascii="Arial"/>
                <w:color w:val="FF0000"/>
                <w:spacing w:val="-1"/>
                <w:lang w:val="ca-ES"/>
              </w:rPr>
              <w:t>Salut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45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4.675,73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8" w:space="0" w:color="0070C0"/>
              <w:right w:val="single" w:sz="2" w:space="0" w:color="000000"/>
            </w:tcBorders>
          </w:tcPr>
          <w:p w:rsidR="00C13045" w:rsidRPr="0045393A" w:rsidRDefault="00C13045" w:rsidP="00B33DF6">
            <w:pPr>
              <w:pStyle w:val="TableParagraph"/>
              <w:spacing w:before="6"/>
              <w:ind w:left="1404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color w:val="FF0000"/>
                <w:spacing w:val="-1"/>
                <w:lang w:val="ca-ES"/>
              </w:rPr>
              <w:t>4.675,73</w:t>
            </w:r>
            <w:r w:rsidRPr="0045393A">
              <w:rPr>
                <w:rFonts w:ascii="Arial" w:eastAsia="Arial" w:hAnsi="Arial" w:cs="Arial"/>
                <w:color w:val="FF0000"/>
                <w:lang w:val="ca-ES"/>
              </w:rPr>
              <w:t xml:space="preserve"> 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C13045" w:rsidRPr="0045393A" w:rsidRDefault="00C13045" w:rsidP="00B33DF6">
            <w:pPr>
              <w:pStyle w:val="TableParagraph"/>
              <w:spacing w:line="252" w:lineRule="exact"/>
              <w:ind w:left="28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hAnsi="Arial"/>
                <w:spacing w:val="-1"/>
                <w:lang w:val="ca-ES"/>
              </w:rPr>
              <w:t>Pressupost</w:t>
            </w:r>
            <w:r w:rsidRPr="0045393A">
              <w:rPr>
                <w:rFonts w:ascii="Arial" w:hAnsi="Arial"/>
                <w:spacing w:val="2"/>
                <w:lang w:val="ca-ES"/>
              </w:rPr>
              <w:t xml:space="preserve"> </w:t>
            </w:r>
            <w:r w:rsidRPr="0045393A">
              <w:rPr>
                <w:rFonts w:ascii="Arial" w:hAnsi="Arial"/>
                <w:spacing w:val="-1"/>
                <w:lang w:val="ca-ES"/>
              </w:rPr>
              <w:t>Execució</w:t>
            </w:r>
            <w:r w:rsidRPr="0045393A">
              <w:rPr>
                <w:rFonts w:ascii="Arial" w:hAnsi="Arial"/>
                <w:lang w:val="ca-ES"/>
              </w:rPr>
              <w:t xml:space="preserve"> </w:t>
            </w:r>
            <w:r w:rsidRPr="0045393A">
              <w:rPr>
                <w:rFonts w:ascii="Arial" w:hAnsi="Arial"/>
                <w:spacing w:val="-1"/>
                <w:lang w:val="ca-ES"/>
              </w:rPr>
              <w:t>Material</w:t>
            </w:r>
          </w:p>
        </w:tc>
        <w:tc>
          <w:tcPr>
            <w:tcW w:w="258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:rsidR="00C13045" w:rsidRPr="0045393A" w:rsidRDefault="00C13045" w:rsidP="00B33DF6">
            <w:pPr>
              <w:pStyle w:val="TableParagraph"/>
              <w:spacing w:line="252" w:lineRule="exact"/>
              <w:ind w:left="1201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163.047,39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line="252" w:lineRule="exact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552"/>
        </w:trPr>
        <w:tc>
          <w:tcPr>
            <w:tcW w:w="6287" w:type="dxa"/>
            <w:gridSpan w:val="2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</w:tcPr>
          <w:p w:rsidR="00C13045" w:rsidRPr="0045393A" w:rsidRDefault="00C13045" w:rsidP="00B33DF6">
            <w:pPr>
              <w:pStyle w:val="TableParagraph"/>
              <w:tabs>
                <w:tab w:val="left" w:pos="3699"/>
                <w:tab w:val="left" w:pos="5035"/>
              </w:tabs>
              <w:spacing w:line="252" w:lineRule="exact"/>
              <w:ind w:left="-2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21"/>
                <w:u w:val="single" w:color="000000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13%</w:t>
            </w:r>
            <w:r w:rsidRPr="0045393A">
              <w:rPr>
                <w:rFonts w:ascii="Arial" w:eastAsia="Arial" w:hAnsi="Arial" w:cs="Arial"/>
                <w:spacing w:val="2"/>
                <w:u w:val="single" w:color="000000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Despeses</w:t>
            </w:r>
            <w:r w:rsidRPr="0045393A">
              <w:rPr>
                <w:rFonts w:ascii="Arial" w:eastAsia="Arial" w:hAnsi="Arial" w:cs="Arial"/>
                <w:spacing w:val="1"/>
                <w:u w:val="single" w:color="000000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>Generals</w:t>
            </w:r>
            <w:r w:rsidRPr="0045393A">
              <w:rPr>
                <w:rFonts w:ascii="Arial" w:eastAsia="Arial" w:hAnsi="Arial" w:cs="Arial"/>
                <w:spacing w:val="-1"/>
                <w:u w:val="single" w:color="000000"/>
                <w:lang w:val="ca-ES"/>
              </w:rPr>
              <w:tab/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ab/>
              <w:t>21.196,16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  <w:p w:rsidR="00C13045" w:rsidRPr="0045393A" w:rsidRDefault="00C13045" w:rsidP="00B33DF6">
            <w:pPr>
              <w:pStyle w:val="TableParagraph"/>
              <w:tabs>
                <w:tab w:val="left" w:pos="5158"/>
              </w:tabs>
              <w:spacing w:before="23"/>
              <w:ind w:left="39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6%</w:t>
            </w:r>
            <w:r w:rsidRPr="0045393A">
              <w:rPr>
                <w:rFonts w:ascii="Arial" w:eastAsia="Arial" w:hAnsi="Arial" w:cs="Arial"/>
                <w:spacing w:val="1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>Benefici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>Industrial</w:t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ab/>
              <w:t>9.782,84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70C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line="252" w:lineRule="exact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  <w:p w:rsidR="00C13045" w:rsidRPr="0045393A" w:rsidRDefault="00C13045" w:rsidP="00B33DF6">
            <w:pPr>
              <w:pStyle w:val="TableParagraph"/>
              <w:spacing w:before="23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045" w:rsidRPr="0045393A" w:rsidRDefault="00C13045" w:rsidP="00B33DF6">
            <w:pPr>
              <w:pStyle w:val="TableParagraph"/>
              <w:spacing w:line="252" w:lineRule="exact"/>
              <w:ind w:left="28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spacing w:val="-1"/>
                <w:lang w:val="ca-ES"/>
              </w:rPr>
              <w:t>Parcial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045" w:rsidRPr="0045393A" w:rsidRDefault="00C13045" w:rsidP="00B33DF6">
            <w:pPr>
              <w:pStyle w:val="TableParagraph"/>
              <w:spacing w:line="252" w:lineRule="exact"/>
              <w:ind w:left="1202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spacing w:val="-1"/>
                <w:lang w:val="ca-ES"/>
              </w:rPr>
              <w:t>194.026,39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line="252" w:lineRule="exact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276"/>
        </w:trPr>
        <w:tc>
          <w:tcPr>
            <w:tcW w:w="62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3045" w:rsidRPr="0045393A" w:rsidRDefault="00C13045" w:rsidP="00B33DF6">
            <w:pPr>
              <w:pStyle w:val="TableParagraph"/>
              <w:tabs>
                <w:tab w:val="left" w:pos="5035"/>
              </w:tabs>
              <w:spacing w:line="252" w:lineRule="exact"/>
              <w:ind w:left="39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IVA </w:t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>21%</w:t>
            </w:r>
            <w:r w:rsidRPr="0045393A">
              <w:rPr>
                <w:rFonts w:ascii="Arial" w:eastAsia="Arial" w:hAnsi="Arial" w:cs="Arial"/>
                <w:spacing w:val="-1"/>
                <w:lang w:val="ca-ES"/>
              </w:rPr>
              <w:tab/>
              <w:t>40.745,54</w:t>
            </w:r>
            <w:r w:rsidRPr="0045393A">
              <w:rPr>
                <w:rFonts w:ascii="Arial" w:eastAsia="Arial" w:hAnsi="Arial" w:cs="Arial"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line="252" w:lineRule="exact"/>
              <w:ind w:right="75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lang w:val="ca-ES"/>
              </w:rPr>
              <w:t>€</w:t>
            </w:r>
          </w:p>
        </w:tc>
      </w:tr>
      <w:tr w:rsidR="00C13045" w:rsidRPr="0045393A" w:rsidTr="00B33DF6">
        <w:trPr>
          <w:trHeight w:hRule="exact" w:val="610"/>
        </w:trPr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C13045" w:rsidRPr="0045393A" w:rsidRDefault="00C13045" w:rsidP="00B33DF6">
            <w:pPr>
              <w:pStyle w:val="TableParagraph"/>
              <w:spacing w:before="6" w:line="268" w:lineRule="auto"/>
              <w:ind w:left="28" w:right="847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/>
                <w:b/>
                <w:spacing w:val="-3"/>
                <w:lang w:val="ca-ES"/>
              </w:rPr>
              <w:t>TOTAL</w:t>
            </w:r>
            <w:r w:rsidRPr="0045393A">
              <w:rPr>
                <w:rFonts w:ascii="Arial"/>
                <w:b/>
                <w:lang w:val="ca-ES"/>
              </w:rPr>
              <w:t xml:space="preserve"> </w:t>
            </w:r>
            <w:r w:rsidRPr="0045393A">
              <w:rPr>
                <w:rFonts w:ascii="Arial"/>
                <w:b/>
                <w:spacing w:val="-1"/>
                <w:lang w:val="ca-ES"/>
              </w:rPr>
              <w:t>PRESSUPOST</w:t>
            </w:r>
            <w:r w:rsidRPr="0045393A">
              <w:rPr>
                <w:rFonts w:ascii="Arial"/>
                <w:b/>
                <w:spacing w:val="-2"/>
                <w:lang w:val="ca-ES"/>
              </w:rPr>
              <w:t xml:space="preserve"> </w:t>
            </w:r>
            <w:r w:rsidRPr="0045393A">
              <w:rPr>
                <w:rFonts w:ascii="Arial"/>
                <w:b/>
                <w:spacing w:val="-1"/>
                <w:lang w:val="ca-ES"/>
              </w:rPr>
              <w:t>PER</w:t>
            </w:r>
            <w:r w:rsidRPr="0045393A">
              <w:rPr>
                <w:rFonts w:ascii="Arial"/>
                <w:b/>
                <w:spacing w:val="24"/>
                <w:lang w:val="ca-ES"/>
              </w:rPr>
              <w:t xml:space="preserve"> </w:t>
            </w:r>
            <w:r w:rsidRPr="0045393A">
              <w:rPr>
                <w:rFonts w:ascii="Arial"/>
                <w:b/>
                <w:spacing w:val="-3"/>
                <w:lang w:val="ca-ES"/>
              </w:rPr>
              <w:t>CONTRACTE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C13045" w:rsidRPr="0045393A" w:rsidRDefault="00C13045" w:rsidP="00B33DF6">
            <w:pPr>
              <w:pStyle w:val="TableParagraph"/>
              <w:spacing w:before="6"/>
              <w:ind w:left="1202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b/>
                <w:bCs/>
                <w:spacing w:val="-1"/>
                <w:lang w:val="ca-ES"/>
              </w:rPr>
              <w:t>234.771,9</w:t>
            </w:r>
            <w:r>
              <w:rPr>
                <w:rFonts w:ascii="Arial" w:eastAsia="Arial" w:hAnsi="Arial" w:cs="Arial"/>
                <w:b/>
                <w:bCs/>
                <w:spacing w:val="-1"/>
                <w:lang w:val="ca-ES"/>
              </w:rPr>
              <w:t>3</w:t>
            </w:r>
            <w:r w:rsidRPr="0045393A">
              <w:rPr>
                <w:rFonts w:ascii="Arial" w:eastAsia="Arial" w:hAnsi="Arial" w:cs="Arial"/>
                <w:b/>
                <w:bCs/>
                <w:lang w:val="ca-ES"/>
              </w:rPr>
              <w:t xml:space="preserve"> €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C13045" w:rsidRPr="0045393A" w:rsidRDefault="00C13045" w:rsidP="00B33DF6">
            <w:pPr>
              <w:pStyle w:val="TableParagraph"/>
              <w:spacing w:before="6"/>
              <w:ind w:right="64"/>
              <w:jc w:val="right"/>
              <w:rPr>
                <w:rFonts w:ascii="Arial" w:eastAsia="Arial" w:hAnsi="Arial" w:cs="Arial"/>
                <w:lang w:val="ca-ES"/>
              </w:rPr>
            </w:pPr>
            <w:r w:rsidRPr="0045393A">
              <w:rPr>
                <w:rFonts w:ascii="Arial" w:eastAsia="Arial" w:hAnsi="Arial" w:cs="Arial"/>
                <w:b/>
                <w:bCs/>
                <w:lang w:val="ca-ES"/>
              </w:rPr>
              <w:t xml:space="preserve">-  </w:t>
            </w:r>
            <w:r w:rsidRPr="0045393A">
              <w:rPr>
                <w:rFonts w:ascii="Arial" w:eastAsia="Arial" w:hAnsi="Arial" w:cs="Arial"/>
                <w:b/>
                <w:bCs/>
                <w:spacing w:val="4"/>
                <w:lang w:val="ca-ES"/>
              </w:rPr>
              <w:t xml:space="preserve"> </w:t>
            </w:r>
            <w:r w:rsidRPr="0045393A">
              <w:rPr>
                <w:rFonts w:ascii="Arial" w:eastAsia="Arial" w:hAnsi="Arial" w:cs="Arial"/>
                <w:b/>
                <w:bCs/>
                <w:lang w:val="ca-ES"/>
              </w:rPr>
              <w:t>€</w:t>
            </w:r>
          </w:p>
        </w:tc>
      </w:tr>
    </w:tbl>
    <w:p w:rsidR="00C13045" w:rsidRPr="006549B8" w:rsidRDefault="00C13045" w:rsidP="00C13045">
      <w:pPr>
        <w:pStyle w:val="Estndar"/>
      </w:pPr>
    </w:p>
    <w:p w:rsidR="00C13045" w:rsidRDefault="00C13045" w:rsidP="00C13045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 al sobre: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C13045" w:rsidRDefault="00C13045" w:rsidP="00C1304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C13045" w:rsidRPr="005D1C5D" w:rsidRDefault="00C13045" w:rsidP="00C13045">
      <w:pPr>
        <w:ind w:left="709"/>
        <w:jc w:val="both"/>
        <w:rPr>
          <w:rFonts w:ascii="Arial" w:hAnsi="Arial" w:cs="Arial"/>
          <w:szCs w:val="22"/>
        </w:rPr>
      </w:pPr>
      <w:r w:rsidRPr="005D1C5D">
        <w:rPr>
          <w:rFonts w:ascii="Arial" w:hAnsi="Arial" w:cs="Arial"/>
          <w:szCs w:val="22"/>
        </w:rPr>
        <w:lastRenderedPageBreak/>
        <w:t>Els camps a complimentar per l’empresa licitadora seran únicament els establerts en fons de color gris. El capítol de “</w:t>
      </w:r>
      <w:r>
        <w:rPr>
          <w:rFonts w:ascii="Arial" w:hAnsi="Arial" w:cs="Arial"/>
          <w:szCs w:val="22"/>
        </w:rPr>
        <w:t>Varis</w:t>
      </w:r>
      <w:r w:rsidRPr="005D1C5D">
        <w:rPr>
          <w:rFonts w:ascii="Arial" w:hAnsi="Arial" w:cs="Arial"/>
          <w:szCs w:val="22"/>
        </w:rPr>
        <w:t>”, “</w:t>
      </w:r>
      <w:r>
        <w:rPr>
          <w:rFonts w:ascii="Arial" w:hAnsi="Arial" w:cs="Arial"/>
          <w:szCs w:val="22"/>
        </w:rPr>
        <w:t>Control de Qualitat” i “</w:t>
      </w:r>
      <w:r w:rsidRPr="005D1C5D">
        <w:rPr>
          <w:rFonts w:ascii="Arial" w:hAnsi="Arial" w:cs="Arial"/>
          <w:szCs w:val="22"/>
        </w:rPr>
        <w:t>Seguretat i salut</w:t>
      </w:r>
      <w:r>
        <w:rPr>
          <w:rFonts w:ascii="Arial" w:hAnsi="Arial" w:cs="Arial"/>
          <w:szCs w:val="22"/>
        </w:rPr>
        <w:t xml:space="preserve">” </w:t>
      </w:r>
      <w:r w:rsidRPr="005D1C5D">
        <w:rPr>
          <w:rFonts w:ascii="Arial" w:hAnsi="Arial" w:cs="Arial"/>
          <w:szCs w:val="22"/>
        </w:rPr>
        <w:t xml:space="preserve">no es podrà </w:t>
      </w:r>
      <w:r>
        <w:rPr>
          <w:rFonts w:ascii="Arial" w:hAnsi="Arial" w:cs="Arial"/>
          <w:szCs w:val="22"/>
        </w:rPr>
        <w:t>oferir</w:t>
      </w:r>
      <w:r w:rsidRPr="005D1C5D">
        <w:rPr>
          <w:rFonts w:ascii="Arial" w:hAnsi="Arial" w:cs="Arial"/>
          <w:szCs w:val="22"/>
        </w:rPr>
        <w:t xml:space="preserve"> baixa</w:t>
      </w:r>
      <w:r>
        <w:rPr>
          <w:rFonts w:ascii="Arial" w:hAnsi="Arial" w:cs="Arial"/>
          <w:szCs w:val="22"/>
        </w:rPr>
        <w:t>.</w:t>
      </w:r>
    </w:p>
    <w:p w:rsidR="00C13045" w:rsidRDefault="00C13045" w:rsidP="00C1304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C13045" w:rsidRPr="002B46D2" w:rsidRDefault="00C13045" w:rsidP="00C13045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C13045" w:rsidRDefault="00C13045" w:rsidP="00C13045">
      <w:pPr>
        <w:ind w:left="851"/>
        <w:jc w:val="both"/>
        <w:rPr>
          <w:rFonts w:ascii="Arial" w:hAnsi="Arial" w:cs="Arial"/>
          <w:szCs w:val="24"/>
        </w:rPr>
      </w:pPr>
    </w:p>
    <w:p w:rsidR="00C13045" w:rsidRPr="00745510" w:rsidRDefault="00C13045" w:rsidP="00C13045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C13045" w:rsidRPr="0028743A" w:rsidRDefault="00C13045" w:rsidP="00C13045">
      <w:pPr>
        <w:jc w:val="both"/>
        <w:rPr>
          <w:rFonts w:ascii="Arial" w:hAnsi="Arial" w:cs="Arial"/>
          <w:i/>
          <w:color w:val="auto"/>
          <w:szCs w:val="24"/>
        </w:rPr>
      </w:pPr>
    </w:p>
    <w:p w:rsidR="00C13045" w:rsidRPr="002B46D2" w:rsidRDefault="00C13045" w:rsidP="00C13045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>s’estableix en 24 mesos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C13045" w:rsidRDefault="00C13045" w:rsidP="00C13045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C13045" w:rsidRDefault="00C13045" w:rsidP="00C1304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36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C13045" w:rsidRPr="002B46D2" w:rsidRDefault="00C13045" w:rsidP="00C13045">
      <w:pPr>
        <w:jc w:val="both"/>
        <w:rPr>
          <w:rFonts w:ascii="Arial" w:hAnsi="Arial" w:cs="Arial"/>
          <w:bCs/>
          <w:szCs w:val="24"/>
        </w:rPr>
      </w:pPr>
    </w:p>
    <w:p w:rsidR="00C13045" w:rsidRDefault="00C13045" w:rsidP="00C1304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mpliació de la garantia a 30</w:t>
      </w:r>
      <w:r w:rsidRPr="002B46D2">
        <w:rPr>
          <w:rFonts w:ascii="Arial" w:hAnsi="Arial" w:cs="Arial"/>
          <w:bCs/>
          <w:szCs w:val="24"/>
        </w:rPr>
        <w:t xml:space="preserve"> mesos</w:t>
      </w:r>
    </w:p>
    <w:p w:rsidR="00C13045" w:rsidRPr="002B46D2" w:rsidRDefault="00C13045" w:rsidP="00C13045">
      <w:pPr>
        <w:jc w:val="both"/>
        <w:rPr>
          <w:rFonts w:ascii="Arial" w:hAnsi="Arial" w:cs="Arial"/>
          <w:bCs/>
          <w:szCs w:val="24"/>
        </w:rPr>
      </w:pPr>
    </w:p>
    <w:p w:rsidR="00C13045" w:rsidRPr="002B46D2" w:rsidRDefault="00C13045" w:rsidP="00C13045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</w:p>
    <w:p w:rsidR="00C13045" w:rsidRDefault="00C13045" w:rsidP="00C13045">
      <w:pPr>
        <w:jc w:val="both"/>
        <w:rPr>
          <w:rFonts w:ascii="Arial" w:hAnsi="Arial" w:cs="Arial"/>
          <w:b/>
          <w:bCs/>
          <w:szCs w:val="24"/>
        </w:rPr>
      </w:pPr>
    </w:p>
    <w:p w:rsidR="00C13045" w:rsidRDefault="00C13045" w:rsidP="00C13045">
      <w:pPr>
        <w:jc w:val="both"/>
        <w:rPr>
          <w:rFonts w:ascii="Arial" w:hAnsi="Arial" w:cs="Arial"/>
          <w:b/>
          <w:bCs/>
          <w:szCs w:val="24"/>
        </w:rPr>
      </w:pPr>
    </w:p>
    <w:p w:rsidR="00C13045" w:rsidRPr="002941D0" w:rsidRDefault="00C13045" w:rsidP="00C13045">
      <w:pPr>
        <w:jc w:val="both"/>
        <w:rPr>
          <w:rFonts w:ascii="Arial" w:hAnsi="Arial" w:cs="Arial"/>
          <w:b/>
          <w:bCs/>
          <w:szCs w:val="24"/>
        </w:rPr>
      </w:pPr>
    </w:p>
    <w:p w:rsidR="00C13045" w:rsidRDefault="00C13045" w:rsidP="00C13045">
      <w:pPr>
        <w:ind w:left="709"/>
        <w:jc w:val="both"/>
        <w:rPr>
          <w:rFonts w:ascii="Arial" w:hAnsi="Arial" w:cs="Arial"/>
          <w:szCs w:val="24"/>
        </w:rPr>
      </w:pPr>
    </w:p>
    <w:p w:rsidR="00C13045" w:rsidRPr="00AE1DFA" w:rsidRDefault="00C13045" w:rsidP="00C13045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3" w:name="_GoBack"/>
      <w:bookmarkEnd w:id="3"/>
    </w:p>
    <w:sectPr w:rsidR="00783C2D" w:rsidSect="00D6350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A9" w:rsidRDefault="00C13045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5DA9" w:rsidRDefault="00C13045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A9" w:rsidRDefault="00C13045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F15DA9" w:rsidRDefault="00C13045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A9" w:rsidRDefault="00C13045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A9" w:rsidRDefault="00C13045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4C9B57CA" wp14:editId="7E83B918">
          <wp:extent cx="946150" cy="532765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5DA9" w:rsidRDefault="00C130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A9" w:rsidRDefault="00C13045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1E60D052" wp14:editId="0324A459">
          <wp:extent cx="946150" cy="540385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5DA9" w:rsidRDefault="00C130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F2C40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45"/>
    <w:rsid w:val="00783C2D"/>
    <w:rsid w:val="009B2B6F"/>
    <w:rsid w:val="00C1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A100A-CE38-496C-A434-6EDF06EA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04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C13045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C130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04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C13045"/>
  </w:style>
  <w:style w:type="character" w:customStyle="1" w:styleId="EstndarCar">
    <w:name w:val="Estándar Car"/>
    <w:link w:val="Estndar"/>
    <w:rsid w:val="00C1304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13045"/>
    <w:pPr>
      <w:ind w:left="708"/>
    </w:pPr>
  </w:style>
  <w:style w:type="paragraph" w:styleId="Encabezado">
    <w:name w:val="header"/>
    <w:basedOn w:val="Normal"/>
    <w:link w:val="EncabezadoCar"/>
    <w:unhideWhenUsed/>
    <w:rsid w:val="00C13045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C13045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1304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13045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1304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2025-07-18T09:54:00Z</dcterms:created>
  <dcterms:modified xsi:type="dcterms:W3CDTF">2025-07-18T09:54:00Z</dcterms:modified>
</cp:coreProperties>
</file>