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E386" w14:textId="77777777" w:rsidR="00CF1C2D" w:rsidRPr="00475E12" w:rsidRDefault="00CF1C2D" w:rsidP="00CF1C2D">
      <w:pPr>
        <w:pStyle w:val="Ttol1"/>
        <w:jc w:val="center"/>
      </w:pPr>
      <w:bookmarkStart w:id="0" w:name="_Toc205885589"/>
      <w:r w:rsidRPr="00EF6B00">
        <w:t>ANNEX</w:t>
      </w:r>
      <w:r w:rsidRPr="00475E12">
        <w:t xml:space="preserve"> </w:t>
      </w:r>
      <w:r>
        <w:t>3 – PROPOSTA ECONÒMICA</w:t>
      </w:r>
      <w:bookmarkEnd w:id="0"/>
    </w:p>
    <w:p w14:paraId="39A148E6" w14:textId="77777777" w:rsidR="00CF1C2D" w:rsidRPr="00475E12" w:rsidRDefault="00CF1C2D" w:rsidP="00CF1C2D">
      <w:pPr>
        <w:spacing w:line="276" w:lineRule="auto"/>
        <w:rPr>
          <w:rFonts w:asciiTheme="minorHAnsi" w:hAnsiTheme="minorHAnsi"/>
          <w:b/>
          <w:bCs/>
        </w:rPr>
      </w:pPr>
    </w:p>
    <w:p w14:paraId="7B766263" w14:textId="77777777" w:rsidR="00CF1C2D" w:rsidRPr="00475E12" w:rsidRDefault="00CF1C2D" w:rsidP="00CF1C2D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07A97112" w14:textId="77777777" w:rsidR="00CF1C2D" w:rsidRPr="00475E12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A6371D2" w14:textId="77777777" w:rsidR="00CF1C2D" w:rsidRPr="00475E12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24123432" w14:textId="77777777" w:rsidR="00CF1C2D" w:rsidRPr="00475E12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96930C3" w14:textId="77777777" w:rsidR="00CF1C2D" w:rsidRPr="001D60F7" w:rsidRDefault="00CF1C2D" w:rsidP="00CF1C2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bookmarkStart w:id="1" w:name="_Hlk205981767"/>
      <w:r w:rsidRPr="00C92A34">
        <w:rPr>
          <w:rFonts w:asciiTheme="minorHAnsi" w:hAnsiTheme="minorHAnsi" w:cs="Arial"/>
        </w:rPr>
        <w:t>Ofereixo una baixa lineal sobre les preus unitaris establerts en el plec de condicions tècniques de.......................... %</w:t>
      </w:r>
      <w:r>
        <w:rPr>
          <w:rFonts w:asciiTheme="minorHAnsi" w:hAnsiTheme="minorHAnsi" w:cs="Arial"/>
        </w:rPr>
        <w:t xml:space="preserve">. </w:t>
      </w:r>
      <w:r w:rsidRPr="001D60F7">
        <w:rPr>
          <w:rFonts w:asciiTheme="minorHAnsi" w:hAnsiTheme="minorHAnsi" w:cs="Arial"/>
        </w:rPr>
        <w:t>L’IVA a aplicar és ............</w:t>
      </w:r>
    </w:p>
    <w:p w14:paraId="03809770" w14:textId="77777777" w:rsidR="00CF1C2D" w:rsidRPr="00475E12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73E5B0E" w14:textId="77777777" w:rsidR="00CF1C2D" w:rsidRDefault="00CF1C2D" w:rsidP="00CF1C2D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la següent experiència addicional per del personal adscrit al contracte:</w:t>
      </w:r>
    </w:p>
    <w:p w14:paraId="2E383135" w14:textId="77777777" w:rsidR="00CF1C2D" w:rsidRDefault="00CF1C2D" w:rsidP="00CF1C2D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13"/>
        <w:gridCol w:w="5210"/>
        <w:gridCol w:w="1641"/>
      </w:tblGrid>
      <w:tr w:rsidR="00CF1C2D" w:rsidRPr="000C5486" w14:paraId="2DFFB66E" w14:textId="77777777" w:rsidTr="009B452E">
        <w:trPr>
          <w:trHeight w:val="275"/>
        </w:trPr>
        <w:tc>
          <w:tcPr>
            <w:tcW w:w="2713" w:type="dxa"/>
          </w:tcPr>
          <w:p w14:paraId="3CC48151" w14:textId="77777777" w:rsidR="00CF1C2D" w:rsidRPr="00250C7D" w:rsidRDefault="00CF1C2D" w:rsidP="009B4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0C7D">
              <w:rPr>
                <w:rFonts w:asciiTheme="minorHAnsi" w:hAnsiTheme="minorHAnsi" w:cstheme="minorHAnsi"/>
                <w:b/>
                <w:bCs/>
              </w:rPr>
              <w:t>Professional adscrit</w:t>
            </w:r>
          </w:p>
        </w:tc>
        <w:tc>
          <w:tcPr>
            <w:tcW w:w="5210" w:type="dxa"/>
          </w:tcPr>
          <w:p w14:paraId="59A1C9B4" w14:textId="77777777" w:rsidR="00CF1C2D" w:rsidRPr="00250C7D" w:rsidRDefault="00CF1C2D" w:rsidP="009B4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Àmbit d’experiència</w:t>
            </w:r>
          </w:p>
        </w:tc>
        <w:tc>
          <w:tcPr>
            <w:tcW w:w="1641" w:type="dxa"/>
          </w:tcPr>
          <w:p w14:paraId="2EC3F0F5" w14:textId="77777777" w:rsidR="00CF1C2D" w:rsidRPr="00250C7D" w:rsidRDefault="00CF1C2D" w:rsidP="009B45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Anys</w:t>
            </w:r>
          </w:p>
        </w:tc>
      </w:tr>
      <w:tr w:rsidR="00CF1C2D" w:rsidRPr="000C5486" w14:paraId="4262B6D4" w14:textId="77777777" w:rsidTr="009B452E">
        <w:trPr>
          <w:trHeight w:val="709"/>
        </w:trPr>
        <w:tc>
          <w:tcPr>
            <w:tcW w:w="2713" w:type="dxa"/>
            <w:vMerge w:val="restart"/>
          </w:tcPr>
          <w:p w14:paraId="4606621E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Responsable del laboratori</w:t>
            </w:r>
          </w:p>
        </w:tc>
        <w:tc>
          <w:tcPr>
            <w:tcW w:w="5210" w:type="dxa"/>
          </w:tcPr>
          <w:p w14:paraId="7DEEEFA9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Serveis 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controls analítics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 xml:space="preserve"> d’aigua de consum humà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>equivalents a les exigides al RD 3/2023</w:t>
            </w:r>
          </w:p>
        </w:tc>
        <w:tc>
          <w:tcPr>
            <w:tcW w:w="1641" w:type="dxa"/>
          </w:tcPr>
          <w:p w14:paraId="526D33A2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C2D" w:rsidRPr="000C5486" w14:paraId="25E15DBE" w14:textId="77777777" w:rsidTr="009B452E">
        <w:trPr>
          <w:trHeight w:val="796"/>
        </w:trPr>
        <w:tc>
          <w:tcPr>
            <w:tcW w:w="2713" w:type="dxa"/>
            <w:vMerge/>
          </w:tcPr>
          <w:p w14:paraId="600CA8D9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10" w:type="dxa"/>
          </w:tcPr>
          <w:p w14:paraId="60B671C2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Treballs en processos de tractament  en 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>Estacions de Tractament d’Aigua Potable</w:t>
            </w:r>
          </w:p>
        </w:tc>
        <w:tc>
          <w:tcPr>
            <w:tcW w:w="1641" w:type="dxa"/>
          </w:tcPr>
          <w:p w14:paraId="52371304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1C2D" w:rsidRPr="000C5486" w14:paraId="6069E5E7" w14:textId="77777777" w:rsidTr="009B452E">
        <w:trPr>
          <w:trHeight w:val="709"/>
        </w:trPr>
        <w:tc>
          <w:tcPr>
            <w:tcW w:w="2713" w:type="dxa"/>
          </w:tcPr>
          <w:p w14:paraId="51D5FAF8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C5486">
              <w:rPr>
                <w:rFonts w:asciiTheme="minorHAnsi" w:eastAsia="Verdana" w:hAnsiTheme="minorHAnsi" w:cstheme="minorHAnsi"/>
                <w:sz w:val="20"/>
                <w:szCs w:val="20"/>
              </w:rPr>
              <w:t xml:space="preserve">Tècnic </w:t>
            </w:r>
            <w:r>
              <w:rPr>
                <w:rFonts w:asciiTheme="minorHAnsi" w:eastAsia="Verdana" w:hAnsiTheme="minorHAnsi" w:cstheme="minorHAnsi"/>
                <w:sz w:val="20"/>
                <w:szCs w:val="20"/>
              </w:rPr>
              <w:t>ambiental</w:t>
            </w:r>
          </w:p>
        </w:tc>
        <w:tc>
          <w:tcPr>
            <w:tcW w:w="5210" w:type="dxa"/>
          </w:tcPr>
          <w:p w14:paraId="1909D7BC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Serveis 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controls analítics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 xml:space="preserve"> d’aigua de consum humà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310F7">
              <w:rPr>
                <w:rFonts w:asciiTheme="minorHAnsi" w:hAnsiTheme="minorHAnsi" w:cstheme="minorHAnsi"/>
                <w:sz w:val="20"/>
                <w:szCs w:val="20"/>
              </w:rPr>
              <w:t>equivalents a les exigides al RD 3/2023</w:t>
            </w:r>
          </w:p>
        </w:tc>
        <w:tc>
          <w:tcPr>
            <w:tcW w:w="1641" w:type="dxa"/>
          </w:tcPr>
          <w:p w14:paraId="29A60065" w14:textId="77777777" w:rsidR="00CF1C2D" w:rsidRPr="000C5486" w:rsidRDefault="00CF1C2D" w:rsidP="009B45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A5A622" w14:textId="77777777" w:rsidR="00CF1C2D" w:rsidRPr="00C92A34" w:rsidRDefault="00CF1C2D" w:rsidP="00CF1C2D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</w:p>
    <w:p w14:paraId="42E350AD" w14:textId="77777777" w:rsidR="00CF1C2D" w:rsidRPr="00C92A34" w:rsidRDefault="00CF1C2D" w:rsidP="00CF1C2D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  <w:bCs/>
        </w:rPr>
      </w:pPr>
      <w:r w:rsidRPr="00C92A34">
        <w:rPr>
          <w:rFonts w:asciiTheme="minorHAnsi" w:eastAsia="MS Mincho" w:hAnsiTheme="minorHAnsi" w:cs="Calibri"/>
          <w:bCs/>
        </w:rPr>
        <w:t>Reducció de ..................... dies en el termini de lliurament de les analítiques.</w:t>
      </w:r>
    </w:p>
    <w:p w14:paraId="259ACD06" w14:textId="77777777" w:rsidR="00CF1C2D" w:rsidRPr="00C92A34" w:rsidRDefault="00CF1C2D" w:rsidP="00CF1C2D">
      <w:pPr>
        <w:spacing w:before="100" w:beforeAutospacing="1" w:after="100" w:afterAutospacing="1" w:line="276" w:lineRule="auto"/>
        <w:ind w:left="720"/>
        <w:contextualSpacing/>
        <w:jc w:val="both"/>
        <w:rPr>
          <w:rFonts w:asciiTheme="minorHAnsi" w:hAnsiTheme="minorHAnsi" w:cs="Arial"/>
        </w:rPr>
      </w:pPr>
    </w:p>
    <w:p w14:paraId="3EB8204B" w14:textId="77777777" w:rsidR="00CF1C2D" w:rsidRPr="00C92A34" w:rsidRDefault="00CF1C2D" w:rsidP="00CF1C2D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  <w:bCs/>
        </w:rPr>
      </w:pPr>
      <w:r w:rsidRPr="00C92A34">
        <w:rPr>
          <w:rFonts w:asciiTheme="minorHAnsi" w:eastAsia="MS Mincho" w:hAnsiTheme="minorHAnsi" w:cs="Calibri"/>
          <w:bCs/>
        </w:rPr>
        <w:t>Declaro que el laboratori es troba a la següent adreça:.........................................................................................</w:t>
      </w:r>
    </w:p>
    <w:bookmarkEnd w:id="1"/>
    <w:p w14:paraId="38BBB12B" w14:textId="77777777" w:rsidR="00CF1C2D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38882E2" w14:textId="77777777" w:rsidR="00CF1C2D" w:rsidRDefault="00CF1C2D" w:rsidP="00CF1C2D">
      <w:p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En el Sobre B en el que s’inclogui la present declaració responsable s’haurà d’adjuntar també la documentació assenyalada com a “mitjans d’acreditació” a la lletra H.2 del Quadre de Característiques del Contracte, a l’efecte d’acreditar les condicions de la oferta presentada i el compliment dels criteris d’adjudicació. La manca de la documentació acreditativa especificada a l’apartat H.2, comportarà la no consideració d’allò declarat en aquest Annex i per tant, el no atorgament de la puntuació del criteri.</w:t>
      </w:r>
    </w:p>
    <w:p w14:paraId="7711DDC8" w14:textId="77777777" w:rsidR="00CF1C2D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03763F04" w14:textId="77777777" w:rsidR="00CF1C2D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A5C2B95" w14:textId="77777777" w:rsidR="00CF1C2D" w:rsidRDefault="00CF1C2D" w:rsidP="00CF1C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p w14:paraId="165477D9" w14:textId="6D63B281" w:rsidR="00D93F6C" w:rsidRPr="00CF1C2D" w:rsidRDefault="00D93F6C" w:rsidP="00CF1C2D"/>
    <w:sectPr w:rsidR="00D93F6C" w:rsidRPr="00CF1C2D" w:rsidSect="00C9018D">
      <w:headerReference w:type="default" r:id="rId8"/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A6B" w14:textId="77777777" w:rsidR="00527532" w:rsidRDefault="00527532" w:rsidP="009A315E">
      <w:r>
        <w:separator/>
      </w:r>
    </w:p>
  </w:endnote>
  <w:endnote w:type="continuationSeparator" w:id="0">
    <w:p w14:paraId="7C86EC0B" w14:textId="77777777" w:rsidR="00527532" w:rsidRDefault="00527532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8C0" w14:textId="41EE6C68" w:rsidR="00527532" w:rsidRPr="00D96418" w:rsidRDefault="00527532" w:rsidP="00484F22">
    <w:pPr>
      <w:pStyle w:val="Peu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4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5BD" w14:textId="77777777" w:rsidR="00527532" w:rsidRDefault="00527532" w:rsidP="009A315E">
      <w:r>
        <w:separator/>
      </w:r>
    </w:p>
  </w:footnote>
  <w:footnote w:type="continuationSeparator" w:id="0">
    <w:p w14:paraId="5796A65D" w14:textId="77777777" w:rsidR="00527532" w:rsidRDefault="00527532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2439368C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2" w:name="_Hlk163052197"/>
    <w:bookmarkStart w:id="3" w:name="_Hlk163052198"/>
    <w:r>
      <w:t xml:space="preserve">                   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210"/>
    <w:multiLevelType w:val="hybridMultilevel"/>
    <w:tmpl w:val="1A28BAB2"/>
    <w:lvl w:ilvl="0" w:tplc="A058DF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41139"/>
    <w:multiLevelType w:val="hybridMultilevel"/>
    <w:tmpl w:val="22FA5488"/>
    <w:lvl w:ilvl="0" w:tplc="1690F6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3C1"/>
    <w:multiLevelType w:val="hybridMultilevel"/>
    <w:tmpl w:val="B09CD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2A08"/>
    <w:multiLevelType w:val="hybridMultilevel"/>
    <w:tmpl w:val="93E43F54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6E6A"/>
    <w:multiLevelType w:val="hybridMultilevel"/>
    <w:tmpl w:val="0BB440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3E9F"/>
    <w:multiLevelType w:val="hybridMultilevel"/>
    <w:tmpl w:val="43741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89351AC"/>
    <w:multiLevelType w:val="hybridMultilevel"/>
    <w:tmpl w:val="F3E654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6C4957"/>
    <w:multiLevelType w:val="hybridMultilevel"/>
    <w:tmpl w:val="271482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0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F59F2"/>
    <w:multiLevelType w:val="hybridMultilevel"/>
    <w:tmpl w:val="E0F4A7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3721">
    <w:abstractNumId w:val="5"/>
  </w:num>
  <w:num w:numId="2" w16cid:durableId="1189873867">
    <w:abstractNumId w:val="16"/>
  </w:num>
  <w:num w:numId="3" w16cid:durableId="957298801">
    <w:abstractNumId w:val="11"/>
  </w:num>
  <w:num w:numId="4" w16cid:durableId="975909358">
    <w:abstractNumId w:val="3"/>
  </w:num>
  <w:num w:numId="5" w16cid:durableId="1422947848">
    <w:abstractNumId w:val="0"/>
  </w:num>
  <w:num w:numId="6" w16cid:durableId="1689597796">
    <w:abstractNumId w:val="21"/>
  </w:num>
  <w:num w:numId="7" w16cid:durableId="1483811532">
    <w:abstractNumId w:val="19"/>
  </w:num>
  <w:num w:numId="8" w16cid:durableId="271401148">
    <w:abstractNumId w:val="13"/>
  </w:num>
  <w:num w:numId="9" w16cid:durableId="882714680">
    <w:abstractNumId w:val="4"/>
  </w:num>
  <w:num w:numId="10" w16cid:durableId="96485136">
    <w:abstractNumId w:val="12"/>
  </w:num>
  <w:num w:numId="11" w16cid:durableId="466748092">
    <w:abstractNumId w:val="7"/>
  </w:num>
  <w:num w:numId="12" w16cid:durableId="67503593">
    <w:abstractNumId w:val="18"/>
  </w:num>
  <w:num w:numId="13" w16cid:durableId="1406415681">
    <w:abstractNumId w:val="20"/>
  </w:num>
  <w:num w:numId="14" w16cid:durableId="1582908728">
    <w:abstractNumId w:val="9"/>
  </w:num>
  <w:num w:numId="15" w16cid:durableId="1831868689">
    <w:abstractNumId w:val="15"/>
  </w:num>
  <w:num w:numId="16" w16cid:durableId="1737823605">
    <w:abstractNumId w:val="14"/>
  </w:num>
  <w:num w:numId="17" w16cid:durableId="1844203147">
    <w:abstractNumId w:val="22"/>
  </w:num>
  <w:num w:numId="18" w16cid:durableId="2133278318">
    <w:abstractNumId w:val="1"/>
  </w:num>
  <w:num w:numId="19" w16cid:durableId="278993074">
    <w:abstractNumId w:val="17"/>
  </w:num>
  <w:num w:numId="20" w16cid:durableId="2072464979">
    <w:abstractNumId w:val="8"/>
  </w:num>
  <w:num w:numId="21" w16cid:durableId="1859276341">
    <w:abstractNumId w:val="2"/>
  </w:num>
  <w:num w:numId="22" w16cid:durableId="2061634184">
    <w:abstractNumId w:val="10"/>
  </w:num>
  <w:num w:numId="23" w16cid:durableId="3942059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521B"/>
    <w:rsid w:val="00011273"/>
    <w:rsid w:val="00017421"/>
    <w:rsid w:val="00027AF5"/>
    <w:rsid w:val="00031982"/>
    <w:rsid w:val="000426DB"/>
    <w:rsid w:val="00045298"/>
    <w:rsid w:val="00051BDE"/>
    <w:rsid w:val="00075626"/>
    <w:rsid w:val="00081D23"/>
    <w:rsid w:val="000A7D0B"/>
    <w:rsid w:val="000B1D36"/>
    <w:rsid w:val="000B45D4"/>
    <w:rsid w:val="000B7D9A"/>
    <w:rsid w:val="000C448A"/>
    <w:rsid w:val="000D1F84"/>
    <w:rsid w:val="000D38B9"/>
    <w:rsid w:val="000D7E4D"/>
    <w:rsid w:val="000E44E4"/>
    <w:rsid w:val="000F6636"/>
    <w:rsid w:val="001000A0"/>
    <w:rsid w:val="001139F5"/>
    <w:rsid w:val="001267AD"/>
    <w:rsid w:val="001269F8"/>
    <w:rsid w:val="0015457E"/>
    <w:rsid w:val="00160E2F"/>
    <w:rsid w:val="001818AE"/>
    <w:rsid w:val="00186EEE"/>
    <w:rsid w:val="001872D7"/>
    <w:rsid w:val="00193366"/>
    <w:rsid w:val="00193A14"/>
    <w:rsid w:val="00197807"/>
    <w:rsid w:val="001E3ECD"/>
    <w:rsid w:val="001E70C9"/>
    <w:rsid w:val="001F1900"/>
    <w:rsid w:val="001F60B2"/>
    <w:rsid w:val="001F79ED"/>
    <w:rsid w:val="00204D7A"/>
    <w:rsid w:val="00213CFA"/>
    <w:rsid w:val="0022565B"/>
    <w:rsid w:val="0024677E"/>
    <w:rsid w:val="00261D01"/>
    <w:rsid w:val="002669AB"/>
    <w:rsid w:val="00270B4A"/>
    <w:rsid w:val="00270DBE"/>
    <w:rsid w:val="00276DE4"/>
    <w:rsid w:val="00283065"/>
    <w:rsid w:val="00287110"/>
    <w:rsid w:val="00296F77"/>
    <w:rsid w:val="002A05CB"/>
    <w:rsid w:val="002A0A19"/>
    <w:rsid w:val="002A40D8"/>
    <w:rsid w:val="002B1C6F"/>
    <w:rsid w:val="002B26F0"/>
    <w:rsid w:val="002B6091"/>
    <w:rsid w:val="002E30DA"/>
    <w:rsid w:val="002E4CF7"/>
    <w:rsid w:val="002F0DB6"/>
    <w:rsid w:val="00302FAB"/>
    <w:rsid w:val="0031285D"/>
    <w:rsid w:val="0032146C"/>
    <w:rsid w:val="00322230"/>
    <w:rsid w:val="00327295"/>
    <w:rsid w:val="00330B07"/>
    <w:rsid w:val="00334D3C"/>
    <w:rsid w:val="00341059"/>
    <w:rsid w:val="003508B5"/>
    <w:rsid w:val="00352A63"/>
    <w:rsid w:val="003537E5"/>
    <w:rsid w:val="00355478"/>
    <w:rsid w:val="0036106C"/>
    <w:rsid w:val="00367EA7"/>
    <w:rsid w:val="00376307"/>
    <w:rsid w:val="00376FD0"/>
    <w:rsid w:val="00381171"/>
    <w:rsid w:val="0038617B"/>
    <w:rsid w:val="00386BF1"/>
    <w:rsid w:val="003A15FF"/>
    <w:rsid w:val="003A2ACD"/>
    <w:rsid w:val="003B7DE5"/>
    <w:rsid w:val="003C0988"/>
    <w:rsid w:val="003C3247"/>
    <w:rsid w:val="003D0079"/>
    <w:rsid w:val="003D37C4"/>
    <w:rsid w:val="003D78C6"/>
    <w:rsid w:val="003F0319"/>
    <w:rsid w:val="003F7587"/>
    <w:rsid w:val="0040134A"/>
    <w:rsid w:val="0040354D"/>
    <w:rsid w:val="004049F7"/>
    <w:rsid w:val="00436D8F"/>
    <w:rsid w:val="004452F9"/>
    <w:rsid w:val="00453109"/>
    <w:rsid w:val="00453907"/>
    <w:rsid w:val="004544F9"/>
    <w:rsid w:val="00463F96"/>
    <w:rsid w:val="00466D03"/>
    <w:rsid w:val="004670C5"/>
    <w:rsid w:val="00470851"/>
    <w:rsid w:val="00471A26"/>
    <w:rsid w:val="004741B9"/>
    <w:rsid w:val="00475E12"/>
    <w:rsid w:val="00484F22"/>
    <w:rsid w:val="004856AD"/>
    <w:rsid w:val="0049609F"/>
    <w:rsid w:val="004B0E96"/>
    <w:rsid w:val="004B69BF"/>
    <w:rsid w:val="004E314B"/>
    <w:rsid w:val="004E57F7"/>
    <w:rsid w:val="004E7A73"/>
    <w:rsid w:val="00504160"/>
    <w:rsid w:val="00507442"/>
    <w:rsid w:val="0052365B"/>
    <w:rsid w:val="00527532"/>
    <w:rsid w:val="00531898"/>
    <w:rsid w:val="00534CB3"/>
    <w:rsid w:val="005377E6"/>
    <w:rsid w:val="0054189F"/>
    <w:rsid w:val="0057241A"/>
    <w:rsid w:val="00577344"/>
    <w:rsid w:val="0058455D"/>
    <w:rsid w:val="00592964"/>
    <w:rsid w:val="005938D0"/>
    <w:rsid w:val="005A3080"/>
    <w:rsid w:val="005A5319"/>
    <w:rsid w:val="005B3E6F"/>
    <w:rsid w:val="005F5D96"/>
    <w:rsid w:val="006031AD"/>
    <w:rsid w:val="00606610"/>
    <w:rsid w:val="00611B06"/>
    <w:rsid w:val="00615530"/>
    <w:rsid w:val="00620901"/>
    <w:rsid w:val="006232BB"/>
    <w:rsid w:val="00626B65"/>
    <w:rsid w:val="00634247"/>
    <w:rsid w:val="006358C1"/>
    <w:rsid w:val="00643C58"/>
    <w:rsid w:val="00657656"/>
    <w:rsid w:val="00657944"/>
    <w:rsid w:val="00673175"/>
    <w:rsid w:val="00686E48"/>
    <w:rsid w:val="006927C5"/>
    <w:rsid w:val="006B3D35"/>
    <w:rsid w:val="006B6949"/>
    <w:rsid w:val="006D17AF"/>
    <w:rsid w:val="006D2FC7"/>
    <w:rsid w:val="006E4174"/>
    <w:rsid w:val="006E65CB"/>
    <w:rsid w:val="006F3004"/>
    <w:rsid w:val="006F7224"/>
    <w:rsid w:val="00702EB0"/>
    <w:rsid w:val="00710D15"/>
    <w:rsid w:val="007127B8"/>
    <w:rsid w:val="007200F0"/>
    <w:rsid w:val="00722A63"/>
    <w:rsid w:val="00735D06"/>
    <w:rsid w:val="00743C20"/>
    <w:rsid w:val="00746931"/>
    <w:rsid w:val="00746980"/>
    <w:rsid w:val="00747527"/>
    <w:rsid w:val="007475E7"/>
    <w:rsid w:val="00761040"/>
    <w:rsid w:val="00762767"/>
    <w:rsid w:val="00765394"/>
    <w:rsid w:val="00782311"/>
    <w:rsid w:val="00795467"/>
    <w:rsid w:val="007A5D7B"/>
    <w:rsid w:val="007B6217"/>
    <w:rsid w:val="007B7C52"/>
    <w:rsid w:val="007D0FB8"/>
    <w:rsid w:val="007D1A81"/>
    <w:rsid w:val="007E161D"/>
    <w:rsid w:val="008012FF"/>
    <w:rsid w:val="008048B7"/>
    <w:rsid w:val="00807A72"/>
    <w:rsid w:val="008204B5"/>
    <w:rsid w:val="0083599C"/>
    <w:rsid w:val="00836078"/>
    <w:rsid w:val="008361D2"/>
    <w:rsid w:val="00840744"/>
    <w:rsid w:val="00846E8F"/>
    <w:rsid w:val="00847902"/>
    <w:rsid w:val="00860F2C"/>
    <w:rsid w:val="00861945"/>
    <w:rsid w:val="00887E0E"/>
    <w:rsid w:val="008A4613"/>
    <w:rsid w:val="008D29DE"/>
    <w:rsid w:val="008F1E0C"/>
    <w:rsid w:val="008F6837"/>
    <w:rsid w:val="009018FA"/>
    <w:rsid w:val="0090200E"/>
    <w:rsid w:val="00911F5C"/>
    <w:rsid w:val="00913DCC"/>
    <w:rsid w:val="009334D5"/>
    <w:rsid w:val="00937BFE"/>
    <w:rsid w:val="00941705"/>
    <w:rsid w:val="0094688A"/>
    <w:rsid w:val="009606D9"/>
    <w:rsid w:val="00961107"/>
    <w:rsid w:val="00971F32"/>
    <w:rsid w:val="009726A7"/>
    <w:rsid w:val="00976139"/>
    <w:rsid w:val="00976807"/>
    <w:rsid w:val="00984531"/>
    <w:rsid w:val="009909BB"/>
    <w:rsid w:val="00991D33"/>
    <w:rsid w:val="009A06EA"/>
    <w:rsid w:val="009A15C0"/>
    <w:rsid w:val="009A315E"/>
    <w:rsid w:val="009B3FF3"/>
    <w:rsid w:val="009B4923"/>
    <w:rsid w:val="009B6AFA"/>
    <w:rsid w:val="009B72FC"/>
    <w:rsid w:val="009C2E23"/>
    <w:rsid w:val="009D4038"/>
    <w:rsid w:val="009D742D"/>
    <w:rsid w:val="009F2C88"/>
    <w:rsid w:val="009F4D6C"/>
    <w:rsid w:val="00A10670"/>
    <w:rsid w:val="00A10A28"/>
    <w:rsid w:val="00A126C4"/>
    <w:rsid w:val="00A13813"/>
    <w:rsid w:val="00A25B3A"/>
    <w:rsid w:val="00A27AE8"/>
    <w:rsid w:val="00A312BE"/>
    <w:rsid w:val="00A36371"/>
    <w:rsid w:val="00A44B50"/>
    <w:rsid w:val="00A57EEE"/>
    <w:rsid w:val="00A61564"/>
    <w:rsid w:val="00A62E8F"/>
    <w:rsid w:val="00A66297"/>
    <w:rsid w:val="00A7771F"/>
    <w:rsid w:val="00A80CDC"/>
    <w:rsid w:val="00A82114"/>
    <w:rsid w:val="00A923B6"/>
    <w:rsid w:val="00A945C8"/>
    <w:rsid w:val="00A94BEA"/>
    <w:rsid w:val="00A95503"/>
    <w:rsid w:val="00A97ED7"/>
    <w:rsid w:val="00AA18A8"/>
    <w:rsid w:val="00AB5FBF"/>
    <w:rsid w:val="00AD548C"/>
    <w:rsid w:val="00AF2C03"/>
    <w:rsid w:val="00B0430E"/>
    <w:rsid w:val="00B10525"/>
    <w:rsid w:val="00B13C3D"/>
    <w:rsid w:val="00B16C91"/>
    <w:rsid w:val="00B172C0"/>
    <w:rsid w:val="00B21442"/>
    <w:rsid w:val="00B21AA9"/>
    <w:rsid w:val="00B22F32"/>
    <w:rsid w:val="00B348D0"/>
    <w:rsid w:val="00B3776D"/>
    <w:rsid w:val="00B4314F"/>
    <w:rsid w:val="00B55032"/>
    <w:rsid w:val="00B558AD"/>
    <w:rsid w:val="00B6080D"/>
    <w:rsid w:val="00B748C3"/>
    <w:rsid w:val="00B74CBE"/>
    <w:rsid w:val="00B815BB"/>
    <w:rsid w:val="00B87222"/>
    <w:rsid w:val="00B936C4"/>
    <w:rsid w:val="00B97586"/>
    <w:rsid w:val="00BA015F"/>
    <w:rsid w:val="00BA4F39"/>
    <w:rsid w:val="00BA626A"/>
    <w:rsid w:val="00BD68B5"/>
    <w:rsid w:val="00BE66DD"/>
    <w:rsid w:val="00BF0FDA"/>
    <w:rsid w:val="00BF3F08"/>
    <w:rsid w:val="00BF4363"/>
    <w:rsid w:val="00C16F1E"/>
    <w:rsid w:val="00C20F6A"/>
    <w:rsid w:val="00C50606"/>
    <w:rsid w:val="00C56AE5"/>
    <w:rsid w:val="00C63C29"/>
    <w:rsid w:val="00C71A2B"/>
    <w:rsid w:val="00C74FCB"/>
    <w:rsid w:val="00C81BB7"/>
    <w:rsid w:val="00C84DFB"/>
    <w:rsid w:val="00C87262"/>
    <w:rsid w:val="00C9018D"/>
    <w:rsid w:val="00C957B4"/>
    <w:rsid w:val="00CA24D1"/>
    <w:rsid w:val="00CA259B"/>
    <w:rsid w:val="00CA4B03"/>
    <w:rsid w:val="00CB284D"/>
    <w:rsid w:val="00CC3EED"/>
    <w:rsid w:val="00CD467B"/>
    <w:rsid w:val="00CF1C2D"/>
    <w:rsid w:val="00CF65C4"/>
    <w:rsid w:val="00D04132"/>
    <w:rsid w:val="00D0542E"/>
    <w:rsid w:val="00D30054"/>
    <w:rsid w:val="00D33839"/>
    <w:rsid w:val="00D55FAD"/>
    <w:rsid w:val="00D56D49"/>
    <w:rsid w:val="00D57698"/>
    <w:rsid w:val="00D62E0C"/>
    <w:rsid w:val="00D63D79"/>
    <w:rsid w:val="00D67EF6"/>
    <w:rsid w:val="00D70C91"/>
    <w:rsid w:val="00D86CA7"/>
    <w:rsid w:val="00D86CA9"/>
    <w:rsid w:val="00D9108C"/>
    <w:rsid w:val="00D92EC3"/>
    <w:rsid w:val="00D93F6C"/>
    <w:rsid w:val="00D96418"/>
    <w:rsid w:val="00D968B5"/>
    <w:rsid w:val="00D971C5"/>
    <w:rsid w:val="00DA1E2C"/>
    <w:rsid w:val="00DA69CC"/>
    <w:rsid w:val="00DB5A2E"/>
    <w:rsid w:val="00DC05CC"/>
    <w:rsid w:val="00DD063B"/>
    <w:rsid w:val="00DD7156"/>
    <w:rsid w:val="00DE214F"/>
    <w:rsid w:val="00DE5AA7"/>
    <w:rsid w:val="00DE5D31"/>
    <w:rsid w:val="00DF15E3"/>
    <w:rsid w:val="00E0591C"/>
    <w:rsid w:val="00E1405C"/>
    <w:rsid w:val="00E46A2A"/>
    <w:rsid w:val="00E53248"/>
    <w:rsid w:val="00E532D8"/>
    <w:rsid w:val="00E545DE"/>
    <w:rsid w:val="00E67FF9"/>
    <w:rsid w:val="00E71B7B"/>
    <w:rsid w:val="00E73209"/>
    <w:rsid w:val="00E73779"/>
    <w:rsid w:val="00E82C72"/>
    <w:rsid w:val="00E854C6"/>
    <w:rsid w:val="00E871BB"/>
    <w:rsid w:val="00E911C2"/>
    <w:rsid w:val="00EB1B74"/>
    <w:rsid w:val="00EB5F96"/>
    <w:rsid w:val="00EC38DF"/>
    <w:rsid w:val="00EC42EC"/>
    <w:rsid w:val="00ED3CD0"/>
    <w:rsid w:val="00ED3EDA"/>
    <w:rsid w:val="00EE6FC9"/>
    <w:rsid w:val="00EF35DB"/>
    <w:rsid w:val="00EF381E"/>
    <w:rsid w:val="00EF5C67"/>
    <w:rsid w:val="00EF6B00"/>
    <w:rsid w:val="00F00B0F"/>
    <w:rsid w:val="00F17E9E"/>
    <w:rsid w:val="00F26C3B"/>
    <w:rsid w:val="00F26F2A"/>
    <w:rsid w:val="00F42F63"/>
    <w:rsid w:val="00F44E56"/>
    <w:rsid w:val="00F47CF5"/>
    <w:rsid w:val="00F54EAC"/>
    <w:rsid w:val="00F83899"/>
    <w:rsid w:val="00F83C65"/>
    <w:rsid w:val="00F87C14"/>
    <w:rsid w:val="00F904C4"/>
    <w:rsid w:val="00F97536"/>
    <w:rsid w:val="00FA34FD"/>
    <w:rsid w:val="00FB3C4C"/>
    <w:rsid w:val="00FC0A37"/>
    <w:rsid w:val="00FC37C8"/>
    <w:rsid w:val="00FD41BD"/>
    <w:rsid w:val="00FE4104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2645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143</cp:revision>
  <cp:lastPrinted>2025-07-23T07:25:00Z</cp:lastPrinted>
  <dcterms:created xsi:type="dcterms:W3CDTF">2024-05-15T14:18:00Z</dcterms:created>
  <dcterms:modified xsi:type="dcterms:W3CDTF">2025-09-18T11:48:00Z</dcterms:modified>
</cp:coreProperties>
</file>