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5C" w:rsidRDefault="000A1DF1">
      <w:pPr>
        <w:spacing w:before="73"/>
        <w:ind w:left="101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 w:rsidR="003D0E90">
        <w:rPr>
          <w:rFonts w:ascii="Arial"/>
          <w:b/>
          <w:spacing w:val="-5"/>
          <w:sz w:val="20"/>
          <w:u w:val="single"/>
        </w:rPr>
        <w:t>6</w:t>
      </w:r>
    </w:p>
    <w:p w:rsidR="0009735C" w:rsidRDefault="0009735C">
      <w:pPr>
        <w:pStyle w:val="Textoindependiente"/>
        <w:ind w:left="0"/>
        <w:rPr>
          <w:rFonts w:ascii="Arial"/>
          <w:b/>
        </w:rPr>
      </w:pPr>
    </w:p>
    <w:p w:rsidR="0009735C" w:rsidRDefault="000A1DF1">
      <w:pPr>
        <w:pStyle w:val="Ttulo1"/>
      </w:pPr>
      <w:r>
        <w:t>B.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D'AVAL</w:t>
      </w:r>
      <w:r>
        <w:rPr>
          <w:spacing w:val="-3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rPr>
          <w:spacing w:val="-2"/>
        </w:rPr>
        <w:t>DEFINITIVA</w:t>
      </w:r>
    </w:p>
    <w:p w:rsidR="0009735C" w:rsidRDefault="0009735C">
      <w:pPr>
        <w:pStyle w:val="Textoindependiente"/>
        <w:ind w:left="0"/>
        <w:rPr>
          <w:rFonts w:ascii="Arial"/>
          <w:b/>
        </w:rPr>
      </w:pPr>
    </w:p>
    <w:p w:rsidR="0009735C" w:rsidRDefault="000A1DF1">
      <w:pPr>
        <w:pStyle w:val="Textoindependiente"/>
        <w:spacing w:before="1"/>
        <w:ind w:right="103"/>
        <w:jc w:val="both"/>
      </w:pPr>
      <w:r>
        <w:t>L'entitat</w:t>
      </w:r>
      <w:r>
        <w:rPr>
          <w:spacing w:val="-6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amb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CIF</w:t>
      </w:r>
      <w:r>
        <w:rPr>
          <w:color w:val="000000"/>
          <w:spacing w:val="-6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amb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domicili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efectes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notificació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requeriment)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carrer</w:t>
      </w:r>
      <w:r>
        <w:rPr>
          <w:color w:val="000000"/>
          <w:spacing w:val="-6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CP</w:t>
      </w:r>
      <w:r>
        <w:rPr>
          <w:color w:val="000000"/>
          <w:spacing w:val="-6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el seu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nom,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en/na</w:t>
      </w:r>
      <w:r>
        <w:rPr>
          <w:color w:val="000000"/>
          <w:spacing w:val="-10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amb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poders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suficients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obligar-se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aquest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acte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segons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resulta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validació efectuada en la part inferior d'aquest document</w:t>
      </w:r>
    </w:p>
    <w:p w:rsidR="0009735C" w:rsidRDefault="0009735C">
      <w:pPr>
        <w:pStyle w:val="Textoindependiente"/>
        <w:ind w:left="0"/>
      </w:pPr>
    </w:p>
    <w:p w:rsidR="0009735C" w:rsidRDefault="000A1DF1">
      <w:pPr>
        <w:pStyle w:val="Ttulo1"/>
      </w:pPr>
      <w:r>
        <w:rPr>
          <w:spacing w:val="-2"/>
        </w:rPr>
        <w:t>AVALA</w:t>
      </w:r>
    </w:p>
    <w:p w:rsidR="0009735C" w:rsidRDefault="000A1DF1" w:rsidP="003D0E90">
      <w:pPr>
        <w:pStyle w:val="Textoindependiente"/>
        <w:spacing w:before="230"/>
        <w:ind w:right="103"/>
        <w:jc w:val="both"/>
      </w:pP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societat</w:t>
      </w:r>
      <w:r>
        <w:rPr>
          <w:spacing w:val="-11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amb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CIF</w:t>
      </w:r>
      <w:r>
        <w:rPr>
          <w:color w:val="000000"/>
          <w:spacing w:val="-11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virtut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disposa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Plec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clàusules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administratives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particulars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del contracte de serveis anomenat “</w:t>
      </w:r>
      <w:r w:rsidR="003D0E90" w:rsidRPr="000B69CD">
        <w:rPr>
          <w:rFonts w:ascii="Arial" w:hAnsi="Arial" w:cs="Arial"/>
          <w:b/>
        </w:rPr>
        <w:t xml:space="preserve">SUBMINISTRAMENT DE MOBILIARI </w:t>
      </w:r>
      <w:r w:rsidR="003D0E90" w:rsidRPr="00950452">
        <w:rPr>
          <w:rFonts w:ascii="Arial" w:hAnsi="Arial" w:cs="Arial"/>
          <w:b/>
          <w:color w:val="000000" w:themeColor="text1"/>
        </w:rPr>
        <w:t>PER A LES BIBLIOTEQUES MUNICIPALS DE SABADELL</w:t>
      </w:r>
      <w:bookmarkStart w:id="0" w:name="_GoBack"/>
      <w:bookmarkEnd w:id="0"/>
      <w:r>
        <w:rPr>
          <w:spacing w:val="-2"/>
        </w:rPr>
        <w:t>”,</w:t>
      </w:r>
      <w:r>
        <w:rPr>
          <w:spacing w:val="-11"/>
        </w:rPr>
        <w:t xml:space="preserve"> </w:t>
      </w:r>
      <w:r>
        <w:rPr>
          <w:spacing w:val="-2"/>
        </w:rPr>
        <w:t>aprovats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color w:val="000000"/>
          <w:spacing w:val="-2"/>
          <w:shd w:val="clear" w:color="auto" w:fill="C0C0C0"/>
        </w:rPr>
        <w:t>...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mitjançant acord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  <w:shd w:val="clear" w:color="auto" w:fill="C0C0C0"/>
        </w:rPr>
        <w:t>...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en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concepte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garantia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definitiva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per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respondre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les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obligacions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derivades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del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 xml:space="preserve">compliment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l'esmentada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contractació,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davant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l'Ajuntament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Sabadell,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quantitat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7"/>
        </w:rPr>
        <w:t xml:space="preserve"> </w:t>
      </w:r>
      <w:r>
        <w:rPr>
          <w:color w:val="000000"/>
          <w:w w:val="95"/>
        </w:rPr>
        <w:t>€</w:t>
      </w:r>
      <w:r>
        <w:rPr>
          <w:color w:val="000000"/>
          <w:spacing w:val="-7"/>
          <w:w w:val="9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9"/>
        </w:rPr>
        <w:t xml:space="preserve"> </w:t>
      </w:r>
      <w:r>
        <w:rPr>
          <w:color w:val="000000"/>
          <w:shd w:val="clear" w:color="auto" w:fill="C0C0C0"/>
        </w:rPr>
        <w:t>...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euros).</w:t>
      </w:r>
    </w:p>
    <w:p w:rsidR="0009735C" w:rsidRDefault="000A1DF1">
      <w:pPr>
        <w:pStyle w:val="Textoindependiente"/>
        <w:spacing w:before="230"/>
        <w:jc w:val="both"/>
      </w:pPr>
      <w:r>
        <w:rPr>
          <w:spacing w:val="-2"/>
        </w:rPr>
        <w:t>Aquest</w:t>
      </w:r>
      <w:r>
        <w:rPr>
          <w:spacing w:val="-7"/>
        </w:rPr>
        <w:t xml:space="preserve"> </w:t>
      </w:r>
      <w:r>
        <w:rPr>
          <w:spacing w:val="-2"/>
        </w:rPr>
        <w:t>aval</w:t>
      </w:r>
      <w:r>
        <w:rPr>
          <w:spacing w:val="-5"/>
        </w:rPr>
        <w:t xml:space="preserve"> </w:t>
      </w:r>
      <w:r>
        <w:rPr>
          <w:spacing w:val="-2"/>
        </w:rPr>
        <w:t>tindrà</w:t>
      </w:r>
      <w:r>
        <w:rPr>
          <w:spacing w:val="-5"/>
        </w:rPr>
        <w:t xml:space="preserve"> </w:t>
      </w:r>
      <w:r>
        <w:rPr>
          <w:spacing w:val="-2"/>
        </w:rPr>
        <w:t>validesa</w:t>
      </w:r>
      <w:r>
        <w:rPr>
          <w:spacing w:val="-6"/>
        </w:rPr>
        <w:t xml:space="preserve"> </w:t>
      </w:r>
      <w:r>
        <w:rPr>
          <w:spacing w:val="-2"/>
        </w:rPr>
        <w:t>mentre</w:t>
      </w:r>
      <w:r>
        <w:rPr>
          <w:spacing w:val="-4"/>
        </w:rPr>
        <w:t xml:space="preserve"> </w:t>
      </w:r>
      <w:r>
        <w:rPr>
          <w:spacing w:val="-2"/>
        </w:rPr>
        <w:t>l'Ajuntament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Sabadell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autoritzi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devolució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garantia.</w:t>
      </w:r>
    </w:p>
    <w:p w:rsidR="0009735C" w:rsidRDefault="000A1DF1">
      <w:pPr>
        <w:pStyle w:val="Textoindependiente"/>
        <w:spacing w:before="230"/>
        <w:ind w:right="102"/>
        <w:jc w:val="both"/>
      </w:pPr>
      <w:r>
        <w:t xml:space="preserve">Aquest aval s'atorga solidàriament respecte a l'obligat principal, amb renúncia expressa al benefici d'exclusió a què es refereix l'article 1.830 del Codi Civil i amb el compromís de pagar al primer </w:t>
      </w:r>
      <w:r>
        <w:rPr>
          <w:spacing w:val="-2"/>
        </w:rPr>
        <w:t>requeriment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fer-ho,</w:t>
      </w:r>
      <w:r>
        <w:rPr>
          <w:spacing w:val="-7"/>
        </w:rPr>
        <w:t xml:space="preserve"> </w:t>
      </w:r>
      <w:r>
        <w:rPr>
          <w:spacing w:val="-2"/>
        </w:rPr>
        <w:t>amb</w:t>
      </w:r>
      <w:r>
        <w:rPr>
          <w:spacing w:val="-7"/>
        </w:rPr>
        <w:t xml:space="preserve"> </w:t>
      </w:r>
      <w:r>
        <w:rPr>
          <w:spacing w:val="-2"/>
        </w:rPr>
        <w:t>subjecció</w:t>
      </w:r>
      <w:r>
        <w:rPr>
          <w:spacing w:val="-7"/>
        </w:rPr>
        <w:t xml:space="preserve"> </w:t>
      </w:r>
      <w:r>
        <w:rPr>
          <w:spacing w:val="-2"/>
        </w:rPr>
        <w:t>als</w:t>
      </w:r>
      <w:r>
        <w:rPr>
          <w:spacing w:val="-7"/>
        </w:rPr>
        <w:t xml:space="preserve"> </w:t>
      </w:r>
      <w:r>
        <w:rPr>
          <w:spacing w:val="-2"/>
        </w:rPr>
        <w:t>termes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  <w:r>
        <w:rPr>
          <w:spacing w:val="-7"/>
        </w:rPr>
        <w:t xml:space="preserve"> </w:t>
      </w:r>
      <w:r>
        <w:rPr>
          <w:spacing w:val="-2"/>
        </w:rPr>
        <w:t>generals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disposa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Llei</w:t>
      </w:r>
      <w:r>
        <w:rPr>
          <w:spacing w:val="-7"/>
        </w:rPr>
        <w:t xml:space="preserve"> </w:t>
      </w:r>
      <w:r>
        <w:rPr>
          <w:spacing w:val="-2"/>
        </w:rPr>
        <w:t>9/2017,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8 de</w:t>
      </w:r>
      <w:r>
        <w:rPr>
          <w:spacing w:val="-9"/>
        </w:rPr>
        <w:t xml:space="preserve"> </w:t>
      </w:r>
      <w:r>
        <w:rPr>
          <w:spacing w:val="-2"/>
        </w:rPr>
        <w:t>novembre,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contractes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sector</w:t>
      </w:r>
      <w:r>
        <w:rPr>
          <w:spacing w:val="-9"/>
        </w:rPr>
        <w:t xml:space="preserve"> </w:t>
      </w:r>
      <w:r>
        <w:rPr>
          <w:spacing w:val="-2"/>
        </w:rPr>
        <w:t>públic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l'article</w:t>
      </w:r>
      <w:r>
        <w:rPr>
          <w:spacing w:val="-9"/>
        </w:rPr>
        <w:t xml:space="preserve"> </w:t>
      </w:r>
      <w:r>
        <w:rPr>
          <w:spacing w:val="-2"/>
        </w:rPr>
        <w:t>56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Reglament</w:t>
      </w:r>
      <w:r>
        <w:rPr>
          <w:spacing w:val="-9"/>
        </w:rPr>
        <w:t xml:space="preserve"> </w:t>
      </w: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Llei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contractes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Administracions</w:t>
      </w:r>
      <w:r>
        <w:rPr>
          <w:spacing w:val="-5"/>
        </w:rPr>
        <w:t xml:space="preserve"> </w:t>
      </w:r>
      <w:r>
        <w:t>Públiques,</w:t>
      </w:r>
      <w:r>
        <w:rPr>
          <w:spacing w:val="-6"/>
        </w:rPr>
        <w:t xml:space="preserve"> </w:t>
      </w:r>
      <w:r>
        <w:t>aprovat</w:t>
      </w:r>
      <w:r>
        <w:rPr>
          <w:spacing w:val="-6"/>
        </w:rPr>
        <w:t xml:space="preserve"> </w:t>
      </w:r>
      <w:r>
        <w:t>pel</w:t>
      </w:r>
      <w:r>
        <w:rPr>
          <w:spacing w:val="-5"/>
        </w:rPr>
        <w:t xml:space="preserve"> </w:t>
      </w:r>
      <w:r>
        <w:t>Reial</w:t>
      </w:r>
      <w:r>
        <w:rPr>
          <w:spacing w:val="-6"/>
        </w:rPr>
        <w:t xml:space="preserve"> </w:t>
      </w:r>
      <w:r>
        <w:t>Decret</w:t>
      </w:r>
      <w:r>
        <w:rPr>
          <w:spacing w:val="-5"/>
        </w:rPr>
        <w:t xml:space="preserve"> </w:t>
      </w:r>
      <w:r>
        <w:t>1098/2001,</w:t>
      </w:r>
      <w:r>
        <w:rPr>
          <w:spacing w:val="-6"/>
        </w:rPr>
        <w:t xml:space="preserve"> </w:t>
      </w:r>
      <w:r>
        <w:t>d'12</w:t>
      </w:r>
      <w:r>
        <w:rPr>
          <w:spacing w:val="-5"/>
        </w:rPr>
        <w:t xml:space="preserve"> </w:t>
      </w:r>
      <w:r>
        <w:t>d’octubre.</w:t>
      </w:r>
    </w:p>
    <w:p w:rsidR="0009735C" w:rsidRDefault="000A1DF1">
      <w:pPr>
        <w:pStyle w:val="Textoindependiente"/>
        <w:spacing w:before="230"/>
        <w:ind w:right="6745"/>
      </w:pPr>
      <w:r>
        <w:rPr>
          <w:spacing w:val="-2"/>
        </w:rPr>
        <w:t>(lloc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 xml:space="preserve">d'expedició) </w:t>
      </w:r>
      <w:r>
        <w:t>(raó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l'entitat)</w:t>
      </w:r>
    </w:p>
    <w:p w:rsidR="0009735C" w:rsidRDefault="000A1DF1">
      <w:pPr>
        <w:pStyle w:val="Textoindependiente"/>
        <w:spacing w:before="0"/>
      </w:pPr>
      <w:r>
        <w:rPr>
          <w:spacing w:val="-2"/>
        </w:rPr>
        <w:t>(signatures</w:t>
      </w:r>
      <w:r>
        <w:rPr>
          <w:spacing w:val="-10"/>
        </w:rPr>
        <w:t xml:space="preserve"> </w:t>
      </w:r>
      <w:r>
        <w:rPr>
          <w:spacing w:val="-2"/>
        </w:rPr>
        <w:t>dels</w:t>
      </w:r>
      <w:r>
        <w:rPr>
          <w:spacing w:val="-7"/>
        </w:rPr>
        <w:t xml:space="preserve"> </w:t>
      </w:r>
      <w:r>
        <w:rPr>
          <w:spacing w:val="-2"/>
        </w:rPr>
        <w:t>apoderats,</w:t>
      </w:r>
      <w:r>
        <w:rPr>
          <w:spacing w:val="-8"/>
        </w:rPr>
        <w:t xml:space="preserve"> </w:t>
      </w:r>
      <w:r>
        <w:rPr>
          <w:spacing w:val="-2"/>
        </w:rPr>
        <w:t>degudament</w:t>
      </w:r>
      <w:r>
        <w:rPr>
          <w:spacing w:val="-7"/>
        </w:rPr>
        <w:t xml:space="preserve"> </w:t>
      </w:r>
      <w:r>
        <w:rPr>
          <w:spacing w:val="-2"/>
        </w:rPr>
        <w:t>legitimades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fedatari</w:t>
      </w:r>
      <w:r>
        <w:rPr>
          <w:spacing w:val="-6"/>
        </w:rPr>
        <w:t xml:space="preserve"> </w:t>
      </w:r>
      <w:r>
        <w:rPr>
          <w:spacing w:val="-2"/>
        </w:rPr>
        <w:t>públic)</w:t>
      </w:r>
    </w:p>
    <w:p w:rsidR="0009735C" w:rsidRDefault="0009735C">
      <w:pPr>
        <w:pStyle w:val="Textoindependiente"/>
        <w:ind w:left="0"/>
      </w:pPr>
    </w:p>
    <w:p w:rsidR="0009735C" w:rsidRDefault="000A1DF1">
      <w:pPr>
        <w:pStyle w:val="Textoindependiente"/>
        <w:spacing w:before="1"/>
      </w:pPr>
      <w:r>
        <w:t>VERIFICACIÓ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PRESENTACIÓ</w:t>
      </w:r>
    </w:p>
    <w:p w:rsidR="0009735C" w:rsidRDefault="000A1DF1">
      <w:pPr>
        <w:pStyle w:val="Textoindependiente"/>
        <w:tabs>
          <w:tab w:val="left" w:pos="2932"/>
          <w:tab w:val="left" w:pos="5764"/>
        </w:tabs>
      </w:pPr>
      <w:r>
        <w:rPr>
          <w:spacing w:val="-2"/>
        </w:rPr>
        <w:t>Província:</w:t>
      </w:r>
      <w:r>
        <w:tab/>
      </w:r>
      <w:r>
        <w:rPr>
          <w:spacing w:val="-4"/>
        </w:rPr>
        <w:t>Data:</w:t>
      </w:r>
      <w:r>
        <w:tab/>
        <w:t>Núm.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Codi:</w:t>
      </w:r>
    </w:p>
    <w:sectPr w:rsidR="0009735C">
      <w:type w:val="continuous"/>
      <w:pgSz w:w="11910" w:h="16840"/>
      <w:pgMar w:top="1840" w:right="1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5C"/>
    <w:rsid w:val="0009735C"/>
    <w:rsid w:val="000A1DF1"/>
    <w:rsid w:val="003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7977A-5371-4C1C-A0AC-59BAE7CB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1"/>
      <w:ind w:left="10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29"/>
      <w:ind w:left="1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de Briñas S Elena CULTURA</dc:creator>
  <cp:lastModifiedBy>Lopez A Cristina CULTURA</cp:lastModifiedBy>
  <cp:revision>2</cp:revision>
  <dcterms:created xsi:type="dcterms:W3CDTF">2025-07-30T11:49:00Z</dcterms:created>
  <dcterms:modified xsi:type="dcterms:W3CDTF">2025-07-30T11:49:00Z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Aspose.Words for Java 21.4.0</vt:lpwstr>
  </property>
</Properties>
</file>