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466DC" w14:textId="77777777" w:rsidR="00B50C8B" w:rsidRDefault="00B50C8B" w:rsidP="00B50C8B">
      <w:pPr>
        <w:pStyle w:val="Ttulo2"/>
      </w:pPr>
      <w:bookmarkStart w:id="0" w:name="_Toc204942520"/>
      <w:bookmarkStart w:id="1" w:name="_GoBack"/>
      <w:r>
        <w:t>ANNEX 5. COMPROMÍS D’ADSCRIPCIÓ DE MITJANS (SOBRE A)</w:t>
      </w:r>
      <w:bookmarkEnd w:id="0"/>
    </w:p>
    <w:bookmarkEnd w:id="1"/>
    <w:p w14:paraId="6C8AAC35" w14:textId="77777777" w:rsidR="00B50C8B" w:rsidRDefault="00B50C8B" w:rsidP="00B50C8B">
      <w:pPr>
        <w:rPr>
          <w:lang w:eastAsia="en-US" w:bidi="ar-SA"/>
        </w:rPr>
      </w:pPr>
    </w:p>
    <w:p w14:paraId="1EFD667E" w14:textId="77777777" w:rsidR="00B50C8B" w:rsidRPr="007E5B01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 w:rsidRPr="007E5B01">
        <w:rPr>
          <w:rFonts w:ascii="Arial" w:hAnsi="Arial" w:cs="Arial"/>
          <w:sz w:val="22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</w:t>
      </w:r>
      <w:r>
        <w:rPr>
          <w:rFonts w:ascii="Arial" w:hAnsi="Arial" w:cs="Arial"/>
          <w:sz w:val="22"/>
        </w:rPr>
        <w:t xml:space="preserve">de l’Acord marc dels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>serveis del centre de creació d’arts escèniques, El Canal</w:t>
      </w:r>
      <w:r w:rsidRPr="007E5B01">
        <w:rPr>
          <w:rFonts w:ascii="Arial" w:hAnsi="Arial" w:cs="Arial"/>
          <w:sz w:val="22"/>
        </w:rPr>
        <w:t xml:space="preserve">, exp.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2024F042000001</w:t>
      </w:r>
      <w:r w:rsidRPr="007E5B01">
        <w:rPr>
          <w:rFonts w:ascii="Arial" w:hAnsi="Arial" w:cs="Arial"/>
          <w:sz w:val="22"/>
        </w:rPr>
        <w:t xml:space="preserve">, concretament el/s lot/s ......... , </w:t>
      </w:r>
      <w:r>
        <w:rPr>
          <w:rFonts w:ascii="Arial" w:hAnsi="Arial" w:cs="Arial"/>
          <w:sz w:val="22"/>
        </w:rPr>
        <w:t>I EM COMPROMETO</w:t>
      </w:r>
    </w:p>
    <w:p w14:paraId="7A51AABD" w14:textId="77777777" w:rsidR="00B50C8B" w:rsidRPr="007E5B01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2A1012FE" w14:textId="77777777" w:rsidR="00B50C8B" w:rsidRPr="007E5B01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 w:rsidRPr="007E5B01">
        <w:rPr>
          <w:rFonts w:ascii="Arial" w:hAnsi="Arial" w:cs="Arial"/>
          <w:sz w:val="22"/>
        </w:rPr>
        <w:t xml:space="preserve">1.- A dedicar o adscriure </w:t>
      </w:r>
      <w:r>
        <w:rPr>
          <w:rFonts w:ascii="Arial" w:hAnsi="Arial" w:cs="Arial"/>
          <w:sz w:val="22"/>
        </w:rPr>
        <w:t>a l’Acord marc i als contractes basats</w:t>
      </w:r>
      <w:r w:rsidRPr="007E5B01">
        <w:rPr>
          <w:rFonts w:ascii="Arial" w:hAnsi="Arial" w:cs="Arial"/>
          <w:sz w:val="22"/>
        </w:rPr>
        <w:t xml:space="preserve">, de conformitat amb l’article 76.2 de la LCSP i </w:t>
      </w:r>
      <w:r>
        <w:rPr>
          <w:rFonts w:ascii="Arial" w:hAnsi="Arial" w:cs="Arial"/>
          <w:sz w:val="22"/>
        </w:rPr>
        <w:t>l’apartat G.3 del quadre de característiques</w:t>
      </w:r>
      <w:r w:rsidRPr="007E5B01">
        <w:rPr>
          <w:rFonts w:ascii="Arial" w:hAnsi="Arial" w:cs="Arial"/>
          <w:sz w:val="22"/>
        </w:rPr>
        <w:t xml:space="preserve"> del PCAP els següents mitjans personals</w:t>
      </w:r>
      <w:r>
        <w:rPr>
          <w:rFonts w:ascii="Arial" w:hAnsi="Arial" w:cs="Arial"/>
          <w:sz w:val="22"/>
        </w:rPr>
        <w:t>, únicament respecte del/s lot/s el/s qual/s presento oferta</w:t>
      </w:r>
      <w:r w:rsidRPr="007E5B01">
        <w:rPr>
          <w:rFonts w:ascii="Arial" w:hAnsi="Arial" w:cs="Arial"/>
          <w:sz w:val="22"/>
        </w:rPr>
        <w:t>:</w:t>
      </w:r>
    </w:p>
    <w:p w14:paraId="45B55757" w14:textId="77777777" w:rsidR="00B50C8B" w:rsidRPr="007E5B01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58E47FDE" w14:textId="77777777" w:rsidR="00B50C8B" w:rsidRPr="00F85B65" w:rsidRDefault="00B50C8B" w:rsidP="00B50C8B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85B65">
        <w:rPr>
          <w:rFonts w:ascii="Arial" w:hAnsi="Arial" w:cs="Arial"/>
          <w:b/>
          <w:sz w:val="22"/>
          <w:szCs w:val="22"/>
        </w:rPr>
        <w:t>Lot 1.</w:t>
      </w:r>
      <w:r w:rsidRPr="00F85B65">
        <w:rPr>
          <w:rFonts w:ascii="Arial" w:hAnsi="Arial" w:cs="Arial"/>
          <w:sz w:val="22"/>
          <w:szCs w:val="22"/>
        </w:rPr>
        <w:t xml:space="preserve"> Servei de suport a la distribució: Un/a professional per desenvolupar les tasques</w:t>
      </w:r>
      <w:r w:rsidRPr="00F85B65">
        <w:rPr>
          <w:rFonts w:ascii="Arial" w:hAnsi="Arial" w:cs="Arial"/>
          <w:color w:val="FF0000"/>
          <w:sz w:val="22"/>
          <w:szCs w:val="22"/>
        </w:rPr>
        <w:t xml:space="preserve"> </w:t>
      </w:r>
      <w:r w:rsidRPr="00F85B65">
        <w:rPr>
          <w:rFonts w:ascii="Arial" w:hAnsi="Arial" w:cs="Arial"/>
          <w:sz w:val="22"/>
          <w:szCs w:val="22"/>
        </w:rPr>
        <w:t>recollides al plec tècnic.</w:t>
      </w:r>
    </w:p>
    <w:p w14:paraId="510A4AA1" w14:textId="77777777" w:rsidR="00B50C8B" w:rsidRPr="00F85B65" w:rsidRDefault="00B50C8B" w:rsidP="00B50C8B">
      <w:pPr>
        <w:jc w:val="both"/>
        <w:rPr>
          <w:rFonts w:ascii="Arial" w:hAnsi="Arial" w:cs="Arial"/>
          <w:sz w:val="22"/>
          <w:szCs w:val="22"/>
        </w:rPr>
      </w:pPr>
    </w:p>
    <w:p w14:paraId="12DDDA4F" w14:textId="77777777" w:rsidR="00B50C8B" w:rsidRPr="00F85B65" w:rsidRDefault="00B50C8B" w:rsidP="00B50C8B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85B65">
        <w:rPr>
          <w:rFonts w:ascii="Arial" w:hAnsi="Arial" w:cs="Arial"/>
          <w:b/>
          <w:sz w:val="22"/>
          <w:szCs w:val="22"/>
        </w:rPr>
        <w:t>Lot 2</w:t>
      </w:r>
      <w:r w:rsidRPr="00F85B65">
        <w:rPr>
          <w:rFonts w:ascii="Arial" w:hAnsi="Arial" w:cs="Arial"/>
          <w:sz w:val="22"/>
          <w:szCs w:val="22"/>
        </w:rPr>
        <w:t>. Serveis de continguts digitals: Un/a professional per desenvolupar les tasques recollides al plec tècnic.</w:t>
      </w:r>
    </w:p>
    <w:p w14:paraId="640CB7AD" w14:textId="77777777" w:rsidR="00B50C8B" w:rsidRPr="00F85B65" w:rsidRDefault="00B50C8B" w:rsidP="00B50C8B">
      <w:pPr>
        <w:jc w:val="both"/>
        <w:rPr>
          <w:rFonts w:ascii="Arial" w:hAnsi="Arial" w:cs="Arial"/>
          <w:sz w:val="22"/>
          <w:szCs w:val="22"/>
        </w:rPr>
      </w:pPr>
    </w:p>
    <w:p w14:paraId="56EF63C7" w14:textId="77777777" w:rsidR="00B50C8B" w:rsidRPr="00F85B65" w:rsidRDefault="00B50C8B" w:rsidP="00B50C8B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85B65">
        <w:rPr>
          <w:rFonts w:ascii="Arial" w:hAnsi="Arial" w:cs="Arial"/>
          <w:b/>
          <w:sz w:val="22"/>
          <w:szCs w:val="22"/>
        </w:rPr>
        <w:t>Lot 3.</w:t>
      </w:r>
      <w:r w:rsidRPr="00F85B65">
        <w:rPr>
          <w:rFonts w:ascii="Arial" w:hAnsi="Arial" w:cs="Arial"/>
          <w:sz w:val="22"/>
          <w:szCs w:val="22"/>
        </w:rPr>
        <w:t xml:space="preserve"> Serveis de disseny gràfic: Un/a professional per desenvolupar les tasques recollides al plec tècnic.</w:t>
      </w:r>
    </w:p>
    <w:p w14:paraId="38D3B3C4" w14:textId="77777777" w:rsidR="00B50C8B" w:rsidRPr="00F85B65" w:rsidRDefault="00B50C8B" w:rsidP="00B50C8B">
      <w:pPr>
        <w:jc w:val="both"/>
        <w:rPr>
          <w:rFonts w:ascii="Arial" w:hAnsi="Arial" w:cs="Arial"/>
          <w:sz w:val="22"/>
          <w:szCs w:val="22"/>
        </w:rPr>
      </w:pPr>
    </w:p>
    <w:p w14:paraId="2CA44451" w14:textId="77777777" w:rsidR="00B50C8B" w:rsidRPr="00F85B65" w:rsidRDefault="00B50C8B" w:rsidP="00B50C8B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85B65">
        <w:rPr>
          <w:rFonts w:ascii="Arial" w:hAnsi="Arial" w:cs="Arial"/>
          <w:b/>
          <w:sz w:val="22"/>
          <w:szCs w:val="22"/>
        </w:rPr>
        <w:t>Lot 4.</w:t>
      </w:r>
      <w:r w:rsidRPr="00F85B65">
        <w:rPr>
          <w:rFonts w:ascii="Arial" w:hAnsi="Arial" w:cs="Arial"/>
          <w:sz w:val="22"/>
          <w:szCs w:val="22"/>
        </w:rPr>
        <w:t xml:space="preserve"> Serveis de mediació cultural: </w:t>
      </w:r>
      <w:r>
        <w:rPr>
          <w:rFonts w:ascii="Arial" w:hAnsi="Arial" w:cs="Arial"/>
          <w:sz w:val="22"/>
          <w:szCs w:val="22"/>
        </w:rPr>
        <w:t xml:space="preserve">Un/a professional </w:t>
      </w:r>
      <w:r w:rsidRPr="00F85B65">
        <w:rPr>
          <w:rFonts w:ascii="Arial" w:hAnsi="Arial" w:cs="Arial"/>
          <w:sz w:val="22"/>
          <w:szCs w:val="22"/>
        </w:rPr>
        <w:t>per desenvolupar les tasques recollides al plec tècnic.</w:t>
      </w:r>
    </w:p>
    <w:p w14:paraId="34DD904C" w14:textId="77777777" w:rsidR="00B50C8B" w:rsidRPr="00F85B65" w:rsidRDefault="00B50C8B" w:rsidP="00B50C8B">
      <w:pPr>
        <w:jc w:val="both"/>
        <w:rPr>
          <w:rFonts w:ascii="Arial" w:hAnsi="Arial" w:cs="Arial"/>
          <w:sz w:val="22"/>
          <w:szCs w:val="22"/>
        </w:rPr>
      </w:pPr>
    </w:p>
    <w:p w14:paraId="32F58848" w14:textId="77777777" w:rsidR="00B50C8B" w:rsidRPr="00F85B65" w:rsidRDefault="00B50C8B" w:rsidP="00B50C8B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85B65">
        <w:rPr>
          <w:rFonts w:ascii="Arial" w:hAnsi="Arial" w:cs="Arial"/>
          <w:b/>
          <w:sz w:val="22"/>
          <w:szCs w:val="22"/>
        </w:rPr>
        <w:t>Lot 5.</w:t>
      </w:r>
      <w:r w:rsidRPr="00F85B65">
        <w:rPr>
          <w:rFonts w:ascii="Arial" w:hAnsi="Arial" w:cs="Arial"/>
          <w:sz w:val="22"/>
          <w:szCs w:val="22"/>
        </w:rPr>
        <w:t xml:space="preserve"> Serveis de producció artística: Un/a professional</w:t>
      </w:r>
      <w:r>
        <w:rPr>
          <w:rFonts w:ascii="Arial" w:hAnsi="Arial" w:cs="Arial"/>
          <w:strike/>
          <w:color w:val="FF0000"/>
          <w:sz w:val="22"/>
          <w:szCs w:val="22"/>
        </w:rPr>
        <w:t xml:space="preserve"> </w:t>
      </w:r>
      <w:r w:rsidRPr="00F85B65">
        <w:rPr>
          <w:rFonts w:ascii="Arial" w:hAnsi="Arial" w:cs="Arial"/>
          <w:sz w:val="22"/>
          <w:szCs w:val="22"/>
        </w:rPr>
        <w:t>per desenvolupar les tasques recollides al plec tècnic.</w:t>
      </w:r>
    </w:p>
    <w:p w14:paraId="1079EF60" w14:textId="77777777" w:rsidR="00B50C8B" w:rsidRPr="00F85B65" w:rsidRDefault="00B50C8B" w:rsidP="00B50C8B">
      <w:pPr>
        <w:jc w:val="both"/>
        <w:rPr>
          <w:rFonts w:ascii="Arial" w:hAnsi="Arial" w:cs="Arial"/>
          <w:sz w:val="22"/>
          <w:szCs w:val="22"/>
        </w:rPr>
      </w:pPr>
    </w:p>
    <w:p w14:paraId="30E0F8B6" w14:textId="77777777" w:rsidR="00B50C8B" w:rsidRPr="00F85B65" w:rsidRDefault="00B50C8B" w:rsidP="00B50C8B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color w:val="auto"/>
          <w:sz w:val="22"/>
          <w:szCs w:val="22"/>
        </w:rPr>
      </w:pPr>
      <w:r w:rsidRPr="00F85B65">
        <w:rPr>
          <w:rFonts w:ascii="Arial" w:hAnsi="Arial" w:cs="Arial"/>
          <w:b/>
          <w:sz w:val="22"/>
          <w:szCs w:val="22"/>
        </w:rPr>
        <w:t>Lot 6.</w:t>
      </w:r>
      <w:r w:rsidRPr="00F85B65">
        <w:rPr>
          <w:rFonts w:ascii="Arial" w:hAnsi="Arial" w:cs="Arial"/>
          <w:sz w:val="22"/>
          <w:szCs w:val="22"/>
        </w:rPr>
        <w:t xml:space="preserve"> Serveis de producció tècnica: Un/a professional per desenvolupar les tasques com a </w:t>
      </w:r>
      <w:r w:rsidRPr="00F85B65">
        <w:rPr>
          <w:rFonts w:ascii="Arial" w:hAnsi="Arial" w:cs="Arial"/>
          <w:color w:val="auto"/>
          <w:sz w:val="22"/>
          <w:szCs w:val="22"/>
        </w:rPr>
        <w:t>tècnic de so recollides en el plec tècnic /  Un/a professional per desenvolupar les tasques com a tècnic de d’il·luminació recollides en el plec tècnic / Un/a professional per desenvolupar les tasques com a tècnic de vídeo recollides en el plec tècnic / Un/a professional per desenvolupar les tasques com a tècnic de maquinària escènica recollides en el plec tècnic / Un/a professional per desenvolupar les tasques com a tècnic de muntatge i desmuntatge d’escenografies recollides en el plec tècnic.</w:t>
      </w:r>
    </w:p>
    <w:p w14:paraId="41B238DB" w14:textId="77777777" w:rsidR="00B50C8B" w:rsidRPr="00F85B65" w:rsidRDefault="00B50C8B" w:rsidP="00B50C8B">
      <w:pPr>
        <w:jc w:val="both"/>
        <w:rPr>
          <w:rFonts w:ascii="Arial" w:hAnsi="Arial" w:cs="Arial"/>
          <w:sz w:val="22"/>
          <w:szCs w:val="22"/>
        </w:rPr>
      </w:pPr>
    </w:p>
    <w:p w14:paraId="6D3C021F" w14:textId="77777777" w:rsidR="00B50C8B" w:rsidRPr="00F85B65" w:rsidRDefault="00B50C8B" w:rsidP="00B50C8B">
      <w:pPr>
        <w:pStyle w:val="Prrafodelista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5B65">
        <w:rPr>
          <w:rFonts w:ascii="Arial" w:hAnsi="Arial" w:cs="Arial"/>
          <w:color w:val="000000" w:themeColor="text1"/>
          <w:sz w:val="22"/>
          <w:szCs w:val="22"/>
        </w:rPr>
        <w:t xml:space="preserve">Respecte d’aquest lot 6, el personal adscrit podrà consistir en alguna de les opcions que es detallen a continuació, sempre i quan es compleixin tots els perfils requerits: </w:t>
      </w:r>
    </w:p>
    <w:p w14:paraId="322A53ED" w14:textId="77777777" w:rsidR="00B50C8B" w:rsidRPr="00F85B65" w:rsidRDefault="00B50C8B" w:rsidP="00B50C8B">
      <w:pPr>
        <w:pStyle w:val="Prrafodelista"/>
        <w:numPr>
          <w:ilvl w:val="0"/>
          <w:numId w:val="5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5B65">
        <w:rPr>
          <w:rFonts w:ascii="Arial" w:hAnsi="Arial" w:cs="Arial"/>
          <w:color w:val="000000" w:themeColor="text1"/>
          <w:sz w:val="22"/>
          <w:szCs w:val="22"/>
        </w:rPr>
        <w:t>Diverses persones, cadascuna de les quals disposi únicament d’un dels perfils requerits (Ja sigui, tècnic de so, tècnic d’il·luminació, tècnic de vídeo, tècnic de maquinària escènica o tècnic de muntatge i desmuntatge d’escenografies).</w:t>
      </w:r>
    </w:p>
    <w:p w14:paraId="1CE27DE5" w14:textId="77777777" w:rsidR="00B50C8B" w:rsidRPr="00F85B65" w:rsidRDefault="00B50C8B" w:rsidP="00B50C8B">
      <w:pPr>
        <w:pStyle w:val="Prrafodelista"/>
        <w:numPr>
          <w:ilvl w:val="0"/>
          <w:numId w:val="5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5B65">
        <w:rPr>
          <w:rFonts w:ascii="Arial" w:hAnsi="Arial" w:cs="Arial"/>
          <w:color w:val="000000" w:themeColor="text1"/>
          <w:sz w:val="22"/>
          <w:szCs w:val="22"/>
        </w:rPr>
        <w:t>Diverses persones, cadascuna de les quals disposi de més d’un dels perfils requerits.</w:t>
      </w:r>
    </w:p>
    <w:p w14:paraId="38048904" w14:textId="77777777" w:rsidR="00B50C8B" w:rsidRPr="00F85B65" w:rsidRDefault="00B50C8B" w:rsidP="00B50C8B">
      <w:pPr>
        <w:pStyle w:val="Prrafodelista"/>
        <w:numPr>
          <w:ilvl w:val="0"/>
          <w:numId w:val="5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5B65">
        <w:rPr>
          <w:rFonts w:ascii="Arial" w:hAnsi="Arial" w:cs="Arial"/>
          <w:color w:val="000000" w:themeColor="text1"/>
          <w:sz w:val="22"/>
          <w:szCs w:val="22"/>
        </w:rPr>
        <w:t xml:space="preserve">Una persona que disposi de tots els perfils requerits. </w:t>
      </w:r>
    </w:p>
    <w:p w14:paraId="21093B97" w14:textId="77777777" w:rsidR="00B50C8B" w:rsidRPr="00F85B65" w:rsidRDefault="00B50C8B" w:rsidP="00B50C8B">
      <w:pPr>
        <w:jc w:val="both"/>
        <w:rPr>
          <w:rFonts w:ascii="Arial" w:hAnsi="Arial" w:cs="Arial"/>
          <w:sz w:val="22"/>
          <w:szCs w:val="22"/>
        </w:rPr>
      </w:pPr>
    </w:p>
    <w:p w14:paraId="7A3FE139" w14:textId="77777777" w:rsidR="00B50C8B" w:rsidRPr="00F85B65" w:rsidRDefault="00B50C8B" w:rsidP="00B50C8B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85B65">
        <w:rPr>
          <w:rFonts w:ascii="Arial" w:hAnsi="Arial" w:cs="Arial"/>
          <w:b/>
          <w:sz w:val="22"/>
          <w:szCs w:val="22"/>
        </w:rPr>
        <w:t>Lot 7.</w:t>
      </w:r>
      <w:r w:rsidRPr="00F85B65">
        <w:rPr>
          <w:rFonts w:ascii="Arial" w:hAnsi="Arial" w:cs="Arial"/>
          <w:sz w:val="22"/>
          <w:szCs w:val="22"/>
        </w:rPr>
        <w:t xml:space="preserve"> Serveis de programació i activitats de difusió cultural: Un/a professional per desenvolupar les tasques recollides al plec tècnic.</w:t>
      </w:r>
    </w:p>
    <w:p w14:paraId="7FB051F2" w14:textId="77777777" w:rsidR="00B50C8B" w:rsidRPr="00F85B65" w:rsidRDefault="00B50C8B" w:rsidP="00B50C8B">
      <w:pPr>
        <w:jc w:val="both"/>
        <w:rPr>
          <w:rFonts w:ascii="Arial" w:hAnsi="Arial" w:cs="Arial"/>
          <w:sz w:val="22"/>
          <w:szCs w:val="22"/>
        </w:rPr>
      </w:pPr>
    </w:p>
    <w:p w14:paraId="2A44B610" w14:textId="77777777" w:rsidR="00B50C8B" w:rsidRPr="00D462D2" w:rsidRDefault="00B50C8B" w:rsidP="00B50C8B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85B65">
        <w:rPr>
          <w:rFonts w:ascii="Arial" w:hAnsi="Arial" w:cs="Arial"/>
          <w:b/>
          <w:sz w:val="22"/>
          <w:szCs w:val="22"/>
        </w:rPr>
        <w:t>Lot 8</w:t>
      </w:r>
      <w:r w:rsidRPr="00F85B65">
        <w:rPr>
          <w:rFonts w:ascii="Arial" w:hAnsi="Arial" w:cs="Arial"/>
          <w:sz w:val="22"/>
          <w:szCs w:val="22"/>
        </w:rPr>
        <w:t xml:space="preserve">. Serveis de personal de sala: Un/a professional per desenvolupar les tasques </w:t>
      </w:r>
      <w:r w:rsidRPr="00CC014E">
        <w:rPr>
          <w:rFonts w:ascii="Arial" w:hAnsi="Arial" w:cs="Arial"/>
          <w:color w:val="auto"/>
          <w:sz w:val="22"/>
          <w:szCs w:val="22"/>
        </w:rPr>
        <w:t>com a tècnic coordinador recollides en el plec tècnic.</w:t>
      </w:r>
    </w:p>
    <w:p w14:paraId="2909551D" w14:textId="77777777" w:rsidR="00B50C8B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6612F015" w14:textId="77777777" w:rsidR="00B50C8B" w:rsidRPr="007E5B01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2.- A dedicar o adscriure a l’Acord marc i als contractes basats el personal l’experiència professional del qual s’ha valorat com a criteri d’adjudicació subjecte a judici de valor (apartat H.1 del quadre de característiques del PCAP).</w:t>
      </w:r>
    </w:p>
    <w:p w14:paraId="7F913875" w14:textId="77777777" w:rsidR="00B50C8B" w:rsidRPr="007E5B01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012FD0C0" w14:textId="77777777" w:rsidR="00B50C8B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Pr="007E5B01">
        <w:rPr>
          <w:rFonts w:ascii="Arial" w:hAnsi="Arial" w:cs="Arial"/>
          <w:sz w:val="22"/>
        </w:rPr>
        <w:t>.- En</w:t>
      </w:r>
      <w:r>
        <w:rPr>
          <w:rFonts w:ascii="Arial" w:hAnsi="Arial" w:cs="Arial"/>
          <w:sz w:val="22"/>
        </w:rPr>
        <w:t xml:space="preserve"> el supòsit de ser el licitador proposat adjudicatari de l’Acord marc, em comprometo a aportar, del lot que correspongui, </w:t>
      </w:r>
      <w:r w:rsidRPr="007E5B01">
        <w:rPr>
          <w:rFonts w:ascii="Arial" w:hAnsi="Arial" w:cs="Arial"/>
          <w:sz w:val="22"/>
        </w:rPr>
        <w:t xml:space="preserve">la documentació acreditativa que estableix la clàusula </w:t>
      </w:r>
      <w:r>
        <w:rPr>
          <w:rFonts w:ascii="Arial" w:hAnsi="Arial" w:cs="Arial"/>
          <w:sz w:val="22"/>
        </w:rPr>
        <w:t>15.2</w:t>
      </w:r>
      <w:r w:rsidRPr="007E5B01">
        <w:rPr>
          <w:rFonts w:ascii="Arial" w:hAnsi="Arial" w:cs="Arial"/>
          <w:sz w:val="22"/>
        </w:rPr>
        <w:t xml:space="preserve"> del PCAP, per tal d’acreditar disposar efectivament dels mitjans </w:t>
      </w:r>
      <w:r>
        <w:rPr>
          <w:rFonts w:ascii="Arial" w:hAnsi="Arial" w:cs="Arial"/>
          <w:sz w:val="22"/>
        </w:rPr>
        <w:t>que l’empresa a la que represento s’hagués compromès</w:t>
      </w:r>
      <w:r w:rsidRPr="007E5B01">
        <w:rPr>
          <w:rFonts w:ascii="Arial" w:hAnsi="Arial" w:cs="Arial"/>
          <w:sz w:val="22"/>
        </w:rPr>
        <w:t xml:space="preserve"> a dedicar o adscriure</w:t>
      </w:r>
      <w:r>
        <w:rPr>
          <w:rFonts w:ascii="Arial" w:hAnsi="Arial" w:cs="Arial"/>
          <w:sz w:val="22"/>
        </w:rPr>
        <w:t>.</w:t>
      </w:r>
      <w:r w:rsidRPr="007E5B01">
        <w:rPr>
          <w:rFonts w:ascii="Arial" w:hAnsi="Arial" w:cs="Arial"/>
          <w:sz w:val="22"/>
        </w:rPr>
        <w:t xml:space="preserve"> </w:t>
      </w:r>
    </w:p>
    <w:p w14:paraId="22680D20" w14:textId="77777777" w:rsidR="00B50C8B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0CCC4106" w14:textId="77777777" w:rsidR="00B50C8B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12E72B3B" w14:textId="77777777" w:rsidR="00B50C8B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4972406D" w14:textId="77777777" w:rsidR="00B50C8B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I, perquè consti, signo aquest compromís</w:t>
      </w:r>
    </w:p>
    <w:p w14:paraId="3F1E6A74" w14:textId="77777777" w:rsidR="00B50C8B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0CE6C600" w14:textId="77777777" w:rsidR="00B50C8B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0C46AA05" w14:textId="77777777" w:rsidR="00B50C8B" w:rsidRPr="00F12CE7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i/>
          <w:sz w:val="22"/>
        </w:rPr>
      </w:pPr>
      <w:r w:rsidRPr="00F12CE7">
        <w:rPr>
          <w:rFonts w:ascii="Arial" w:hAnsi="Arial" w:cs="Arial"/>
          <w:i/>
          <w:sz w:val="22"/>
        </w:rPr>
        <w:t>(Lloc, data i signatura electrònica)</w:t>
      </w:r>
    </w:p>
    <w:p w14:paraId="0DF54841" w14:textId="77777777" w:rsidR="00B50C8B" w:rsidRPr="007E5B01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15E18F34" w14:textId="77777777" w:rsidR="00B50C8B" w:rsidRPr="007E5B01" w:rsidRDefault="00B50C8B" w:rsidP="00B50C8B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 w:rsidRPr="007E5B01">
        <w:rPr>
          <w:rFonts w:ascii="Arial" w:hAnsi="Arial" w:cs="Arial"/>
          <w:sz w:val="22"/>
        </w:rPr>
        <w:t xml:space="preserve"> </w:t>
      </w:r>
    </w:p>
    <w:p w14:paraId="093F6A1A" w14:textId="77777777" w:rsidR="00B50C8B" w:rsidRDefault="00B50C8B" w:rsidP="00B50C8B">
      <w:pPr>
        <w:rPr>
          <w:rFonts w:ascii="Arial" w:hAnsi="Arial" w:cs="Arial"/>
          <w:sz w:val="22"/>
        </w:rPr>
      </w:pPr>
    </w:p>
    <w:p w14:paraId="7B8C0995" w14:textId="017D971C" w:rsidR="00082BA2" w:rsidRPr="00B50C8B" w:rsidRDefault="00082BA2" w:rsidP="00B50C8B">
      <w:pPr>
        <w:rPr>
          <w:rFonts w:ascii="Arial" w:hAnsi="Arial" w:cs="Arial"/>
          <w:sz w:val="22"/>
        </w:rPr>
      </w:pPr>
    </w:p>
    <w:sectPr w:rsidR="00082BA2" w:rsidRPr="00B50C8B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r>
        <w:separator/>
      </w:r>
    </w:p>
  </w:endnote>
  <w:endnote w:type="continuationSeparator" w:id="0">
    <w:p w14:paraId="495D8AD0" w14:textId="77777777"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r>
        <w:separator/>
      </w:r>
    </w:p>
  </w:footnote>
  <w:footnote w:type="continuationSeparator" w:id="0">
    <w:p w14:paraId="5A7361F6" w14:textId="77777777"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9377" w14:textId="77777777"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7CF1F6C0" wp14:editId="69942DB1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055"/>
    <w:multiLevelType w:val="hybridMultilevel"/>
    <w:tmpl w:val="C91486FA"/>
    <w:lvl w:ilvl="0" w:tplc="F65E372A">
      <w:start w:val="31"/>
      <w:numFmt w:val="bullet"/>
      <w:lvlText w:val="-"/>
      <w:lvlJc w:val="left"/>
      <w:pPr>
        <w:ind w:left="144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254D3"/>
    <w:multiLevelType w:val="hybridMultilevel"/>
    <w:tmpl w:val="38D0EAFC"/>
    <w:lvl w:ilvl="0" w:tplc="5120CD32">
      <w:start w:val="1"/>
      <w:numFmt w:val="decimal"/>
      <w:lvlText w:val="%1."/>
      <w:lvlJc w:val="left"/>
      <w:pPr>
        <w:ind w:left="153" w:hanging="360"/>
      </w:pPr>
      <w:rPr>
        <w:rFonts w:ascii="Arial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873" w:hanging="360"/>
      </w:pPr>
    </w:lvl>
    <w:lvl w:ilvl="2" w:tplc="0403001B" w:tentative="1">
      <w:start w:val="1"/>
      <w:numFmt w:val="lowerRoman"/>
      <w:lvlText w:val="%3."/>
      <w:lvlJc w:val="right"/>
      <w:pPr>
        <w:ind w:left="1593" w:hanging="180"/>
      </w:pPr>
    </w:lvl>
    <w:lvl w:ilvl="3" w:tplc="0403000F" w:tentative="1">
      <w:start w:val="1"/>
      <w:numFmt w:val="decimal"/>
      <w:lvlText w:val="%4."/>
      <w:lvlJc w:val="left"/>
      <w:pPr>
        <w:ind w:left="2313" w:hanging="360"/>
      </w:pPr>
    </w:lvl>
    <w:lvl w:ilvl="4" w:tplc="04030019" w:tentative="1">
      <w:start w:val="1"/>
      <w:numFmt w:val="lowerLetter"/>
      <w:lvlText w:val="%5."/>
      <w:lvlJc w:val="left"/>
      <w:pPr>
        <w:ind w:left="3033" w:hanging="360"/>
      </w:pPr>
    </w:lvl>
    <w:lvl w:ilvl="5" w:tplc="0403001B" w:tentative="1">
      <w:start w:val="1"/>
      <w:numFmt w:val="lowerRoman"/>
      <w:lvlText w:val="%6."/>
      <w:lvlJc w:val="right"/>
      <w:pPr>
        <w:ind w:left="3753" w:hanging="180"/>
      </w:pPr>
    </w:lvl>
    <w:lvl w:ilvl="6" w:tplc="0403000F" w:tentative="1">
      <w:start w:val="1"/>
      <w:numFmt w:val="decimal"/>
      <w:lvlText w:val="%7."/>
      <w:lvlJc w:val="left"/>
      <w:pPr>
        <w:ind w:left="4473" w:hanging="360"/>
      </w:pPr>
    </w:lvl>
    <w:lvl w:ilvl="7" w:tplc="04030019" w:tentative="1">
      <w:start w:val="1"/>
      <w:numFmt w:val="lowerLetter"/>
      <w:lvlText w:val="%8."/>
      <w:lvlJc w:val="left"/>
      <w:pPr>
        <w:ind w:left="5193" w:hanging="360"/>
      </w:pPr>
    </w:lvl>
    <w:lvl w:ilvl="8" w:tplc="040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2F7360D"/>
    <w:multiLevelType w:val="hybridMultilevel"/>
    <w:tmpl w:val="79A8AB9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47D78"/>
    <w:rsid w:val="002E4826"/>
    <w:rsid w:val="00454276"/>
    <w:rsid w:val="0053492C"/>
    <w:rsid w:val="0059489C"/>
    <w:rsid w:val="007F410C"/>
    <w:rsid w:val="008D2ADE"/>
    <w:rsid w:val="009D1FDE"/>
    <w:rsid w:val="00AA4F90"/>
    <w:rsid w:val="00B50C8B"/>
    <w:rsid w:val="00BA6BD6"/>
    <w:rsid w:val="00CB0047"/>
    <w:rsid w:val="00CE6213"/>
    <w:rsid w:val="00D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EA72FEA4-FBA4-4F4F-9425-1DCA8F2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C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qFormat/>
    <w:rsid w:val="0053492C"/>
    <w:pPr>
      <w:tabs>
        <w:tab w:val="left" w:pos="-567"/>
        <w:tab w:val="left" w:pos="309"/>
      </w:tabs>
      <w:ind w:left="-567" w:right="-568"/>
      <w:jc w:val="both"/>
      <w:outlineLvl w:val="1"/>
    </w:pPr>
    <w:rPr>
      <w:rFonts w:ascii="Arial" w:eastAsia="Arial" w:hAnsi="Arial" w:cs="Arial"/>
      <w:b/>
      <w:bCs/>
      <w:color w:val="000000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3492C"/>
    <w:rPr>
      <w:rFonts w:ascii="Arial" w:eastAsia="Arial" w:hAnsi="Arial" w:cs="Arial"/>
      <w:b/>
      <w:bCs/>
      <w:color w:val="000000"/>
    </w:rPr>
  </w:style>
  <w:style w:type="character" w:customStyle="1" w:styleId="Hipervnculo1">
    <w:name w:val="Hipervínculo1"/>
    <w:qFormat/>
    <w:rsid w:val="005349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2025-09-02T10:59:00Z</dcterms:created>
  <dcterms:modified xsi:type="dcterms:W3CDTF">2025-09-02T10:59:00Z</dcterms:modified>
</cp:coreProperties>
</file>