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57D11" w:rsidR="000A7D07" w:rsidP="000A7D07" w:rsidRDefault="000A7D07" w14:paraId="3C6993CC" w14:textId="1D81815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</w:t>
      </w:r>
      <w:r w:rsidR="00CA2805">
        <w:rPr>
          <w:rFonts w:ascii="Arial" w:hAnsi="Arial" w:eastAsia="Arial Unicode MS" w:cs="Arial"/>
          <w:b/>
          <w:lang w:val="ca-ES"/>
        </w:rPr>
        <w:t>A</w:t>
      </w:r>
      <w:r w:rsidRPr="00357D11">
        <w:rPr>
          <w:rFonts w:ascii="Arial" w:hAnsi="Arial" w:eastAsia="Arial Unicode MS" w:cs="Arial"/>
          <w:b/>
          <w:lang w:val="ca-ES"/>
        </w:rPr>
        <w:t xml:space="preserve"> – MODEL D’OFERTA (SOBRE 3)</w:t>
      </w:r>
    </w:p>
    <w:p w:rsidR="000A7D07" w:rsidP="000A7D07" w:rsidRDefault="000A7D07" w14:paraId="3C6993CD" w14:textId="38D25FE1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1805B8" w:rsidR="001805B8">
        <w:rPr>
          <w:rFonts w:ascii="Arial" w:hAnsi="Arial" w:eastAsia="Arial Unicode MS" w:cs="Arial"/>
          <w:b/>
          <w:i/>
          <w:lang w:val="ca-ES"/>
        </w:rPr>
        <w:t>12000</w:t>
      </w:r>
      <w:r w:rsidR="00025CFA">
        <w:rPr>
          <w:rFonts w:ascii="Arial" w:hAnsi="Arial" w:eastAsia="Arial Unicode MS" w:cs="Arial"/>
          <w:b/>
          <w:i/>
          <w:lang w:val="ca-ES"/>
        </w:rPr>
        <w:t>5</w:t>
      </w:r>
      <w:r w:rsidR="00475309">
        <w:rPr>
          <w:rFonts w:ascii="Arial" w:hAnsi="Arial" w:eastAsia="Arial Unicode MS" w:cs="Arial"/>
          <w:b/>
          <w:i/>
          <w:lang w:val="ca-ES"/>
        </w:rPr>
        <w:t>01</w:t>
      </w:r>
      <w:r w:rsidR="00F0599D">
        <w:rPr>
          <w:rFonts w:ascii="Arial" w:hAnsi="Arial" w:eastAsia="Arial Unicode MS" w:cs="Arial"/>
          <w:b/>
          <w:i/>
          <w:lang w:val="ca-ES"/>
        </w:rPr>
        <w:t>)</w:t>
      </w:r>
    </w:p>
    <w:p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W w:w="0" w:type="auto"/>
        <w:tblInd w:w="-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7"/>
      </w:tblGrid>
      <w:tr w:rsidR="00020572" w:rsidTr="00141C1A" w14:paraId="724AC04D" w14:textId="77777777">
        <w:trPr>
          <w:trHeight w:val="2445"/>
        </w:trPr>
        <w:tc>
          <w:tcPr>
            <w:tcW w:w="8527" w:type="dxa"/>
          </w:tcPr>
          <w:p w:rsidR="00020572" w:rsidP="00020572" w:rsidRDefault="00020572" w14:paraId="38C033B2" w14:textId="3CA556C0">
            <w:pPr>
              <w:spacing w:line="360" w:lineRule="auto"/>
              <w:ind w:left="36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Oferta 1:</w:t>
            </w:r>
            <w:r w:rsidRPr="00EF0340" w:rsidR="00141C1A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Pr="00EF0340" w:rsidR="00141C1A">
              <w:rPr>
                <w:rFonts w:ascii="Arial" w:hAnsi="Arial" w:cs="Arial"/>
                <w:sz w:val="20"/>
                <w:lang w:val="ca-ES"/>
              </w:rPr>
              <w:t xml:space="preserve">Preu de </w:t>
            </w:r>
            <w:proofErr w:type="spellStart"/>
            <w:r w:rsidRPr="00EF0340" w:rsidR="00141C1A">
              <w:rPr>
                <w:rFonts w:ascii="Arial" w:hAnsi="Arial" w:cs="Arial"/>
                <w:sz w:val="20"/>
                <w:lang w:val="ca-ES"/>
              </w:rPr>
              <w:t>referència</w:t>
            </w:r>
            <w:proofErr w:type="spellEnd"/>
            <w:r w:rsidRPr="00EF0340" w:rsidR="00141C1A">
              <w:rPr>
                <w:rFonts w:ascii="Arial" w:hAnsi="Arial" w:cs="Arial"/>
                <w:sz w:val="20"/>
                <w:lang w:val="ca-ES"/>
              </w:rPr>
              <w:t>: 2.548,00 €</w:t>
            </w:r>
          </w:p>
          <w:p w:rsidR="00020572" w:rsidP="00141C1A" w:rsidRDefault="00020572" w14:paraId="7BD14389" w14:textId="26518F33">
            <w:pPr>
              <w:spacing w:line="360" w:lineRule="auto"/>
              <w:ind w:left="36"/>
              <w:rPr>
                <w:rFonts w:ascii="Lucida Console" w:hAnsi="Lucida Console" w:cs="Lucida Console"/>
                <w:color w:val="707070"/>
                <w:sz w:val="21"/>
                <w:szCs w:val="21"/>
              </w:rPr>
            </w:pPr>
            <w:r w:rsidRPr="00144802">
              <w:rPr>
                <w:rFonts w:ascii="Arial" w:hAnsi="Arial" w:cs="Arial"/>
                <w:sz w:val="20"/>
                <w:lang w:val="ca-ES"/>
              </w:rPr>
              <w:t>REPARACIÓ DE TORN PARAL·LEL PINATXO SP/250</w:t>
            </w:r>
          </w:p>
          <w:p w:rsidRPr="00520972" w:rsidR="00020572" w:rsidP="00020572" w:rsidRDefault="00020572" w14:paraId="2618E5F1" w14:textId="77777777">
            <w:pPr>
              <w:spacing w:line="360" w:lineRule="auto"/>
              <w:ind w:left="3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Cal </w:t>
            </w:r>
            <w:proofErr w:type="spellStart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dur</w:t>
            </w:r>
            <w:proofErr w:type="spellEnd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terme</w:t>
            </w:r>
            <w:proofErr w:type="spellEnd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les </w:t>
            </w:r>
            <w:proofErr w:type="spellStart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següents</w:t>
            </w:r>
            <w:proofErr w:type="spellEnd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reparacions</w:t>
            </w:r>
            <w:proofErr w:type="spellEnd"/>
            <w:r w:rsidRPr="00520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</w:p>
          <w:p w:rsidRPr="00020572" w:rsidR="00020572" w:rsidP="003E29B9" w:rsidRDefault="00020572" w14:paraId="3D5C40C2" w14:textId="77777777">
            <w:pPr>
              <w:numPr>
                <w:ilvl w:val="0"/>
                <w:numId w:val="17"/>
              </w:numPr>
              <w:spacing w:after="0" w:line="360" w:lineRule="auto"/>
              <w:ind w:left="756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Reparació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protecció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capçal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020572" w:rsidP="003E29B9" w:rsidRDefault="00020572" w14:paraId="557E8896" w14:textId="1296C6FB">
            <w:pPr>
              <w:numPr>
                <w:ilvl w:val="0"/>
                <w:numId w:val="17"/>
              </w:numPr>
              <w:spacing w:after="0" w:line="360" w:lineRule="auto"/>
              <w:ind w:left="756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Reparació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del </w:t>
            </w:r>
            <w:r w:rsidRPr="00020572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onius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d'avanç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transversa</w:t>
            </w:r>
            <w:r w:rsidRPr="00020572">
              <w:rPr>
                <w:rFonts w:ascii="Arial" w:hAnsi="Arial" w:cs="Arial"/>
                <w:sz w:val="18"/>
                <w:szCs w:val="18"/>
                <w:lang w:val="es-ES"/>
              </w:rPr>
              <w:t>l. P</w:t>
            </w:r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resenta una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resistència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excessiva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 xml:space="preserve"> en el </w:t>
            </w:r>
            <w:proofErr w:type="spellStart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moviment</w:t>
            </w:r>
            <w:proofErr w:type="spellEnd"/>
            <w:r w:rsidRPr="00520972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Pr="00520972" w:rsidR="00144802" w:rsidP="0031285A" w:rsidRDefault="00144802" w14:paraId="7B07B8D7" w14:textId="77777777">
      <w:pPr>
        <w:spacing w:line="360" w:lineRule="auto"/>
        <w:rPr>
          <w:rFonts w:ascii="Arial" w:hAnsi="Arial" w:cs="Arial"/>
          <w:sz w:val="20"/>
          <w:lang w:val="es-ES"/>
        </w:rPr>
      </w:pPr>
    </w:p>
    <w:tbl>
      <w:tblPr>
        <w:tblW w:w="85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020572" w:rsidTr="2499D976" w14:paraId="53405F0D" w14:textId="77777777">
        <w:tblPrEx>
          <w:tblCellMar>
            <w:top w:w="0" w:type="dxa"/>
            <w:bottom w:w="0" w:type="dxa"/>
          </w:tblCellMar>
        </w:tblPrEx>
        <w:trPr>
          <w:trHeight w:val="3055"/>
        </w:trPr>
        <w:tc>
          <w:tcPr>
            <w:tcW w:w="8590" w:type="dxa"/>
            <w:tcMar/>
          </w:tcPr>
          <w:p w:rsidR="00141C1A" w:rsidP="00141C1A" w:rsidRDefault="00020572" w14:paraId="29B7A9FE" w14:textId="2DFDCAEF">
            <w:pPr>
              <w:spacing w:line="360" w:lineRule="auto"/>
              <w:ind w:left="2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a-ES"/>
              </w:rPr>
              <w:t>Oferta 2:</w:t>
            </w:r>
            <w:r w:rsidRPr="00EF0340" w:rsidR="00141C1A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Pr="00EF0340" w:rsidR="00141C1A">
              <w:rPr>
                <w:rFonts w:ascii="Arial" w:hAnsi="Arial" w:cs="Arial"/>
                <w:sz w:val="20"/>
                <w:lang w:val="ca-ES"/>
              </w:rPr>
              <w:t xml:space="preserve">Preu de </w:t>
            </w:r>
            <w:proofErr w:type="spellStart"/>
            <w:r w:rsidRPr="00EF0340" w:rsidR="00141C1A">
              <w:rPr>
                <w:rFonts w:ascii="Arial" w:hAnsi="Arial" w:cs="Arial"/>
                <w:sz w:val="20"/>
                <w:lang w:val="ca-ES"/>
              </w:rPr>
              <w:t>referència</w:t>
            </w:r>
            <w:proofErr w:type="spellEnd"/>
            <w:r w:rsidRPr="00EF0340" w:rsidR="00141C1A">
              <w:rPr>
                <w:rFonts w:ascii="Arial" w:hAnsi="Arial" w:cs="Arial"/>
                <w:sz w:val="20"/>
                <w:lang w:val="ca-ES"/>
              </w:rPr>
              <w:t>: 500,25 €</w:t>
            </w:r>
          </w:p>
          <w:p w:rsidR="00020572" w:rsidP="00020572" w:rsidRDefault="00020572" w14:paraId="64EB6AD4" w14:textId="77777777">
            <w:pPr>
              <w:spacing w:line="360" w:lineRule="auto"/>
              <w:ind w:left="23"/>
              <w:rPr>
                <w:rFonts w:ascii="Arial" w:hAnsi="Arial" w:cs="Arial"/>
                <w:sz w:val="20"/>
              </w:rPr>
            </w:pPr>
            <w:r w:rsidRPr="00104DBE">
              <w:rPr>
                <w:rFonts w:ascii="Arial" w:hAnsi="Arial" w:cs="Arial"/>
                <w:sz w:val="20"/>
              </w:rPr>
              <w:t>REPARACIÓ CABALLET HIDRAULIC CILINDRE</w:t>
            </w:r>
          </w:p>
          <w:p w:rsidRPr="004B0DDE" w:rsidR="004656C2" w:rsidP="00020572" w:rsidRDefault="004656C2" w14:paraId="67BD22CC" w14:textId="4BCE68E1">
            <w:pPr>
              <w:spacing w:line="360" w:lineRule="auto"/>
              <w:ind w:left="23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Cal </w:t>
            </w:r>
            <w:proofErr w:type="spellStart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dur</w:t>
            </w:r>
            <w:proofErr w:type="spellEnd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terme</w:t>
            </w:r>
            <w:proofErr w:type="spellEnd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les </w:t>
            </w:r>
            <w:proofErr w:type="spellStart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següents</w:t>
            </w:r>
            <w:proofErr w:type="spellEnd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reparacions</w:t>
            </w:r>
            <w:proofErr w:type="spellEnd"/>
            <w:r w:rsidRPr="004B0DD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</w:p>
          <w:p w:rsidR="00141C1A" w:rsidP="2499D976" w:rsidRDefault="00141C1A" w14:paraId="7624D47A" w14:textId="77777777">
            <w:pPr>
              <w:pStyle w:val="Prrafodelista"/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Reparació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d'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utillatge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per suportar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els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cilindres de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fre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en el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muntatge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en la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timoneria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del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procés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manteniment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. El cilindre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hidràulic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té una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fuita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d'oli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i ha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perdut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gairebé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tot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l'oli</w:t>
            </w:r>
            <w:r w:rsidRPr="2499D976" w:rsidR="00141C1A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5D044D" w:rsidP="2499D976" w:rsidRDefault="005D044D" w14:paraId="4B3CD5B2" w14:textId="48B466B2">
            <w:pPr>
              <w:pStyle w:val="Prrafodelista"/>
              <w:numPr>
                <w:ilvl w:val="0"/>
                <w:numId w:val="0"/>
              </w:numPr>
              <w:spacing w:line="360" w:lineRule="auto"/>
              <w:ind w:left="74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499D976" w:rsidR="005D044D">
              <w:rPr>
                <w:rFonts w:ascii="Arial" w:hAnsi="Arial" w:cs="Arial"/>
                <w:sz w:val="20"/>
                <w:szCs w:val="20"/>
                <w:lang w:val="es-ES"/>
              </w:rPr>
              <w:t>S’adjunta</w:t>
            </w:r>
            <w:r w:rsidRPr="2499D976" w:rsidR="005D044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499D976" w:rsidR="005D044D">
              <w:rPr>
                <w:rFonts w:ascii="Arial" w:hAnsi="Arial" w:cs="Arial"/>
                <w:sz w:val="20"/>
                <w:szCs w:val="20"/>
                <w:lang w:val="es-ES"/>
              </w:rPr>
              <w:t>imatge</w:t>
            </w:r>
            <w:r w:rsidRPr="2499D976" w:rsidR="005D044D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8D47F5" w:rsidP="005D044D" w:rsidRDefault="005D044D" w14:paraId="5E03CF9B" w14:textId="05A6C2DB">
            <w:pPr>
              <w:pStyle w:val="Prrafodelista"/>
              <w:numPr>
                <w:ilvl w:val="0"/>
                <w:numId w:val="0"/>
              </w:numPr>
              <w:spacing w:line="360" w:lineRule="auto"/>
              <w:ind w:left="743"/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8D47F5">
              <w:rPr>
                <w:rFonts w:ascii="Arial" w:hAnsi="Arial" w:cs="Arial"/>
                <w:noProof/>
                <w:sz w:val="20"/>
                <w:lang w:val="ca-ES"/>
              </w:rPr>
              <w:drawing>
                <wp:inline distT="0" distB="0" distL="0" distR="0" wp14:anchorId="5BE69FC8" wp14:editId="009C203A">
                  <wp:extent cx="1853795" cy="2159635"/>
                  <wp:effectExtent l="0" t="0" r="0" b="0"/>
                  <wp:docPr id="16312465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727" cy="217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E2A1C" w:rsidR="00124AEA" w:rsidP="0031285A" w:rsidRDefault="00257920" w14:paraId="792C3786" w14:textId="41C296C9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AE2A1C">
        <w:rPr>
          <w:rFonts w:ascii="Arial" w:hAnsi="Arial" w:cs="Arial"/>
          <w:b/>
          <w:bCs/>
          <w:sz w:val="20"/>
          <w:lang w:val="ca-ES"/>
        </w:rPr>
        <w:lastRenderedPageBreak/>
        <w:t xml:space="preserve">Preu màxim de referencia global: </w:t>
      </w:r>
      <w:r w:rsidRPr="00AE2A1C" w:rsidR="00AE2A1C">
        <w:rPr>
          <w:rFonts w:ascii="Arial" w:hAnsi="Arial" w:cs="Arial"/>
          <w:b/>
          <w:bCs/>
          <w:sz w:val="20"/>
          <w:lang w:val="ca-ES"/>
        </w:rPr>
        <w:t>3.048,25€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Pr="00357D11" w:rsidR="00F0599D" w:rsidTr="00EF2734" w14:paraId="5CAD56C3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F0599D" w:rsidP="00990F72" w:rsidRDefault="00F0599D" w14:paraId="3673F299" w14:textId="12F1E56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Preu </w:t>
            </w:r>
          </w:p>
        </w:tc>
        <w:tc>
          <w:tcPr>
            <w:tcW w:w="0" w:type="auto"/>
            <w:vAlign w:val="center"/>
          </w:tcPr>
          <w:p w:rsidRPr="00357D11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475309" w:rsidR="00F0599D" w:rsidTr="00EF2734" w14:paraId="5C4CFE1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ED6897" w:rsidP="00FF73DA" w:rsidRDefault="00144802" w14:paraId="2346C01F" w14:textId="1683CDA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Oferta </w:t>
            </w:r>
            <w:r w:rsidR="00124AEA">
              <w:rPr>
                <w:rFonts w:ascii="Arial" w:hAnsi="Arial" w:cs="Arial"/>
                <w:sz w:val="20"/>
                <w:lang w:val="ca-ES"/>
              </w:rPr>
              <w:t xml:space="preserve">1 </w:t>
            </w:r>
            <w:r>
              <w:rPr>
                <w:rFonts w:ascii="Arial" w:hAnsi="Arial" w:cs="Arial"/>
                <w:sz w:val="20"/>
                <w:lang w:val="ca-ES"/>
              </w:rPr>
              <w:t>reparació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475309" w:rsidR="00124AEA" w:rsidTr="00EF2734" w14:paraId="3C978A68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124AEA" w:rsidP="00FF73DA" w:rsidRDefault="00124AEA" w14:paraId="4195FC4A" w14:textId="71827738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Oferta </w:t>
            </w:r>
            <w:r>
              <w:rPr>
                <w:rFonts w:ascii="Arial" w:hAnsi="Arial" w:cs="Arial"/>
                <w:sz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lang w:val="ca-ES"/>
              </w:rPr>
              <w:t xml:space="preserve"> reparació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124AEA" w:rsidP="00A41AD1" w:rsidRDefault="00124AEA" w14:paraId="31FC7169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307AFA62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1D99FEBE" w14:textId="77777777">
        <w:tc>
          <w:tcPr>
            <w:tcW w:w="0" w:type="auto"/>
            <w:tcBorders>
              <w:top w:val="nil"/>
            </w:tcBorders>
            <w:vAlign w:val="center"/>
          </w:tcPr>
          <w:p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</w:rPr>
      </w:pPr>
    </w:p>
    <w:p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990F72" w:rsidP="000A7D07" w:rsidRDefault="00990F72" w14:paraId="4C6B246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B45534" w:rsidP="00F66AEB" w:rsidRDefault="00B45534" w14:paraId="47A4638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6740B0" w:rsidP="00F66AEB" w:rsidRDefault="006740B0" w14:paraId="49A55F7A" w14:textId="77777777">
      <w:pPr>
        <w:tabs>
          <w:tab w:val="left" w:pos="540"/>
        </w:tabs>
        <w:spacing w:after="0"/>
        <w:jc w:val="left"/>
        <w:rPr>
          <w:rStyle w:val="normaltextrun"/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Pr="006740B0" w:rsidR="00823812" w:rsidP="2499D976" w:rsidRDefault="006740B0" w14:paraId="515A13FA" w14:textId="7B5A135A">
      <w:pPr>
        <w:tabs>
          <w:tab w:val="left" w:pos="540"/>
        </w:tabs>
        <w:spacing w:after="0"/>
        <w:jc w:val="left"/>
        <w:rPr>
          <w:rStyle w:val="normaltextrun"/>
          <w:color w:val="000000"/>
          <w:u w:val="single"/>
          <w:lang w:val="es-ES" w:eastAsia="es-ES"/>
        </w:rPr>
      </w:pP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>Experiència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 xml:space="preserve"> 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>addicional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 xml:space="preserve"> 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en 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complerts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de l’operari destinat a l’execució del contracte (experiència professional mínima de 5 anys en treballs de les mateixes característiques de l’objecte de contracte</w:t>
      </w:r>
      <w:r w:rsidRPr="2499D976" w:rsidR="006740B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>)</w:t>
      </w:r>
    </w:p>
    <w:p w:rsidR="00823812" w:rsidP="00F66AEB" w:rsidRDefault="00823812" w14:paraId="0254D154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bookmarkStart w:name="_Hlk118796843" w:id="0"/>
    <w:p w:rsidRPr="00B369C2" w:rsidR="00B369C2" w:rsidP="2499D976" w:rsidRDefault="00B369C2" w14:paraId="169DDB38" w14:textId="264A26BC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1478645568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B369C2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7D791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Experiència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5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6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</w:p>
    <w:p w:rsidRPr="00B369C2" w:rsidR="00B369C2" w:rsidP="2499D976" w:rsidRDefault="00B369C2" w14:paraId="40EFA95E" w14:textId="3B99BFA1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652816344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7D791B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7D791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Experiència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6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7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</w:p>
    <w:p w:rsidRPr="00B369C2" w:rsidR="00B369C2" w:rsidP="2499D976" w:rsidRDefault="00B369C2" w14:paraId="45415390" w14:textId="14594E58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846528904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B369C2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7D791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Experiència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7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8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</w:p>
    <w:p w:rsidRPr="00B369C2" w:rsidR="00B369C2" w:rsidP="2499D976" w:rsidRDefault="00B369C2" w14:paraId="762FA209" w14:textId="411F4B0E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134093748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B369C2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7D791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Experiència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8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9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</w:p>
    <w:p w:rsidRPr="00B369C2" w:rsidR="00B369C2" w:rsidP="2499D976" w:rsidRDefault="00B369C2" w14:paraId="1C683499" w14:textId="2ADCE088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762518705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B369C2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BB402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Experiència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9 </w:t>
      </w:r>
      <w:r w:rsidRPr="2499D976" w:rsidR="00B369C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anys</w:t>
      </w:r>
    </w:p>
    <w:bookmarkEnd w:id="0"/>
    <w:p w:rsidR="006740B0" w:rsidP="00F66AEB" w:rsidRDefault="006740B0" w14:paraId="5FD062E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B07D98" w:rsidR="00BB4022" w:rsidP="00BB4022" w:rsidRDefault="00BB4022" w14:paraId="692A601B" w14:textId="77777777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:rsidR="00BB4022" w:rsidP="00F66AEB" w:rsidRDefault="00BB4022" w14:paraId="6A4EB95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B4022" w:rsidP="00F66AEB" w:rsidRDefault="00BB4022" w14:paraId="34A8D38D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6D69FB" w:rsidR="006D69FB" w:rsidP="2499D976" w:rsidRDefault="006D69FB" w14:paraId="3F0617A5" w14:textId="606B553E">
      <w:pPr>
        <w:rPr>
          <w:rStyle w:val="normaltextrun"/>
          <w:rFonts w:ascii="Arial" w:hAnsi="Arial" w:cs="Arial"/>
          <w:sz w:val="20"/>
          <w:szCs w:val="20"/>
          <w:u w:val="single"/>
          <w:lang w:val="es-ES" w:eastAsia="es-ES"/>
        </w:rPr>
      </w:pP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>Garantia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 xml:space="preserve"> de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u w:val="single"/>
          <w:lang w:val="es-ES" w:eastAsia="es-ES"/>
        </w:rPr>
        <w:t>reparació</w:t>
      </w:r>
    </w:p>
    <w:p w:rsidRPr="006D69FB" w:rsidR="006D69FB" w:rsidP="2499D976" w:rsidRDefault="006D69FB" w14:paraId="67C5E603" w14:textId="769E84C4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328895079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6D69FB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BB402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G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arantia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12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mesos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.</w:t>
      </w:r>
    </w:p>
    <w:p w:rsidRPr="006D69FB" w:rsidR="006D69FB" w:rsidP="2499D976" w:rsidRDefault="006D69FB" w14:paraId="2E15EF76" w14:textId="3A58385B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087760456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6D69FB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BB402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G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arantia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superior a 6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mesos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12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mesos</w:t>
      </w:r>
    </w:p>
    <w:p w:rsidR="006D69FB" w:rsidP="2499D976" w:rsidRDefault="006D69FB" w14:paraId="1A904AB3" w14:textId="6576DD4A">
      <w:pPr>
        <w:pStyle w:val="Prrafodelista"/>
        <w:spacing w:after="0" w:line="276" w:lineRule="auto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es-ES" w:eastAsia="es-ES"/>
        </w:rPr>
      </w:pPr>
      <w:sdt>
        <w:sdtPr>
          <w:id w:val="-1025943955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Pr>
        <w:sdtContent>
          <w:r w:rsidRPr="2499D976" w:rsidR="006D69FB">
            <w:rPr>
              <w:rStyle w:val="normaltextrun"/>
              <w:rFonts w:ascii="MS Gothic" w:hAnsi="MS Gothic" w:eastAsia="MS Gothic" w:cs="Arial"/>
              <w:color w:val="000000" w:themeColor="text1" w:themeTint="FF" w:themeShade="FF"/>
              <w:sz w:val="20"/>
              <w:szCs w:val="20"/>
              <w:lang w:val="es-ES" w:eastAsia="es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eastAsia="es-ES"/>
          </w:rPr>
        </w:sdtEndPr>
      </w:sdt>
      <w:r w:rsidRPr="2499D976" w:rsidR="00BB4022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G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arantia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fins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 xml:space="preserve"> a 6 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mesos</w:t>
      </w:r>
      <w:r w:rsidRPr="2499D976" w:rsidR="006D69FB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es-ES" w:eastAsia="es-ES"/>
        </w:rPr>
        <w:t>.</w:t>
      </w:r>
    </w:p>
    <w:p w:rsidR="00BB4022" w:rsidP="00BB4022" w:rsidRDefault="00BB4022" w14:paraId="4CB703BA" w14:textId="77777777">
      <w:pPr>
        <w:pStyle w:val="Prrafodelista"/>
        <w:numPr>
          <w:ilvl w:val="0"/>
          <w:numId w:val="0"/>
        </w:numPr>
        <w:spacing w:after="0" w:line="276" w:lineRule="auto"/>
        <w:ind w:left="720"/>
        <w:jc w:val="left"/>
        <w:rPr>
          <w:rStyle w:val="normaltextrun"/>
          <w:rFonts w:ascii="Arial" w:hAnsi="Arial" w:cs="Arial"/>
          <w:color w:val="000000"/>
          <w:sz w:val="20"/>
          <w:szCs w:val="20"/>
          <w:lang w:eastAsia="es-ES"/>
        </w:rPr>
      </w:pPr>
    </w:p>
    <w:p w:rsidRPr="00B07D98" w:rsidR="00BB4022" w:rsidP="00BB4022" w:rsidRDefault="00BB4022" w14:paraId="12C07C72" w14:textId="77777777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:rsidRPr="00BB4022" w:rsidR="00BB4022" w:rsidP="00BB4022" w:rsidRDefault="00BB4022" w14:paraId="1B151482" w14:textId="77777777">
      <w:pPr>
        <w:pStyle w:val="Prrafodelista"/>
        <w:numPr>
          <w:ilvl w:val="0"/>
          <w:numId w:val="0"/>
        </w:numPr>
        <w:spacing w:after="0" w:line="276" w:lineRule="auto"/>
        <w:ind w:left="720"/>
        <w:jc w:val="left"/>
        <w:rPr>
          <w:rStyle w:val="normaltextrun"/>
          <w:rFonts w:ascii="Arial" w:hAnsi="Arial" w:cs="Arial"/>
          <w:color w:val="000000"/>
          <w:sz w:val="20"/>
          <w:szCs w:val="20"/>
          <w:lang w:val="ca-ES" w:eastAsia="es-ES"/>
        </w:rPr>
      </w:pPr>
    </w:p>
    <w:p w:rsidR="006740B0" w:rsidP="00F66AEB" w:rsidRDefault="006740B0" w14:paraId="443AC4B3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45534" w:rsidP="00F66AEB" w:rsidRDefault="00B45534" w14:paraId="2DBF9E7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B07D98" w:rsidR="00B07D98" w:rsidP="00B07D98" w:rsidRDefault="00B07D98" w14:paraId="3BB2DD6C" w14:textId="4FE75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:rsidRPr="00B07D98" w:rsidR="00B07D98" w:rsidP="00B07D98" w:rsidRDefault="00B07D98" w14:paraId="787DBF2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Pr="00B07D98" w:rsidR="00B07D98" w:rsidP="003E29B9" w:rsidRDefault="005952D3" w14:paraId="57E54975" w14:textId="31E7AE0A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B4022">
            <w:rPr>
              <w:rStyle w:val="normaltextrun"/>
              <w:rFonts w:hint="eastAsia" w:ascii="MS Gothic" w:hAnsi="MS Gothic" w:eastAsia="MS Gothic" w:cs="Aria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Pr="00B07D98" w:rsid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B07D98" w:rsidP="003E29B9" w:rsidRDefault="005952D3" w14:paraId="123FE373" w14:textId="11C281E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07D98" w:rsidR="00B07D98">
            <w:rPr>
              <w:rStyle w:val="normaltextrun"/>
              <w:rFonts w:ascii="Segoe UI Symbol" w:hAnsi="Segoe UI Symbol" w:eastAsia="MS Gothic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Pr="00B07D98" w:rsid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B07D98" w:rsidP="003E29B9" w:rsidRDefault="005952D3" w14:paraId="3805735E" w14:textId="4E68A648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07D98" w:rsidR="00B07D98">
            <w:rPr>
              <w:rStyle w:val="normaltextrun"/>
              <w:rFonts w:ascii="Segoe UI Symbol" w:hAnsi="Segoe UI Symbol" w:eastAsia="MS Gothic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Pr="00B07D98" w:rsid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B07D98" w:rsidP="00F66AEB" w:rsidRDefault="00B07D98" w14:paraId="31F268F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9B20BF" w:rsidR="00B07D98" w:rsidP="00F66AEB" w:rsidRDefault="00B07D98" w14:paraId="18D5022B" w14:textId="77777777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:rsidRPr="00B07D98" w:rsidR="00B81990" w:rsidP="00B07D98" w:rsidRDefault="00025CFA" w14:paraId="1E1BE888" w14:textId="6766EA83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 w:rsid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:rsidR="00B81990" w:rsidP="00F66AEB" w:rsidRDefault="00B81990" w14:paraId="2FB46307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3647D12B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7C303F5A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F66AEB"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F80BF4" w:rsidP="00EF2734" w:rsidRDefault="00F80BF4" w14:paraId="4A18499E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Pr="00357D11"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EF2734" w:rsidRDefault="005B67FA" w14:paraId="7370B681" w14:textId="57A37079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B45534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E76" w:rsidRDefault="00F17E76" w14:paraId="7F9324F6" w14:textId="77777777">
      <w:r>
        <w:separator/>
      </w:r>
    </w:p>
  </w:endnote>
  <w:endnote w:type="continuationSeparator" w:id="0">
    <w:p w:rsidR="00F17E76" w:rsidRDefault="00F17E76" w14:paraId="0B8AFB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F17E76" w:rsidP="00374CB6" w:rsidRDefault="00F17E76" w14:paraId="79FFF3D8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F17E76" w:rsidP="00374CB6" w:rsidRDefault="00F17E76" w14:paraId="44208729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52A82"/>
    <w:multiLevelType w:val="multilevel"/>
    <w:tmpl w:val="000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21390"/>
    <w:multiLevelType w:val="hybridMultilevel"/>
    <w:tmpl w:val="B0F057C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80272E"/>
    <w:multiLevelType w:val="hybridMultilevel"/>
    <w:tmpl w:val="7336438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711C0F2E"/>
    <w:multiLevelType w:val="hybridMultilevel"/>
    <w:tmpl w:val="000ABB52"/>
    <w:lvl w:ilvl="0" w:tplc="0C0A000F">
      <w:start w:val="1"/>
      <w:numFmt w:val="decimal"/>
      <w:lvlText w:val="%1."/>
      <w:lvlJc w:val="left"/>
      <w:pPr>
        <w:ind w:left="743" w:hanging="360"/>
      </w:p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9366FE"/>
    <w:multiLevelType w:val="hybridMultilevel"/>
    <w:tmpl w:val="DD1C37A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870459518">
    <w:abstractNumId w:val="15"/>
  </w:num>
  <w:num w:numId="2" w16cid:durableId="901451626">
    <w:abstractNumId w:val="12"/>
  </w:num>
  <w:num w:numId="3" w16cid:durableId="1237859134">
    <w:abstractNumId w:val="17"/>
  </w:num>
  <w:num w:numId="4" w16cid:durableId="1737162834">
    <w:abstractNumId w:val="21"/>
  </w:num>
  <w:num w:numId="5" w16cid:durableId="46994353">
    <w:abstractNumId w:val="7"/>
  </w:num>
  <w:num w:numId="6" w16cid:durableId="2128818199">
    <w:abstractNumId w:val="5"/>
  </w:num>
  <w:num w:numId="7" w16cid:durableId="1197887020">
    <w:abstractNumId w:val="4"/>
  </w:num>
  <w:num w:numId="8" w16cid:durableId="1433863256">
    <w:abstractNumId w:val="3"/>
  </w:num>
  <w:num w:numId="9" w16cid:durableId="938563742">
    <w:abstractNumId w:val="2"/>
  </w:num>
  <w:num w:numId="10" w16cid:durableId="431629099">
    <w:abstractNumId w:val="6"/>
  </w:num>
  <w:num w:numId="11" w16cid:durableId="2130396315">
    <w:abstractNumId w:val="1"/>
  </w:num>
  <w:num w:numId="12" w16cid:durableId="1248344419">
    <w:abstractNumId w:val="0"/>
  </w:num>
  <w:num w:numId="13" w16cid:durableId="1590576848">
    <w:abstractNumId w:val="9"/>
  </w:num>
  <w:num w:numId="14" w16cid:durableId="1784307208">
    <w:abstractNumId w:val="19"/>
  </w:num>
  <w:num w:numId="15" w16cid:durableId="557209246">
    <w:abstractNumId w:val="13"/>
  </w:num>
  <w:num w:numId="16" w16cid:durableId="889726504">
    <w:abstractNumId w:val="16"/>
  </w:num>
  <w:num w:numId="17" w16cid:durableId="1313827203">
    <w:abstractNumId w:val="10"/>
  </w:num>
  <w:num w:numId="18" w16cid:durableId="515507242">
    <w:abstractNumId w:val="18"/>
  </w:num>
  <w:num w:numId="19" w16cid:durableId="532113470">
    <w:abstractNumId w:val="11"/>
  </w:num>
  <w:num w:numId="20" w16cid:durableId="1692141517">
    <w:abstractNumId w:val="20"/>
  </w:num>
  <w:num w:numId="21" w16cid:durableId="86194201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572"/>
    <w:rsid w:val="00020CBA"/>
    <w:rsid w:val="00021BA9"/>
    <w:rsid w:val="00024F0F"/>
    <w:rsid w:val="00025CFA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52A0"/>
    <w:rsid w:val="000669B8"/>
    <w:rsid w:val="00070631"/>
    <w:rsid w:val="00070FB8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5C4C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4DBE"/>
    <w:rsid w:val="00106448"/>
    <w:rsid w:val="001109CA"/>
    <w:rsid w:val="00110C24"/>
    <w:rsid w:val="00111F23"/>
    <w:rsid w:val="00113CBC"/>
    <w:rsid w:val="0012027A"/>
    <w:rsid w:val="00122D20"/>
    <w:rsid w:val="00123159"/>
    <w:rsid w:val="00124AEA"/>
    <w:rsid w:val="00126174"/>
    <w:rsid w:val="001278D1"/>
    <w:rsid w:val="00130216"/>
    <w:rsid w:val="001318B2"/>
    <w:rsid w:val="001342E3"/>
    <w:rsid w:val="00137E3A"/>
    <w:rsid w:val="001407C6"/>
    <w:rsid w:val="00140BE7"/>
    <w:rsid w:val="00141C1A"/>
    <w:rsid w:val="00142E12"/>
    <w:rsid w:val="0014328A"/>
    <w:rsid w:val="00143839"/>
    <w:rsid w:val="00144802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60CC"/>
    <w:rsid w:val="002B70D6"/>
    <w:rsid w:val="002C073E"/>
    <w:rsid w:val="002C67E7"/>
    <w:rsid w:val="002C6CC5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B4E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5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9B9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6C2"/>
    <w:rsid w:val="004670E1"/>
    <w:rsid w:val="00467A5F"/>
    <w:rsid w:val="00470B19"/>
    <w:rsid w:val="00471136"/>
    <w:rsid w:val="00473594"/>
    <w:rsid w:val="00475309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0DDE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40A7"/>
    <w:rsid w:val="004F67A8"/>
    <w:rsid w:val="00500532"/>
    <w:rsid w:val="005129C9"/>
    <w:rsid w:val="00517C57"/>
    <w:rsid w:val="005204C8"/>
    <w:rsid w:val="00520972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35965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2D3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44D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3066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369F"/>
    <w:rsid w:val="006740B0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7756"/>
    <w:rsid w:val="006D0639"/>
    <w:rsid w:val="006D11C7"/>
    <w:rsid w:val="006D4998"/>
    <w:rsid w:val="006D54DA"/>
    <w:rsid w:val="006D6083"/>
    <w:rsid w:val="006D680D"/>
    <w:rsid w:val="006D69FB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D791B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3812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068B"/>
    <w:rsid w:val="008C1D74"/>
    <w:rsid w:val="008C7512"/>
    <w:rsid w:val="008D2E45"/>
    <w:rsid w:val="008D395C"/>
    <w:rsid w:val="008D47F5"/>
    <w:rsid w:val="008D4B50"/>
    <w:rsid w:val="008D56DB"/>
    <w:rsid w:val="008D59E9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1B0"/>
    <w:rsid w:val="00A357EC"/>
    <w:rsid w:val="00A41AD1"/>
    <w:rsid w:val="00A42013"/>
    <w:rsid w:val="00A42B13"/>
    <w:rsid w:val="00A45C9D"/>
    <w:rsid w:val="00A46A4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2A1C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69C2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4022"/>
    <w:rsid w:val="00BB63CC"/>
    <w:rsid w:val="00BC0D50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3F40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E65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52F1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0340"/>
    <w:rsid w:val="00EF2507"/>
    <w:rsid w:val="00EF2734"/>
    <w:rsid w:val="00EF6EFF"/>
    <w:rsid w:val="00F00148"/>
    <w:rsid w:val="00F00E40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17E76"/>
    <w:rsid w:val="00F2205B"/>
    <w:rsid w:val="00F22FAC"/>
    <w:rsid w:val="00F257E7"/>
    <w:rsid w:val="00F26FE3"/>
    <w:rsid w:val="00F35198"/>
    <w:rsid w:val="00F37534"/>
    <w:rsid w:val="00F40C03"/>
    <w:rsid w:val="00F416CF"/>
    <w:rsid w:val="00F419A8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2A4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3C36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499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16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B07D98"/>
  </w:style>
  <w:style w:type="character" w:styleId="eop" w:customStyle="1">
    <w:name w:val="eop"/>
    <w:basedOn w:val="Fuentedeprrafopredeter"/>
    <w:rsid w:val="00B07D98"/>
  </w:style>
  <w:style w:type="paragraph" w:styleId="paragraph" w:customStyle="1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B369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12000601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12000601 - AM reparació d’útils i eines mecàniques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2025-08-24T22:00:00+00:00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502590</TMB_IDLicitacio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2025-09-08T22:00:00+00:00</TMB_CC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704AF-F81D-4347-BD72-EB2B4BAC73C7}"/>
</file>

<file path=customXml/itemProps3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b33c6233-2ab6-44e4-b566-b78dc001229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c8de0594-42e2-4f26-8a69-9df094374455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Leon Rubiano, Estefania</cp:lastModifiedBy>
  <cp:revision>2</cp:revision>
  <dcterms:created xsi:type="dcterms:W3CDTF">2025-08-19T13:26:00Z</dcterms:created>
  <dcterms:modified xsi:type="dcterms:W3CDTF">2025-08-25T08:38:26Z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502590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</Properties>
</file>