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BA3F" w14:textId="79F5642A" w:rsidR="002776C7" w:rsidRPr="00A2502C" w:rsidRDefault="002776C7" w:rsidP="002776C7">
      <w:pPr>
        <w:pStyle w:val="Ttol"/>
        <w:rPr>
          <w:rFonts w:ascii="Arial_" w:hAnsi="Arial_" w:cs="Arial_"/>
          <w:b/>
          <w:bCs/>
          <w:sz w:val="48"/>
          <w:szCs w:val="52"/>
          <w:highlight w:val="yellow"/>
        </w:rPr>
      </w:pPr>
    </w:p>
    <w:p w14:paraId="2C1B3ADF" w14:textId="67C3F694" w:rsidR="0063730C" w:rsidRPr="008F70C3" w:rsidRDefault="00C83094" w:rsidP="00C83094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52616E"/>
          <w:sz w:val="48"/>
          <w:szCs w:val="48"/>
          <w:lang w:val="es-ES" w:eastAsia="ca-ES"/>
        </w:rPr>
      </w:pPr>
      <w:proofErr w:type="spellStart"/>
      <w:r w:rsidRPr="008F70C3">
        <w:rPr>
          <w:rFonts w:ascii="Arial Narrow" w:hAnsi="Arial Narrow" w:cs="Arial"/>
          <w:b/>
          <w:bCs/>
          <w:color w:val="52616E"/>
          <w:sz w:val="48"/>
          <w:szCs w:val="48"/>
          <w:lang w:val="es-ES" w:eastAsia="ca-ES"/>
        </w:rPr>
        <w:t>SERVEI</w:t>
      </w:r>
      <w:proofErr w:type="spellEnd"/>
      <w:r w:rsidRPr="008F70C3">
        <w:rPr>
          <w:rFonts w:ascii="Arial Narrow" w:hAnsi="Arial Narrow" w:cs="Arial"/>
          <w:b/>
          <w:bCs/>
          <w:color w:val="52616E"/>
          <w:sz w:val="48"/>
          <w:szCs w:val="48"/>
          <w:lang w:val="es-ES" w:eastAsia="ca-ES"/>
        </w:rPr>
        <w:t xml:space="preserve"> DE </w:t>
      </w:r>
      <w:proofErr w:type="spellStart"/>
      <w:r w:rsidRPr="008F70C3">
        <w:rPr>
          <w:rFonts w:ascii="Arial Narrow" w:hAnsi="Arial Narrow" w:cs="Arial"/>
          <w:b/>
          <w:bCs/>
          <w:color w:val="52616E"/>
          <w:sz w:val="48"/>
          <w:szCs w:val="48"/>
          <w:lang w:val="es-ES" w:eastAsia="ca-ES"/>
        </w:rPr>
        <w:t>RECOLLIDA</w:t>
      </w:r>
      <w:proofErr w:type="spellEnd"/>
      <w:r w:rsidRPr="008F70C3">
        <w:rPr>
          <w:rFonts w:ascii="Arial Narrow" w:hAnsi="Arial Narrow" w:cs="Arial"/>
          <w:b/>
          <w:bCs/>
          <w:color w:val="52616E"/>
          <w:sz w:val="48"/>
          <w:szCs w:val="48"/>
          <w:lang w:val="es-ES" w:eastAsia="ca-ES"/>
        </w:rPr>
        <w:t xml:space="preserve"> </w:t>
      </w:r>
      <w:r w:rsidR="007A51EE">
        <w:rPr>
          <w:rFonts w:ascii="Arial Narrow" w:hAnsi="Arial Narrow" w:cs="Arial"/>
          <w:b/>
          <w:bCs/>
          <w:color w:val="52616E"/>
          <w:sz w:val="48"/>
          <w:szCs w:val="48"/>
          <w:lang w:val="es-ES" w:eastAsia="ca-ES"/>
        </w:rPr>
        <w:t xml:space="preserve">I </w:t>
      </w:r>
      <w:proofErr w:type="spellStart"/>
      <w:r w:rsidR="007A51EE">
        <w:rPr>
          <w:rFonts w:ascii="Arial Narrow" w:hAnsi="Arial Narrow" w:cs="Arial"/>
          <w:b/>
          <w:bCs/>
          <w:color w:val="52616E"/>
          <w:sz w:val="48"/>
          <w:szCs w:val="48"/>
          <w:lang w:val="es-ES" w:eastAsia="ca-ES"/>
        </w:rPr>
        <w:t>TRANSPORT</w:t>
      </w:r>
      <w:proofErr w:type="spellEnd"/>
      <w:r w:rsidR="007A51EE">
        <w:rPr>
          <w:rFonts w:ascii="Arial Narrow" w:hAnsi="Arial Narrow" w:cs="Arial"/>
          <w:b/>
          <w:bCs/>
          <w:color w:val="52616E"/>
          <w:sz w:val="48"/>
          <w:szCs w:val="48"/>
          <w:lang w:val="es-ES" w:eastAsia="ca-ES"/>
        </w:rPr>
        <w:t xml:space="preserve"> DE</w:t>
      </w:r>
      <w:r w:rsidRPr="008F70C3">
        <w:rPr>
          <w:rFonts w:ascii="Arial Narrow" w:hAnsi="Arial Narrow" w:cs="Arial"/>
          <w:b/>
          <w:bCs/>
          <w:color w:val="52616E"/>
          <w:sz w:val="48"/>
          <w:szCs w:val="48"/>
          <w:lang w:val="es-ES" w:eastAsia="ca-ES"/>
        </w:rPr>
        <w:t xml:space="preserve"> </w:t>
      </w:r>
      <w:proofErr w:type="spellStart"/>
      <w:r w:rsidRPr="008F70C3">
        <w:rPr>
          <w:rFonts w:ascii="Arial Narrow" w:hAnsi="Arial Narrow" w:cs="Arial"/>
          <w:b/>
          <w:bCs/>
          <w:color w:val="52616E"/>
          <w:sz w:val="48"/>
          <w:szCs w:val="48"/>
          <w:lang w:val="es-ES" w:eastAsia="ca-ES"/>
        </w:rPr>
        <w:t>RESIDUS</w:t>
      </w:r>
      <w:proofErr w:type="spellEnd"/>
      <w:r w:rsidRPr="008F70C3">
        <w:rPr>
          <w:rFonts w:ascii="Arial Narrow" w:hAnsi="Arial Narrow" w:cs="Arial"/>
          <w:b/>
          <w:bCs/>
          <w:color w:val="52616E"/>
          <w:sz w:val="48"/>
          <w:szCs w:val="48"/>
          <w:lang w:val="es-ES" w:eastAsia="ca-ES"/>
        </w:rPr>
        <w:t xml:space="preserve"> </w:t>
      </w:r>
      <w:proofErr w:type="spellStart"/>
      <w:r w:rsidR="00195CB2">
        <w:rPr>
          <w:rFonts w:ascii="Arial Narrow" w:hAnsi="Arial Narrow" w:cs="Arial"/>
          <w:b/>
          <w:bCs/>
          <w:color w:val="52616E"/>
          <w:sz w:val="48"/>
          <w:szCs w:val="48"/>
          <w:lang w:val="es-ES" w:eastAsia="ca-ES"/>
        </w:rPr>
        <w:t>MUNICIPALS</w:t>
      </w:r>
      <w:proofErr w:type="spellEnd"/>
      <w:r w:rsidR="00195CB2">
        <w:rPr>
          <w:rFonts w:ascii="Arial Narrow" w:hAnsi="Arial Narrow" w:cs="Arial"/>
          <w:b/>
          <w:bCs/>
          <w:color w:val="52616E"/>
          <w:sz w:val="48"/>
          <w:szCs w:val="48"/>
          <w:lang w:val="es-ES" w:eastAsia="ca-ES"/>
        </w:rPr>
        <w:t xml:space="preserve"> DE BELLPUIG I </w:t>
      </w:r>
      <w:proofErr w:type="spellStart"/>
      <w:r w:rsidR="00195CB2">
        <w:rPr>
          <w:rFonts w:ascii="Arial Narrow" w:hAnsi="Arial Narrow" w:cs="Arial"/>
          <w:b/>
          <w:bCs/>
          <w:color w:val="52616E"/>
          <w:sz w:val="48"/>
          <w:szCs w:val="48"/>
          <w:lang w:val="es-ES" w:eastAsia="ca-ES"/>
        </w:rPr>
        <w:t>SEANA</w:t>
      </w:r>
      <w:proofErr w:type="spellEnd"/>
      <w:r w:rsidR="00195CB2">
        <w:rPr>
          <w:rFonts w:ascii="Arial Narrow" w:hAnsi="Arial Narrow" w:cs="Arial"/>
          <w:b/>
          <w:bCs/>
          <w:color w:val="52616E"/>
          <w:sz w:val="48"/>
          <w:szCs w:val="48"/>
          <w:lang w:val="es-ES" w:eastAsia="ca-ES"/>
        </w:rPr>
        <w:t xml:space="preserve"> PER </w:t>
      </w:r>
      <w:proofErr w:type="spellStart"/>
      <w:r w:rsidR="00195CB2">
        <w:rPr>
          <w:rFonts w:ascii="Arial Narrow" w:hAnsi="Arial Narrow" w:cs="Arial"/>
          <w:b/>
          <w:bCs/>
          <w:color w:val="52616E"/>
          <w:sz w:val="48"/>
          <w:szCs w:val="48"/>
          <w:lang w:val="es-ES" w:eastAsia="ca-ES"/>
        </w:rPr>
        <w:t>MITJÀ</w:t>
      </w:r>
      <w:proofErr w:type="spellEnd"/>
      <w:r w:rsidR="00195CB2">
        <w:rPr>
          <w:rFonts w:ascii="Arial Narrow" w:hAnsi="Arial Narrow" w:cs="Arial"/>
          <w:b/>
          <w:bCs/>
          <w:color w:val="52616E"/>
          <w:sz w:val="48"/>
          <w:szCs w:val="48"/>
          <w:lang w:val="es-ES" w:eastAsia="ca-ES"/>
        </w:rPr>
        <w:t xml:space="preserve"> DEL SISTEMA DE </w:t>
      </w:r>
      <w:proofErr w:type="spellStart"/>
      <w:r w:rsidR="00195CB2">
        <w:rPr>
          <w:rFonts w:ascii="Arial Narrow" w:hAnsi="Arial Narrow" w:cs="Arial"/>
          <w:b/>
          <w:bCs/>
          <w:color w:val="52616E"/>
          <w:sz w:val="48"/>
          <w:szCs w:val="48"/>
          <w:lang w:val="es-ES" w:eastAsia="ca-ES"/>
        </w:rPr>
        <w:t>RECOLLIDA</w:t>
      </w:r>
      <w:proofErr w:type="spellEnd"/>
      <w:r w:rsidR="00195CB2">
        <w:rPr>
          <w:rFonts w:ascii="Arial Narrow" w:hAnsi="Arial Narrow" w:cs="Arial"/>
          <w:b/>
          <w:bCs/>
          <w:color w:val="52616E"/>
          <w:sz w:val="48"/>
          <w:szCs w:val="48"/>
          <w:lang w:val="es-ES" w:eastAsia="ca-ES"/>
        </w:rPr>
        <w:t xml:space="preserve"> </w:t>
      </w:r>
      <w:r w:rsidRPr="008F70C3">
        <w:rPr>
          <w:rFonts w:ascii="Arial Narrow" w:hAnsi="Arial Narrow" w:cs="Arial"/>
          <w:b/>
          <w:bCs/>
          <w:color w:val="52616E"/>
          <w:sz w:val="48"/>
          <w:szCs w:val="48"/>
          <w:lang w:val="es-ES" w:eastAsia="ca-ES"/>
        </w:rPr>
        <w:t xml:space="preserve">PORTA A PORTA </w:t>
      </w:r>
    </w:p>
    <w:p w14:paraId="18D5ABC6" w14:textId="4A94E7A0" w:rsidR="002776C7" w:rsidRPr="00A2502C" w:rsidRDefault="002776C7" w:rsidP="002776C7">
      <w:pPr>
        <w:spacing w:after="120" w:line="360" w:lineRule="auto"/>
        <w:rPr>
          <w:rFonts w:ascii="Arial" w:hAnsi="Arial" w:cs="Arial"/>
          <w:b/>
          <w:sz w:val="40"/>
          <w:szCs w:val="22"/>
          <w:highlight w:val="yellow"/>
        </w:rPr>
      </w:pPr>
    </w:p>
    <w:p w14:paraId="171333AA" w14:textId="599BC0C6" w:rsidR="002776C7" w:rsidRPr="00860AA9" w:rsidRDefault="001A3514" w:rsidP="002776C7">
      <w:pPr>
        <w:widowControl w:val="0"/>
        <w:autoSpaceDE w:val="0"/>
        <w:autoSpaceDN w:val="0"/>
        <w:adjustRightInd w:val="0"/>
        <w:spacing w:after="120" w:line="360" w:lineRule="auto"/>
        <w:ind w:right="3264"/>
        <w:rPr>
          <w:rFonts w:ascii="Arial_" w:hAnsi="Arial_" w:cs="Arial_"/>
          <w:b/>
          <w:bCs/>
          <w:color w:val="52616E"/>
          <w:highlight w:val="yellow"/>
          <w:lang w:eastAsia="es-ES_tradnl"/>
        </w:rPr>
      </w:pPr>
      <w:r w:rsidRPr="00860AA9">
        <w:rPr>
          <w:rFonts w:ascii="CIDFont+F3" w:eastAsiaTheme="minorHAnsi" w:hAnsi="CIDFont+F3" w:cs="CIDFont+F3"/>
          <w:b/>
          <w:bCs/>
          <w:color w:val="52616E"/>
          <w:sz w:val="40"/>
          <w:szCs w:val="40"/>
          <w:lang w:eastAsia="en-US"/>
          <w14:ligatures w14:val="standardContextual"/>
        </w:rPr>
        <w:t>PRESSUPOST DEL SERVEI</w:t>
      </w:r>
    </w:p>
    <w:p w14:paraId="0AF1F9DD" w14:textId="77777777" w:rsidR="002776C7" w:rsidRDefault="002776C7" w:rsidP="002776C7">
      <w:pPr>
        <w:spacing w:after="120"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633EAD83" w14:textId="77777777" w:rsidR="00AF5C4B" w:rsidRPr="00A2502C" w:rsidRDefault="00AF5C4B" w:rsidP="002776C7">
      <w:pPr>
        <w:spacing w:after="120"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000B524E" w14:textId="77777777" w:rsidR="002776C7" w:rsidRDefault="002776C7" w:rsidP="002776C7">
      <w:pPr>
        <w:tabs>
          <w:tab w:val="left" w:pos="1470"/>
        </w:tabs>
        <w:spacing w:after="120"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3D5D44AA" w14:textId="4E805D36" w:rsidR="00560DAB" w:rsidRDefault="00AF5C4B" w:rsidP="00AF5C4B">
      <w:pPr>
        <w:spacing w:after="160" w:line="278" w:lineRule="auto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br w:type="page"/>
      </w:r>
    </w:p>
    <w:p w14:paraId="525D4551" w14:textId="77777777" w:rsidR="00AF5C4B" w:rsidRDefault="00AF5C4B" w:rsidP="00560DAB">
      <w:pPr>
        <w:tabs>
          <w:tab w:val="left" w:pos="147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  <w:sectPr w:rsidR="00AF5C4B" w:rsidSect="002D04A6">
          <w:footerReference w:type="default" r:id="rId8"/>
          <w:pgSz w:w="11907" w:h="16840" w:code="9"/>
          <w:pgMar w:top="1418" w:right="1701" w:bottom="1418" w:left="1701" w:header="709" w:footer="709" w:gutter="0"/>
          <w:cols w:space="708"/>
          <w:docGrid w:linePitch="360"/>
        </w:sectPr>
      </w:pPr>
    </w:p>
    <w:p w14:paraId="582E4D9B" w14:textId="4DBE5259" w:rsidR="009C119A" w:rsidRPr="00920049" w:rsidRDefault="009C119A" w:rsidP="009C119A">
      <w:pPr>
        <w:pStyle w:val="Pargrafdellista"/>
        <w:numPr>
          <w:ilvl w:val="0"/>
          <w:numId w:val="2"/>
        </w:numPr>
        <w:tabs>
          <w:tab w:val="left" w:pos="1470"/>
        </w:tabs>
        <w:spacing w:after="120" w:line="360" w:lineRule="auto"/>
        <w:rPr>
          <w:rFonts w:ascii="Arial" w:hAnsi="Arial" w:cs="Arial"/>
          <w:b/>
          <w:bCs/>
          <w:color w:val="52616E"/>
        </w:rPr>
      </w:pPr>
      <w:r>
        <w:rPr>
          <w:rFonts w:ascii="Arial" w:eastAsiaTheme="minorHAnsi" w:hAnsi="Arial" w:cs="Arial"/>
          <w:b/>
          <w:bCs/>
          <w:color w:val="52616E"/>
          <w:lang w:eastAsia="en-US"/>
          <w14:ligatures w14:val="standardContextual"/>
        </w:rPr>
        <w:lastRenderedPageBreak/>
        <w:t>CALENDARI DELS SERVEIS</w:t>
      </w:r>
    </w:p>
    <w:p w14:paraId="567C38C5" w14:textId="77777777" w:rsidR="00AF5C4B" w:rsidRDefault="00AF5C4B" w:rsidP="00560DAB">
      <w:pPr>
        <w:tabs>
          <w:tab w:val="left" w:pos="147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502"/>
        <w:gridCol w:w="2618"/>
        <w:gridCol w:w="848"/>
        <w:gridCol w:w="638"/>
        <w:gridCol w:w="397"/>
        <w:gridCol w:w="887"/>
        <w:gridCol w:w="763"/>
        <w:gridCol w:w="631"/>
        <w:gridCol w:w="1366"/>
        <w:gridCol w:w="996"/>
        <w:gridCol w:w="288"/>
        <w:gridCol w:w="319"/>
        <w:gridCol w:w="280"/>
        <w:gridCol w:w="319"/>
        <w:gridCol w:w="319"/>
        <w:gridCol w:w="327"/>
        <w:gridCol w:w="1280"/>
        <w:gridCol w:w="895"/>
        <w:gridCol w:w="146"/>
        <w:gridCol w:w="1054"/>
        <w:gridCol w:w="146"/>
        <w:gridCol w:w="1323"/>
      </w:tblGrid>
      <w:tr w:rsidR="006D5A53" w:rsidRPr="006E6D96" w14:paraId="250DC1A3" w14:textId="77777777" w:rsidTr="006E6D96">
        <w:trPr>
          <w:trHeight w:val="280"/>
        </w:trPr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6EBF07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Servei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474A58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Fracció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9FEEA8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Recursos Materials</w:t>
            </w:r>
          </w:p>
        </w:tc>
        <w:tc>
          <w:tcPr>
            <w:tcW w:w="0" w:type="auto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3784FF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Composició equip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9A10B3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Freqüència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2388F0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Jornades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ED2F88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Torn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E94FA6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Dedicació equip</w:t>
            </w:r>
          </w:p>
        </w:tc>
        <w:tc>
          <w:tcPr>
            <w:tcW w:w="0" w:type="auto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456430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Programació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C55B9E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 xml:space="preserve">Dedicació setmanal 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FC8ED3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Núm. Equips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2AB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76D2AA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de servei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653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3D8F3C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totals de servei</w:t>
            </w:r>
          </w:p>
        </w:tc>
      </w:tr>
      <w:tr w:rsidR="006E6D96" w:rsidRPr="006E6D96" w14:paraId="611E81E5" w14:textId="77777777" w:rsidTr="006E6D96">
        <w:trPr>
          <w:trHeight w:val="395"/>
        </w:trPr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BCA4C9B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AE9873D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BF5FA17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688106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Conductor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CEA4DA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Operari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3B1104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Peó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C93D57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543277F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C4EF466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C02CEEA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2C8A30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62309F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9428BC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8F8D72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D623A0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C57D52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0986FF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Dg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30C1ECF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306E15C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716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E0BFE66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5171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1E03358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</w:tr>
      <w:tr w:rsidR="006E6D96" w:rsidRPr="006E6D96" w14:paraId="73A062F5" w14:textId="77777777" w:rsidTr="006E6D96">
        <w:trPr>
          <w:trHeight w:val="395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F9600"/>
            <w:vAlign w:val="center"/>
            <w:hideMark/>
          </w:tcPr>
          <w:p w14:paraId="6A6A209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  <w:t>Recollida domèstica i comercial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2C2C2"/>
            <w:noWrap/>
            <w:vAlign w:val="center"/>
            <w:hideMark/>
          </w:tcPr>
          <w:p w14:paraId="0471C22A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Resta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B326F4C" w14:textId="77777777" w:rsidR="006E6D96" w:rsidRPr="006E6D96" w:rsidRDefault="006E6D96" w:rsidP="00072EA2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 xml:space="preserve">Recol·lector de càrrega posterior 7,5 </w:t>
            </w:r>
            <w:proofErr w:type="spellStart"/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m³</w:t>
            </w:r>
            <w:proofErr w:type="spellEnd"/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br/>
              <w:t xml:space="preserve">Recol·lector de càrrega posterior 21 </w:t>
            </w:r>
            <w:proofErr w:type="spellStart"/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m³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8E4664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D34064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FE0FDC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57563A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 c/set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37C26A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CE4992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Nocturn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8D56DD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7,82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2C2C2"/>
            <w:vAlign w:val="center"/>
            <w:hideMark/>
          </w:tcPr>
          <w:p w14:paraId="1EE40C8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DC06F34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A76FC8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1C28A5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F4196B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23F373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E36A2F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1175B2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7,82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104A6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02E81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E8FC88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407,67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C9FA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55EE3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2.866 h</w:t>
            </w:r>
          </w:p>
        </w:tc>
      </w:tr>
      <w:tr w:rsidR="006E6D96" w:rsidRPr="006E6D96" w14:paraId="716EFEDB" w14:textId="77777777" w:rsidTr="006E6D96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14CEF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AB072"/>
            <w:noWrap/>
            <w:vAlign w:val="center"/>
            <w:hideMark/>
          </w:tcPr>
          <w:p w14:paraId="2BF15773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FORM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4B49C89" w14:textId="77777777" w:rsidR="006E6D96" w:rsidRPr="006E6D96" w:rsidRDefault="006E6D96" w:rsidP="00072EA2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 xml:space="preserve">Recol·lector de càrrega posterior 7,5 </w:t>
            </w:r>
            <w:proofErr w:type="spellStart"/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m³</w:t>
            </w:r>
            <w:proofErr w:type="spellEnd"/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br/>
              <w:t xml:space="preserve">Recol·lector de càrrega posterior 21 </w:t>
            </w:r>
            <w:proofErr w:type="spellStart"/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m³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FE611B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843043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E06286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497AA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2 c/set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6F3DE3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104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4A1CE7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Nocturn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E7B3C5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13,37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8C6D8E2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F7B129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F8434E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AB072"/>
            <w:vAlign w:val="center"/>
            <w:hideMark/>
          </w:tcPr>
          <w:p w14:paraId="4DEEF8F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3D1A3D2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C86A0C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AB072"/>
            <w:vAlign w:val="center"/>
            <w:hideMark/>
          </w:tcPr>
          <w:p w14:paraId="53D3DFC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23D4A6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26,74 h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5B711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D360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CDE726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1.394,09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384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97B10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 </w:t>
            </w:r>
          </w:p>
        </w:tc>
      </w:tr>
      <w:tr w:rsidR="006E6D96" w:rsidRPr="006E6D96" w14:paraId="4BF094B5" w14:textId="77777777" w:rsidTr="006E6D96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402EE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FC000"/>
            <w:noWrap/>
            <w:vAlign w:val="center"/>
            <w:hideMark/>
          </w:tcPr>
          <w:p w14:paraId="4861498A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ENVASOS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74F0E3F" w14:textId="77777777" w:rsidR="006E6D96" w:rsidRPr="006E6D96" w:rsidRDefault="006E6D96" w:rsidP="00072EA2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EE25BEF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CED998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22757E9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A646242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81A44F0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2D35F30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1F79086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1704796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B77165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2A0E11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C000"/>
            <w:vAlign w:val="center"/>
            <w:hideMark/>
          </w:tcPr>
          <w:p w14:paraId="70E744B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344A7EE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BEB38E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C000"/>
            <w:vAlign w:val="center"/>
            <w:hideMark/>
          </w:tcPr>
          <w:p w14:paraId="79F25E2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2135B3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9ED41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3BA6B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6786A7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2DD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80B6C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 </w:t>
            </w:r>
          </w:p>
        </w:tc>
      </w:tr>
      <w:tr w:rsidR="006E6D96" w:rsidRPr="006E6D96" w14:paraId="004EB352" w14:textId="77777777" w:rsidTr="006E6D96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5C83B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AB072"/>
            <w:noWrap/>
            <w:vAlign w:val="center"/>
            <w:hideMark/>
          </w:tcPr>
          <w:p w14:paraId="125F6F88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FORM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2465DB0" w14:textId="77777777" w:rsidR="006E6D96" w:rsidRPr="006E6D96" w:rsidRDefault="006E6D96" w:rsidP="00072EA2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 xml:space="preserve">Recol·lector de càrrega posterior 7,5 </w:t>
            </w:r>
            <w:proofErr w:type="spellStart"/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m³</w:t>
            </w:r>
            <w:proofErr w:type="spellEnd"/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br/>
              <w:t xml:space="preserve">Recol·lector de càrrega posterior 21 </w:t>
            </w:r>
            <w:proofErr w:type="spellStart"/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m³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0852C5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003B65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976F72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3F575C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 c/set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AB52E5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52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3C0670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Nocturn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73E193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13,09 h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45A355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AB072"/>
            <w:vAlign w:val="center"/>
            <w:hideMark/>
          </w:tcPr>
          <w:p w14:paraId="03BDF73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9C1EF4B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005E2D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CDB4C3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40776C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D639A5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125A9D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13,09 h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F2799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2FB53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A48595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682,42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842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B6365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 </w:t>
            </w:r>
          </w:p>
        </w:tc>
      </w:tr>
      <w:tr w:rsidR="006E6D96" w:rsidRPr="006E6D96" w14:paraId="59E43539" w14:textId="77777777" w:rsidTr="006E6D96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207DC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92C6F6"/>
            <w:noWrap/>
            <w:vAlign w:val="center"/>
            <w:hideMark/>
          </w:tcPr>
          <w:p w14:paraId="0E34702C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Paper i cartró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CC00368" w14:textId="77777777" w:rsidR="006E6D96" w:rsidRPr="006E6D96" w:rsidRDefault="006E6D96" w:rsidP="00072EA2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3D4F61D5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968F2E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A3C8A66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F964126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24E1D55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9C80725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9C6D1F0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70B73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C6F6"/>
            <w:vAlign w:val="center"/>
            <w:hideMark/>
          </w:tcPr>
          <w:p w14:paraId="6E30F3F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0C6621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1B6F5B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2FCBB9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4B4F7A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D8DA82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E79660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4C877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5C76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BEFBF3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8F8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3DB20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 </w:t>
            </w:r>
          </w:p>
        </w:tc>
      </w:tr>
      <w:tr w:rsidR="006E6D96" w:rsidRPr="006E6D96" w14:paraId="6D70AB79" w14:textId="77777777" w:rsidTr="006E6D96">
        <w:trPr>
          <w:trHeight w:val="4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AB4C3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E088"/>
            <w:noWrap/>
            <w:vAlign w:val="center"/>
            <w:hideMark/>
          </w:tcPr>
          <w:p w14:paraId="3B5551AA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Vidre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32AC2C5" w14:textId="77777777" w:rsidR="006E6D96" w:rsidRPr="006E6D96" w:rsidRDefault="006E6D96" w:rsidP="00072EA2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 xml:space="preserve">Recol·lector de càrrega posterior 7,5 </w:t>
            </w:r>
            <w:proofErr w:type="spellStart"/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m³</w:t>
            </w:r>
            <w:proofErr w:type="spellEnd"/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br/>
              <w:t xml:space="preserve">Recol·lector de càrrega posterior 21 </w:t>
            </w:r>
            <w:proofErr w:type="spellStart"/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m³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7EDB8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B7B8D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3A9C7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191804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 c/set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5F432F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52EBA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Nocturn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27C7B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7,32 h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D2604D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95410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E088"/>
            <w:vAlign w:val="center"/>
            <w:hideMark/>
          </w:tcPr>
          <w:p w14:paraId="26ED03A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DB23AD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98933A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F8EB7B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12B274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F8F687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7,32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A6D57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57762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85D1DD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381,60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D99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FE1B7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 </w:t>
            </w:r>
          </w:p>
        </w:tc>
      </w:tr>
      <w:tr w:rsidR="006E6D96" w:rsidRPr="006E6D96" w14:paraId="03F927F2" w14:textId="77777777" w:rsidTr="006E6D96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F3BD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77CC0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99CD3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24B01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4450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9B57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3D42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F878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E52C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B74B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A509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1F00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2AB4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11E4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45E9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CBE6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1A4E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FF4D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04AB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9F6FA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B2857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92A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1229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</w:tr>
      <w:tr w:rsidR="006E6D96" w:rsidRPr="006E6D96" w14:paraId="05721A41" w14:textId="77777777" w:rsidTr="006E6D96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E12A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8328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845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3CF9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F2D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593B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039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01C3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43C5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C3AB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4E90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C32D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37F86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F9E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75BB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33D0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8AB33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87EF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D5D0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34F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62472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FEE8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EDC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</w:tr>
      <w:tr w:rsidR="006D5A53" w:rsidRPr="006E6D96" w14:paraId="5DADA23D" w14:textId="77777777" w:rsidTr="006E6D96">
        <w:trPr>
          <w:trHeight w:val="420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565E81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Servei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186525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Fracció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9128B9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Recursos Materials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782A0A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Composició equip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959533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Freqüència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2D9980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Jornades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0AA2FD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Torn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BFA292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Dedicació equip</w:t>
            </w:r>
          </w:p>
        </w:tc>
        <w:tc>
          <w:tcPr>
            <w:tcW w:w="0" w:type="auto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709225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Programació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4776E4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 xml:space="preserve">Dedicació setmanal 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4CDCBD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Núm. Equips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E11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D51CFE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de servei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97E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9F1008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totals de servei</w:t>
            </w:r>
          </w:p>
        </w:tc>
      </w:tr>
      <w:tr w:rsidR="006E6D96" w:rsidRPr="006E6D96" w14:paraId="107E98B2" w14:textId="77777777" w:rsidTr="006E6D9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935F9A4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6B6EF9A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312DDC8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5D31EA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Conductor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F4B636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Operari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A30460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Peó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8FA2599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F812FE1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A16A7A6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22A6E23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0CFFE9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666EAC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54AB5A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E27B92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4F8210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E180B8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B7FB2F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Dg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D012437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FD72933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4D7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92D8495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2F9C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CE3213A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</w:tr>
      <w:tr w:rsidR="006E6D96" w:rsidRPr="006E6D96" w14:paraId="3C9BFCE5" w14:textId="77777777" w:rsidTr="006E6D96">
        <w:trPr>
          <w:trHeight w:val="57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EF9600"/>
            <w:vAlign w:val="center"/>
            <w:hideMark/>
          </w:tcPr>
          <w:p w14:paraId="63B4AA5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  <w:t xml:space="preserve">Reforç </w:t>
            </w:r>
            <w:proofErr w:type="spellStart"/>
            <w:r w:rsidRPr="006E6D96"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  <w:t>FORM</w:t>
            </w:r>
            <w:proofErr w:type="spellEnd"/>
            <w:r w:rsidRPr="006E6D96"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  <w:t xml:space="preserve"> comercial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C15B"/>
            <w:noWrap/>
            <w:vAlign w:val="center"/>
            <w:hideMark/>
          </w:tcPr>
          <w:p w14:paraId="24F7EF5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FORM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6A51892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 xml:space="preserve">Recol·lector de càrrega posterior 7,5 </w:t>
            </w:r>
            <w:proofErr w:type="spellStart"/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m³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6AC759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1276EC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0D0C09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379895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1,0 c/set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897C88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1F55DD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Diürn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1D65F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2,98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BDE317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61C6F8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BF085C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54A2D4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9B7661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AB072"/>
            <w:vAlign w:val="center"/>
            <w:hideMark/>
          </w:tcPr>
          <w:p w14:paraId="0BD458C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5E644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C3A6C3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2,98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561AD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D35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024E9B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155,35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3E7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952AE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155 h</w:t>
            </w:r>
          </w:p>
        </w:tc>
      </w:tr>
      <w:tr w:rsidR="006E6D96" w:rsidRPr="006E6D96" w14:paraId="24331F10" w14:textId="77777777" w:rsidTr="006E6D96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A55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1E19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8BF5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1EE7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6925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997E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439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3F36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C82B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F362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DE7AB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68A1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3DCB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B4A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BE57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EE9D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E329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08BD6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78D1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CF3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D416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3F1C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FD52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</w:tr>
      <w:tr w:rsidR="006D5A53" w:rsidRPr="006E6D96" w14:paraId="26DDAFBD" w14:textId="77777777" w:rsidTr="006E6D96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83B6E5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Servei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B05156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Fracció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D1254A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Recursos Materials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3455A1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Composició equip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69CECC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Freqüència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D348DB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Jornades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42EB11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Torn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E4D0EA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Dedicació equip</w:t>
            </w:r>
          </w:p>
        </w:tc>
        <w:tc>
          <w:tcPr>
            <w:tcW w:w="0" w:type="auto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D391A0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Programació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2A953B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 xml:space="preserve">Dedicació setmanal 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4FC878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Núm. Equips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A11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F1C4D9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de servei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905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482540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totals de servei</w:t>
            </w:r>
          </w:p>
        </w:tc>
      </w:tr>
      <w:tr w:rsidR="006E6D96" w:rsidRPr="006E6D96" w14:paraId="3DBC9ACE" w14:textId="77777777" w:rsidTr="006E6D9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1ABA56D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0F6102D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AD7766D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6E6F28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Conductor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4F361C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Operari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7FB4B1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Peó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E7B85FF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3D051AA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9D9D247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464E0BC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D0E585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A60362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80B797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B3FECF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E72FA6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BFC20A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27C556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Dg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6E4D12A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339316A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A4B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CA01DCC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12EC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276AC4C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</w:tr>
      <w:tr w:rsidR="006E6D96" w:rsidRPr="006E6D96" w14:paraId="52EF9601" w14:textId="77777777" w:rsidTr="006E6D96">
        <w:trPr>
          <w:trHeight w:val="57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EF9600"/>
            <w:vAlign w:val="center"/>
            <w:hideMark/>
          </w:tcPr>
          <w:p w14:paraId="078B975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  <w:t xml:space="preserve">Reforç </w:t>
            </w:r>
            <w:proofErr w:type="spellStart"/>
            <w:r w:rsidRPr="006E6D96"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  <w:t>PiC</w:t>
            </w:r>
            <w:proofErr w:type="spellEnd"/>
            <w:r w:rsidRPr="006E6D96"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  <w:t xml:space="preserve"> comercial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2C6F6"/>
            <w:noWrap/>
            <w:vAlign w:val="center"/>
            <w:hideMark/>
          </w:tcPr>
          <w:p w14:paraId="1139E1E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Paper i cartró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49B8FE9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 xml:space="preserve">Recol·lector de càrrega posterior 7,5 </w:t>
            </w:r>
            <w:proofErr w:type="spellStart"/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m³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EECE4A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10D33E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28C550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CA76F1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1,0 c/set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E5CEAD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AA2A1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Diürn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41ED66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3,16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E132F6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10DD53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ABA4AC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7D3379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2C6F6"/>
            <w:noWrap/>
            <w:vAlign w:val="center"/>
            <w:hideMark/>
          </w:tcPr>
          <w:p w14:paraId="2D08756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88C7FD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111B81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FCF574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3,16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53A58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A2A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427623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164,56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FD7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7EAE3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165 h</w:t>
            </w:r>
          </w:p>
        </w:tc>
      </w:tr>
      <w:tr w:rsidR="006E6D96" w:rsidRPr="006E6D96" w14:paraId="2D6A30CE" w14:textId="77777777" w:rsidTr="006E6D96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A8C9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49BB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72B5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798B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CA00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2942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98D9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AECD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CAC97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E696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BD82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BA2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C17C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73AF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DEE8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5E6B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1DB1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DB95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9328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4FEF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349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DB4D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ED4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</w:tr>
      <w:tr w:rsidR="006E6D96" w:rsidRPr="006E6D96" w14:paraId="462C0EA0" w14:textId="77777777" w:rsidTr="006E6D96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DDF264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Servei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4CC4AA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Fracció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C58F93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Recursos Materials</w:t>
            </w:r>
          </w:p>
        </w:tc>
        <w:tc>
          <w:tcPr>
            <w:tcW w:w="0" w:type="auto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C5D287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Composició equip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CE7332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Freqüència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CA14C2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Jornades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2F38C3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Torn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456491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Dedicació equip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D3D97B2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Programació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EF159EF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C141099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8CD9134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14846A5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CCAD7C0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CC38FE2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5738E3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 xml:space="preserve">Dedicació setmanal 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D24C2C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Núm. Equips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44F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072DCA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de servei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9E2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ACA18F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totals de servei</w:t>
            </w:r>
          </w:p>
        </w:tc>
      </w:tr>
      <w:tr w:rsidR="006E6D96" w:rsidRPr="006E6D96" w14:paraId="3B3D5BB9" w14:textId="77777777" w:rsidTr="006E6D9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339E818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F899DA2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D71438A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D38F05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Conductor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C69AA1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Operari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CB06A0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Peó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6DFCD9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2DE947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FF249B6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D029299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6BEDC5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3189B0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2001AB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90D705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39A8FB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B894E5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D8ED25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Dg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B284E1D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44987B3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BDB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C65C73C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13A7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693B2C1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</w:tr>
      <w:tr w:rsidR="006E6D96" w:rsidRPr="006E6D96" w14:paraId="5DE13432" w14:textId="77777777" w:rsidTr="006E6D96">
        <w:trPr>
          <w:trHeight w:val="28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F9600"/>
            <w:vAlign w:val="center"/>
            <w:hideMark/>
          </w:tcPr>
          <w:p w14:paraId="3BF4983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  <w:t>Mercat setmanal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C15B"/>
            <w:noWrap/>
            <w:vAlign w:val="center"/>
            <w:hideMark/>
          </w:tcPr>
          <w:p w14:paraId="3180E8F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FORM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976749F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 xml:space="preserve">Recol·lector de càrrega posterior 7,5 </w:t>
            </w:r>
            <w:proofErr w:type="spellStart"/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m³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064BB4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371392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9AA8D5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EFE473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 c/set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BFDAF7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E41367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Diürn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D2F24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1,00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5A499F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C4E2"/>
            <w:vAlign w:val="center"/>
            <w:hideMark/>
          </w:tcPr>
          <w:p w14:paraId="76B3068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0E173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09CD52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BAAC41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13073C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AD75F1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36779C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1,00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B7964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C99C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F74306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52,14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283D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F398CF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52 h</w:t>
            </w:r>
          </w:p>
        </w:tc>
      </w:tr>
      <w:tr w:rsidR="006E6D96" w:rsidRPr="006E6D96" w14:paraId="51459119" w14:textId="77777777" w:rsidTr="006E6D96">
        <w:trPr>
          <w:trHeight w:val="28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39C4DFD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68A4FF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EAC6B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96049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9B12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F779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D969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861D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A879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C3506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05D0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E636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83CD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35AC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FE66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24CA5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3BA0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08F8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F381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6B71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7DC8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302E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3C55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</w:tr>
      <w:tr w:rsidR="006D5A53" w:rsidRPr="006E6D96" w14:paraId="004BAA68" w14:textId="77777777" w:rsidTr="006E6D96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4DC4E9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Servei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2C0B16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Fracció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562AAA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Recursos Materials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539107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Composició equip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939C31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Freqüència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7FEB1C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Jornades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0F730B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Torn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6153F1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Dedicació equip</w:t>
            </w:r>
          </w:p>
        </w:tc>
        <w:tc>
          <w:tcPr>
            <w:tcW w:w="0" w:type="auto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8212D7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Programació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BD91FB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 xml:space="preserve">Dedicació setmanal 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3A29D4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Núm. Equips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77E2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32ECF0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de servei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BA0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6F280F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totals de servei</w:t>
            </w:r>
          </w:p>
        </w:tc>
      </w:tr>
      <w:tr w:rsidR="006E6D96" w:rsidRPr="006E6D96" w14:paraId="3E1F286C" w14:textId="77777777" w:rsidTr="006E6D9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1D4FD3E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3042CD6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238D29A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8F4350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Conductor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BA2907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Operari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68D70D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Peó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B2DA2E4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0CF0208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08DDAD4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D10BC66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618768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3884BA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ECBE08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E7142C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A1ACA4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0CF737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18D7C5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Dg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BE8D759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E9A49D2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EAF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7599C63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6FCF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4BB3CFB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</w:tr>
      <w:tr w:rsidR="006E6D96" w:rsidRPr="006E6D96" w14:paraId="5537AF12" w14:textId="77777777" w:rsidTr="006E6D96">
        <w:trPr>
          <w:trHeight w:val="440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F9600"/>
            <w:vAlign w:val="center"/>
            <w:hideMark/>
          </w:tcPr>
          <w:p w14:paraId="4C5E9CC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  <w:t>Recollida de poda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DB7B"/>
            <w:noWrap/>
            <w:vAlign w:val="center"/>
            <w:hideMark/>
          </w:tcPr>
          <w:p w14:paraId="64B0C36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 xml:space="preserve">PODA </w:t>
            </w:r>
            <w:proofErr w:type="spellStart"/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T.A</w:t>
            </w:r>
            <w:proofErr w:type="spellEnd"/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 xml:space="preserve"> (4 mesos)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4502BC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br/>
              <w:t xml:space="preserve">Recol·lector de càrrega posterior 7,5 </w:t>
            </w:r>
            <w:proofErr w:type="spellStart"/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m³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E86C89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3CAA1C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FACFD0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A72BB3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1,0 c/set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E8450F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52311D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Diürn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D700D1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1,45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EB4119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D13919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2C52F7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1BB9BE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2F2F2"/>
            <w:vAlign w:val="center"/>
            <w:hideMark/>
          </w:tcPr>
          <w:p w14:paraId="5558264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B8E088"/>
            <w:vAlign w:val="center"/>
            <w:hideMark/>
          </w:tcPr>
          <w:p w14:paraId="31C0A72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6D9D36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D8F9B1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1,45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3C98B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9D0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626465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25,19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780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BAB17C" w14:textId="64AB60F8" w:rsidR="006E6D96" w:rsidRPr="006E6D96" w:rsidRDefault="00912A6F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912A6F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50 h</w:t>
            </w:r>
          </w:p>
        </w:tc>
      </w:tr>
      <w:tr w:rsidR="006E6D96" w:rsidRPr="006E6D96" w14:paraId="5D459DAB" w14:textId="77777777" w:rsidTr="006E6D9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4443B40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DB7B"/>
            <w:noWrap/>
            <w:vAlign w:val="center"/>
            <w:hideMark/>
          </w:tcPr>
          <w:p w14:paraId="58A1EDC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 xml:space="preserve">PODA </w:t>
            </w:r>
            <w:proofErr w:type="spellStart"/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T.B</w:t>
            </w:r>
            <w:proofErr w:type="spellEnd"/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 xml:space="preserve"> (8 mesos)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572CAC5C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DD2BE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EAE92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FF770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85222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0,5 c/set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57CF6C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613453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Diürn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535FE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1,45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92930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20692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6E308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4818C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EABE6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E088"/>
            <w:vAlign w:val="center"/>
            <w:hideMark/>
          </w:tcPr>
          <w:p w14:paraId="3F96DC1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864F6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0A1BFB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0,73 h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45D03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836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D8919E8" w14:textId="4CF0A2B5" w:rsidR="006E6D96" w:rsidRPr="006E6D96" w:rsidRDefault="002A13A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25,19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B84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B1D50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 </w:t>
            </w:r>
          </w:p>
        </w:tc>
      </w:tr>
      <w:tr w:rsidR="006E6D96" w:rsidRPr="006E6D96" w14:paraId="0C5545AD" w14:textId="77777777" w:rsidTr="006E6D96">
        <w:trPr>
          <w:trHeight w:val="28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2BE9132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51077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953F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8102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EB8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ECDE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9FD1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045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98A1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5192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3C42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914F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5BAB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6C0B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88F6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0A39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2A23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D5D41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469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606F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37AD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8A7E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E7B1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</w:tr>
      <w:tr w:rsidR="006D5A53" w:rsidRPr="006E6D96" w14:paraId="5FF4CE52" w14:textId="77777777" w:rsidTr="006E6D96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E5EBE4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Servei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3B6E3F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Fracció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A53D95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Recursos Materials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DC4AB7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Composició equip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CF24F5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Freqüència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6DB94E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Jornades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0EC2DE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Torn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FA98B1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Dedicació equip</w:t>
            </w:r>
          </w:p>
        </w:tc>
        <w:tc>
          <w:tcPr>
            <w:tcW w:w="0" w:type="auto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6492C6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Programació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03A00E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 xml:space="preserve">Dedicació setmanal 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C4082D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Núm. Equips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65E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53DA19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de servei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FB8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E57F8E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totals de servei</w:t>
            </w:r>
          </w:p>
        </w:tc>
      </w:tr>
      <w:tr w:rsidR="006E6D96" w:rsidRPr="006E6D96" w14:paraId="1795A7FA" w14:textId="77777777" w:rsidTr="006E6D9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D9C0B29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66508E5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D1333B4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4B3334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Conductor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9C29E5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Operari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A41DD0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Peó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BCA2D50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6393DFE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D0BEA5A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D2A5790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C6DF32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114D4D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736EBA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0FAC5B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F81220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8043BB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572CF8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Dg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08FC91B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722D598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F85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C0B1BF0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77DE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172438A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</w:tr>
      <w:tr w:rsidR="006E6D96" w:rsidRPr="006E6D96" w14:paraId="70A6767F" w14:textId="77777777" w:rsidTr="006E6D96">
        <w:trPr>
          <w:trHeight w:val="40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EF9600"/>
            <w:vAlign w:val="center"/>
            <w:hideMark/>
          </w:tcPr>
          <w:p w14:paraId="6359E70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  <w:t>Actes festius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B01E32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Totes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27365D1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 xml:space="preserve">1 Camió caixa obert i plataforma; </w:t>
            </w: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br/>
              <w:t xml:space="preserve">1 Recol·lector de càrrega posterior 7,5 </w:t>
            </w:r>
            <w:proofErr w:type="spellStart"/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m³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015F44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549B44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795786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C3A18B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BD3B90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46E9F2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Diürn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DD8CF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1,00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874BC3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1663CF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A3D8A2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5EAADE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71E2A5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B4A567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DE4FD4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4D5A75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0,33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82B6D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FD7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5E1E5D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17,00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75F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29978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17 h</w:t>
            </w:r>
          </w:p>
        </w:tc>
      </w:tr>
      <w:tr w:rsidR="006E6D96" w:rsidRPr="006E6D96" w14:paraId="2ED9E6B2" w14:textId="77777777" w:rsidTr="006E6D96">
        <w:trPr>
          <w:trHeight w:val="28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38D3806" w14:textId="77777777" w:rsidR="006E6D96" w:rsidRDefault="006E6D96" w:rsidP="006E6D96">
            <w:pPr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  <w:t> </w:t>
            </w:r>
          </w:p>
          <w:p w14:paraId="42FB0D8E" w14:textId="77777777" w:rsidR="00072EA2" w:rsidRDefault="00072EA2" w:rsidP="006E6D96">
            <w:pPr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</w:pPr>
          </w:p>
          <w:p w14:paraId="2BFF63AC" w14:textId="77777777" w:rsidR="00072EA2" w:rsidRDefault="00072EA2" w:rsidP="006E6D96">
            <w:pPr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</w:pPr>
          </w:p>
          <w:p w14:paraId="1353CCBB" w14:textId="77777777" w:rsidR="006D5A53" w:rsidRDefault="006D5A53" w:rsidP="006E6D96">
            <w:pPr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</w:pPr>
          </w:p>
          <w:p w14:paraId="457F6F64" w14:textId="77777777" w:rsidR="006D5A53" w:rsidRDefault="006D5A53" w:rsidP="006E6D96">
            <w:pPr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</w:pPr>
          </w:p>
          <w:p w14:paraId="0C4B8FED" w14:textId="77777777" w:rsidR="006D5A53" w:rsidRDefault="006D5A53" w:rsidP="006E6D96">
            <w:pPr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</w:pPr>
          </w:p>
          <w:p w14:paraId="5AB87D4D" w14:textId="77777777" w:rsidR="00072EA2" w:rsidRDefault="00072EA2" w:rsidP="006E6D96">
            <w:pPr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</w:pPr>
          </w:p>
          <w:p w14:paraId="28C4F998" w14:textId="77777777" w:rsidR="00072EA2" w:rsidRDefault="00072EA2" w:rsidP="006E6D96">
            <w:pPr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</w:pPr>
          </w:p>
          <w:p w14:paraId="3D1CD448" w14:textId="77777777" w:rsidR="00072EA2" w:rsidRPr="006E6D96" w:rsidRDefault="00072EA2" w:rsidP="006E6D96">
            <w:pPr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8503A" w14:textId="77777777" w:rsid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  <w:p w14:paraId="27E34F14" w14:textId="77777777" w:rsidR="00072EA2" w:rsidRDefault="00072EA2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  <w:p w14:paraId="771FE36B" w14:textId="77777777" w:rsidR="006D5A53" w:rsidRDefault="006D5A53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  <w:p w14:paraId="330B10A7" w14:textId="77777777" w:rsidR="006D5A53" w:rsidRDefault="006D5A53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  <w:p w14:paraId="45D8DA71" w14:textId="77777777" w:rsidR="006D5A53" w:rsidRDefault="006D5A53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  <w:p w14:paraId="769831FD" w14:textId="77777777" w:rsidR="006D5A53" w:rsidRDefault="006D5A53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  <w:p w14:paraId="1608A899" w14:textId="77777777" w:rsidR="00072EA2" w:rsidRPr="006E6D96" w:rsidRDefault="00072EA2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B246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0637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3D35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C9D6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D75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A163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0DB6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C22E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27FE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0779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A2BF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418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4842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195D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AFBB3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BF9F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F613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2366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DA7F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6F6D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01CD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</w:tr>
      <w:tr w:rsidR="006D5A53" w:rsidRPr="006E6D96" w14:paraId="54174A45" w14:textId="77777777" w:rsidTr="006E6D96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874109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lastRenderedPageBreak/>
              <w:t>Servei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7ADF14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Fracció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70D610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Recursos Materials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74EDF5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Composició equip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7DA079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Freqüència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262B5B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Jornades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FE17F8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Torn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8E710C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Dedicació equip</w:t>
            </w:r>
          </w:p>
        </w:tc>
        <w:tc>
          <w:tcPr>
            <w:tcW w:w="0" w:type="auto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37C546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Programació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3BDC0C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 xml:space="preserve">Dedicació setmanal 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199DE0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Núm. Equips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7617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592476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de servei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1C7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956055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totals de servei</w:t>
            </w:r>
          </w:p>
        </w:tc>
      </w:tr>
      <w:tr w:rsidR="006E6D96" w:rsidRPr="006E6D96" w14:paraId="1053107C" w14:textId="77777777" w:rsidTr="006E6D9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C892258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3F74550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02AE282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84063E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Conductor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945641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Operari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61EAC8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Peó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1CD00B9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0A178AD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D9F328E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F6343C8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E2C3EE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276D9E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492113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2AA46F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971343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6EC1A1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AB09EC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Dg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4C7C5EE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F01178D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38C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C1B880D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3431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EC1EAA2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</w:tr>
      <w:tr w:rsidR="006E6D96" w:rsidRPr="006E6D96" w14:paraId="497E12C9" w14:textId="77777777" w:rsidTr="006E6D96">
        <w:trPr>
          <w:trHeight w:val="400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F9600"/>
            <w:vAlign w:val="center"/>
            <w:hideMark/>
          </w:tcPr>
          <w:p w14:paraId="5DAC316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  <w:t xml:space="preserve">Buidatge </w:t>
            </w:r>
            <w:proofErr w:type="spellStart"/>
            <w:r w:rsidRPr="006E6D96"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  <w:t>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2C2C2"/>
            <w:noWrap/>
            <w:vAlign w:val="center"/>
            <w:hideMark/>
          </w:tcPr>
          <w:p w14:paraId="31EFF36B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Resta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5A0FC9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 xml:space="preserve">Recol·lector de càrrega posterior 21 </w:t>
            </w:r>
            <w:proofErr w:type="spellStart"/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m³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31C698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4098C9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D63D60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A15809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1,0 c/set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5F3CCD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507459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Diürn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3050BF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0,13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2C2C2"/>
            <w:vAlign w:val="center"/>
            <w:hideMark/>
          </w:tcPr>
          <w:p w14:paraId="53A7F9D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E28660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EDFDC5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D1594F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000453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56AEF2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2662F5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532297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0,13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6CA6E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818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911F10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6,95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99E3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16C48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56 h</w:t>
            </w:r>
          </w:p>
        </w:tc>
      </w:tr>
      <w:tr w:rsidR="006E6D96" w:rsidRPr="006E6D96" w14:paraId="1248B2A5" w14:textId="77777777" w:rsidTr="006E6D9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4A38387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AB072"/>
            <w:noWrap/>
            <w:vAlign w:val="center"/>
            <w:hideMark/>
          </w:tcPr>
          <w:p w14:paraId="0FF9866C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FORM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  <w:hideMark/>
          </w:tcPr>
          <w:p w14:paraId="72A68F6F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AD989F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8F81B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A6FCBA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DE4A9C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3,0 c/set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851DE2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7C56EF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Diürn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C3ED4E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0,13 h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17B176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AB072"/>
            <w:vAlign w:val="center"/>
            <w:hideMark/>
          </w:tcPr>
          <w:p w14:paraId="3A3CE68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65111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AB072"/>
            <w:vAlign w:val="center"/>
            <w:hideMark/>
          </w:tcPr>
          <w:p w14:paraId="394DEB8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D51BF7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42BD44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AB072"/>
            <w:vAlign w:val="center"/>
            <w:hideMark/>
          </w:tcPr>
          <w:p w14:paraId="607BBF1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5E0B7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0,40 h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EB1D6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3A0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6C32C8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20,86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03F4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D7CFB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 </w:t>
            </w:r>
          </w:p>
        </w:tc>
      </w:tr>
      <w:tr w:rsidR="006E6D96" w:rsidRPr="006E6D96" w14:paraId="11A1A640" w14:textId="77777777" w:rsidTr="006E6D9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9FA0D88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C000"/>
            <w:noWrap/>
            <w:vAlign w:val="center"/>
            <w:hideMark/>
          </w:tcPr>
          <w:p w14:paraId="58E5C69D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ENVASOS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  <w:hideMark/>
          </w:tcPr>
          <w:p w14:paraId="02015552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832EDE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DE6D5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415CE6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39C49A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2,0 c/set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DC17F8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345BAD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Diürn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51D229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0,13 h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9C5EBE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8F6E07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20E2B3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C000"/>
            <w:vAlign w:val="center"/>
            <w:hideMark/>
          </w:tcPr>
          <w:p w14:paraId="049DC69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3D832E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25633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C000"/>
            <w:vAlign w:val="center"/>
            <w:hideMark/>
          </w:tcPr>
          <w:p w14:paraId="1D5B2D2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DF657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0,27 h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455B1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3F2F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94CF2B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13,90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B33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D0498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 </w:t>
            </w:r>
          </w:p>
        </w:tc>
      </w:tr>
      <w:tr w:rsidR="006E6D96" w:rsidRPr="006E6D96" w14:paraId="42E41AF1" w14:textId="77777777" w:rsidTr="006E6D9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1738F70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2C6F6"/>
            <w:noWrap/>
            <w:vAlign w:val="center"/>
            <w:hideMark/>
          </w:tcPr>
          <w:p w14:paraId="49527947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Paper i cartró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  <w:hideMark/>
          </w:tcPr>
          <w:p w14:paraId="7C037E78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D17B98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364F1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884B1F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5AB582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1,0 c/set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96276D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176BED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Diürn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383638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0,13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8DA80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C6F6"/>
            <w:vAlign w:val="center"/>
            <w:hideMark/>
          </w:tcPr>
          <w:p w14:paraId="2F7306A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AD2274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39B20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6E705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D9426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D5401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F09521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0,13 h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9EB64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3F35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A5C701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6,95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B71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31931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 </w:t>
            </w:r>
          </w:p>
        </w:tc>
      </w:tr>
      <w:tr w:rsidR="006E6D96" w:rsidRPr="006E6D96" w14:paraId="106E17C3" w14:textId="77777777" w:rsidTr="006E6D9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3EA5DA1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8E088"/>
            <w:noWrap/>
            <w:vAlign w:val="center"/>
            <w:hideMark/>
          </w:tcPr>
          <w:p w14:paraId="1116BE4F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Vidre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  <w:hideMark/>
          </w:tcPr>
          <w:p w14:paraId="308FA7DB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227372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7BAEA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4E8348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B34F70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1,0 c/set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9F6112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FFDBD5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Diürn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454C1B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0,13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97610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72B03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8E088"/>
            <w:noWrap/>
            <w:vAlign w:val="center"/>
            <w:hideMark/>
          </w:tcPr>
          <w:p w14:paraId="7EE0452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CC9514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3F79C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301D5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E3509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397F94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0,13 h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43617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634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9326C5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6,95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E4A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17D5B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 </w:t>
            </w:r>
          </w:p>
        </w:tc>
      </w:tr>
      <w:tr w:rsidR="006E6D96" w:rsidRPr="006E6D96" w14:paraId="7259A8B2" w14:textId="77777777" w:rsidTr="006E6D96">
        <w:trPr>
          <w:trHeight w:val="28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A923E3F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EFC0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4BB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FFA6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C532F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D750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FC77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4A5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58D3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99B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5C65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458B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977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DCB6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3791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7C7B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6D79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9F4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95C0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3C59B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C9DD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CF51B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F42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</w:tr>
      <w:tr w:rsidR="006D5A53" w:rsidRPr="006E6D96" w14:paraId="62D46955" w14:textId="77777777" w:rsidTr="006E6D96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4A9A78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Servei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B8CD16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Fracció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44AB49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Recursos Materials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0FEB99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Composició equip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723445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Freqüència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F0210C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Jornades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D4990B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Torn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A414C7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Dedicació equip</w:t>
            </w:r>
          </w:p>
        </w:tc>
        <w:tc>
          <w:tcPr>
            <w:tcW w:w="0" w:type="auto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61E58F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Programació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548451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 xml:space="preserve">Dedicació setmanal 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08E534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Núm. Equips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83D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A56A52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de servei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3DF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F54C9F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totals de servei</w:t>
            </w:r>
          </w:p>
        </w:tc>
      </w:tr>
      <w:tr w:rsidR="006E6D96" w:rsidRPr="006E6D96" w14:paraId="05C6F9D4" w14:textId="77777777" w:rsidTr="006E6D9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9D9DDF7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24F86B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35AD060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DF8D2D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Conductor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DBE0F8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Operari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F674E9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Peó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93EE3CD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CB60D82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F310C7E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7B9168F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2A3758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3E035A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B77F6D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444F9B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52C74B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587445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156652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Dg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A723F16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BEB0D40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3D6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10924AA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4BB8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FF5DA5D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</w:tr>
      <w:tr w:rsidR="006E6D96" w:rsidRPr="006E6D96" w14:paraId="56CA02BF" w14:textId="77777777" w:rsidTr="006E6D96">
        <w:trPr>
          <w:trHeight w:val="42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EF9600"/>
            <w:vAlign w:val="center"/>
            <w:hideMark/>
          </w:tcPr>
          <w:p w14:paraId="3D6AFDE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  <w:t>Bosssa</w:t>
            </w:r>
            <w:proofErr w:type="spellEnd"/>
            <w:r w:rsidRPr="006E6D96"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  <w:t xml:space="preserve"> hores (repassos,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C9B501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Totes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D5DA0DB" w14:textId="189CA60E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 xml:space="preserve">1 </w:t>
            </w:r>
            <w:r w:rsidR="006D5A53" w:rsidRPr="006D5A53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 xml:space="preserve">vehicle bolquet petit amb equip </w:t>
            </w:r>
            <w:proofErr w:type="spellStart"/>
            <w:r w:rsidR="006D5A53" w:rsidRPr="006D5A53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hidronetejador</w:t>
            </w:r>
            <w:proofErr w:type="spellEnd"/>
            <w:r w:rsidR="006D5A53" w:rsidRPr="006D5A53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BF0EB7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486227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8E4770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FB7654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3,0 c/set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9B4C91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793DDC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Diürn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EAF4A3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1,00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5BF322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2F45DC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3BEAA6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49C2F1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6C6B6D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060D56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DE8C4C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5D32FF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3,00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E3C67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6B6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AC1C2F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156,43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EC8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5DA68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156 h</w:t>
            </w:r>
          </w:p>
        </w:tc>
      </w:tr>
      <w:tr w:rsidR="006E6D96" w:rsidRPr="006E6D96" w14:paraId="2CB461FE" w14:textId="77777777" w:rsidTr="006E6D96">
        <w:trPr>
          <w:trHeight w:val="28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ED84FB3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5899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C5DE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98DC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072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B40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B3CE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CD4F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49FC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0CCE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826E3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8318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0522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EC40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39AC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0874C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36CB6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76D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2893F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200F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C80C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1641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2670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</w:tr>
      <w:tr w:rsidR="006D5A53" w:rsidRPr="006E6D96" w14:paraId="540FCC52" w14:textId="77777777" w:rsidTr="006E6D96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F2015C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Servei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CF1531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Fracció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10D1EE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Recursos Materials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vAlign w:val="center"/>
            <w:hideMark/>
          </w:tcPr>
          <w:p w14:paraId="2F67485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Composició equip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84E922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Freqüència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949177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Jornades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416066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Torn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C004C8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Dedicació Conductor</w:t>
            </w:r>
          </w:p>
        </w:tc>
        <w:tc>
          <w:tcPr>
            <w:tcW w:w="0" w:type="auto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2857A5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Programació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5B4240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 xml:space="preserve">Dedicació setmanal 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AD68C5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Núm. Equips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B14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E89DC7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de servei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75A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CE04DA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totals de servei</w:t>
            </w:r>
          </w:p>
        </w:tc>
      </w:tr>
      <w:tr w:rsidR="006E6D96" w:rsidRPr="006E6D96" w14:paraId="66B9D546" w14:textId="77777777" w:rsidTr="006E6D9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D1E38A8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B708131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618E786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476FEC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Conductor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41834B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Operari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FAB1AF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Peó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23617FA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04285AD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30EE5A2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D8C6300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DBEC71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AE8EA9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47C7AE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6838D7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FD5F14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D95363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04D892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Dg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993D809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7D3D212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DF9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544A901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5C96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630BC70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</w:tr>
      <w:tr w:rsidR="006E6D96" w:rsidRPr="006E6D96" w14:paraId="0953C8B6" w14:textId="77777777" w:rsidTr="006E6D96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F9600"/>
            <w:vAlign w:val="center"/>
            <w:hideMark/>
          </w:tcPr>
          <w:p w14:paraId="0237CE4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  <w:t>Transport a plantes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2C2C2"/>
            <w:noWrap/>
            <w:vAlign w:val="center"/>
            <w:hideMark/>
          </w:tcPr>
          <w:p w14:paraId="31F21AB8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Resta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FF7C7E9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 camió ganxo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FBCEF9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E3F50D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E0C0BC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F2DF2A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 c/set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0C273E5" w14:textId="441727D6" w:rsidR="006E6D96" w:rsidRPr="006E6D96" w:rsidRDefault="00E327C0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EE4C46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Diürn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94F5D5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1,44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4BC95B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1C96A4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6FEC79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73B9C4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4E68DD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BDCEA6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518E46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FE465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1,44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DE318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F14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A77D85C" w14:textId="5B670CCD" w:rsidR="006E6D96" w:rsidRPr="006E6D96" w:rsidRDefault="00E327C0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E327C0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75,06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3F14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3CF36F" w14:textId="6DA88041" w:rsidR="006E6D96" w:rsidRPr="006E6D96" w:rsidRDefault="009C563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9C563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406 h</w:t>
            </w:r>
          </w:p>
        </w:tc>
      </w:tr>
      <w:tr w:rsidR="006E6D96" w:rsidRPr="006E6D96" w14:paraId="1B9E0CA1" w14:textId="77777777" w:rsidTr="006E6D9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E47AA5B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AB072"/>
            <w:noWrap/>
            <w:vAlign w:val="center"/>
            <w:hideMark/>
          </w:tcPr>
          <w:p w14:paraId="4E5F66C2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FORM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CF60A80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 camió ganxo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5FDAB2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F9C3BD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7B112F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F31F98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 c/set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3EA1C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D16BA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Diürn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91C5C2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1,44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00941A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E278D1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E5B74E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5A0B6C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191E47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4F664C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85CF7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774A42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1,44 h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CB490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AD5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4AEEE8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75,06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167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00D6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</w:tr>
      <w:tr w:rsidR="006E6D96" w:rsidRPr="006E6D96" w14:paraId="134CB1CD" w14:textId="77777777" w:rsidTr="006E6D9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9572BC5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6E580"/>
            <w:noWrap/>
            <w:vAlign w:val="center"/>
            <w:hideMark/>
          </w:tcPr>
          <w:p w14:paraId="4036EFA5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Envasos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69466EF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 camió ganxo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63D981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3FFBBB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4D01DE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F185EB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 c/set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4F681F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FE5121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Diürn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1F3ADB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2,59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C5CD3A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031472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84641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B00788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C1DD44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F646E0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ADE912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774953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2,59 h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8D0A1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F2A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8B517F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135,25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E92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39E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</w:tr>
      <w:tr w:rsidR="006E6D96" w:rsidRPr="006E6D96" w14:paraId="712C45F6" w14:textId="77777777" w:rsidTr="006E6D9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04DD460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2C6F6"/>
            <w:noWrap/>
            <w:vAlign w:val="center"/>
            <w:hideMark/>
          </w:tcPr>
          <w:p w14:paraId="44D9249E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Paper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95E8EA6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 camió ganxo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B9368F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12DE24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84FB4B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4D5677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0,5 c/set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9EE228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FAEA18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Diürn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976A84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1,31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821B00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F6A3A3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948CCC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8E535A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C4914F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AB585B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0D7BCB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F6F55E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0,66 h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404DB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956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CFCA3D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34,27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8E1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6639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</w:tr>
      <w:tr w:rsidR="006E6D96" w:rsidRPr="006E6D96" w14:paraId="3D276BFD" w14:textId="77777777" w:rsidTr="006E6D9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A84E37B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E088"/>
            <w:noWrap/>
            <w:vAlign w:val="center"/>
            <w:hideMark/>
          </w:tcPr>
          <w:p w14:paraId="6717BBED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Vidre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4914F90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 camió ganxo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5A6005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679F7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E5E336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EE620A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0,5 c/set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D7E74C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7533AF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Diürn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F0A819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2,64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11AE9A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0829D6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DD94A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89C4D1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F4557D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246FA8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806658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871233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1,32 h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60B98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C4B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C1880D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68,82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5C1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B95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</w:tr>
      <w:tr w:rsidR="006E6D96" w:rsidRPr="006E6D96" w14:paraId="1C97DCB5" w14:textId="77777777" w:rsidTr="006E6D9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C66AEE4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DB7B"/>
            <w:noWrap/>
            <w:vAlign w:val="center"/>
            <w:hideMark/>
          </w:tcPr>
          <w:p w14:paraId="7A501C78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Poda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E6117E9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 camió ganxo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DDF2A4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65972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65415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889401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0,2 c/set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46D5C5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27C849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Diürn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F69E6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1,44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275BD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FC0FA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F1D9A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36CC7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4F601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26A1F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21008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91E664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0,33 h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45A76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E17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E5CDA1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17,34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3C2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EE25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</w:tr>
      <w:tr w:rsidR="006E6D96" w:rsidRPr="006E6D96" w14:paraId="1831DEBB" w14:textId="77777777" w:rsidTr="006E6D96">
        <w:trPr>
          <w:trHeight w:val="28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8FAC860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BC55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6B7DB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487D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CDE3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3536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37D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7ADD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53DD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2E7C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25C8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36895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010F2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CE49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8D1B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FC55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133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B949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080C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AF18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EF39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2FA9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376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</w:tr>
      <w:tr w:rsidR="006E6D96" w:rsidRPr="006E6D96" w14:paraId="2D7C1E21" w14:textId="77777777" w:rsidTr="006E6D96">
        <w:trPr>
          <w:trHeight w:val="28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C3A78E2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64D8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9E23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0A5A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5BD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8B29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981C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3972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AB00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D7A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BB12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6B32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25D8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B0A7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C0C7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380F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5FE7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138E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2B7F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52C0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384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C2CA0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C361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</w:tr>
      <w:tr w:rsidR="006D5A53" w:rsidRPr="006E6D96" w14:paraId="5746D38C" w14:textId="77777777" w:rsidTr="006E6D96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D9CB32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Servei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F92A15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Fracció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745225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Recursos Materials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243F86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Composició equip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49CED6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Freqüència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34CFA9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Jornades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B3628B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Torn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7C5586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Dedicació equip</w:t>
            </w:r>
          </w:p>
        </w:tc>
        <w:tc>
          <w:tcPr>
            <w:tcW w:w="0" w:type="auto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8DDA31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Programació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9C769D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 xml:space="preserve">Dedicació setmanal 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23398C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Núm. Equips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A49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F4F2BB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de servei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024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E00945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totals de servei</w:t>
            </w:r>
          </w:p>
        </w:tc>
      </w:tr>
      <w:tr w:rsidR="006E6D96" w:rsidRPr="006E6D96" w14:paraId="31F74B59" w14:textId="77777777" w:rsidTr="006E6D9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32E7FD2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9EA6C96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1549367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4A7B93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Conductor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17A963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Operari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6E12D7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Peó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7993F1C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D170710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776CE3F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3D33422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883CFB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3C5B29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26153B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AD6C11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BBB8A1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4AE822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5C4098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Dg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CAE6771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9C34D5E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D78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E0841B7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E3FE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EB0714C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</w:tr>
      <w:tr w:rsidR="006E6D96" w:rsidRPr="006E6D96" w14:paraId="7F535F7F" w14:textId="77777777" w:rsidTr="006E6D96">
        <w:trPr>
          <w:trHeight w:val="77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EF9600"/>
            <w:vAlign w:val="center"/>
            <w:hideMark/>
          </w:tcPr>
          <w:p w14:paraId="77126DE5" w14:textId="7263BD29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  <w:t xml:space="preserve">Rentat ubicació i contenidors i trasllat </w:t>
            </w:r>
            <w:r w:rsidR="00072EA2" w:rsidRPr="006E6D96"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  <w:t>contenidors</w:t>
            </w:r>
            <w:r w:rsidRPr="006E6D96"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90EDED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A884A5A" w14:textId="49485BE2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 camió caixa oberta, plataforma i grua</w:t>
            </w: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br/>
              <w:t xml:space="preserve">1 </w:t>
            </w:r>
            <w:r w:rsidR="006D5A53" w:rsidRPr="006D5A53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 xml:space="preserve">vehicle bolquet petit amb equip </w:t>
            </w:r>
            <w:proofErr w:type="spellStart"/>
            <w:r w:rsidR="006D5A53" w:rsidRPr="006D5A53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hidronetejador</w:t>
            </w:r>
            <w:proofErr w:type="spellEnd"/>
            <w:r w:rsidR="006D5A53" w:rsidRPr="006D5A53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99953E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A33E23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37B0F8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30FB84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D1DA73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5A54CB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Diürn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17BD60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60,96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6CDA49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A2F8EC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85D11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1B36D4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B73CAF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43DD92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3C0267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D91CFF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0,02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E4446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A93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B6595D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60,96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6AC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36BF3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61 h</w:t>
            </w:r>
          </w:p>
        </w:tc>
      </w:tr>
      <w:tr w:rsidR="006E6D96" w:rsidRPr="006E6D96" w14:paraId="0ACB7F01" w14:textId="77777777" w:rsidTr="006E6D96">
        <w:trPr>
          <w:trHeight w:val="60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C839155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5002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9264F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666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AF73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986E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A301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3EB1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0AB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85B6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8DA7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32726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8A5D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D60C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15B8B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C92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1995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8491C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AB2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24A1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FB11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BF6D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8301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</w:tr>
      <w:tr w:rsidR="006D5A53" w:rsidRPr="006E6D96" w14:paraId="303CA066" w14:textId="77777777" w:rsidTr="006E6D96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BD4015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Servei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F440E0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Fracció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0DA9E2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Recursos Materials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DF0EFF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Composició equip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F32B55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Freqüència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764A5E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Jornades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B3D3EC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Torn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79EF49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Dedicació equip</w:t>
            </w:r>
          </w:p>
        </w:tc>
        <w:tc>
          <w:tcPr>
            <w:tcW w:w="0" w:type="auto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819646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Programació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12E65D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 xml:space="preserve">Dedicació setmanal 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C05C47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Núm. Equips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0D0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155983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de servei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0A7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4A45AD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totals de servei</w:t>
            </w:r>
          </w:p>
        </w:tc>
      </w:tr>
      <w:tr w:rsidR="006E6D96" w:rsidRPr="006E6D96" w14:paraId="65707154" w14:textId="77777777" w:rsidTr="006E6D9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0E243CC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34F9B50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0061A5D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52E348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Conductor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8A1271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Operari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96531E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Peó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A37A277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3607059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5C2B3E4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97BF617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39C960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934D4A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ACDD38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539580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3F3114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EE9EF7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F945D9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Dg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9D6DD32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2F08640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433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82E08B2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503B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1E2D0C9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</w:tr>
      <w:tr w:rsidR="006E6D96" w:rsidRPr="006E6D96" w14:paraId="54A905B1" w14:textId="77777777" w:rsidTr="006E6D96"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F9600"/>
            <w:vAlign w:val="center"/>
            <w:hideMark/>
          </w:tcPr>
          <w:p w14:paraId="25B89A3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  <w:t>Recollida residència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6008BF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Tèxtil sanitari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E05683A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 xml:space="preserve">Recol·lector de càrrega posterior 7,5 </w:t>
            </w:r>
            <w:proofErr w:type="spellStart"/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m³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07C647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F26280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5DB753A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F2D31A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5,0 c/set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3D77A3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C7844A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Nocturn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CEEAF1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0,50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BC0832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373B7E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961BDE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5BF233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0B75FE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5E6259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93CC61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87DE4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2,50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66608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A04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DBF05C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130,36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ADC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0FEAA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287 h</w:t>
            </w:r>
          </w:p>
        </w:tc>
      </w:tr>
      <w:tr w:rsidR="006E6D96" w:rsidRPr="006E6D96" w14:paraId="5A73A9DB" w14:textId="77777777" w:rsidTr="006E6D9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34C4405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FDA632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Tèxtil sanitari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81AF2BD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 xml:space="preserve">Recol·lector de càrrega posterior 7,5 </w:t>
            </w:r>
            <w:proofErr w:type="spellStart"/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m³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CDF042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2AEBDD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4B6602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393EA6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2,0 c/set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C950FC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D8BC16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 xml:space="preserve">Nocturn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58854E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1,50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A2E07B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2EBFE7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28DA0B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E5AD6D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DF0811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E9650A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7A056E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D32C604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3,00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E3691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33E7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8C0548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156,43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80EE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E03C3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 </w:t>
            </w:r>
          </w:p>
        </w:tc>
      </w:tr>
      <w:tr w:rsidR="006E6D96" w:rsidRPr="006E6D96" w14:paraId="357B66BA" w14:textId="77777777" w:rsidTr="006E6D96">
        <w:trPr>
          <w:trHeight w:val="28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2480B28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B3C8" w14:textId="77777777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C69E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4F66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D825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BFFC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F765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B727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24EB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FD34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803E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A7E2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6F61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B3D5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B2D1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DDDB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03E9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C3F5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5E53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8B90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055A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3911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2641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</w:tr>
      <w:tr w:rsidR="006D5A53" w:rsidRPr="006E6D96" w14:paraId="011F5FCA" w14:textId="77777777" w:rsidTr="006E6D96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A20C29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  <w:t>Servei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5D6E11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Fracció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F862A5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Recursos Materials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9121BA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Composició equip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6BC82C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Freqüència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8F2F33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Jornades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B68C79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Torn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DBEB50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Dedicació equip</w:t>
            </w:r>
          </w:p>
        </w:tc>
        <w:tc>
          <w:tcPr>
            <w:tcW w:w="0" w:type="auto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833324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Programació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F1C566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 xml:space="preserve">Dedicació setmanal </w:t>
            </w: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D2BCFB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Núm. Equips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639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201575F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de servei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63F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716CF6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Hores totals de servei</w:t>
            </w:r>
          </w:p>
        </w:tc>
      </w:tr>
      <w:tr w:rsidR="006E6D96" w:rsidRPr="006E6D96" w14:paraId="2A9CEFAA" w14:textId="77777777" w:rsidTr="006E6D9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BAA72CB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502A83E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1FD3758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A40DA7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Conductor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50A33F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Operari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5377722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Peó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8640915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0BD3137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515C281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ED39930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6A8CDD6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64ED46E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7DC62D0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36B9BA2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proofErr w:type="spellStart"/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0E278A4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1DF11918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2616E"/>
            <w:vAlign w:val="center"/>
            <w:hideMark/>
          </w:tcPr>
          <w:p w14:paraId="455C69E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  <w:t>Dg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556FDD7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554C272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891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BFC5D52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F970" w14:textId="77777777" w:rsidR="006E6D96" w:rsidRPr="006E6D96" w:rsidRDefault="006E6D96" w:rsidP="006E6D96">
            <w:pPr>
              <w:rPr>
                <w:rFonts w:ascii="Arial" w:hAnsi="Arial" w:cs="Arial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D32380C" w14:textId="77777777" w:rsidR="006E6D96" w:rsidRPr="006E6D96" w:rsidRDefault="006E6D96" w:rsidP="006E6D9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ca-ES"/>
              </w:rPr>
            </w:pPr>
          </w:p>
        </w:tc>
      </w:tr>
      <w:tr w:rsidR="006E6D96" w:rsidRPr="006E6D96" w14:paraId="448EFD45" w14:textId="77777777" w:rsidTr="006E6D96">
        <w:trPr>
          <w:trHeight w:val="280"/>
        </w:trPr>
        <w:tc>
          <w:tcPr>
            <w:tcW w:w="0" w:type="auto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EF9600"/>
            <w:vAlign w:val="center"/>
            <w:hideMark/>
          </w:tcPr>
          <w:p w14:paraId="61A31549" w14:textId="72483A0A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  <w:t xml:space="preserve">Neteja </w:t>
            </w:r>
            <w:r w:rsidR="00072EA2"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  <w:t>Àrees emergència</w:t>
            </w:r>
            <w:r w:rsidRPr="006E6D96">
              <w:rPr>
                <w:rFonts w:ascii="Arial" w:hAnsi="Arial" w:cs="Arial"/>
                <w:b/>
                <w:bCs/>
                <w:color w:val="414448"/>
                <w:sz w:val="18"/>
                <w:szCs w:val="18"/>
                <w:lang w:eastAsia="ca-E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8748B21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A0A4343" w14:textId="7B8497EE" w:rsidR="006E6D96" w:rsidRPr="006E6D96" w:rsidRDefault="006E6D96" w:rsidP="006E6D96">
            <w:pPr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 xml:space="preserve">1 </w:t>
            </w:r>
            <w:r w:rsidR="006D5A53" w:rsidRPr="006D5A53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vehicle bolquet petit amb equip hidronetejador.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6C325C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78C0A5E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276AD43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sz w:val="14"/>
                <w:szCs w:val="1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DE1B99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0,5 c/set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799659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2DB313D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Diürn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DFCD3C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1,00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754E18B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E5D551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D95DA5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8E577D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34781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5EEAD52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07BDC69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AC375C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0,50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89E74C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B3B8F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2A894A0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26,07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7007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88A0D5" w14:textId="77777777" w:rsidR="006E6D96" w:rsidRPr="006E6D96" w:rsidRDefault="006E6D96" w:rsidP="006E6D96">
            <w:pPr>
              <w:jc w:val="center"/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</w:pPr>
            <w:r w:rsidRPr="006E6D96">
              <w:rPr>
                <w:rFonts w:ascii="Arial" w:hAnsi="Arial" w:cs="Arial"/>
                <w:b/>
                <w:bCs/>
                <w:color w:val="414448"/>
                <w:sz w:val="14"/>
                <w:szCs w:val="14"/>
                <w:lang w:eastAsia="ca-ES"/>
              </w:rPr>
              <w:t>26 h</w:t>
            </w:r>
          </w:p>
        </w:tc>
      </w:tr>
    </w:tbl>
    <w:p w14:paraId="27E17EDD" w14:textId="1256555F" w:rsidR="006E6D96" w:rsidRPr="00560DAB" w:rsidRDefault="006E6D96" w:rsidP="00560DAB">
      <w:pPr>
        <w:tabs>
          <w:tab w:val="left" w:pos="147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  <w:sectPr w:rsidR="006E6D96" w:rsidRPr="00560DAB" w:rsidSect="006E6D96">
          <w:pgSz w:w="23808" w:h="16840" w:orient="landscape" w:code="8"/>
          <w:pgMar w:top="1701" w:right="1418" w:bottom="1701" w:left="1418" w:header="709" w:footer="709" w:gutter="0"/>
          <w:cols w:space="708"/>
          <w:docGrid w:linePitch="360"/>
        </w:sectPr>
      </w:pPr>
    </w:p>
    <w:p w14:paraId="184F4246" w14:textId="0D887AD1" w:rsidR="002776C7" w:rsidRPr="00920049" w:rsidRDefault="00695127" w:rsidP="000D0B16">
      <w:pPr>
        <w:pStyle w:val="Pargrafdellista"/>
        <w:numPr>
          <w:ilvl w:val="0"/>
          <w:numId w:val="2"/>
        </w:numPr>
        <w:tabs>
          <w:tab w:val="left" w:pos="1470"/>
        </w:tabs>
        <w:spacing w:after="120" w:line="360" w:lineRule="auto"/>
        <w:rPr>
          <w:rFonts w:ascii="Arial" w:hAnsi="Arial" w:cs="Arial"/>
          <w:b/>
          <w:bCs/>
          <w:color w:val="52616E"/>
        </w:rPr>
      </w:pPr>
      <w:r w:rsidRPr="00920049">
        <w:rPr>
          <w:rFonts w:ascii="Arial" w:eastAsiaTheme="minorHAnsi" w:hAnsi="Arial" w:cs="Arial"/>
          <w:b/>
          <w:bCs/>
          <w:color w:val="52616E"/>
          <w:lang w:eastAsia="en-US"/>
          <w14:ligatures w14:val="standardContextual"/>
        </w:rPr>
        <w:lastRenderedPageBreak/>
        <w:t>AMORTITZACIONS, INVERSIONS</w:t>
      </w:r>
      <w:r w:rsidR="00252C51" w:rsidRPr="00920049">
        <w:rPr>
          <w:rFonts w:ascii="Arial" w:eastAsiaTheme="minorHAnsi" w:hAnsi="Arial" w:cs="Arial"/>
          <w:b/>
          <w:bCs/>
          <w:color w:val="52616E"/>
          <w:lang w:eastAsia="en-US"/>
          <w14:ligatures w14:val="standardContextual"/>
        </w:rPr>
        <w:t>,</w:t>
      </w:r>
      <w:r w:rsidRPr="00920049">
        <w:rPr>
          <w:rFonts w:ascii="Arial" w:eastAsiaTheme="minorHAnsi" w:hAnsi="Arial" w:cs="Arial"/>
          <w:b/>
          <w:bCs/>
          <w:color w:val="52616E"/>
          <w:lang w:eastAsia="en-US"/>
          <w14:ligatures w14:val="standardContextual"/>
        </w:rPr>
        <w:t xml:space="preserve"> ASSEGURANCES I IMPOSTOS</w:t>
      </w:r>
    </w:p>
    <w:tbl>
      <w:tblPr>
        <w:tblW w:w="217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870"/>
        <w:gridCol w:w="806"/>
        <w:gridCol w:w="1446"/>
        <w:gridCol w:w="1937"/>
        <w:gridCol w:w="1254"/>
        <w:gridCol w:w="1233"/>
        <w:gridCol w:w="1382"/>
        <w:gridCol w:w="1511"/>
        <w:gridCol w:w="1382"/>
        <w:gridCol w:w="1532"/>
        <w:gridCol w:w="1062"/>
        <w:gridCol w:w="1446"/>
        <w:gridCol w:w="1212"/>
        <w:gridCol w:w="1382"/>
      </w:tblGrid>
      <w:tr w:rsidR="00A421C5" w14:paraId="53560414" w14:textId="77777777" w:rsidTr="00BA1FD8">
        <w:trPr>
          <w:trHeight w:val="294"/>
        </w:trPr>
        <w:tc>
          <w:tcPr>
            <w:tcW w:w="3261" w:type="dxa"/>
            <w:vMerge w:val="restart"/>
            <w:tcBorders>
              <w:top w:val="single" w:sz="4" w:space="0" w:color="auto"/>
              <w:left w:val="nil"/>
              <w:bottom w:val="single" w:sz="4" w:space="0" w:color="43B02A"/>
              <w:right w:val="nil"/>
            </w:tcBorders>
            <w:shd w:val="clear" w:color="auto" w:fill="52616E"/>
            <w:vAlign w:val="center"/>
            <w:hideMark/>
          </w:tcPr>
          <w:p w14:paraId="1A0C907D" w14:textId="77777777" w:rsidR="00A421C5" w:rsidRPr="00A421C5" w:rsidRDefault="00A421C5">
            <w:pPr>
              <w:rPr>
                <w:rFonts w:ascii="Calibri" w:hAnsi="Calibri" w:cs="Calibri"/>
                <w:color w:val="FFFFFF" w:themeColor="background1"/>
                <w:sz w:val="16"/>
                <w:szCs w:val="16"/>
                <w:lang w:eastAsia="ca-ES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Equip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  <w:hideMark/>
          </w:tcPr>
          <w:p w14:paraId="6F0FC33B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núm.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  <w:hideMark/>
          </w:tcPr>
          <w:p w14:paraId="4AC194A3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Anys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  <w:hideMark/>
          </w:tcPr>
          <w:p w14:paraId="7F7001C2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Preu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  <w:hideMark/>
          </w:tcPr>
          <w:p w14:paraId="070079CC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Total 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  <w:hideMark/>
          </w:tcPr>
          <w:p w14:paraId="384D4693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Quota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  <w:hideMark/>
          </w:tcPr>
          <w:p w14:paraId="0799497A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Finançam</w:t>
            </w:r>
            <w:proofErr w:type="spellEnd"/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.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nil"/>
              <w:bottom w:val="single" w:sz="4" w:space="0" w:color="43B02A"/>
              <w:right w:val="nil"/>
            </w:tcBorders>
            <w:shd w:val="clear" w:color="auto" w:fill="52616E"/>
            <w:noWrap/>
            <w:vAlign w:val="center"/>
            <w:hideMark/>
          </w:tcPr>
          <w:p w14:paraId="1EA47928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Subtotal</w:t>
            </w:r>
            <w:proofErr w:type="spellEnd"/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1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  <w:hideMark/>
          </w:tcPr>
          <w:p w14:paraId="26C8B0F9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Assegurances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nil"/>
              <w:bottom w:val="single" w:sz="4" w:space="0" w:color="43B02A"/>
              <w:right w:val="nil"/>
            </w:tcBorders>
            <w:shd w:val="clear" w:color="auto" w:fill="52616E"/>
            <w:noWrap/>
            <w:vAlign w:val="center"/>
            <w:hideMark/>
          </w:tcPr>
          <w:p w14:paraId="7C3A1832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Subtotal</w:t>
            </w:r>
            <w:proofErr w:type="spellEnd"/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2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  <w:hideMark/>
          </w:tcPr>
          <w:p w14:paraId="5BBF2AE7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Desp. Gen.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  <w:hideMark/>
          </w:tcPr>
          <w:p w14:paraId="4FDDB9C2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Ben.  Ind.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nil"/>
              <w:bottom w:val="single" w:sz="4" w:space="0" w:color="43B02A"/>
              <w:right w:val="nil"/>
            </w:tcBorders>
            <w:shd w:val="clear" w:color="auto" w:fill="52616E"/>
            <w:noWrap/>
            <w:vAlign w:val="center"/>
            <w:hideMark/>
          </w:tcPr>
          <w:p w14:paraId="082C1927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Subtotal</w:t>
            </w:r>
            <w:proofErr w:type="spellEnd"/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2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  <w:hideMark/>
          </w:tcPr>
          <w:p w14:paraId="1ECDA032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IVA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nil"/>
              <w:bottom w:val="single" w:sz="4" w:space="0" w:color="43B02A"/>
              <w:right w:val="nil"/>
            </w:tcBorders>
            <w:shd w:val="clear" w:color="auto" w:fill="52616E"/>
            <w:noWrap/>
            <w:vAlign w:val="center"/>
            <w:hideMark/>
          </w:tcPr>
          <w:p w14:paraId="51876C63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Total Anual </w:t>
            </w:r>
          </w:p>
        </w:tc>
      </w:tr>
      <w:tr w:rsidR="00A421C5" w14:paraId="36FCC6EC" w14:textId="77777777" w:rsidTr="00563063">
        <w:trPr>
          <w:trHeight w:val="294"/>
        </w:trPr>
        <w:tc>
          <w:tcPr>
            <w:tcW w:w="3261" w:type="dxa"/>
            <w:vMerge/>
            <w:tcBorders>
              <w:top w:val="single" w:sz="4" w:space="0" w:color="43B02A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E7659C" w14:textId="77777777" w:rsidR="00A421C5" w:rsidRDefault="00A421C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2616E"/>
            <w:noWrap/>
            <w:vAlign w:val="center"/>
            <w:hideMark/>
          </w:tcPr>
          <w:p w14:paraId="3931CC31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Equips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2616E"/>
            <w:noWrap/>
            <w:vAlign w:val="center"/>
            <w:hideMark/>
          </w:tcPr>
          <w:p w14:paraId="46734852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proofErr w:type="spellStart"/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d'amort</w:t>
            </w:r>
            <w:proofErr w:type="spellEnd"/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2616E"/>
            <w:noWrap/>
            <w:vAlign w:val="center"/>
            <w:hideMark/>
          </w:tcPr>
          <w:p w14:paraId="4FAA476E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Unitari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2616E"/>
            <w:noWrap/>
            <w:vAlign w:val="center"/>
            <w:hideMark/>
          </w:tcPr>
          <w:p w14:paraId="52833867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Inversió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2616E"/>
            <w:noWrap/>
            <w:vAlign w:val="center"/>
            <w:hideMark/>
          </w:tcPr>
          <w:p w14:paraId="0F17A169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Amort</w:t>
            </w:r>
            <w:proofErr w:type="spellEnd"/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.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2616E"/>
            <w:noWrap/>
            <w:vAlign w:val="center"/>
            <w:hideMark/>
          </w:tcPr>
          <w:p w14:paraId="1897F264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3,25%</w:t>
            </w:r>
          </w:p>
        </w:tc>
        <w:tc>
          <w:tcPr>
            <w:tcW w:w="1382" w:type="dxa"/>
            <w:vMerge/>
            <w:tcBorders>
              <w:top w:val="single" w:sz="4" w:space="0" w:color="43B02A"/>
              <w:left w:val="nil"/>
              <w:bottom w:val="single" w:sz="4" w:space="0" w:color="auto"/>
              <w:right w:val="nil"/>
            </w:tcBorders>
            <w:shd w:val="clear" w:color="auto" w:fill="52616E"/>
            <w:vAlign w:val="center"/>
            <w:hideMark/>
          </w:tcPr>
          <w:p w14:paraId="183AB77A" w14:textId="77777777" w:rsidR="00A421C5" w:rsidRPr="00A421C5" w:rsidRDefault="00A421C5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2616E"/>
            <w:noWrap/>
            <w:vAlign w:val="center"/>
            <w:hideMark/>
          </w:tcPr>
          <w:p w14:paraId="1F9D924C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 xml:space="preserve"> i Impostos </w:t>
            </w:r>
          </w:p>
        </w:tc>
        <w:tc>
          <w:tcPr>
            <w:tcW w:w="1382" w:type="dxa"/>
            <w:vMerge/>
            <w:tcBorders>
              <w:top w:val="single" w:sz="4" w:space="0" w:color="43B02A"/>
              <w:left w:val="nil"/>
              <w:bottom w:val="single" w:sz="4" w:space="0" w:color="auto"/>
              <w:right w:val="nil"/>
            </w:tcBorders>
            <w:shd w:val="clear" w:color="auto" w:fill="52616E"/>
            <w:vAlign w:val="center"/>
            <w:hideMark/>
          </w:tcPr>
          <w:p w14:paraId="7B023251" w14:textId="77777777" w:rsidR="00A421C5" w:rsidRPr="00A421C5" w:rsidRDefault="00A421C5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2616E"/>
            <w:noWrap/>
            <w:vAlign w:val="center"/>
            <w:hideMark/>
          </w:tcPr>
          <w:p w14:paraId="1E513CEC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7,00%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2616E"/>
            <w:noWrap/>
            <w:vAlign w:val="center"/>
            <w:hideMark/>
          </w:tcPr>
          <w:p w14:paraId="2D9AE800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5,00%</w:t>
            </w:r>
          </w:p>
        </w:tc>
        <w:tc>
          <w:tcPr>
            <w:tcW w:w="1446" w:type="dxa"/>
            <w:vMerge/>
            <w:tcBorders>
              <w:top w:val="single" w:sz="4" w:space="0" w:color="43B02A"/>
              <w:left w:val="nil"/>
              <w:bottom w:val="single" w:sz="4" w:space="0" w:color="auto"/>
              <w:right w:val="nil"/>
            </w:tcBorders>
            <w:shd w:val="clear" w:color="auto" w:fill="52616E"/>
            <w:vAlign w:val="center"/>
            <w:hideMark/>
          </w:tcPr>
          <w:p w14:paraId="2AC31FAB" w14:textId="77777777" w:rsidR="00A421C5" w:rsidRPr="00A421C5" w:rsidRDefault="00A421C5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2616E"/>
            <w:noWrap/>
            <w:vAlign w:val="center"/>
            <w:hideMark/>
          </w:tcPr>
          <w:p w14:paraId="1AA2AA88" w14:textId="77777777" w:rsidR="00A421C5" w:rsidRPr="00A421C5" w:rsidRDefault="00A421C5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421C5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10%</w:t>
            </w:r>
          </w:p>
        </w:tc>
        <w:tc>
          <w:tcPr>
            <w:tcW w:w="1382" w:type="dxa"/>
            <w:vMerge/>
            <w:tcBorders>
              <w:top w:val="single" w:sz="4" w:space="0" w:color="43B02A"/>
              <w:left w:val="nil"/>
              <w:bottom w:val="single" w:sz="4" w:space="0" w:color="auto"/>
              <w:right w:val="nil"/>
            </w:tcBorders>
            <w:shd w:val="clear" w:color="auto" w:fill="52616E"/>
            <w:vAlign w:val="center"/>
            <w:hideMark/>
          </w:tcPr>
          <w:p w14:paraId="6D74DADA" w14:textId="77777777" w:rsidR="00A421C5" w:rsidRPr="00A421C5" w:rsidRDefault="00A421C5">
            <w:pPr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</w:tc>
      </w:tr>
      <w:tr w:rsidR="00A421C5" w14:paraId="335CD22D" w14:textId="77777777" w:rsidTr="00563063">
        <w:trPr>
          <w:trHeight w:val="353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680A9A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Camió satèl·lit càrrega POSTERIOR. </w:t>
            </w:r>
            <w:proofErr w:type="spellStart"/>
            <w:r>
              <w:rPr>
                <w:rFonts w:ascii="Calibri" w:hAnsi="Calibri" w:cs="Calibri"/>
                <w:color w:val="333333"/>
                <w:sz w:val="16"/>
                <w:szCs w:val="16"/>
              </w:rPr>
              <w:t>Bico</w:t>
            </w:r>
            <w:proofErr w:type="spellEnd"/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7,5 m3 amb elevador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46B78A2" w14:textId="77777777" w:rsidR="00A421C5" w:rsidRDefault="00A421C5">
            <w:pPr>
              <w:jc w:val="center"/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9FFABA7" w14:textId="77777777" w:rsidR="00A421C5" w:rsidRDefault="00A421C5">
            <w:pPr>
              <w:jc w:val="center"/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8,00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0690679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136.990,00 €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82A43E0" w14:textId="77777777" w:rsidR="00A421C5" w:rsidRDefault="00A421C5">
            <w:pPr>
              <w:jc w:val="right"/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      136.990,00 €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7A9BD9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17.123,75 €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2B9CBDD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2.597,69 €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CCEDD09" w14:textId="77777777" w:rsidR="00A421C5" w:rsidRPr="00563063" w:rsidRDefault="00A421C5">
            <w:pPr>
              <w:rPr>
                <w:rFonts w:ascii="Calibri" w:hAnsi="Calibri" w:cs="Calibri"/>
                <w:sz w:val="16"/>
                <w:szCs w:val="16"/>
              </w:rPr>
            </w:pPr>
            <w:r w:rsidRPr="00563063">
              <w:rPr>
                <w:rFonts w:ascii="Calibri" w:hAnsi="Calibri" w:cs="Calibri"/>
                <w:sz w:val="16"/>
                <w:szCs w:val="16"/>
              </w:rPr>
              <w:t xml:space="preserve">          19.721,44 €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70296F0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1.974,83 €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965218C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21.696,27 €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7C4BFB8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 1.518,74 €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1FBB0BD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1.084,81 €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FB813A8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24.299,82 €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D6FB6E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2.429,98 €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9789E46" w14:textId="77777777" w:rsidR="00A421C5" w:rsidRDefault="00A421C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26.729,81 € </w:t>
            </w:r>
          </w:p>
        </w:tc>
      </w:tr>
      <w:tr w:rsidR="00A421C5" w14:paraId="11DCDC11" w14:textId="77777777" w:rsidTr="00563063">
        <w:trPr>
          <w:trHeight w:val="559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F7CDA9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Camió càrrega POSTERIOR. </w:t>
            </w:r>
            <w:proofErr w:type="spellStart"/>
            <w:r>
              <w:rPr>
                <w:rFonts w:ascii="Calibri" w:hAnsi="Calibri" w:cs="Calibri"/>
                <w:color w:val="333333"/>
                <w:sz w:val="16"/>
                <w:szCs w:val="16"/>
              </w:rPr>
              <w:t>bico</w:t>
            </w:r>
            <w:proofErr w:type="spellEnd"/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21 m3 amb elevador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F99808B" w14:textId="77777777" w:rsidR="00A421C5" w:rsidRDefault="00A421C5">
            <w:pPr>
              <w:jc w:val="center"/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E53E86" w14:textId="77777777" w:rsidR="00A421C5" w:rsidRDefault="00A421C5">
            <w:pPr>
              <w:jc w:val="center"/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8,00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B9C4EFA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295.610,00 €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68EC4C9" w14:textId="77777777" w:rsidR="00A421C5" w:rsidRDefault="00A421C5">
            <w:pPr>
              <w:jc w:val="right"/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      295.610,00 €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E1FFF13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36.951,25 €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C89749D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5.605,54 €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04B767D" w14:textId="77777777" w:rsidR="00A421C5" w:rsidRPr="00563063" w:rsidRDefault="00A421C5">
            <w:pPr>
              <w:rPr>
                <w:rFonts w:ascii="Calibri" w:hAnsi="Calibri" w:cs="Calibri"/>
                <w:sz w:val="16"/>
                <w:szCs w:val="16"/>
              </w:rPr>
            </w:pPr>
            <w:r w:rsidRPr="00563063">
              <w:rPr>
                <w:rFonts w:ascii="Calibri" w:hAnsi="Calibri" w:cs="Calibri"/>
                <w:sz w:val="16"/>
                <w:szCs w:val="16"/>
              </w:rPr>
              <w:t xml:space="preserve">          42.556,79 €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A0D6FE0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1.974,83 €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089D5BE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44.531,62 €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2D9AD0B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 3.117,21 €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3D062BB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2.226,58 €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C684A57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49.875,42 €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7F8E476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4.987,54 €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261829F" w14:textId="77777777" w:rsidR="00A421C5" w:rsidRDefault="00A421C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54.862,96 € </w:t>
            </w:r>
          </w:p>
        </w:tc>
      </w:tr>
      <w:tr w:rsidR="00A421C5" w14:paraId="5FF1ED2F" w14:textId="77777777" w:rsidTr="00563063">
        <w:trPr>
          <w:trHeight w:val="294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F32488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Antena i ordenador embarcat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ACD63A0" w14:textId="77777777" w:rsidR="00A421C5" w:rsidRDefault="00A421C5">
            <w:pPr>
              <w:jc w:val="center"/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473D261" w14:textId="77777777" w:rsidR="00A421C5" w:rsidRDefault="00A421C5">
            <w:pPr>
              <w:jc w:val="center"/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8,00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A5ACAC0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6.380,85 €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20F6BA" w14:textId="77777777" w:rsidR="00A421C5" w:rsidRDefault="00A421C5">
            <w:pPr>
              <w:jc w:val="right"/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        12.761,70 €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3A60248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1.595,21 €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2B24D49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242,00 €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D4BCE27" w14:textId="77777777" w:rsidR="00A421C5" w:rsidRPr="00563063" w:rsidRDefault="00A421C5">
            <w:pPr>
              <w:rPr>
                <w:rFonts w:ascii="Calibri" w:hAnsi="Calibri" w:cs="Calibri"/>
                <w:sz w:val="16"/>
                <w:szCs w:val="16"/>
              </w:rPr>
            </w:pPr>
            <w:r w:rsidRPr="00563063">
              <w:rPr>
                <w:rFonts w:ascii="Calibri" w:hAnsi="Calibri" w:cs="Calibri"/>
                <w:sz w:val="16"/>
                <w:szCs w:val="16"/>
              </w:rPr>
              <w:t xml:space="preserve">            1.837,21 €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0305F7A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           -   €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ACB6C5D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1.837,21 €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9090999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    128,60 €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AC20453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91,86 €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02CEAE1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2.057,67 €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63B5DA1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205,77 €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E83C38E" w14:textId="77777777" w:rsidR="00A421C5" w:rsidRDefault="00A421C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 2.263,44 € </w:t>
            </w:r>
          </w:p>
        </w:tc>
      </w:tr>
      <w:tr w:rsidR="00A421C5" w14:paraId="48D9BC2D" w14:textId="77777777" w:rsidTr="00563063">
        <w:trPr>
          <w:trHeight w:val="309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2512AB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Botonera exterior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C4A07DC" w14:textId="77777777" w:rsidR="00A421C5" w:rsidRDefault="00A421C5">
            <w:pPr>
              <w:jc w:val="center"/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F1C3F51" w14:textId="77777777" w:rsidR="00A421C5" w:rsidRDefault="00A421C5">
            <w:pPr>
              <w:jc w:val="center"/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8,00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B5C956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  782,80 €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DF9C9F2" w14:textId="77777777" w:rsidR="00A421C5" w:rsidRDefault="00A421C5">
            <w:pPr>
              <w:jc w:val="right"/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          1.565,60 €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2C543B8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195,70 €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C3DEF6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29,69 €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4D333F" w14:textId="77777777" w:rsidR="00A421C5" w:rsidRPr="00563063" w:rsidRDefault="00A421C5">
            <w:pPr>
              <w:rPr>
                <w:rFonts w:ascii="Calibri" w:hAnsi="Calibri" w:cs="Calibri"/>
                <w:sz w:val="16"/>
                <w:szCs w:val="16"/>
              </w:rPr>
            </w:pPr>
            <w:r w:rsidRPr="00563063">
              <w:rPr>
                <w:rFonts w:ascii="Calibri" w:hAnsi="Calibri" w:cs="Calibri"/>
                <w:sz w:val="16"/>
                <w:szCs w:val="16"/>
              </w:rPr>
              <w:t xml:space="preserve">               225,39 €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1B3D459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           -   €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AE639B7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225,39 €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D410415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      15,78 €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2469B54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11,27 €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C1CF8A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  252,43 €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B43BBCD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25,24 €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08852B5" w14:textId="77777777" w:rsidR="00A421C5" w:rsidRDefault="00A421C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    277,68 € </w:t>
            </w:r>
          </w:p>
        </w:tc>
      </w:tr>
      <w:tr w:rsidR="00A421C5" w14:paraId="3674B5B2" w14:textId="77777777" w:rsidTr="00563063">
        <w:trPr>
          <w:trHeight w:val="294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14DCB1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Instal·lació dels equips embarcats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F63640C" w14:textId="77777777" w:rsidR="00A421C5" w:rsidRDefault="00A421C5">
            <w:pPr>
              <w:jc w:val="center"/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301C97E" w14:textId="77777777" w:rsidR="00A421C5" w:rsidRDefault="00A421C5">
            <w:pPr>
              <w:jc w:val="center"/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8,00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69BDC43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  659,20 €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45DC8FC" w14:textId="77777777" w:rsidR="00A421C5" w:rsidRDefault="00A421C5">
            <w:pPr>
              <w:jc w:val="right"/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          1.318,40 €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CF452CC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164,80 €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419417D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25,00 €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7F22908" w14:textId="77777777" w:rsidR="00A421C5" w:rsidRPr="00563063" w:rsidRDefault="00A421C5">
            <w:pPr>
              <w:rPr>
                <w:rFonts w:ascii="Calibri" w:hAnsi="Calibri" w:cs="Calibri"/>
                <w:sz w:val="16"/>
                <w:szCs w:val="16"/>
              </w:rPr>
            </w:pPr>
            <w:r w:rsidRPr="00563063">
              <w:rPr>
                <w:rFonts w:ascii="Calibri" w:hAnsi="Calibri" w:cs="Calibri"/>
                <w:sz w:val="16"/>
                <w:szCs w:val="16"/>
              </w:rPr>
              <w:t xml:space="preserve">               189,80 €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01D02D5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           -   €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0260A6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189,80 €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A428DC8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      13,29 €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6460474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9,49 €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25A4F7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  212,58 €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A3674DE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21,26 €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62E3A06" w14:textId="77777777" w:rsidR="00A421C5" w:rsidRDefault="00A421C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    233,83 € </w:t>
            </w:r>
          </w:p>
        </w:tc>
      </w:tr>
      <w:tr w:rsidR="00A421C5" w14:paraId="07B993D9" w14:textId="77777777" w:rsidTr="00563063">
        <w:trPr>
          <w:trHeight w:val="294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6B4C60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caixa oberta 30 m3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D5DC921" w14:textId="77777777" w:rsidR="00A421C5" w:rsidRDefault="00A421C5">
            <w:pPr>
              <w:jc w:val="center"/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1F9D10E" w14:textId="77777777" w:rsidR="00A421C5" w:rsidRDefault="00A421C5">
            <w:pPr>
              <w:jc w:val="center"/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8,00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7D5C64E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5.459,00 €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F254500" w14:textId="77777777" w:rsidR="00A421C5" w:rsidRDefault="00A421C5">
            <w:pPr>
              <w:jc w:val="right"/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          5.459,00 €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3D4E059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682,38 €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AF9DE2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103,52 €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448C1FD" w14:textId="77777777" w:rsidR="00A421C5" w:rsidRPr="00563063" w:rsidRDefault="00A421C5">
            <w:pPr>
              <w:rPr>
                <w:rFonts w:ascii="Calibri" w:hAnsi="Calibri" w:cs="Calibri"/>
                <w:sz w:val="16"/>
                <w:szCs w:val="16"/>
              </w:rPr>
            </w:pPr>
            <w:r w:rsidRPr="00563063">
              <w:rPr>
                <w:rFonts w:ascii="Calibri" w:hAnsi="Calibri" w:cs="Calibri"/>
                <w:sz w:val="16"/>
                <w:szCs w:val="16"/>
              </w:rPr>
              <w:t xml:space="preserve">               785,89 €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646ED69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           -   €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A0EC190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785,89 €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324AB26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      55,01 €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0C691C4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39,29 €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CD2F88C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    880,20 €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49605B9" w14:textId="77777777" w:rsidR="00A421C5" w:rsidRDefault="00A421C5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             88,02 €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A667594" w14:textId="77777777" w:rsidR="00A421C5" w:rsidRDefault="00A421C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    968,22 € </w:t>
            </w:r>
          </w:p>
        </w:tc>
      </w:tr>
      <w:tr w:rsidR="00A421C5" w14:paraId="36FBE8B2" w14:textId="77777777" w:rsidTr="00563063">
        <w:trPr>
          <w:trHeight w:val="294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69A094" w14:textId="77777777" w:rsidR="00A421C5" w:rsidRDefault="00A421C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42492B" w14:textId="77777777" w:rsidR="00A421C5" w:rsidRDefault="00A421C5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FDFD1E" w14:textId="77777777" w:rsidR="00A421C5" w:rsidRDefault="00A421C5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C685"/>
            <w:noWrap/>
            <w:vAlign w:val="center"/>
            <w:hideMark/>
          </w:tcPr>
          <w:p w14:paraId="5FE44389" w14:textId="77777777" w:rsidR="00A421C5" w:rsidRPr="00875444" w:rsidRDefault="00A421C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44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TOTALS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C685"/>
            <w:noWrap/>
            <w:vAlign w:val="center"/>
            <w:hideMark/>
          </w:tcPr>
          <w:p w14:paraId="52FFBE3A" w14:textId="77777777" w:rsidR="00A421C5" w:rsidRPr="00875444" w:rsidRDefault="00A421C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44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453.704,70 €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C685"/>
            <w:noWrap/>
            <w:vAlign w:val="center"/>
            <w:hideMark/>
          </w:tcPr>
          <w:p w14:paraId="3831A0A5" w14:textId="77777777" w:rsidR="00A421C5" w:rsidRPr="00875444" w:rsidRDefault="00A421C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44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56.713,09 €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C685"/>
            <w:noWrap/>
            <w:vAlign w:val="center"/>
            <w:hideMark/>
          </w:tcPr>
          <w:p w14:paraId="62ECB128" w14:textId="77777777" w:rsidR="00A421C5" w:rsidRPr="00875444" w:rsidRDefault="00A421C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44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8.603,44 €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C685"/>
            <w:noWrap/>
            <w:vAlign w:val="center"/>
            <w:hideMark/>
          </w:tcPr>
          <w:p w14:paraId="2D5535DB" w14:textId="77777777" w:rsidR="00A421C5" w:rsidRPr="00875444" w:rsidRDefault="00A421C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44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65.316,52 €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C685"/>
            <w:noWrap/>
            <w:vAlign w:val="center"/>
            <w:hideMark/>
          </w:tcPr>
          <w:p w14:paraId="38FFE2BC" w14:textId="77777777" w:rsidR="00A421C5" w:rsidRPr="00875444" w:rsidRDefault="00A421C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444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C685"/>
            <w:noWrap/>
            <w:vAlign w:val="center"/>
            <w:hideMark/>
          </w:tcPr>
          <w:p w14:paraId="4BAA0769" w14:textId="77777777" w:rsidR="00A421C5" w:rsidRPr="00875444" w:rsidRDefault="00A421C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44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69.266,18 €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C685"/>
            <w:noWrap/>
            <w:vAlign w:val="center"/>
            <w:hideMark/>
          </w:tcPr>
          <w:p w14:paraId="54EB1B10" w14:textId="77777777" w:rsidR="00A421C5" w:rsidRPr="00875444" w:rsidRDefault="00A421C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44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4.848,63 €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C685"/>
            <w:noWrap/>
            <w:vAlign w:val="center"/>
            <w:hideMark/>
          </w:tcPr>
          <w:p w14:paraId="5A7A1F6F" w14:textId="77777777" w:rsidR="00A421C5" w:rsidRPr="00875444" w:rsidRDefault="00A421C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44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3.463,31 €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C685"/>
            <w:noWrap/>
            <w:vAlign w:val="center"/>
            <w:hideMark/>
          </w:tcPr>
          <w:p w14:paraId="1A14D160" w14:textId="77777777" w:rsidR="00A421C5" w:rsidRPr="00875444" w:rsidRDefault="00A421C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44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77.578,13 €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C685"/>
            <w:noWrap/>
            <w:vAlign w:val="center"/>
            <w:hideMark/>
          </w:tcPr>
          <w:p w14:paraId="2BB10081" w14:textId="77777777" w:rsidR="00A421C5" w:rsidRPr="00875444" w:rsidRDefault="00A421C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44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7.757,81 €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C685"/>
            <w:noWrap/>
            <w:vAlign w:val="center"/>
            <w:hideMark/>
          </w:tcPr>
          <w:p w14:paraId="406D2A48" w14:textId="77777777" w:rsidR="00A421C5" w:rsidRPr="00875444" w:rsidRDefault="00A421C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544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85.335,94 € </w:t>
            </w:r>
          </w:p>
        </w:tc>
      </w:tr>
    </w:tbl>
    <w:p w14:paraId="3F38AC59" w14:textId="77777777" w:rsidR="008E7706" w:rsidRDefault="008E7706" w:rsidP="002776C7">
      <w:pPr>
        <w:tabs>
          <w:tab w:val="left" w:pos="1470"/>
        </w:tabs>
        <w:spacing w:after="120" w:line="360" w:lineRule="auto"/>
        <w:rPr>
          <w:rFonts w:ascii="Arial" w:hAnsi="Arial" w:cs="Arial"/>
          <w:sz w:val="20"/>
          <w:szCs w:val="20"/>
          <w:highlight w:val="yellow"/>
        </w:rPr>
      </w:pPr>
    </w:p>
    <w:p w14:paraId="227A44F5" w14:textId="77777777" w:rsidR="008E7706" w:rsidRPr="00920049" w:rsidRDefault="008E7706" w:rsidP="002776C7">
      <w:pPr>
        <w:tabs>
          <w:tab w:val="left" w:pos="1470"/>
        </w:tabs>
        <w:spacing w:after="120" w:line="360" w:lineRule="auto"/>
        <w:rPr>
          <w:rFonts w:ascii="Arial" w:hAnsi="Arial" w:cs="Arial"/>
          <w:sz w:val="20"/>
          <w:szCs w:val="20"/>
          <w:highlight w:val="yellow"/>
        </w:rPr>
      </w:pPr>
    </w:p>
    <w:p w14:paraId="3EE1333A" w14:textId="793F53E8" w:rsidR="002776C7" w:rsidRPr="00920049" w:rsidRDefault="00457BA3" w:rsidP="000D0B16">
      <w:pPr>
        <w:pStyle w:val="Pargrafdellista"/>
        <w:numPr>
          <w:ilvl w:val="0"/>
          <w:numId w:val="2"/>
        </w:numPr>
        <w:tabs>
          <w:tab w:val="left" w:pos="1470"/>
        </w:tabs>
        <w:spacing w:after="120" w:line="360" w:lineRule="auto"/>
        <w:rPr>
          <w:rFonts w:ascii="Arial" w:hAnsi="Arial" w:cs="Arial"/>
          <w:b/>
          <w:bCs/>
          <w:color w:val="52616E"/>
        </w:rPr>
      </w:pPr>
      <w:r w:rsidRPr="00920049">
        <w:rPr>
          <w:rFonts w:ascii="Arial" w:eastAsiaTheme="minorHAnsi" w:hAnsi="Arial" w:cs="Arial"/>
          <w:b/>
          <w:bCs/>
          <w:color w:val="52616E"/>
          <w:lang w:eastAsia="en-US"/>
          <w14:ligatures w14:val="standardContextual"/>
        </w:rPr>
        <w:t>COST DIRECTE DEL SERVEI</w:t>
      </w:r>
    </w:p>
    <w:tbl>
      <w:tblPr>
        <w:tblStyle w:val="Taulasenzilla2"/>
        <w:tblW w:w="21550" w:type="dxa"/>
        <w:tblLayout w:type="fixed"/>
        <w:tblLook w:val="04A0" w:firstRow="1" w:lastRow="0" w:firstColumn="1" w:lastColumn="0" w:noHBand="0" w:noVBand="1"/>
      </w:tblPr>
      <w:tblGrid>
        <w:gridCol w:w="3531"/>
        <w:gridCol w:w="1714"/>
        <w:gridCol w:w="1851"/>
        <w:gridCol w:w="1856"/>
        <w:gridCol w:w="1763"/>
        <w:gridCol w:w="1709"/>
        <w:gridCol w:w="1967"/>
        <w:gridCol w:w="2500"/>
        <w:gridCol w:w="2369"/>
        <w:gridCol w:w="2290"/>
      </w:tblGrid>
      <w:tr w:rsidR="00954C1C" w:rsidRPr="00920049" w14:paraId="54BB909D" w14:textId="77777777" w:rsidTr="00E71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vMerge w:val="restart"/>
            <w:shd w:val="clear" w:color="auto" w:fill="52616E"/>
            <w:noWrap/>
            <w:hideMark/>
          </w:tcPr>
          <w:p w14:paraId="0B9DD19A" w14:textId="77777777" w:rsidR="00954C1C" w:rsidRPr="00920049" w:rsidRDefault="00954C1C">
            <w:pPr>
              <w:jc w:val="center"/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  <w:lang w:eastAsia="ca-ES"/>
              </w:rPr>
            </w:pPr>
            <w:r w:rsidRPr="00920049"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  <w:t>CODI</w:t>
            </w:r>
          </w:p>
        </w:tc>
        <w:tc>
          <w:tcPr>
            <w:tcW w:w="5421" w:type="dxa"/>
            <w:gridSpan w:val="3"/>
            <w:shd w:val="clear" w:color="auto" w:fill="52616E"/>
            <w:noWrap/>
            <w:hideMark/>
          </w:tcPr>
          <w:p w14:paraId="562A586F" w14:textId="77777777" w:rsidR="00954C1C" w:rsidRPr="00920049" w:rsidRDefault="00954C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  <w:t>Cost directe</w:t>
            </w:r>
          </w:p>
        </w:tc>
        <w:tc>
          <w:tcPr>
            <w:tcW w:w="1763" w:type="dxa"/>
            <w:vMerge w:val="restart"/>
            <w:shd w:val="clear" w:color="auto" w:fill="52616E"/>
            <w:noWrap/>
            <w:hideMark/>
          </w:tcPr>
          <w:p w14:paraId="318F7C2F" w14:textId="77777777" w:rsidR="00954C1C" w:rsidRPr="00920049" w:rsidRDefault="00954C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</w:pPr>
            <w:proofErr w:type="spellStart"/>
            <w:r w:rsidRPr="00920049"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  <w:t>Subtotal</w:t>
            </w:r>
            <w:proofErr w:type="spellEnd"/>
            <w:r w:rsidRPr="00920049"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  <w:t xml:space="preserve"> 1</w:t>
            </w:r>
          </w:p>
        </w:tc>
        <w:tc>
          <w:tcPr>
            <w:tcW w:w="1709" w:type="dxa"/>
            <w:vMerge w:val="restart"/>
            <w:shd w:val="clear" w:color="auto" w:fill="52616E"/>
            <w:noWrap/>
            <w:hideMark/>
          </w:tcPr>
          <w:p w14:paraId="689BD317" w14:textId="77777777" w:rsidR="00954C1C" w:rsidRPr="00920049" w:rsidRDefault="00954C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  <w:t>Desp. Gen.</w:t>
            </w:r>
          </w:p>
        </w:tc>
        <w:tc>
          <w:tcPr>
            <w:tcW w:w="1967" w:type="dxa"/>
            <w:vMerge w:val="restart"/>
            <w:shd w:val="clear" w:color="auto" w:fill="52616E"/>
            <w:noWrap/>
            <w:hideMark/>
          </w:tcPr>
          <w:p w14:paraId="3CFE0627" w14:textId="77777777" w:rsidR="00954C1C" w:rsidRPr="00920049" w:rsidRDefault="00954C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  <w:t>B.  Ind.</w:t>
            </w:r>
          </w:p>
        </w:tc>
        <w:tc>
          <w:tcPr>
            <w:tcW w:w="2500" w:type="dxa"/>
            <w:vMerge w:val="restart"/>
            <w:shd w:val="clear" w:color="auto" w:fill="52616E"/>
            <w:noWrap/>
            <w:hideMark/>
          </w:tcPr>
          <w:p w14:paraId="783ED61D" w14:textId="77777777" w:rsidR="00954C1C" w:rsidRPr="00920049" w:rsidRDefault="00954C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</w:pPr>
            <w:proofErr w:type="spellStart"/>
            <w:r w:rsidRPr="00920049"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  <w:t>Subtotal</w:t>
            </w:r>
            <w:proofErr w:type="spellEnd"/>
            <w:r w:rsidRPr="00920049"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  <w:t xml:space="preserve"> 2</w:t>
            </w:r>
          </w:p>
        </w:tc>
        <w:tc>
          <w:tcPr>
            <w:tcW w:w="2369" w:type="dxa"/>
            <w:vMerge w:val="restart"/>
            <w:shd w:val="clear" w:color="auto" w:fill="52616E"/>
            <w:noWrap/>
            <w:hideMark/>
          </w:tcPr>
          <w:p w14:paraId="1DA90F79" w14:textId="77777777" w:rsidR="00954C1C" w:rsidRPr="00920049" w:rsidRDefault="00954C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  <w:t>IVA</w:t>
            </w:r>
          </w:p>
        </w:tc>
        <w:tc>
          <w:tcPr>
            <w:tcW w:w="2290" w:type="dxa"/>
            <w:vMerge w:val="restart"/>
            <w:shd w:val="clear" w:color="auto" w:fill="52616E"/>
            <w:noWrap/>
            <w:hideMark/>
          </w:tcPr>
          <w:p w14:paraId="79C34F06" w14:textId="77777777" w:rsidR="00954C1C" w:rsidRPr="00920049" w:rsidRDefault="00954C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954C1C" w:rsidRPr="00920049" w14:paraId="03F7BC9D" w14:textId="77777777" w:rsidTr="00E7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vMerge/>
            <w:shd w:val="clear" w:color="auto" w:fill="52616E"/>
            <w:hideMark/>
          </w:tcPr>
          <w:p w14:paraId="3AA7C58E" w14:textId="77777777" w:rsidR="00954C1C" w:rsidRPr="00920049" w:rsidRDefault="00954C1C">
            <w:pPr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14" w:type="dxa"/>
            <w:vMerge w:val="restart"/>
            <w:shd w:val="clear" w:color="auto" w:fill="52616E"/>
            <w:noWrap/>
            <w:hideMark/>
          </w:tcPr>
          <w:p w14:paraId="6C1DF692" w14:textId="77777777" w:rsidR="00954C1C" w:rsidRPr="00920049" w:rsidRDefault="00954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Personal</w:t>
            </w:r>
          </w:p>
        </w:tc>
        <w:tc>
          <w:tcPr>
            <w:tcW w:w="3707" w:type="dxa"/>
            <w:gridSpan w:val="2"/>
            <w:shd w:val="clear" w:color="auto" w:fill="52616E"/>
            <w:noWrap/>
            <w:hideMark/>
          </w:tcPr>
          <w:p w14:paraId="548927F0" w14:textId="77777777" w:rsidR="00954C1C" w:rsidRPr="00920049" w:rsidRDefault="00954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Maquinària</w:t>
            </w:r>
          </w:p>
        </w:tc>
        <w:tc>
          <w:tcPr>
            <w:tcW w:w="1763" w:type="dxa"/>
            <w:vMerge/>
            <w:shd w:val="clear" w:color="auto" w:fill="52616E"/>
            <w:hideMark/>
          </w:tcPr>
          <w:p w14:paraId="2CCE076B" w14:textId="77777777" w:rsidR="00954C1C" w:rsidRPr="00920049" w:rsidRDefault="00954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9" w:type="dxa"/>
            <w:vMerge/>
            <w:shd w:val="clear" w:color="auto" w:fill="52616E"/>
            <w:hideMark/>
          </w:tcPr>
          <w:p w14:paraId="76FF568E" w14:textId="77777777" w:rsidR="00954C1C" w:rsidRPr="00920049" w:rsidRDefault="00954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67" w:type="dxa"/>
            <w:vMerge/>
            <w:shd w:val="clear" w:color="auto" w:fill="52616E"/>
            <w:hideMark/>
          </w:tcPr>
          <w:p w14:paraId="3CA878C0" w14:textId="77777777" w:rsidR="00954C1C" w:rsidRPr="00920049" w:rsidRDefault="00954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00" w:type="dxa"/>
            <w:vMerge/>
            <w:shd w:val="clear" w:color="auto" w:fill="52616E"/>
            <w:hideMark/>
          </w:tcPr>
          <w:p w14:paraId="262D3EA2" w14:textId="77777777" w:rsidR="00954C1C" w:rsidRPr="00920049" w:rsidRDefault="00954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69" w:type="dxa"/>
            <w:vMerge/>
            <w:shd w:val="clear" w:color="auto" w:fill="52616E"/>
            <w:hideMark/>
          </w:tcPr>
          <w:p w14:paraId="30C8A15F" w14:textId="77777777" w:rsidR="00954C1C" w:rsidRPr="00920049" w:rsidRDefault="00954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90" w:type="dxa"/>
            <w:vMerge/>
            <w:shd w:val="clear" w:color="auto" w:fill="52616E"/>
            <w:hideMark/>
          </w:tcPr>
          <w:p w14:paraId="1BE38F28" w14:textId="77777777" w:rsidR="00954C1C" w:rsidRPr="00920049" w:rsidRDefault="00954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E71CC3" w:rsidRPr="00920049" w14:paraId="6B9EB012" w14:textId="77777777" w:rsidTr="00E71CC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vMerge/>
            <w:shd w:val="clear" w:color="auto" w:fill="52616E"/>
            <w:hideMark/>
          </w:tcPr>
          <w:p w14:paraId="520B86A9" w14:textId="77777777" w:rsidR="00954C1C" w:rsidRPr="00920049" w:rsidRDefault="00954C1C">
            <w:pPr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bottom w:val="single" w:sz="4" w:space="0" w:color="52616E"/>
            </w:tcBorders>
            <w:shd w:val="clear" w:color="auto" w:fill="52616E"/>
            <w:hideMark/>
          </w:tcPr>
          <w:p w14:paraId="0A79B484" w14:textId="77777777" w:rsidR="00954C1C" w:rsidRPr="00920049" w:rsidRDefault="00954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4" w:space="0" w:color="52616E"/>
            </w:tcBorders>
            <w:shd w:val="clear" w:color="auto" w:fill="52616E"/>
            <w:noWrap/>
            <w:hideMark/>
          </w:tcPr>
          <w:p w14:paraId="7A0ED490" w14:textId="77777777" w:rsidR="00954C1C" w:rsidRPr="00920049" w:rsidRDefault="00954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Amortització</w:t>
            </w:r>
          </w:p>
        </w:tc>
        <w:tc>
          <w:tcPr>
            <w:tcW w:w="1856" w:type="dxa"/>
            <w:tcBorders>
              <w:bottom w:val="single" w:sz="4" w:space="0" w:color="52616E"/>
            </w:tcBorders>
            <w:shd w:val="clear" w:color="auto" w:fill="52616E"/>
            <w:noWrap/>
            <w:hideMark/>
          </w:tcPr>
          <w:p w14:paraId="25FD8363" w14:textId="77777777" w:rsidR="00954C1C" w:rsidRPr="00920049" w:rsidRDefault="00954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D. Variables</w:t>
            </w:r>
          </w:p>
        </w:tc>
        <w:tc>
          <w:tcPr>
            <w:tcW w:w="1763" w:type="dxa"/>
            <w:vMerge/>
            <w:tcBorders>
              <w:bottom w:val="single" w:sz="4" w:space="0" w:color="52616E"/>
            </w:tcBorders>
            <w:shd w:val="clear" w:color="auto" w:fill="52616E"/>
            <w:hideMark/>
          </w:tcPr>
          <w:p w14:paraId="09A6362C" w14:textId="77777777" w:rsidR="00954C1C" w:rsidRPr="00920049" w:rsidRDefault="00954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9" w:type="dxa"/>
            <w:tcBorders>
              <w:bottom w:val="single" w:sz="4" w:space="0" w:color="52616E"/>
            </w:tcBorders>
            <w:shd w:val="clear" w:color="auto" w:fill="52616E"/>
            <w:noWrap/>
            <w:hideMark/>
          </w:tcPr>
          <w:p w14:paraId="4878FB38" w14:textId="6BBB4A75" w:rsidR="00954C1C" w:rsidRPr="00920049" w:rsidRDefault="00E378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7</w:t>
            </w:r>
            <w:r w:rsidR="00954C1C" w:rsidRPr="0092004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%</w:t>
            </w:r>
          </w:p>
        </w:tc>
        <w:tc>
          <w:tcPr>
            <w:tcW w:w="1967" w:type="dxa"/>
            <w:tcBorders>
              <w:bottom w:val="single" w:sz="4" w:space="0" w:color="52616E"/>
            </w:tcBorders>
            <w:shd w:val="clear" w:color="auto" w:fill="52616E"/>
            <w:noWrap/>
            <w:hideMark/>
          </w:tcPr>
          <w:p w14:paraId="644A66E3" w14:textId="1CF0A34E" w:rsidR="00954C1C" w:rsidRPr="00920049" w:rsidRDefault="00954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5%</w:t>
            </w:r>
          </w:p>
        </w:tc>
        <w:tc>
          <w:tcPr>
            <w:tcW w:w="2500" w:type="dxa"/>
            <w:vMerge/>
            <w:tcBorders>
              <w:bottom w:val="single" w:sz="4" w:space="0" w:color="52616E"/>
            </w:tcBorders>
            <w:shd w:val="clear" w:color="auto" w:fill="52616E"/>
            <w:hideMark/>
          </w:tcPr>
          <w:p w14:paraId="155A009D" w14:textId="77777777" w:rsidR="00954C1C" w:rsidRPr="00920049" w:rsidRDefault="00954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69" w:type="dxa"/>
            <w:tcBorders>
              <w:bottom w:val="single" w:sz="4" w:space="0" w:color="52616E"/>
            </w:tcBorders>
            <w:shd w:val="clear" w:color="auto" w:fill="52616E"/>
            <w:noWrap/>
            <w:hideMark/>
          </w:tcPr>
          <w:p w14:paraId="38D63AF6" w14:textId="77777777" w:rsidR="00954C1C" w:rsidRPr="00920049" w:rsidRDefault="00954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10,00%</w:t>
            </w:r>
          </w:p>
        </w:tc>
        <w:tc>
          <w:tcPr>
            <w:tcW w:w="2290" w:type="dxa"/>
            <w:tcBorders>
              <w:bottom w:val="single" w:sz="4" w:space="0" w:color="52616E"/>
            </w:tcBorders>
            <w:shd w:val="clear" w:color="auto" w:fill="52616E"/>
            <w:noWrap/>
            <w:hideMark/>
          </w:tcPr>
          <w:p w14:paraId="0DA0C47D" w14:textId="77777777" w:rsidR="00954C1C" w:rsidRPr="00920049" w:rsidRDefault="00954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Total Anual</w:t>
            </w:r>
          </w:p>
        </w:tc>
      </w:tr>
      <w:tr w:rsidR="00C248E8" w:rsidRPr="00C248E8" w14:paraId="5696502A" w14:textId="77777777" w:rsidTr="00172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noWrap/>
            <w:vAlign w:val="center"/>
            <w:hideMark/>
          </w:tcPr>
          <w:p w14:paraId="41D59960" w14:textId="72C4A2EA" w:rsidR="00C248E8" w:rsidRPr="00920049" w:rsidRDefault="00C248E8" w:rsidP="00C248E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20049">
              <w:rPr>
                <w:rFonts w:ascii="Arial" w:hAnsi="Arial" w:cs="Arial"/>
                <w:color w:val="333333"/>
                <w:sz w:val="16"/>
                <w:szCs w:val="16"/>
              </w:rPr>
              <w:t>Servei de recollida fracció RESTA</w:t>
            </w:r>
          </w:p>
        </w:tc>
        <w:tc>
          <w:tcPr>
            <w:tcW w:w="1714" w:type="dxa"/>
            <w:tcBorders>
              <w:top w:val="single" w:sz="4" w:space="0" w:color="43B02A"/>
              <w:left w:val="nil"/>
              <w:bottom w:val="single" w:sz="4" w:space="0" w:color="52616E"/>
              <w:right w:val="nil"/>
            </w:tcBorders>
            <w:noWrap/>
          </w:tcPr>
          <w:p w14:paraId="091DA577" w14:textId="200924B6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27.103,89 € </w:t>
            </w:r>
          </w:p>
        </w:tc>
        <w:tc>
          <w:tcPr>
            <w:tcW w:w="1851" w:type="dxa"/>
            <w:tcBorders>
              <w:top w:val="single" w:sz="4" w:space="0" w:color="43B02A"/>
              <w:left w:val="nil"/>
              <w:bottom w:val="single" w:sz="4" w:space="0" w:color="52616E"/>
              <w:right w:val="nil"/>
            </w:tcBorders>
            <w:noWrap/>
          </w:tcPr>
          <w:p w14:paraId="516183BF" w14:textId="2A0FD583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-   € </w:t>
            </w:r>
          </w:p>
        </w:tc>
        <w:tc>
          <w:tcPr>
            <w:tcW w:w="1856" w:type="dxa"/>
            <w:tcBorders>
              <w:top w:val="single" w:sz="4" w:space="0" w:color="43B02A"/>
              <w:left w:val="nil"/>
              <w:bottom w:val="single" w:sz="4" w:space="0" w:color="52616E"/>
              <w:right w:val="nil"/>
            </w:tcBorders>
            <w:noWrap/>
          </w:tcPr>
          <w:p w14:paraId="25081519" w14:textId="69D579E4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4.579,13 € </w:t>
            </w:r>
          </w:p>
        </w:tc>
        <w:tc>
          <w:tcPr>
            <w:tcW w:w="1763" w:type="dxa"/>
            <w:tcBorders>
              <w:top w:val="single" w:sz="4" w:space="0" w:color="43B02A"/>
              <w:left w:val="nil"/>
              <w:bottom w:val="single" w:sz="4" w:space="0" w:color="52616E"/>
              <w:right w:val="nil"/>
            </w:tcBorders>
            <w:noWrap/>
          </w:tcPr>
          <w:p w14:paraId="421E2A56" w14:textId="70EED957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31.683,01 € </w:t>
            </w:r>
          </w:p>
        </w:tc>
        <w:tc>
          <w:tcPr>
            <w:tcW w:w="1709" w:type="dxa"/>
            <w:tcBorders>
              <w:top w:val="single" w:sz="4" w:space="0" w:color="43B02A"/>
              <w:left w:val="nil"/>
              <w:bottom w:val="single" w:sz="4" w:space="0" w:color="52616E"/>
              <w:right w:val="nil"/>
            </w:tcBorders>
            <w:noWrap/>
          </w:tcPr>
          <w:p w14:paraId="1A4AFF4F" w14:textId="38A6491A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2.217,81 € </w:t>
            </w:r>
          </w:p>
        </w:tc>
        <w:tc>
          <w:tcPr>
            <w:tcW w:w="1967" w:type="dxa"/>
            <w:tcBorders>
              <w:top w:val="single" w:sz="4" w:space="0" w:color="43B02A"/>
              <w:left w:val="nil"/>
              <w:bottom w:val="single" w:sz="4" w:space="0" w:color="52616E"/>
              <w:right w:val="nil"/>
            </w:tcBorders>
            <w:noWrap/>
          </w:tcPr>
          <w:p w14:paraId="4A3139EA" w14:textId="2385447A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1.584,15 € </w:t>
            </w:r>
          </w:p>
        </w:tc>
        <w:tc>
          <w:tcPr>
            <w:tcW w:w="2500" w:type="dxa"/>
            <w:tcBorders>
              <w:top w:val="single" w:sz="4" w:space="0" w:color="43B02A"/>
              <w:left w:val="nil"/>
              <w:bottom w:val="single" w:sz="4" w:space="0" w:color="52616E"/>
              <w:right w:val="nil"/>
            </w:tcBorders>
            <w:noWrap/>
          </w:tcPr>
          <w:p w14:paraId="5D879308" w14:textId="131484CF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35.484,98 € </w:t>
            </w:r>
          </w:p>
        </w:tc>
        <w:tc>
          <w:tcPr>
            <w:tcW w:w="2369" w:type="dxa"/>
            <w:tcBorders>
              <w:top w:val="single" w:sz="4" w:space="0" w:color="43B02A"/>
              <w:left w:val="nil"/>
              <w:bottom w:val="single" w:sz="4" w:space="0" w:color="52616E"/>
              <w:right w:val="nil"/>
            </w:tcBorders>
            <w:noWrap/>
          </w:tcPr>
          <w:p w14:paraId="35208F9F" w14:textId="143B96C6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3.548,50 € </w:t>
            </w:r>
          </w:p>
        </w:tc>
        <w:tc>
          <w:tcPr>
            <w:tcW w:w="2290" w:type="dxa"/>
            <w:tcBorders>
              <w:top w:val="single" w:sz="4" w:space="0" w:color="43B02A"/>
              <w:left w:val="nil"/>
              <w:bottom w:val="single" w:sz="4" w:space="0" w:color="52616E"/>
              <w:right w:val="nil"/>
            </w:tcBorders>
            <w:noWrap/>
          </w:tcPr>
          <w:p w14:paraId="3D3287F3" w14:textId="0D66D8DD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39.033,47 € </w:t>
            </w:r>
          </w:p>
        </w:tc>
      </w:tr>
      <w:tr w:rsidR="00C248E8" w:rsidRPr="00C248E8" w14:paraId="5A08852D" w14:textId="77777777" w:rsidTr="001726D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noWrap/>
            <w:vAlign w:val="center"/>
            <w:hideMark/>
          </w:tcPr>
          <w:p w14:paraId="5F8E41C2" w14:textId="4351D405" w:rsidR="00C248E8" w:rsidRPr="00920049" w:rsidRDefault="00C248E8" w:rsidP="00C248E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20049">
              <w:rPr>
                <w:rFonts w:ascii="Arial" w:hAnsi="Arial" w:cs="Arial"/>
                <w:color w:val="333333"/>
                <w:sz w:val="16"/>
                <w:szCs w:val="16"/>
              </w:rPr>
              <w:t>Servei de recollida fracció FORM i ENVASOS</w:t>
            </w:r>
          </w:p>
        </w:tc>
        <w:tc>
          <w:tcPr>
            <w:tcW w:w="1714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40D29A06" w14:textId="62E17173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92.686,40 € </w:t>
            </w:r>
          </w:p>
        </w:tc>
        <w:tc>
          <w:tcPr>
            <w:tcW w:w="1851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6A6BBF81" w14:textId="5211515E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-   € </w:t>
            </w:r>
          </w:p>
        </w:tc>
        <w:tc>
          <w:tcPr>
            <w:tcW w:w="1856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429EA436" w14:textId="1AEC66CF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15.659,11 € </w:t>
            </w:r>
          </w:p>
        </w:tc>
        <w:tc>
          <w:tcPr>
            <w:tcW w:w="1763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5B0E781E" w14:textId="3E3C95C2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108.345,51 € </w:t>
            </w:r>
          </w:p>
        </w:tc>
        <w:tc>
          <w:tcPr>
            <w:tcW w:w="170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55230232" w14:textId="756C2868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7.584,19 € </w:t>
            </w:r>
          </w:p>
        </w:tc>
        <w:tc>
          <w:tcPr>
            <w:tcW w:w="1967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3B181633" w14:textId="11E78F2F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5.417,28 € </w:t>
            </w:r>
          </w:p>
        </w:tc>
        <w:tc>
          <w:tcPr>
            <w:tcW w:w="250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26187ACB" w14:textId="1299AEC5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121.346,97 € </w:t>
            </w:r>
          </w:p>
        </w:tc>
        <w:tc>
          <w:tcPr>
            <w:tcW w:w="236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142B968A" w14:textId="21F4B3E9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12.134,70 € </w:t>
            </w:r>
          </w:p>
        </w:tc>
        <w:tc>
          <w:tcPr>
            <w:tcW w:w="229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673AE8F9" w14:textId="6B922280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133.481,67 € </w:t>
            </w:r>
          </w:p>
        </w:tc>
      </w:tr>
      <w:tr w:rsidR="00C248E8" w:rsidRPr="00C248E8" w14:paraId="7DCB1858" w14:textId="77777777" w:rsidTr="00172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noWrap/>
            <w:vAlign w:val="center"/>
            <w:hideMark/>
          </w:tcPr>
          <w:p w14:paraId="13E9FEB2" w14:textId="070A915C" w:rsidR="00C248E8" w:rsidRPr="00920049" w:rsidRDefault="00C248E8" w:rsidP="00C248E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20049">
              <w:rPr>
                <w:rFonts w:ascii="Arial" w:hAnsi="Arial" w:cs="Arial"/>
                <w:color w:val="333333"/>
                <w:sz w:val="16"/>
                <w:szCs w:val="16"/>
              </w:rPr>
              <w:t>Servei de recollida fracció PAPER i FORM</w:t>
            </w:r>
          </w:p>
        </w:tc>
        <w:tc>
          <w:tcPr>
            <w:tcW w:w="1714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3565CA2F" w14:textId="7080D5CB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45.371,06 € </w:t>
            </w:r>
          </w:p>
        </w:tc>
        <w:tc>
          <w:tcPr>
            <w:tcW w:w="1851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1D0A33BC" w14:textId="4904FAD1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-   € </w:t>
            </w:r>
          </w:p>
        </w:tc>
        <w:tc>
          <w:tcPr>
            <w:tcW w:w="1856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2B6F71CA" w14:textId="0DD053DF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7.665,31 € </w:t>
            </w:r>
          </w:p>
        </w:tc>
        <w:tc>
          <w:tcPr>
            <w:tcW w:w="1763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6D6D1897" w14:textId="698257AC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53.036,37 € </w:t>
            </w:r>
          </w:p>
        </w:tc>
        <w:tc>
          <w:tcPr>
            <w:tcW w:w="170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0D553A44" w14:textId="2EEE4B44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3.712,55 € </w:t>
            </w:r>
          </w:p>
        </w:tc>
        <w:tc>
          <w:tcPr>
            <w:tcW w:w="1967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19A8FB47" w14:textId="15D3B4F1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2.651,82 € </w:t>
            </w:r>
          </w:p>
        </w:tc>
        <w:tc>
          <w:tcPr>
            <w:tcW w:w="250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02BC8B98" w14:textId="79DD11D1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59.400,74 € </w:t>
            </w:r>
          </w:p>
        </w:tc>
        <w:tc>
          <w:tcPr>
            <w:tcW w:w="236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1643ED8F" w14:textId="231A93DB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5.940,07 € </w:t>
            </w:r>
          </w:p>
        </w:tc>
        <w:tc>
          <w:tcPr>
            <w:tcW w:w="229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46FD484A" w14:textId="1A85A6BE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65.340,81 € </w:t>
            </w:r>
          </w:p>
        </w:tc>
      </w:tr>
      <w:tr w:rsidR="00C248E8" w:rsidRPr="00C248E8" w14:paraId="2C146C3E" w14:textId="77777777" w:rsidTr="001726D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noWrap/>
            <w:vAlign w:val="center"/>
            <w:hideMark/>
          </w:tcPr>
          <w:p w14:paraId="7371E386" w14:textId="0402B28C" w:rsidR="00C248E8" w:rsidRPr="00920049" w:rsidRDefault="00C248E8" w:rsidP="00C248E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20049">
              <w:rPr>
                <w:rFonts w:ascii="Arial" w:hAnsi="Arial" w:cs="Arial"/>
                <w:color w:val="333333"/>
                <w:sz w:val="16"/>
                <w:szCs w:val="16"/>
              </w:rPr>
              <w:t>Servei de recollida fracció VIDRE</w:t>
            </w:r>
          </w:p>
        </w:tc>
        <w:tc>
          <w:tcPr>
            <w:tcW w:w="1714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72758E24" w14:textId="6F7BE243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25.370,86 € </w:t>
            </w:r>
          </w:p>
        </w:tc>
        <w:tc>
          <w:tcPr>
            <w:tcW w:w="1851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22DB01BA" w14:textId="78D0290A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-   € </w:t>
            </w:r>
          </w:p>
        </w:tc>
        <w:tc>
          <w:tcPr>
            <w:tcW w:w="1856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46DDFFC8" w14:textId="333A62F2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4.286,34 € </w:t>
            </w:r>
          </w:p>
        </w:tc>
        <w:tc>
          <w:tcPr>
            <w:tcW w:w="1763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4DAA72DF" w14:textId="3344898B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29.657,20 € </w:t>
            </w:r>
          </w:p>
        </w:tc>
        <w:tc>
          <w:tcPr>
            <w:tcW w:w="170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1F05BF56" w14:textId="042A7DEE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2.076,00 € </w:t>
            </w:r>
          </w:p>
        </w:tc>
        <w:tc>
          <w:tcPr>
            <w:tcW w:w="1967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3A8A166B" w14:textId="119746F5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1.482,86 € </w:t>
            </w:r>
          </w:p>
        </w:tc>
        <w:tc>
          <w:tcPr>
            <w:tcW w:w="250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5E8AC7FB" w14:textId="08FB071A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33.216,07 € </w:t>
            </w:r>
          </w:p>
        </w:tc>
        <w:tc>
          <w:tcPr>
            <w:tcW w:w="236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0D26E278" w14:textId="0263D6E4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3.321,61 € </w:t>
            </w:r>
          </w:p>
        </w:tc>
        <w:tc>
          <w:tcPr>
            <w:tcW w:w="229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27CAD9DB" w14:textId="3003E78C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36.537,67 € </w:t>
            </w:r>
          </w:p>
        </w:tc>
      </w:tr>
      <w:tr w:rsidR="00C248E8" w:rsidRPr="00C248E8" w14:paraId="0EE692BE" w14:textId="77777777" w:rsidTr="00172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noWrap/>
            <w:vAlign w:val="center"/>
            <w:hideMark/>
          </w:tcPr>
          <w:p w14:paraId="26895D84" w14:textId="391FA40D" w:rsidR="00C248E8" w:rsidRPr="00920049" w:rsidRDefault="00C248E8" w:rsidP="00C248E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20049">
              <w:rPr>
                <w:rFonts w:ascii="Arial" w:hAnsi="Arial" w:cs="Arial"/>
                <w:color w:val="333333"/>
                <w:sz w:val="16"/>
                <w:szCs w:val="16"/>
              </w:rPr>
              <w:t>Servei de buidatge de CAIXES</w:t>
            </w:r>
          </w:p>
        </w:tc>
        <w:tc>
          <w:tcPr>
            <w:tcW w:w="1714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5BC5270C" w14:textId="65045B8F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8.911,25 € </w:t>
            </w:r>
          </w:p>
        </w:tc>
        <w:tc>
          <w:tcPr>
            <w:tcW w:w="1851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3577DDCA" w14:textId="7A2230C9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-   € </w:t>
            </w:r>
          </w:p>
        </w:tc>
        <w:tc>
          <w:tcPr>
            <w:tcW w:w="1856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52844D79" w14:textId="4F70F42F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7.088,42 € </w:t>
            </w:r>
          </w:p>
        </w:tc>
        <w:tc>
          <w:tcPr>
            <w:tcW w:w="1763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389CF28D" w14:textId="333B0005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15.999,67 € </w:t>
            </w:r>
          </w:p>
        </w:tc>
        <w:tc>
          <w:tcPr>
            <w:tcW w:w="170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7811CBA8" w14:textId="3A7906B7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1.119,98 € </w:t>
            </w:r>
          </w:p>
        </w:tc>
        <w:tc>
          <w:tcPr>
            <w:tcW w:w="1967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5DBEF453" w14:textId="2E504DF2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799,98 € </w:t>
            </w:r>
          </w:p>
        </w:tc>
        <w:tc>
          <w:tcPr>
            <w:tcW w:w="250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01AFFD95" w14:textId="5F517A7E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17.919,63 € </w:t>
            </w:r>
          </w:p>
        </w:tc>
        <w:tc>
          <w:tcPr>
            <w:tcW w:w="236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579FE00B" w14:textId="2EF99766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1.791,96 € </w:t>
            </w:r>
          </w:p>
        </w:tc>
        <w:tc>
          <w:tcPr>
            <w:tcW w:w="229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2B62F891" w14:textId="6F425EBE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19.711,60 € </w:t>
            </w:r>
          </w:p>
        </w:tc>
      </w:tr>
      <w:tr w:rsidR="00C248E8" w:rsidRPr="00C248E8" w14:paraId="73480FE5" w14:textId="77777777" w:rsidTr="001726D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noWrap/>
            <w:vAlign w:val="center"/>
            <w:hideMark/>
          </w:tcPr>
          <w:p w14:paraId="3E98421D" w14:textId="2FC23FFB" w:rsidR="00C248E8" w:rsidRPr="00920049" w:rsidRDefault="00C248E8" w:rsidP="00C248E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20049">
              <w:rPr>
                <w:rFonts w:ascii="Arial" w:hAnsi="Arial" w:cs="Arial"/>
                <w:color w:val="333333"/>
                <w:sz w:val="16"/>
                <w:szCs w:val="16"/>
              </w:rPr>
              <w:t>Servei de recollida MERCAT</w:t>
            </w:r>
          </w:p>
        </w:tc>
        <w:tc>
          <w:tcPr>
            <w:tcW w:w="1714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49B5F46D" w14:textId="1BBB5B8C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2.139,92 € </w:t>
            </w:r>
          </w:p>
        </w:tc>
        <w:tc>
          <w:tcPr>
            <w:tcW w:w="1851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646EDB87" w14:textId="74B26F8E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-   € </w:t>
            </w:r>
          </w:p>
        </w:tc>
        <w:tc>
          <w:tcPr>
            <w:tcW w:w="1856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0BE8B365" w14:textId="3A96C4BC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460,19 € </w:t>
            </w:r>
          </w:p>
        </w:tc>
        <w:tc>
          <w:tcPr>
            <w:tcW w:w="1763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7936EC00" w14:textId="182E0234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2.600,11 € </w:t>
            </w:r>
          </w:p>
        </w:tc>
        <w:tc>
          <w:tcPr>
            <w:tcW w:w="170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4B08B2B0" w14:textId="703BA467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182,01 € </w:t>
            </w:r>
          </w:p>
        </w:tc>
        <w:tc>
          <w:tcPr>
            <w:tcW w:w="1967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27BBD8FD" w14:textId="2B573080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130,01 € </w:t>
            </w:r>
          </w:p>
        </w:tc>
        <w:tc>
          <w:tcPr>
            <w:tcW w:w="250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6C802D96" w14:textId="6919FE15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2.912,12 € </w:t>
            </w:r>
          </w:p>
        </w:tc>
        <w:tc>
          <w:tcPr>
            <w:tcW w:w="236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0C61BEDE" w14:textId="0AD8DA30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291,21 € </w:t>
            </w:r>
          </w:p>
        </w:tc>
        <w:tc>
          <w:tcPr>
            <w:tcW w:w="229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1CE4095E" w14:textId="2890BF84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3.203,33 € </w:t>
            </w:r>
          </w:p>
        </w:tc>
      </w:tr>
      <w:tr w:rsidR="00C248E8" w:rsidRPr="00C248E8" w14:paraId="3B9B69A6" w14:textId="77777777" w:rsidTr="00172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noWrap/>
            <w:vAlign w:val="center"/>
            <w:hideMark/>
          </w:tcPr>
          <w:p w14:paraId="2E96BF9A" w14:textId="0F534A4F" w:rsidR="00C248E8" w:rsidRPr="00920049" w:rsidRDefault="00C248E8" w:rsidP="00C248E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20049">
              <w:rPr>
                <w:rFonts w:ascii="Arial" w:hAnsi="Arial" w:cs="Arial"/>
                <w:color w:val="333333"/>
                <w:sz w:val="16"/>
                <w:szCs w:val="16"/>
              </w:rPr>
              <w:t xml:space="preserve">Servei de recollida </w:t>
            </w:r>
            <w:proofErr w:type="spellStart"/>
            <w:r w:rsidRPr="00920049">
              <w:rPr>
                <w:rFonts w:ascii="Arial" w:hAnsi="Arial" w:cs="Arial"/>
                <w:color w:val="333333"/>
                <w:sz w:val="16"/>
                <w:szCs w:val="16"/>
              </w:rPr>
              <w:t>FORM</w:t>
            </w:r>
            <w:proofErr w:type="spellEnd"/>
            <w:r w:rsidRPr="00920049">
              <w:rPr>
                <w:rFonts w:ascii="Arial" w:hAnsi="Arial" w:cs="Arial"/>
                <w:color w:val="333333"/>
                <w:sz w:val="16"/>
                <w:szCs w:val="16"/>
              </w:rPr>
              <w:t xml:space="preserve"> COMERCIAL</w:t>
            </w:r>
          </w:p>
        </w:tc>
        <w:tc>
          <w:tcPr>
            <w:tcW w:w="1714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27F6B80B" w14:textId="05B45000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6.375,53 € </w:t>
            </w:r>
          </w:p>
        </w:tc>
        <w:tc>
          <w:tcPr>
            <w:tcW w:w="1851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3EFF567D" w14:textId="19D45DCC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-   € </w:t>
            </w:r>
          </w:p>
        </w:tc>
        <w:tc>
          <w:tcPr>
            <w:tcW w:w="1856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64A5C0BD" w14:textId="5D1738C7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1.371,05 € </w:t>
            </w:r>
          </w:p>
        </w:tc>
        <w:tc>
          <w:tcPr>
            <w:tcW w:w="1763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45E00FDE" w14:textId="56340C6B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7.746,58 € </w:t>
            </w:r>
          </w:p>
        </w:tc>
        <w:tc>
          <w:tcPr>
            <w:tcW w:w="170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3FCD7F21" w14:textId="4E0B3C5E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542,26 € </w:t>
            </w:r>
          </w:p>
        </w:tc>
        <w:tc>
          <w:tcPr>
            <w:tcW w:w="1967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4992F9C4" w14:textId="48771763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387,33 € </w:t>
            </w:r>
          </w:p>
        </w:tc>
        <w:tc>
          <w:tcPr>
            <w:tcW w:w="250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2684B9CF" w14:textId="08858B79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8.676,17 € </w:t>
            </w:r>
          </w:p>
        </w:tc>
        <w:tc>
          <w:tcPr>
            <w:tcW w:w="236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4CD8F95D" w14:textId="04CCEA7E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867,62 € </w:t>
            </w:r>
          </w:p>
        </w:tc>
        <w:tc>
          <w:tcPr>
            <w:tcW w:w="229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3AE34358" w14:textId="4B55CCC6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9.543,79 € </w:t>
            </w:r>
          </w:p>
        </w:tc>
      </w:tr>
      <w:tr w:rsidR="00C248E8" w:rsidRPr="00C248E8" w14:paraId="04E5E073" w14:textId="77777777" w:rsidTr="001726D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noWrap/>
            <w:vAlign w:val="center"/>
            <w:hideMark/>
          </w:tcPr>
          <w:p w14:paraId="43B99DE4" w14:textId="66A4909A" w:rsidR="00C248E8" w:rsidRPr="00920049" w:rsidRDefault="00C248E8" w:rsidP="00C248E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20049">
              <w:rPr>
                <w:rFonts w:ascii="Arial" w:hAnsi="Arial" w:cs="Arial"/>
                <w:color w:val="333333"/>
                <w:sz w:val="16"/>
                <w:szCs w:val="16"/>
              </w:rPr>
              <w:t>Servei de recollida PIC COMERCIAL</w:t>
            </w:r>
          </w:p>
        </w:tc>
        <w:tc>
          <w:tcPr>
            <w:tcW w:w="1714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4BA0EB83" w14:textId="79F24424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6.753,52 € </w:t>
            </w:r>
          </w:p>
        </w:tc>
        <w:tc>
          <w:tcPr>
            <w:tcW w:w="1851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7777E0CB" w14:textId="0457C3A9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-   € </w:t>
            </w:r>
          </w:p>
        </w:tc>
        <w:tc>
          <w:tcPr>
            <w:tcW w:w="1856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4CF7D4A4" w14:textId="4F6812AC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1.452,34 € </w:t>
            </w:r>
          </w:p>
        </w:tc>
        <w:tc>
          <w:tcPr>
            <w:tcW w:w="1763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5AA56C05" w14:textId="5103D6C3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8.205,86 € </w:t>
            </w:r>
          </w:p>
        </w:tc>
        <w:tc>
          <w:tcPr>
            <w:tcW w:w="170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172DF0DB" w14:textId="53E88BB3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574,41 € </w:t>
            </w:r>
          </w:p>
        </w:tc>
        <w:tc>
          <w:tcPr>
            <w:tcW w:w="1967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587DD0C2" w14:textId="23677D66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410,29 € </w:t>
            </w:r>
          </w:p>
        </w:tc>
        <w:tc>
          <w:tcPr>
            <w:tcW w:w="250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6DBE7C17" w14:textId="12E77C73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9.190,56 € </w:t>
            </w:r>
          </w:p>
        </w:tc>
        <w:tc>
          <w:tcPr>
            <w:tcW w:w="236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3FAB617C" w14:textId="2C79F339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919,06 € </w:t>
            </w:r>
          </w:p>
        </w:tc>
        <w:tc>
          <w:tcPr>
            <w:tcW w:w="229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2CC7B7E0" w14:textId="5B653F64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10.109,62 € </w:t>
            </w:r>
          </w:p>
        </w:tc>
      </w:tr>
      <w:tr w:rsidR="00C248E8" w:rsidRPr="00C248E8" w14:paraId="21720886" w14:textId="77777777" w:rsidTr="00172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noWrap/>
            <w:vAlign w:val="center"/>
            <w:hideMark/>
          </w:tcPr>
          <w:p w14:paraId="01E0479D" w14:textId="666D8D7C" w:rsidR="00C248E8" w:rsidRPr="00920049" w:rsidRDefault="00C248E8" w:rsidP="00C248E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20049">
              <w:rPr>
                <w:rFonts w:ascii="Arial" w:hAnsi="Arial" w:cs="Arial"/>
                <w:color w:val="333333"/>
                <w:sz w:val="16"/>
                <w:szCs w:val="16"/>
              </w:rPr>
              <w:t>Servei de recollida de PODA</w:t>
            </w:r>
          </w:p>
        </w:tc>
        <w:tc>
          <w:tcPr>
            <w:tcW w:w="1714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5FE69310" w14:textId="19545407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2.067,66 € </w:t>
            </w:r>
          </w:p>
        </w:tc>
        <w:tc>
          <w:tcPr>
            <w:tcW w:w="1851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2BA4B231" w14:textId="4D52C821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-   € </w:t>
            </w:r>
          </w:p>
        </w:tc>
        <w:tc>
          <w:tcPr>
            <w:tcW w:w="1856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6854D26C" w14:textId="23E495BA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444,65 € </w:t>
            </w:r>
          </w:p>
        </w:tc>
        <w:tc>
          <w:tcPr>
            <w:tcW w:w="1763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19196429" w14:textId="1EACCD45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2.512,31 € </w:t>
            </w:r>
          </w:p>
        </w:tc>
        <w:tc>
          <w:tcPr>
            <w:tcW w:w="170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7E243416" w14:textId="7AEDF28F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175,86 € </w:t>
            </w:r>
          </w:p>
        </w:tc>
        <w:tc>
          <w:tcPr>
            <w:tcW w:w="1967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4DEF1CDD" w14:textId="526E1604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125,62 € </w:t>
            </w:r>
          </w:p>
        </w:tc>
        <w:tc>
          <w:tcPr>
            <w:tcW w:w="250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69332146" w14:textId="5860A8E8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2.813,79 € </w:t>
            </w:r>
          </w:p>
        </w:tc>
        <w:tc>
          <w:tcPr>
            <w:tcW w:w="236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69907636" w14:textId="25E017E0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281,38 € </w:t>
            </w:r>
          </w:p>
        </w:tc>
        <w:tc>
          <w:tcPr>
            <w:tcW w:w="229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6613D227" w14:textId="30CD56B0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3.095,17 € </w:t>
            </w:r>
          </w:p>
        </w:tc>
      </w:tr>
      <w:tr w:rsidR="00C248E8" w:rsidRPr="00C248E8" w14:paraId="38E7DA03" w14:textId="77777777" w:rsidTr="001726D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noWrap/>
            <w:vAlign w:val="center"/>
          </w:tcPr>
          <w:p w14:paraId="5421899E" w14:textId="532A0B78" w:rsidR="00C248E8" w:rsidRPr="00920049" w:rsidRDefault="00C248E8" w:rsidP="00C248E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20049">
              <w:rPr>
                <w:rFonts w:ascii="Arial" w:hAnsi="Arial" w:cs="Arial"/>
                <w:color w:val="333333"/>
                <w:sz w:val="16"/>
                <w:szCs w:val="16"/>
              </w:rPr>
              <w:t>Servei de recollida ACTES FESTIUS</w:t>
            </w:r>
          </w:p>
        </w:tc>
        <w:tc>
          <w:tcPr>
            <w:tcW w:w="1714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25A947BE" w14:textId="5AEAE941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697,67 € </w:t>
            </w:r>
          </w:p>
        </w:tc>
        <w:tc>
          <w:tcPr>
            <w:tcW w:w="1851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6A321997" w14:textId="74DC982E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-   € </w:t>
            </w:r>
          </w:p>
        </w:tc>
        <w:tc>
          <w:tcPr>
            <w:tcW w:w="1856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1F0CA055" w14:textId="68AA915E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178,61 € </w:t>
            </w:r>
          </w:p>
        </w:tc>
        <w:tc>
          <w:tcPr>
            <w:tcW w:w="1763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426F94A0" w14:textId="3E853B0A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876,28 € </w:t>
            </w:r>
          </w:p>
        </w:tc>
        <w:tc>
          <w:tcPr>
            <w:tcW w:w="170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4DA59D5C" w14:textId="063D3816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61,34 € </w:t>
            </w:r>
          </w:p>
        </w:tc>
        <w:tc>
          <w:tcPr>
            <w:tcW w:w="1967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6592A717" w14:textId="2E03C15B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43,81 € </w:t>
            </w:r>
          </w:p>
        </w:tc>
        <w:tc>
          <w:tcPr>
            <w:tcW w:w="250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462100EF" w14:textId="46A8E99B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981,44 € </w:t>
            </w:r>
          </w:p>
        </w:tc>
        <w:tc>
          <w:tcPr>
            <w:tcW w:w="236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7B2DBA05" w14:textId="5A535B3F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98,14 € </w:t>
            </w:r>
          </w:p>
        </w:tc>
        <w:tc>
          <w:tcPr>
            <w:tcW w:w="229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244652EB" w14:textId="1FF5572B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1.079,58 € </w:t>
            </w:r>
          </w:p>
        </w:tc>
      </w:tr>
      <w:tr w:rsidR="00C248E8" w:rsidRPr="00C248E8" w14:paraId="093CD4B2" w14:textId="77777777" w:rsidTr="00172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noWrap/>
            <w:vAlign w:val="center"/>
          </w:tcPr>
          <w:p w14:paraId="00CE268E" w14:textId="77DB6D4E" w:rsidR="00C248E8" w:rsidRPr="00920049" w:rsidRDefault="00C248E8" w:rsidP="00C248E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20049">
              <w:rPr>
                <w:rFonts w:ascii="Arial" w:hAnsi="Arial" w:cs="Arial"/>
                <w:color w:val="333333"/>
                <w:sz w:val="16"/>
                <w:szCs w:val="16"/>
              </w:rPr>
              <w:t>Servei de buidatge àrees d'emergència</w:t>
            </w:r>
          </w:p>
        </w:tc>
        <w:tc>
          <w:tcPr>
            <w:tcW w:w="1714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7FA9CD7B" w14:textId="6F78560A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2.282,58 € </w:t>
            </w:r>
          </w:p>
        </w:tc>
        <w:tc>
          <w:tcPr>
            <w:tcW w:w="1851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303CD4DB" w14:textId="18C6C039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-   € </w:t>
            </w:r>
          </w:p>
        </w:tc>
        <w:tc>
          <w:tcPr>
            <w:tcW w:w="1856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28BEAD9A" w14:textId="099B1970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334,68 € </w:t>
            </w:r>
          </w:p>
        </w:tc>
        <w:tc>
          <w:tcPr>
            <w:tcW w:w="1763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3616B0D5" w14:textId="09E2791F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2.617,26 € </w:t>
            </w:r>
          </w:p>
        </w:tc>
        <w:tc>
          <w:tcPr>
            <w:tcW w:w="170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1F8AA496" w14:textId="40CE9BC8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183,21 € </w:t>
            </w:r>
          </w:p>
        </w:tc>
        <w:tc>
          <w:tcPr>
            <w:tcW w:w="1967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24D8D3BA" w14:textId="62C62AB9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130,86 € </w:t>
            </w:r>
          </w:p>
        </w:tc>
        <w:tc>
          <w:tcPr>
            <w:tcW w:w="250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2D3F5A1E" w14:textId="3244DBDB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2.931,33 € </w:t>
            </w:r>
          </w:p>
        </w:tc>
        <w:tc>
          <w:tcPr>
            <w:tcW w:w="236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7270F8AD" w14:textId="7380FBFC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293,13 € </w:t>
            </w:r>
          </w:p>
        </w:tc>
        <w:tc>
          <w:tcPr>
            <w:tcW w:w="229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7301057F" w14:textId="323217BE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3.224,47 € </w:t>
            </w:r>
          </w:p>
        </w:tc>
      </w:tr>
      <w:tr w:rsidR="00C248E8" w:rsidRPr="00C248E8" w14:paraId="1000760D" w14:textId="77777777" w:rsidTr="001726D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noWrap/>
            <w:vAlign w:val="center"/>
          </w:tcPr>
          <w:p w14:paraId="1D2BD8C1" w14:textId="2B3B90A3" w:rsidR="00C248E8" w:rsidRPr="00920049" w:rsidRDefault="00C248E8" w:rsidP="00C248E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20049">
              <w:rPr>
                <w:rFonts w:ascii="Arial" w:hAnsi="Arial" w:cs="Arial"/>
                <w:color w:val="333333"/>
                <w:sz w:val="16"/>
                <w:szCs w:val="16"/>
              </w:rPr>
              <w:t>Servei de bossa d'hores</w:t>
            </w:r>
          </w:p>
        </w:tc>
        <w:tc>
          <w:tcPr>
            <w:tcW w:w="1714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36271A36" w14:textId="26A3805E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2.984,63 € </w:t>
            </w:r>
          </w:p>
        </w:tc>
        <w:tc>
          <w:tcPr>
            <w:tcW w:w="1851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15256901" w14:textId="7C109436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-   € </w:t>
            </w:r>
          </w:p>
        </w:tc>
        <w:tc>
          <w:tcPr>
            <w:tcW w:w="1856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573A079B" w14:textId="26F4E8B0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228,97 € </w:t>
            </w:r>
          </w:p>
        </w:tc>
        <w:tc>
          <w:tcPr>
            <w:tcW w:w="1763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6842A0A5" w14:textId="46C6343C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3.213,59 € </w:t>
            </w:r>
          </w:p>
        </w:tc>
        <w:tc>
          <w:tcPr>
            <w:tcW w:w="170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5F19C3E3" w14:textId="61F88E46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224,95 € </w:t>
            </w:r>
          </w:p>
        </w:tc>
        <w:tc>
          <w:tcPr>
            <w:tcW w:w="1967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7A7CD585" w14:textId="4A424D2D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160,68 € </w:t>
            </w:r>
          </w:p>
        </w:tc>
        <w:tc>
          <w:tcPr>
            <w:tcW w:w="250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22184B66" w14:textId="0D229631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3.599,22 € </w:t>
            </w:r>
          </w:p>
        </w:tc>
        <w:tc>
          <w:tcPr>
            <w:tcW w:w="236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19115A1B" w14:textId="2E20B7E1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359,92 € </w:t>
            </w:r>
          </w:p>
        </w:tc>
        <w:tc>
          <w:tcPr>
            <w:tcW w:w="229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49BA6D50" w14:textId="4B72BD0B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3.959,15 € </w:t>
            </w:r>
          </w:p>
        </w:tc>
      </w:tr>
      <w:tr w:rsidR="00C248E8" w:rsidRPr="00C248E8" w14:paraId="45765C47" w14:textId="77777777" w:rsidTr="00172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noWrap/>
            <w:vAlign w:val="center"/>
          </w:tcPr>
          <w:p w14:paraId="7E65A8F5" w14:textId="5DC6FBE5" w:rsidR="00C248E8" w:rsidRPr="00920049" w:rsidRDefault="00C248E8" w:rsidP="00C248E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20049">
              <w:rPr>
                <w:rFonts w:ascii="Arial" w:hAnsi="Arial" w:cs="Arial"/>
                <w:color w:val="333333"/>
                <w:sz w:val="16"/>
                <w:szCs w:val="16"/>
              </w:rPr>
              <w:t>Servei de rentat i trasllat de contenidors</w:t>
            </w:r>
          </w:p>
        </w:tc>
        <w:tc>
          <w:tcPr>
            <w:tcW w:w="1714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1D0FC760" w14:textId="0F23664D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2.326,03 € </w:t>
            </w:r>
          </w:p>
        </w:tc>
        <w:tc>
          <w:tcPr>
            <w:tcW w:w="1851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016077D5" w14:textId="2BFC21FA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-   € </w:t>
            </w:r>
          </w:p>
        </w:tc>
        <w:tc>
          <w:tcPr>
            <w:tcW w:w="1856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6CE1E491" w14:textId="3C86ED45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641,77 € </w:t>
            </w:r>
          </w:p>
        </w:tc>
        <w:tc>
          <w:tcPr>
            <w:tcW w:w="1763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310A85BD" w14:textId="5AC784E5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2.967,80 € </w:t>
            </w:r>
          </w:p>
        </w:tc>
        <w:tc>
          <w:tcPr>
            <w:tcW w:w="170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7BB97ACC" w14:textId="0A1D8E0C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207,75 € </w:t>
            </w:r>
          </w:p>
        </w:tc>
        <w:tc>
          <w:tcPr>
            <w:tcW w:w="1967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15A8EDD5" w14:textId="4D666C9E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148,39 € </w:t>
            </w:r>
          </w:p>
        </w:tc>
        <w:tc>
          <w:tcPr>
            <w:tcW w:w="250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0CB8B277" w14:textId="5BD37E16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3.323,94 € </w:t>
            </w:r>
          </w:p>
        </w:tc>
        <w:tc>
          <w:tcPr>
            <w:tcW w:w="236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24A3278B" w14:textId="18E06AE9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332,39 € </w:t>
            </w:r>
          </w:p>
        </w:tc>
        <w:tc>
          <w:tcPr>
            <w:tcW w:w="229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2230CEB3" w14:textId="5A3E4BCF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3.656,33 € </w:t>
            </w:r>
          </w:p>
        </w:tc>
      </w:tr>
      <w:tr w:rsidR="00C248E8" w:rsidRPr="00C248E8" w14:paraId="18EAC499" w14:textId="77777777" w:rsidTr="001726D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noWrap/>
            <w:vAlign w:val="center"/>
          </w:tcPr>
          <w:p w14:paraId="1D2CD982" w14:textId="2A657D63" w:rsidR="00C248E8" w:rsidRPr="00920049" w:rsidRDefault="00C248E8" w:rsidP="00C248E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20049">
              <w:rPr>
                <w:rFonts w:ascii="Arial" w:hAnsi="Arial" w:cs="Arial"/>
                <w:color w:val="333333"/>
                <w:sz w:val="16"/>
                <w:szCs w:val="16"/>
              </w:rPr>
              <w:t>Servei de recollida RESIDÈNCIA</w:t>
            </w:r>
          </w:p>
        </w:tc>
        <w:tc>
          <w:tcPr>
            <w:tcW w:w="1714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5CA10F3D" w14:textId="4EB005A5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19.067,00 € </w:t>
            </w:r>
          </w:p>
        </w:tc>
        <w:tc>
          <w:tcPr>
            <w:tcW w:w="1851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29D28E26" w14:textId="0106EFA9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-   € </w:t>
            </w:r>
          </w:p>
        </w:tc>
        <w:tc>
          <w:tcPr>
            <w:tcW w:w="1856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0DA40C5E" w14:textId="5CFA7856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2.531,03 € </w:t>
            </w:r>
          </w:p>
        </w:tc>
        <w:tc>
          <w:tcPr>
            <w:tcW w:w="1763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697B2D57" w14:textId="3A0F41E2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21.598,03 € </w:t>
            </w:r>
          </w:p>
        </w:tc>
        <w:tc>
          <w:tcPr>
            <w:tcW w:w="170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35874F7A" w14:textId="3F4AF5C1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1.511,86 € </w:t>
            </w:r>
          </w:p>
        </w:tc>
        <w:tc>
          <w:tcPr>
            <w:tcW w:w="1967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2300D23D" w14:textId="7E746609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1.079,90 € </w:t>
            </w:r>
          </w:p>
        </w:tc>
        <w:tc>
          <w:tcPr>
            <w:tcW w:w="250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718E3C9B" w14:textId="63711C60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24.189,79 € </w:t>
            </w:r>
          </w:p>
        </w:tc>
        <w:tc>
          <w:tcPr>
            <w:tcW w:w="236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78B80D54" w14:textId="79CBD680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2.418,98 € </w:t>
            </w:r>
          </w:p>
        </w:tc>
        <w:tc>
          <w:tcPr>
            <w:tcW w:w="229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47E435A5" w14:textId="04A727DD" w:rsidR="00C248E8" w:rsidRPr="00C248E8" w:rsidRDefault="00C248E8" w:rsidP="00C248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26.608,77 € </w:t>
            </w:r>
          </w:p>
        </w:tc>
      </w:tr>
      <w:tr w:rsidR="00C248E8" w:rsidRPr="00C248E8" w14:paraId="2B1F023E" w14:textId="77777777" w:rsidTr="00172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noWrap/>
            <w:vAlign w:val="center"/>
          </w:tcPr>
          <w:p w14:paraId="7DC42D66" w14:textId="7B73373E" w:rsidR="00C248E8" w:rsidRPr="00920049" w:rsidRDefault="00C248E8" w:rsidP="00C248E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20049">
              <w:rPr>
                <w:rFonts w:ascii="Arial" w:hAnsi="Arial" w:cs="Arial"/>
                <w:color w:val="333333"/>
                <w:sz w:val="16"/>
                <w:szCs w:val="16"/>
              </w:rPr>
              <w:t>Servei de neteja àrees d'emergència</w:t>
            </w:r>
          </w:p>
        </w:tc>
        <w:tc>
          <w:tcPr>
            <w:tcW w:w="1714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6A0EAFE4" w14:textId="6F39BDE1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497,44 € </w:t>
            </w:r>
          </w:p>
        </w:tc>
        <w:tc>
          <w:tcPr>
            <w:tcW w:w="1851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507EB82F" w14:textId="62D5A7D9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-   € </w:t>
            </w:r>
          </w:p>
        </w:tc>
        <w:tc>
          <w:tcPr>
            <w:tcW w:w="1856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286CD4AB" w14:textId="2A9A43DE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19,08 € </w:t>
            </w:r>
          </w:p>
        </w:tc>
        <w:tc>
          <w:tcPr>
            <w:tcW w:w="1763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722765AE" w14:textId="237795CA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516,52 € </w:t>
            </w:r>
          </w:p>
        </w:tc>
        <w:tc>
          <w:tcPr>
            <w:tcW w:w="170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6C74C1F0" w14:textId="2750E0AA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36,16 € </w:t>
            </w:r>
          </w:p>
        </w:tc>
        <w:tc>
          <w:tcPr>
            <w:tcW w:w="1967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56410C99" w14:textId="5A9299A7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25,83 € </w:t>
            </w:r>
          </w:p>
        </w:tc>
        <w:tc>
          <w:tcPr>
            <w:tcW w:w="250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188D1F87" w14:textId="16C7472D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578,50 € </w:t>
            </w:r>
          </w:p>
        </w:tc>
        <w:tc>
          <w:tcPr>
            <w:tcW w:w="236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78FF3EA1" w14:textId="513461AF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57,85 € </w:t>
            </w:r>
          </w:p>
        </w:tc>
        <w:tc>
          <w:tcPr>
            <w:tcW w:w="229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noWrap/>
          </w:tcPr>
          <w:p w14:paraId="7312965A" w14:textId="110ECD7F" w:rsidR="00C248E8" w:rsidRPr="00C248E8" w:rsidRDefault="00C248E8" w:rsidP="00C248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333333"/>
                <w:sz w:val="16"/>
                <w:szCs w:val="16"/>
              </w:rPr>
            </w:pPr>
            <w:r w:rsidRPr="00C248E8">
              <w:rPr>
                <w:rFonts w:ascii="Calibri" w:hAnsi="Calibri" w:cs="Calibri"/>
                <w:sz w:val="16"/>
                <w:szCs w:val="16"/>
              </w:rPr>
              <w:t xml:space="preserve"> 636,35 € </w:t>
            </w:r>
          </w:p>
        </w:tc>
      </w:tr>
      <w:tr w:rsidR="00D1076E" w:rsidRPr="00920049" w14:paraId="6E2FD8C0" w14:textId="77777777" w:rsidTr="00FC106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shd w:val="clear" w:color="auto" w:fill="AEC685"/>
            <w:noWrap/>
            <w:hideMark/>
          </w:tcPr>
          <w:p w14:paraId="6322394F" w14:textId="13A5B12F" w:rsidR="00D1076E" w:rsidRPr="00920049" w:rsidRDefault="00D1076E" w:rsidP="00D1076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</w:tcPr>
          <w:p w14:paraId="420A0451" w14:textId="1DA27E8E" w:rsidR="00D1076E" w:rsidRPr="00D1076E" w:rsidRDefault="00D1076E" w:rsidP="00D107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07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244.635,44 € </w:t>
            </w:r>
          </w:p>
        </w:tc>
        <w:tc>
          <w:tcPr>
            <w:tcW w:w="1851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</w:tcPr>
          <w:p w14:paraId="1554729E" w14:textId="4007CBB1" w:rsidR="00D1076E" w:rsidRPr="00D1076E" w:rsidRDefault="00D1076E" w:rsidP="00D107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07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-   € </w:t>
            </w:r>
          </w:p>
        </w:tc>
        <w:tc>
          <w:tcPr>
            <w:tcW w:w="1856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</w:tcPr>
          <w:p w14:paraId="63BDCD0C" w14:textId="4AD18E71" w:rsidR="00D1076E" w:rsidRPr="00D1076E" w:rsidRDefault="00D1076E" w:rsidP="00D107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07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46.940,68 € </w:t>
            </w:r>
          </w:p>
        </w:tc>
        <w:tc>
          <w:tcPr>
            <w:tcW w:w="1763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</w:tcPr>
          <w:p w14:paraId="0370214D" w14:textId="4811D6DC" w:rsidR="00D1076E" w:rsidRPr="00D1076E" w:rsidRDefault="00D1076E" w:rsidP="00D107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07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291.576,12 € </w:t>
            </w:r>
          </w:p>
        </w:tc>
        <w:tc>
          <w:tcPr>
            <w:tcW w:w="170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</w:tcPr>
          <w:p w14:paraId="7FBA3593" w14:textId="34AB684E" w:rsidR="00D1076E" w:rsidRPr="00D1076E" w:rsidRDefault="00D1076E" w:rsidP="00D107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07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20.410,33 € </w:t>
            </w:r>
          </w:p>
        </w:tc>
        <w:tc>
          <w:tcPr>
            <w:tcW w:w="1967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</w:tcPr>
          <w:p w14:paraId="25A647DB" w14:textId="123E8368" w:rsidR="00D1076E" w:rsidRPr="00D1076E" w:rsidRDefault="00D1076E" w:rsidP="00D107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07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14.578,81 € </w:t>
            </w:r>
          </w:p>
        </w:tc>
        <w:tc>
          <w:tcPr>
            <w:tcW w:w="250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</w:tcPr>
          <w:p w14:paraId="771F7558" w14:textId="6015BD98" w:rsidR="00D1076E" w:rsidRPr="00D1076E" w:rsidRDefault="00D1076E" w:rsidP="00D107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07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326.565,25 € </w:t>
            </w:r>
          </w:p>
        </w:tc>
        <w:tc>
          <w:tcPr>
            <w:tcW w:w="2369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</w:tcPr>
          <w:p w14:paraId="0CE5BA8A" w14:textId="418C899B" w:rsidR="00D1076E" w:rsidRPr="00D1076E" w:rsidRDefault="00D1076E" w:rsidP="00D107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07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32.656,53 € </w:t>
            </w:r>
          </w:p>
        </w:tc>
        <w:tc>
          <w:tcPr>
            <w:tcW w:w="2290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</w:tcPr>
          <w:p w14:paraId="6432067D" w14:textId="437CA323" w:rsidR="00D1076E" w:rsidRPr="00D1076E" w:rsidRDefault="00D1076E" w:rsidP="00D107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07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359.221,78 € </w:t>
            </w:r>
          </w:p>
        </w:tc>
      </w:tr>
    </w:tbl>
    <w:p w14:paraId="6076FDFA" w14:textId="77777777" w:rsidR="002776C7" w:rsidRPr="00920049" w:rsidRDefault="002776C7" w:rsidP="002776C7">
      <w:pPr>
        <w:tabs>
          <w:tab w:val="left" w:pos="1470"/>
        </w:tabs>
        <w:spacing w:after="120" w:line="360" w:lineRule="auto"/>
        <w:rPr>
          <w:rFonts w:ascii="Arial" w:hAnsi="Arial" w:cs="Arial"/>
          <w:sz w:val="20"/>
          <w:szCs w:val="20"/>
          <w:highlight w:val="yellow"/>
        </w:rPr>
      </w:pPr>
    </w:p>
    <w:p w14:paraId="3949BC4F" w14:textId="77777777" w:rsidR="00086DF6" w:rsidRPr="00920049" w:rsidRDefault="00086DF6" w:rsidP="002776C7">
      <w:pPr>
        <w:tabs>
          <w:tab w:val="left" w:pos="1470"/>
        </w:tabs>
        <w:spacing w:after="120" w:line="360" w:lineRule="auto"/>
        <w:rPr>
          <w:rFonts w:ascii="Arial" w:hAnsi="Arial" w:cs="Arial"/>
          <w:sz w:val="20"/>
          <w:szCs w:val="20"/>
          <w:highlight w:val="yellow"/>
        </w:rPr>
      </w:pPr>
    </w:p>
    <w:p w14:paraId="54853EC1" w14:textId="77777777" w:rsidR="00086DF6" w:rsidRPr="00920049" w:rsidRDefault="00086DF6" w:rsidP="002776C7">
      <w:pPr>
        <w:tabs>
          <w:tab w:val="left" w:pos="1470"/>
        </w:tabs>
        <w:spacing w:after="120" w:line="360" w:lineRule="auto"/>
        <w:rPr>
          <w:rFonts w:ascii="Arial" w:hAnsi="Arial" w:cs="Arial"/>
          <w:sz w:val="20"/>
          <w:szCs w:val="20"/>
          <w:highlight w:val="yellow"/>
        </w:rPr>
      </w:pPr>
    </w:p>
    <w:p w14:paraId="293F09FB" w14:textId="77777777" w:rsidR="00086DF6" w:rsidRPr="00920049" w:rsidRDefault="00086DF6" w:rsidP="002776C7">
      <w:pPr>
        <w:tabs>
          <w:tab w:val="left" w:pos="1470"/>
        </w:tabs>
        <w:spacing w:after="120" w:line="360" w:lineRule="auto"/>
        <w:rPr>
          <w:rFonts w:ascii="Arial" w:hAnsi="Arial" w:cs="Arial"/>
          <w:sz w:val="20"/>
          <w:szCs w:val="20"/>
          <w:highlight w:val="yellow"/>
        </w:rPr>
      </w:pPr>
    </w:p>
    <w:p w14:paraId="188159C8" w14:textId="77777777" w:rsidR="00086DF6" w:rsidRPr="00920049" w:rsidRDefault="00086DF6" w:rsidP="002776C7">
      <w:pPr>
        <w:tabs>
          <w:tab w:val="left" w:pos="1470"/>
        </w:tabs>
        <w:spacing w:after="120" w:line="360" w:lineRule="auto"/>
        <w:rPr>
          <w:rFonts w:ascii="Arial" w:hAnsi="Arial" w:cs="Arial"/>
          <w:sz w:val="20"/>
          <w:szCs w:val="20"/>
          <w:highlight w:val="yellow"/>
        </w:rPr>
      </w:pPr>
    </w:p>
    <w:p w14:paraId="21201C2D" w14:textId="74FD3242" w:rsidR="00457BA3" w:rsidRPr="00920049" w:rsidRDefault="00457BA3" w:rsidP="0084035B">
      <w:pPr>
        <w:pStyle w:val="Pargrafdellista"/>
        <w:numPr>
          <w:ilvl w:val="0"/>
          <w:numId w:val="2"/>
        </w:numPr>
        <w:tabs>
          <w:tab w:val="left" w:pos="1470"/>
        </w:tabs>
        <w:spacing w:after="120" w:line="360" w:lineRule="auto"/>
        <w:rPr>
          <w:rFonts w:ascii="Arial" w:hAnsi="Arial" w:cs="Arial"/>
          <w:b/>
          <w:bCs/>
        </w:rPr>
      </w:pPr>
      <w:r w:rsidRPr="00920049">
        <w:rPr>
          <w:rFonts w:ascii="Arial" w:eastAsiaTheme="minorHAnsi" w:hAnsi="Arial" w:cs="Arial"/>
          <w:b/>
          <w:bCs/>
          <w:lang w:eastAsia="en-US"/>
          <w14:ligatures w14:val="standardContextual"/>
        </w:rPr>
        <w:t>DESPESES COMUNS</w:t>
      </w:r>
    </w:p>
    <w:tbl>
      <w:tblPr>
        <w:tblW w:w="19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6991"/>
        <w:gridCol w:w="1660"/>
        <w:gridCol w:w="1689"/>
        <w:gridCol w:w="68"/>
        <w:gridCol w:w="1194"/>
        <w:gridCol w:w="893"/>
        <w:gridCol w:w="1262"/>
        <w:gridCol w:w="2155"/>
        <w:gridCol w:w="2095"/>
        <w:gridCol w:w="60"/>
      </w:tblGrid>
      <w:tr w:rsidR="00641116" w:rsidRPr="00920049" w14:paraId="76CD023D" w14:textId="77777777" w:rsidTr="00641116">
        <w:trPr>
          <w:trHeight w:val="315"/>
        </w:trPr>
        <w:tc>
          <w:tcPr>
            <w:tcW w:w="1555" w:type="dxa"/>
            <w:vMerge w:val="restart"/>
            <w:tcBorders>
              <w:top w:val="single" w:sz="4" w:space="0" w:color="52616E"/>
              <w:left w:val="nil"/>
              <w:bottom w:val="single" w:sz="4" w:space="0" w:color="43B02A"/>
              <w:right w:val="nil"/>
            </w:tcBorders>
            <w:shd w:val="clear" w:color="auto" w:fill="52616E"/>
            <w:noWrap/>
            <w:vAlign w:val="center"/>
            <w:hideMark/>
          </w:tcPr>
          <w:p w14:paraId="2951D807" w14:textId="77777777" w:rsidR="00641116" w:rsidRPr="00920049" w:rsidRDefault="00641116">
            <w:pPr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9200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Codi</w:t>
            </w:r>
          </w:p>
        </w:tc>
        <w:tc>
          <w:tcPr>
            <w:tcW w:w="6991" w:type="dxa"/>
            <w:vMerge w:val="restart"/>
            <w:tcBorders>
              <w:top w:val="single" w:sz="4" w:space="0" w:color="52616E"/>
              <w:left w:val="nil"/>
              <w:bottom w:val="single" w:sz="4" w:space="0" w:color="43B02A"/>
              <w:right w:val="nil"/>
            </w:tcBorders>
            <w:shd w:val="clear" w:color="auto" w:fill="52616E"/>
            <w:noWrap/>
            <w:vAlign w:val="center"/>
            <w:hideMark/>
          </w:tcPr>
          <w:p w14:paraId="43D944D5" w14:textId="42ED92BB" w:rsidR="00641116" w:rsidRPr="00920049" w:rsidRDefault="0064111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Categoria</w:t>
            </w:r>
          </w:p>
        </w:tc>
        <w:tc>
          <w:tcPr>
            <w:tcW w:w="3417" w:type="dxa"/>
            <w:gridSpan w:val="3"/>
            <w:tcBorders>
              <w:top w:val="single" w:sz="4" w:space="0" w:color="52616E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  <w:hideMark/>
          </w:tcPr>
          <w:p w14:paraId="0780F51B" w14:textId="77777777" w:rsidR="00641116" w:rsidRPr="00920049" w:rsidRDefault="0064111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núm. </w:t>
            </w:r>
          </w:p>
        </w:tc>
        <w:tc>
          <w:tcPr>
            <w:tcW w:w="1194" w:type="dxa"/>
            <w:vMerge w:val="restart"/>
            <w:tcBorders>
              <w:top w:val="single" w:sz="4" w:space="0" w:color="52616E"/>
              <w:left w:val="nil"/>
              <w:bottom w:val="single" w:sz="4" w:space="0" w:color="43B02A"/>
              <w:right w:val="nil"/>
            </w:tcBorders>
            <w:shd w:val="clear" w:color="auto" w:fill="52616E"/>
            <w:vAlign w:val="center"/>
            <w:hideMark/>
          </w:tcPr>
          <w:p w14:paraId="52C4F561" w14:textId="77777777" w:rsidR="00641116" w:rsidRPr="00920049" w:rsidRDefault="0064111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Jornades de treball efectiu</w:t>
            </w: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  <w:hideMark/>
          </w:tcPr>
          <w:p w14:paraId="69066AD2" w14:textId="2F31B6C5" w:rsidR="00641116" w:rsidRPr="00920049" w:rsidRDefault="0064111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Hores</w:t>
            </w:r>
          </w:p>
        </w:tc>
        <w:tc>
          <w:tcPr>
            <w:tcW w:w="2155" w:type="dxa"/>
            <w:tcBorders>
              <w:top w:val="single" w:sz="4" w:space="0" w:color="52616E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  <w:hideMark/>
          </w:tcPr>
          <w:p w14:paraId="363CD94D" w14:textId="77777777" w:rsidR="00641116" w:rsidRPr="00920049" w:rsidRDefault="00641116" w:rsidP="00954C1C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Preu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52616E"/>
              <w:left w:val="nil"/>
              <w:bottom w:val="single" w:sz="4" w:space="0" w:color="43B02A"/>
              <w:right w:val="nil"/>
            </w:tcBorders>
            <w:shd w:val="clear" w:color="auto" w:fill="52616E"/>
            <w:noWrap/>
            <w:vAlign w:val="center"/>
            <w:hideMark/>
          </w:tcPr>
          <w:p w14:paraId="57691EBC" w14:textId="77777777" w:rsidR="00641116" w:rsidRPr="00920049" w:rsidRDefault="00641116" w:rsidP="00954C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00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Cost Anual </w:t>
            </w:r>
          </w:p>
        </w:tc>
      </w:tr>
      <w:tr w:rsidR="00641116" w:rsidRPr="00920049" w14:paraId="1261FBE3" w14:textId="77777777" w:rsidTr="00641116">
        <w:trPr>
          <w:trHeight w:val="315"/>
        </w:trPr>
        <w:tc>
          <w:tcPr>
            <w:tcW w:w="1555" w:type="dxa"/>
            <w:vMerge/>
            <w:tcBorders>
              <w:top w:val="single" w:sz="4" w:space="0" w:color="43B02A"/>
              <w:left w:val="nil"/>
              <w:bottom w:val="single" w:sz="4" w:space="0" w:color="52616E"/>
              <w:right w:val="nil"/>
            </w:tcBorders>
            <w:vAlign w:val="center"/>
            <w:hideMark/>
          </w:tcPr>
          <w:p w14:paraId="31DBC63D" w14:textId="77777777" w:rsidR="00641116" w:rsidRPr="00920049" w:rsidRDefault="006411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1" w:type="dxa"/>
            <w:vMerge/>
            <w:tcBorders>
              <w:top w:val="single" w:sz="4" w:space="0" w:color="43B02A"/>
              <w:left w:val="nil"/>
              <w:bottom w:val="single" w:sz="4" w:space="0" w:color="52616E"/>
              <w:right w:val="nil"/>
            </w:tcBorders>
            <w:shd w:val="clear" w:color="auto" w:fill="52616E"/>
            <w:vAlign w:val="center"/>
            <w:hideMark/>
          </w:tcPr>
          <w:p w14:paraId="5750D12C" w14:textId="77777777" w:rsidR="00641116" w:rsidRPr="00920049" w:rsidRDefault="0064111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17" w:type="dxa"/>
            <w:gridSpan w:val="3"/>
            <w:tcBorders>
              <w:top w:val="nil"/>
              <w:left w:val="nil"/>
              <w:bottom w:val="single" w:sz="4" w:space="0" w:color="52616E"/>
              <w:right w:val="nil"/>
            </w:tcBorders>
            <w:shd w:val="clear" w:color="auto" w:fill="52616E"/>
            <w:noWrap/>
            <w:vAlign w:val="center"/>
            <w:hideMark/>
          </w:tcPr>
          <w:p w14:paraId="0021C405" w14:textId="77777777" w:rsidR="00641116" w:rsidRPr="00920049" w:rsidRDefault="0064111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Equips</w:t>
            </w:r>
          </w:p>
        </w:tc>
        <w:tc>
          <w:tcPr>
            <w:tcW w:w="1194" w:type="dxa"/>
            <w:vMerge/>
            <w:tcBorders>
              <w:top w:val="single" w:sz="4" w:space="0" w:color="43B02A"/>
              <w:left w:val="nil"/>
              <w:bottom w:val="single" w:sz="4" w:space="0" w:color="52616E"/>
              <w:right w:val="nil"/>
            </w:tcBorders>
            <w:shd w:val="clear" w:color="auto" w:fill="52616E"/>
            <w:vAlign w:val="center"/>
            <w:hideMark/>
          </w:tcPr>
          <w:p w14:paraId="336BCC9A" w14:textId="77777777" w:rsidR="00641116" w:rsidRPr="00920049" w:rsidRDefault="0064111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52616E"/>
              <w:right w:val="nil"/>
            </w:tcBorders>
            <w:shd w:val="clear" w:color="auto" w:fill="52616E"/>
            <w:noWrap/>
            <w:vAlign w:val="center"/>
            <w:hideMark/>
          </w:tcPr>
          <w:p w14:paraId="4994EEE3" w14:textId="77777777" w:rsidR="00641116" w:rsidRPr="00920049" w:rsidRDefault="0064111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totals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52616E"/>
              <w:right w:val="nil"/>
            </w:tcBorders>
            <w:shd w:val="clear" w:color="auto" w:fill="52616E"/>
            <w:noWrap/>
            <w:vAlign w:val="center"/>
            <w:hideMark/>
          </w:tcPr>
          <w:p w14:paraId="719D441E" w14:textId="77777777" w:rsidR="00641116" w:rsidRPr="00920049" w:rsidRDefault="00641116" w:rsidP="00954C1C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Unitari</w:t>
            </w:r>
          </w:p>
        </w:tc>
        <w:tc>
          <w:tcPr>
            <w:tcW w:w="2155" w:type="dxa"/>
            <w:gridSpan w:val="2"/>
            <w:vMerge/>
            <w:tcBorders>
              <w:top w:val="nil"/>
              <w:left w:val="nil"/>
              <w:bottom w:val="single" w:sz="4" w:space="0" w:color="52616E"/>
              <w:right w:val="nil"/>
            </w:tcBorders>
            <w:vAlign w:val="center"/>
            <w:hideMark/>
          </w:tcPr>
          <w:p w14:paraId="394B21F1" w14:textId="77777777" w:rsidR="00641116" w:rsidRPr="00920049" w:rsidRDefault="006411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1116" w:rsidRPr="00920049" w14:paraId="6235E90B" w14:textId="77777777" w:rsidTr="00641116">
        <w:trPr>
          <w:trHeight w:val="315"/>
        </w:trPr>
        <w:tc>
          <w:tcPr>
            <w:tcW w:w="8546" w:type="dxa"/>
            <w:gridSpan w:val="2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5408E511" w14:textId="3A8E0AD8" w:rsidR="00641116" w:rsidRPr="00920049" w:rsidRDefault="00EA0B4D" w:rsidP="00EA0B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0049">
              <w:rPr>
                <w:rFonts w:ascii="Arial" w:hAnsi="Arial" w:cs="Arial"/>
                <w:b/>
                <w:bCs/>
                <w:sz w:val="18"/>
                <w:szCs w:val="18"/>
              </w:rPr>
              <w:t>1 .- Cost de Personal</w:t>
            </w:r>
          </w:p>
        </w:tc>
        <w:tc>
          <w:tcPr>
            <w:tcW w:w="3417" w:type="dxa"/>
            <w:gridSpan w:val="3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214075D5" w14:textId="77777777" w:rsidR="00641116" w:rsidRPr="00920049" w:rsidRDefault="00641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4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196EC83B" w14:textId="77777777" w:rsidR="00641116" w:rsidRPr="00920049" w:rsidRDefault="00641116">
            <w:pPr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4A043575" w14:textId="5AF6AD7E" w:rsidR="00641116" w:rsidRPr="00920049" w:rsidRDefault="00641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1E83A1EC" w14:textId="77777777" w:rsidR="00641116" w:rsidRPr="00920049" w:rsidRDefault="00641116">
            <w:pPr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3AE79B19" w14:textId="0C17D708" w:rsidR="00641116" w:rsidRPr="00920049" w:rsidRDefault="0089089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0049">
              <w:rPr>
                <w:rFonts w:ascii="Arial" w:hAnsi="Arial" w:cs="Arial"/>
                <w:b/>
                <w:bCs/>
                <w:sz w:val="18"/>
                <w:szCs w:val="18"/>
              </w:rPr>
              <w:t>23.363,15</w:t>
            </w:r>
          </w:p>
        </w:tc>
      </w:tr>
      <w:tr w:rsidR="00890897" w:rsidRPr="00920049" w14:paraId="0AA77D19" w14:textId="77777777" w:rsidTr="00641116">
        <w:trPr>
          <w:trHeight w:val="315"/>
        </w:trPr>
        <w:tc>
          <w:tcPr>
            <w:tcW w:w="1555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493A3877" w14:textId="1FD81A4B" w:rsidR="00890897" w:rsidRPr="00920049" w:rsidRDefault="00890897" w:rsidP="00890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0049">
              <w:rPr>
                <w:rFonts w:ascii="Arial" w:hAnsi="Arial" w:cs="Arial"/>
                <w:sz w:val="16"/>
                <w:szCs w:val="16"/>
              </w:rPr>
              <w:t>cap</w:t>
            </w:r>
          </w:p>
        </w:tc>
        <w:tc>
          <w:tcPr>
            <w:tcW w:w="6991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59951588" w14:textId="768394E5" w:rsidR="00890897" w:rsidRPr="00920049" w:rsidRDefault="00890897" w:rsidP="00890897">
            <w:pPr>
              <w:rPr>
                <w:rFonts w:ascii="Arial" w:hAnsi="Arial" w:cs="Arial"/>
                <w:sz w:val="16"/>
                <w:szCs w:val="16"/>
              </w:rPr>
            </w:pPr>
            <w:r w:rsidRPr="00920049">
              <w:rPr>
                <w:rFonts w:ascii="Arial" w:hAnsi="Arial" w:cs="Arial"/>
                <w:sz w:val="16"/>
                <w:szCs w:val="16"/>
              </w:rPr>
              <w:t>Responsable municipi</w:t>
            </w:r>
          </w:p>
        </w:tc>
        <w:tc>
          <w:tcPr>
            <w:tcW w:w="3417" w:type="dxa"/>
            <w:gridSpan w:val="3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759338E7" w14:textId="14E7AF52" w:rsidR="00890897" w:rsidRPr="00920049" w:rsidRDefault="00890897" w:rsidP="00890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0,25</w:t>
            </w:r>
          </w:p>
        </w:tc>
        <w:tc>
          <w:tcPr>
            <w:tcW w:w="1194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5359B0AF" w14:textId="353FB946" w:rsidR="00890897" w:rsidRPr="00920049" w:rsidRDefault="00890897" w:rsidP="00890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32DC097C" w14:textId="47926D59" w:rsidR="00890897" w:rsidRPr="00920049" w:rsidRDefault="00890897" w:rsidP="00890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435,86</w:t>
            </w:r>
          </w:p>
        </w:tc>
        <w:tc>
          <w:tcPr>
            <w:tcW w:w="2155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3E64A0B4" w14:textId="74898147" w:rsidR="00890897" w:rsidRPr="00920049" w:rsidRDefault="00890897" w:rsidP="008908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25,26</w:t>
            </w: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3575FE3F" w14:textId="350F6C56" w:rsidR="00890897" w:rsidRPr="00920049" w:rsidRDefault="00890897" w:rsidP="008908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11.008,42</w:t>
            </w:r>
          </w:p>
        </w:tc>
      </w:tr>
      <w:tr w:rsidR="00890897" w:rsidRPr="00920049" w14:paraId="3AD71460" w14:textId="77777777" w:rsidTr="00641116">
        <w:trPr>
          <w:trHeight w:val="315"/>
        </w:trPr>
        <w:tc>
          <w:tcPr>
            <w:tcW w:w="1555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</w:tcPr>
          <w:p w14:paraId="2469CCAC" w14:textId="30F41A91" w:rsidR="00890897" w:rsidRPr="00920049" w:rsidRDefault="00890897" w:rsidP="00890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0049">
              <w:rPr>
                <w:rFonts w:ascii="Arial" w:hAnsi="Arial" w:cs="Arial"/>
                <w:sz w:val="16"/>
                <w:szCs w:val="16"/>
              </w:rPr>
              <w:t>edu</w:t>
            </w:r>
            <w:proofErr w:type="spellEnd"/>
          </w:p>
        </w:tc>
        <w:tc>
          <w:tcPr>
            <w:tcW w:w="6991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</w:tcPr>
          <w:p w14:paraId="09DD9969" w14:textId="1FABEC71" w:rsidR="00890897" w:rsidRPr="00920049" w:rsidRDefault="00890897" w:rsidP="00890897">
            <w:pPr>
              <w:rPr>
                <w:rFonts w:ascii="Arial" w:hAnsi="Arial" w:cs="Arial"/>
                <w:sz w:val="16"/>
                <w:szCs w:val="16"/>
              </w:rPr>
            </w:pPr>
            <w:r w:rsidRPr="00920049">
              <w:rPr>
                <w:rFonts w:ascii="Arial" w:hAnsi="Arial" w:cs="Arial"/>
                <w:sz w:val="16"/>
                <w:szCs w:val="16"/>
              </w:rPr>
              <w:t>Educador ambiental</w:t>
            </w:r>
          </w:p>
        </w:tc>
        <w:tc>
          <w:tcPr>
            <w:tcW w:w="3417" w:type="dxa"/>
            <w:gridSpan w:val="3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</w:tcPr>
          <w:p w14:paraId="15530A18" w14:textId="173DAA45" w:rsidR="00890897" w:rsidRPr="00920049" w:rsidRDefault="00890897" w:rsidP="00890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0,20</w:t>
            </w:r>
          </w:p>
        </w:tc>
        <w:tc>
          <w:tcPr>
            <w:tcW w:w="1194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</w:tcPr>
          <w:p w14:paraId="2DB6EFFF" w14:textId="2BBBFA5B" w:rsidR="00890897" w:rsidRPr="00920049" w:rsidRDefault="00890897" w:rsidP="00890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</w:tcPr>
          <w:p w14:paraId="5E21C2BB" w14:textId="65804A1A" w:rsidR="00890897" w:rsidRPr="00920049" w:rsidRDefault="00890897" w:rsidP="00890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348,69</w:t>
            </w:r>
          </w:p>
        </w:tc>
        <w:tc>
          <w:tcPr>
            <w:tcW w:w="2155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</w:tcPr>
          <w:p w14:paraId="50386982" w14:textId="05A7A782" w:rsidR="00890897" w:rsidRPr="00920049" w:rsidRDefault="00890897" w:rsidP="008908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16,79</w:t>
            </w: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</w:tcPr>
          <w:p w14:paraId="1F347772" w14:textId="0BD1D476" w:rsidR="00890897" w:rsidRPr="00920049" w:rsidRDefault="00890897" w:rsidP="008908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5.855,84</w:t>
            </w:r>
          </w:p>
        </w:tc>
      </w:tr>
      <w:tr w:rsidR="00890897" w:rsidRPr="00920049" w14:paraId="1691459F" w14:textId="77777777" w:rsidTr="00641116">
        <w:trPr>
          <w:trHeight w:val="315"/>
        </w:trPr>
        <w:tc>
          <w:tcPr>
            <w:tcW w:w="1555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</w:tcPr>
          <w:p w14:paraId="452C7A9C" w14:textId="219A74A2" w:rsidR="00890897" w:rsidRPr="00920049" w:rsidRDefault="00890897" w:rsidP="00890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0049">
              <w:rPr>
                <w:rFonts w:ascii="Arial" w:hAnsi="Arial" w:cs="Arial"/>
                <w:sz w:val="16"/>
                <w:szCs w:val="16"/>
              </w:rPr>
              <w:t>adm</w:t>
            </w:r>
            <w:proofErr w:type="spellEnd"/>
          </w:p>
        </w:tc>
        <w:tc>
          <w:tcPr>
            <w:tcW w:w="6991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</w:tcPr>
          <w:p w14:paraId="56687DAD" w14:textId="3D792C90" w:rsidR="00890897" w:rsidRPr="00920049" w:rsidRDefault="00890897" w:rsidP="00890897">
            <w:pPr>
              <w:rPr>
                <w:rFonts w:ascii="Arial" w:hAnsi="Arial" w:cs="Arial"/>
                <w:sz w:val="16"/>
                <w:szCs w:val="16"/>
              </w:rPr>
            </w:pPr>
            <w:r w:rsidRPr="00920049">
              <w:rPr>
                <w:rFonts w:ascii="Arial" w:hAnsi="Arial" w:cs="Arial"/>
                <w:sz w:val="16"/>
                <w:szCs w:val="16"/>
              </w:rPr>
              <w:t>Oficial 1ª administració</w:t>
            </w:r>
          </w:p>
        </w:tc>
        <w:tc>
          <w:tcPr>
            <w:tcW w:w="3417" w:type="dxa"/>
            <w:gridSpan w:val="3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</w:tcPr>
          <w:p w14:paraId="01AA28DF" w14:textId="33B9C580" w:rsidR="00890897" w:rsidRPr="00920049" w:rsidRDefault="00890897" w:rsidP="00890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  <w:tc>
          <w:tcPr>
            <w:tcW w:w="1194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</w:tcPr>
          <w:p w14:paraId="77EEB060" w14:textId="0BD0691E" w:rsidR="00890897" w:rsidRPr="00920049" w:rsidRDefault="00890897" w:rsidP="00890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</w:tcPr>
          <w:p w14:paraId="1AF14A04" w14:textId="555D6ADB" w:rsidR="00890897" w:rsidRPr="00920049" w:rsidRDefault="00890897" w:rsidP="00890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174,35</w:t>
            </w:r>
          </w:p>
        </w:tc>
        <w:tc>
          <w:tcPr>
            <w:tcW w:w="2155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</w:tcPr>
          <w:p w14:paraId="35B13320" w14:textId="7BD92DEB" w:rsidR="00890897" w:rsidRPr="00920049" w:rsidRDefault="00890897" w:rsidP="008908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18,75</w:t>
            </w: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</w:tcPr>
          <w:p w14:paraId="6A032AE3" w14:textId="55C392D2" w:rsidR="00890897" w:rsidRPr="00920049" w:rsidRDefault="00890897" w:rsidP="008908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3.269,15</w:t>
            </w:r>
          </w:p>
        </w:tc>
      </w:tr>
      <w:tr w:rsidR="00890897" w:rsidRPr="00920049" w14:paraId="6ADF05A4" w14:textId="77777777" w:rsidTr="00641116">
        <w:trPr>
          <w:trHeight w:val="315"/>
        </w:trPr>
        <w:tc>
          <w:tcPr>
            <w:tcW w:w="1555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</w:tcPr>
          <w:p w14:paraId="7BBC3E49" w14:textId="6CAF759D" w:rsidR="00890897" w:rsidRPr="00920049" w:rsidRDefault="00890897" w:rsidP="008908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0049">
              <w:rPr>
                <w:rFonts w:ascii="Arial" w:hAnsi="Arial" w:cs="Arial"/>
                <w:sz w:val="16"/>
                <w:szCs w:val="16"/>
              </w:rPr>
              <w:t>ant</w:t>
            </w:r>
          </w:p>
        </w:tc>
        <w:tc>
          <w:tcPr>
            <w:tcW w:w="6991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</w:tcPr>
          <w:p w14:paraId="7FAE7452" w14:textId="223FF80E" w:rsidR="00890897" w:rsidRPr="00920049" w:rsidRDefault="00890897" w:rsidP="00890897">
            <w:pPr>
              <w:rPr>
                <w:rFonts w:ascii="Arial" w:hAnsi="Arial" w:cs="Arial"/>
                <w:sz w:val="16"/>
                <w:szCs w:val="16"/>
              </w:rPr>
            </w:pPr>
            <w:r w:rsidRPr="00920049">
              <w:rPr>
                <w:rFonts w:ascii="Arial" w:hAnsi="Arial" w:cs="Arial"/>
                <w:sz w:val="16"/>
                <w:szCs w:val="16"/>
              </w:rPr>
              <w:t>Antiguitat</w:t>
            </w:r>
          </w:p>
        </w:tc>
        <w:tc>
          <w:tcPr>
            <w:tcW w:w="3417" w:type="dxa"/>
            <w:gridSpan w:val="3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</w:tcPr>
          <w:p w14:paraId="62B16D17" w14:textId="11C90CD1" w:rsidR="00890897" w:rsidRPr="00920049" w:rsidRDefault="00272BC4" w:rsidP="00890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4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</w:tcPr>
          <w:p w14:paraId="4BB2FC92" w14:textId="7DD3EEC3" w:rsidR="00890897" w:rsidRPr="00920049" w:rsidRDefault="00272BC4" w:rsidP="00890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</w:tcPr>
          <w:p w14:paraId="2C90587D" w14:textId="412943F7" w:rsidR="00890897" w:rsidRPr="00920049" w:rsidRDefault="00272BC4" w:rsidP="00890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55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</w:tcPr>
          <w:p w14:paraId="389F7905" w14:textId="40B80F17" w:rsidR="00890897" w:rsidRPr="00920049" w:rsidRDefault="00890897" w:rsidP="008908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 </w:t>
            </w:r>
            <w:r w:rsidR="00272BC4" w:rsidRPr="009200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000000" w:fill="FFFFFF"/>
            <w:noWrap/>
            <w:vAlign w:val="center"/>
          </w:tcPr>
          <w:p w14:paraId="58F284D7" w14:textId="422E08FB" w:rsidR="00890897" w:rsidRPr="00920049" w:rsidRDefault="00890897" w:rsidP="008908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3.229,75</w:t>
            </w:r>
          </w:p>
        </w:tc>
      </w:tr>
      <w:tr w:rsidR="00EA0B4D" w:rsidRPr="00920049" w14:paraId="6B4CBAD8" w14:textId="77777777" w:rsidTr="006718DD">
        <w:trPr>
          <w:trHeight w:val="315"/>
        </w:trPr>
        <w:tc>
          <w:tcPr>
            <w:tcW w:w="8546" w:type="dxa"/>
            <w:gridSpan w:val="2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</w:tcPr>
          <w:p w14:paraId="2A139110" w14:textId="4CC75C2D" w:rsidR="00EA0B4D" w:rsidRPr="00920049" w:rsidRDefault="00EA0B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0049">
              <w:rPr>
                <w:rFonts w:ascii="Arial" w:hAnsi="Arial" w:cs="Arial"/>
                <w:b/>
                <w:bCs/>
                <w:sz w:val="18"/>
                <w:szCs w:val="18"/>
              </w:rPr>
              <w:t>2 .- Materials. Explotació</w:t>
            </w:r>
          </w:p>
        </w:tc>
        <w:tc>
          <w:tcPr>
            <w:tcW w:w="3417" w:type="dxa"/>
            <w:gridSpan w:val="3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5DD27012" w14:textId="77777777" w:rsidR="00EA0B4D" w:rsidRPr="00920049" w:rsidRDefault="00EA0B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4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57FFA98D" w14:textId="492392C2" w:rsidR="00EA0B4D" w:rsidRPr="00920049" w:rsidRDefault="00EA0B4D" w:rsidP="00954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0618774B" w14:textId="77777777" w:rsidR="00EA0B4D" w:rsidRPr="00920049" w:rsidRDefault="00EA0B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5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73A52F64" w14:textId="77777777" w:rsidR="00EA0B4D" w:rsidRPr="00920049" w:rsidRDefault="00EA0B4D">
            <w:pPr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2318038B" w14:textId="59A563BB" w:rsidR="00EA0B4D" w:rsidRPr="00920049" w:rsidRDefault="00F233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336A">
              <w:rPr>
                <w:rFonts w:ascii="Arial" w:hAnsi="Arial" w:cs="Arial"/>
                <w:b/>
                <w:bCs/>
                <w:sz w:val="18"/>
                <w:szCs w:val="18"/>
              </w:rPr>
              <w:t>909,41</w:t>
            </w:r>
          </w:p>
        </w:tc>
      </w:tr>
      <w:tr w:rsidR="00620B10" w:rsidRPr="00920049" w14:paraId="6F35A8C4" w14:textId="77777777" w:rsidTr="004F532D">
        <w:trPr>
          <w:trHeight w:val="378"/>
        </w:trPr>
        <w:tc>
          <w:tcPr>
            <w:tcW w:w="1555" w:type="dxa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</w:tcPr>
          <w:p w14:paraId="79A8D804" w14:textId="5CA9A1F6" w:rsidR="00620B10" w:rsidRPr="00920049" w:rsidRDefault="00620B10" w:rsidP="00620B10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991" w:type="dxa"/>
            <w:tcBorders>
              <w:top w:val="single" w:sz="4" w:space="0" w:color="52616E"/>
              <w:left w:val="nil"/>
              <w:bottom w:val="nil"/>
              <w:right w:val="nil"/>
            </w:tcBorders>
            <w:vAlign w:val="center"/>
          </w:tcPr>
          <w:p w14:paraId="5D7412DA" w14:textId="72B73CE5" w:rsidR="00620B10" w:rsidRPr="00920049" w:rsidRDefault="00620B10" w:rsidP="00620B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Furgoneta inspecció</w:t>
            </w:r>
          </w:p>
        </w:tc>
        <w:tc>
          <w:tcPr>
            <w:tcW w:w="3417" w:type="dxa"/>
            <w:gridSpan w:val="3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</w:tcPr>
          <w:p w14:paraId="3FC0EFE7" w14:textId="076EB840" w:rsidR="00620B10" w:rsidRPr="00920049" w:rsidRDefault="00620B10" w:rsidP="00620B10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0,25</w:t>
            </w:r>
          </w:p>
        </w:tc>
        <w:tc>
          <w:tcPr>
            <w:tcW w:w="1194" w:type="dxa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</w:tcPr>
          <w:p w14:paraId="558B16F6" w14:textId="3D9F32FC" w:rsidR="00620B10" w:rsidRPr="00920049" w:rsidRDefault="00620B10" w:rsidP="00620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</w:tcPr>
          <w:p w14:paraId="53FCB368" w14:textId="1F73CF2E" w:rsidR="00620B10" w:rsidRPr="00920049" w:rsidRDefault="00620B10" w:rsidP="00620B10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435,86</w:t>
            </w:r>
          </w:p>
        </w:tc>
        <w:tc>
          <w:tcPr>
            <w:tcW w:w="2155" w:type="dxa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</w:tcPr>
          <w:p w14:paraId="207B8708" w14:textId="7D0B1ECC" w:rsidR="00620B10" w:rsidRPr="00920049" w:rsidRDefault="00620B10" w:rsidP="00620B10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2</w:t>
            </w:r>
            <w:r w:rsidR="00F41CFA" w:rsidRPr="00920049">
              <w:rPr>
                <w:rFonts w:ascii="Arial" w:hAnsi="Arial" w:cs="Arial"/>
                <w:sz w:val="18"/>
                <w:szCs w:val="18"/>
              </w:rPr>
              <w:t>,</w:t>
            </w:r>
            <w:r w:rsidR="009010AC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</w:tcPr>
          <w:p w14:paraId="3DF8071D" w14:textId="30D2CA51" w:rsidR="00620B10" w:rsidRPr="00920049" w:rsidRDefault="00F2336A" w:rsidP="00620B10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F2336A">
              <w:rPr>
                <w:rFonts w:ascii="Arial" w:hAnsi="Arial" w:cs="Arial"/>
                <w:sz w:val="18"/>
                <w:szCs w:val="18"/>
              </w:rPr>
              <w:t>909,41</w:t>
            </w:r>
          </w:p>
        </w:tc>
      </w:tr>
      <w:tr w:rsidR="00620B10" w:rsidRPr="00920049" w14:paraId="16C8AEDC" w14:textId="77777777" w:rsidTr="00641116">
        <w:trPr>
          <w:trHeight w:val="315"/>
        </w:trPr>
        <w:tc>
          <w:tcPr>
            <w:tcW w:w="1555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46567150" w14:textId="77777777" w:rsidR="00620B10" w:rsidRPr="00920049" w:rsidRDefault="00620B10" w:rsidP="00620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0049">
              <w:rPr>
                <w:rFonts w:ascii="Arial" w:hAnsi="Arial" w:cs="Arial"/>
                <w:sz w:val="18"/>
                <w:szCs w:val="18"/>
              </w:rPr>
              <w:t>mantinst</w:t>
            </w:r>
            <w:proofErr w:type="spellEnd"/>
          </w:p>
        </w:tc>
        <w:tc>
          <w:tcPr>
            <w:tcW w:w="6991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7D45F009" w14:textId="77777777" w:rsidR="00620B10" w:rsidRPr="00920049" w:rsidRDefault="00620B10" w:rsidP="00620B10">
            <w:pPr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MANTENIMENT I CONSUMS INSTAL·LACIONS</w:t>
            </w:r>
          </w:p>
        </w:tc>
        <w:tc>
          <w:tcPr>
            <w:tcW w:w="3417" w:type="dxa"/>
            <w:gridSpan w:val="3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1FDE0A89" w14:textId="77777777" w:rsidR="00620B10" w:rsidRPr="00920049" w:rsidRDefault="00620B10" w:rsidP="00620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194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4F4078EF" w14:textId="74C1FE7B" w:rsidR="00620B10" w:rsidRPr="00920049" w:rsidRDefault="00620B10" w:rsidP="00620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776C5697" w14:textId="77777777" w:rsidR="00620B10" w:rsidRPr="00920049" w:rsidRDefault="00620B10" w:rsidP="00620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5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1242E308" w14:textId="77777777" w:rsidR="00620B10" w:rsidRPr="00920049" w:rsidRDefault="00620B10" w:rsidP="00620B10">
            <w:pPr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2B0C6D45" w14:textId="034733BF" w:rsidR="00620B10" w:rsidRPr="00920049" w:rsidRDefault="002D5FD6" w:rsidP="00620B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0049">
              <w:rPr>
                <w:rFonts w:ascii="Arial" w:hAnsi="Arial" w:cs="Arial"/>
                <w:b/>
                <w:bCs/>
                <w:sz w:val="18"/>
                <w:szCs w:val="18"/>
              </w:rPr>
              <w:t>5.880,00</w:t>
            </w:r>
          </w:p>
        </w:tc>
      </w:tr>
      <w:tr w:rsidR="002D5FD6" w:rsidRPr="00920049" w14:paraId="3F028F84" w14:textId="77777777" w:rsidTr="00641116">
        <w:trPr>
          <w:trHeight w:val="315"/>
        </w:trPr>
        <w:tc>
          <w:tcPr>
            <w:tcW w:w="1555" w:type="dxa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8E9A4" w14:textId="77777777" w:rsidR="002D5FD6" w:rsidRPr="00920049" w:rsidRDefault="002D5FD6" w:rsidP="002D5FD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mant</w:t>
            </w:r>
          </w:p>
        </w:tc>
        <w:tc>
          <w:tcPr>
            <w:tcW w:w="6991" w:type="dxa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80981" w14:textId="77777777" w:rsidR="002D5FD6" w:rsidRPr="00920049" w:rsidRDefault="002D5FD6" w:rsidP="002D5FD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Manteniment Nau</w:t>
            </w:r>
          </w:p>
        </w:tc>
        <w:tc>
          <w:tcPr>
            <w:tcW w:w="3417" w:type="dxa"/>
            <w:gridSpan w:val="3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DC8E6" w14:textId="77777777" w:rsidR="002D5FD6" w:rsidRPr="00920049" w:rsidRDefault="002D5FD6" w:rsidP="002D5FD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194" w:type="dxa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04825" w14:textId="77777777" w:rsidR="002D5FD6" w:rsidRPr="00920049" w:rsidRDefault="002D5FD6" w:rsidP="002D5FD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</w:tcPr>
          <w:p w14:paraId="719C7C32" w14:textId="6848FD5A" w:rsidR="002D5FD6" w:rsidRPr="00920049" w:rsidRDefault="002D5FD6" w:rsidP="002D5FD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57251" w14:textId="090D1C04" w:rsidR="002D5FD6" w:rsidRPr="00920049" w:rsidRDefault="002D5FD6" w:rsidP="002D5FD6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200,00</w:t>
            </w: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F537C" w14:textId="14F95780" w:rsidR="002D5FD6" w:rsidRPr="00920049" w:rsidRDefault="002D5FD6" w:rsidP="002D5FD6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2.400,00</w:t>
            </w:r>
          </w:p>
        </w:tc>
      </w:tr>
      <w:tr w:rsidR="002D5FD6" w:rsidRPr="00920049" w14:paraId="68B4B06B" w14:textId="77777777" w:rsidTr="00641116">
        <w:trPr>
          <w:trHeight w:val="31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8A221" w14:textId="77777777" w:rsidR="002D5FD6" w:rsidRPr="00920049" w:rsidRDefault="002D5FD6" w:rsidP="002D5FD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elec</w:t>
            </w:r>
            <w:proofErr w:type="spellEnd"/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0AA65" w14:textId="77777777" w:rsidR="002D5FD6" w:rsidRPr="00920049" w:rsidRDefault="002D5FD6" w:rsidP="002D5FD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Electricitat</w:t>
            </w:r>
          </w:p>
        </w:tc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77FA8" w14:textId="77777777" w:rsidR="002D5FD6" w:rsidRPr="00920049" w:rsidRDefault="002D5FD6" w:rsidP="002D5FD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74E49" w14:textId="77777777" w:rsidR="002D5FD6" w:rsidRPr="00920049" w:rsidRDefault="002D5FD6" w:rsidP="002D5FD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31B90" w14:textId="532C477A" w:rsidR="002D5FD6" w:rsidRPr="00920049" w:rsidRDefault="002D5FD6" w:rsidP="002D5FD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5435F" w14:textId="25EB62FB" w:rsidR="002D5FD6" w:rsidRPr="00920049" w:rsidRDefault="002D5FD6" w:rsidP="002D5FD6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230,00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6681A" w14:textId="1F93E5C7" w:rsidR="002D5FD6" w:rsidRPr="00920049" w:rsidRDefault="002D5FD6" w:rsidP="002D5FD6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2.760,00</w:t>
            </w:r>
          </w:p>
        </w:tc>
      </w:tr>
      <w:tr w:rsidR="002D5FD6" w:rsidRPr="00920049" w14:paraId="6F85EB82" w14:textId="77777777" w:rsidTr="00641116">
        <w:trPr>
          <w:trHeight w:val="31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0E630" w14:textId="77777777" w:rsidR="002D5FD6" w:rsidRPr="00920049" w:rsidRDefault="002D5FD6" w:rsidP="002D5FD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h2o</w:t>
            </w:r>
            <w:proofErr w:type="spellEnd"/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BC02A" w14:textId="77777777" w:rsidR="002D5FD6" w:rsidRPr="00920049" w:rsidRDefault="002D5FD6" w:rsidP="002D5FD6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Aigua</w:t>
            </w:r>
          </w:p>
        </w:tc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8BD9D" w14:textId="77777777" w:rsidR="002D5FD6" w:rsidRPr="00920049" w:rsidRDefault="002D5FD6" w:rsidP="002D5FD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B0353" w14:textId="77777777" w:rsidR="002D5FD6" w:rsidRPr="00920049" w:rsidRDefault="002D5FD6" w:rsidP="002D5FD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B26D8" w14:textId="64BEEEBB" w:rsidR="002D5FD6" w:rsidRPr="00920049" w:rsidRDefault="002D5FD6" w:rsidP="002D5FD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E264E" w14:textId="1F0BFAEE" w:rsidR="002D5FD6" w:rsidRPr="00920049" w:rsidRDefault="002D5FD6" w:rsidP="002D5FD6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60,00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05627" w14:textId="6BA5EC86" w:rsidR="002D5FD6" w:rsidRPr="00920049" w:rsidRDefault="002D5FD6" w:rsidP="002D5FD6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720,00</w:t>
            </w:r>
          </w:p>
        </w:tc>
      </w:tr>
      <w:tr w:rsidR="00620B10" w:rsidRPr="00920049" w14:paraId="09A8A4F3" w14:textId="77777777" w:rsidTr="00641116">
        <w:trPr>
          <w:trHeight w:val="315"/>
        </w:trPr>
        <w:tc>
          <w:tcPr>
            <w:tcW w:w="1555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063ACB09" w14:textId="77777777" w:rsidR="00620B10" w:rsidRPr="00920049" w:rsidRDefault="00620B10" w:rsidP="00620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0049">
              <w:rPr>
                <w:rFonts w:ascii="Arial" w:hAnsi="Arial" w:cs="Arial"/>
                <w:sz w:val="18"/>
                <w:szCs w:val="18"/>
              </w:rPr>
              <w:t>VSF</w:t>
            </w:r>
            <w:proofErr w:type="spellEnd"/>
          </w:p>
        </w:tc>
        <w:tc>
          <w:tcPr>
            <w:tcW w:w="6991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188BD2A4" w14:textId="77777777" w:rsidR="00620B10" w:rsidRPr="00920049" w:rsidRDefault="00620B10" w:rsidP="00620B10">
            <w:pPr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VESTUARI, SEGURETAT I FORMACIÓ PERSONAL</w:t>
            </w:r>
          </w:p>
        </w:tc>
        <w:tc>
          <w:tcPr>
            <w:tcW w:w="3417" w:type="dxa"/>
            <w:gridSpan w:val="3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30D296C8" w14:textId="77777777" w:rsidR="00620B10" w:rsidRPr="00920049" w:rsidRDefault="00620B10" w:rsidP="00620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4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0A9CE495" w14:textId="514CA500" w:rsidR="00620B10" w:rsidRPr="00920049" w:rsidRDefault="00620B10" w:rsidP="00620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3FF9E439" w14:textId="77777777" w:rsidR="00620B10" w:rsidRPr="00920049" w:rsidRDefault="00620B10" w:rsidP="00620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5" w:type="dxa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70B52C1B" w14:textId="77777777" w:rsidR="00620B10" w:rsidRPr="00920049" w:rsidRDefault="00620B10" w:rsidP="00620B10">
            <w:pPr>
              <w:rPr>
                <w:rFonts w:ascii="Arial" w:hAnsi="Arial" w:cs="Arial"/>
                <w:sz w:val="18"/>
                <w:szCs w:val="18"/>
              </w:rPr>
            </w:pPr>
            <w:r w:rsidRPr="009200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single" w:sz="4" w:space="0" w:color="52616E"/>
              <w:right w:val="nil"/>
            </w:tcBorders>
            <w:shd w:val="clear" w:color="auto" w:fill="AEC685"/>
            <w:noWrap/>
            <w:vAlign w:val="center"/>
            <w:hideMark/>
          </w:tcPr>
          <w:p w14:paraId="7169F9FF" w14:textId="4BEA0D1B" w:rsidR="00620B10" w:rsidRPr="00920049" w:rsidRDefault="00D7140D" w:rsidP="00620B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0049">
              <w:rPr>
                <w:rFonts w:ascii="Arial" w:hAnsi="Arial" w:cs="Arial"/>
                <w:b/>
                <w:bCs/>
                <w:sz w:val="18"/>
                <w:szCs w:val="18"/>
              </w:rPr>
              <w:t>4.125,00</w:t>
            </w:r>
          </w:p>
        </w:tc>
      </w:tr>
      <w:tr w:rsidR="001749AE" w:rsidRPr="00920049" w14:paraId="33FEAAEE" w14:textId="77777777" w:rsidTr="00AC02EB">
        <w:trPr>
          <w:trHeight w:val="315"/>
        </w:trPr>
        <w:tc>
          <w:tcPr>
            <w:tcW w:w="1555" w:type="dxa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CB4C1" w14:textId="77777777" w:rsidR="001749AE" w:rsidRPr="00920049" w:rsidRDefault="001749AE" w:rsidP="001749A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cpa</w:t>
            </w:r>
            <w:proofErr w:type="spellEnd"/>
          </w:p>
        </w:tc>
        <w:tc>
          <w:tcPr>
            <w:tcW w:w="6991" w:type="dxa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F059D" w14:textId="77777777" w:rsidR="001749AE" w:rsidRPr="00920049" w:rsidRDefault="001749AE" w:rsidP="001749A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Seguretat, higiene i formació</w:t>
            </w:r>
          </w:p>
        </w:tc>
        <w:tc>
          <w:tcPr>
            <w:tcW w:w="3417" w:type="dxa"/>
            <w:gridSpan w:val="3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B047C" w14:textId="38EB0C38" w:rsidR="001749AE" w:rsidRPr="00920049" w:rsidRDefault="001749AE" w:rsidP="001749A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194" w:type="dxa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</w:tcPr>
          <w:p w14:paraId="508EB4F0" w14:textId="309CDB36" w:rsidR="001749AE" w:rsidRPr="00920049" w:rsidRDefault="001749AE" w:rsidP="00174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</w:tcPr>
          <w:p w14:paraId="0DC03A46" w14:textId="0F431BDF" w:rsidR="001749AE" w:rsidRPr="00920049" w:rsidRDefault="001749AE" w:rsidP="001749A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8562A" w14:textId="5F9ACC50" w:rsidR="001749AE" w:rsidRPr="00920049" w:rsidRDefault="001749AE" w:rsidP="001749A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100,00</w:t>
            </w: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hideMark/>
          </w:tcPr>
          <w:p w14:paraId="635E4EB7" w14:textId="13F99663" w:rsidR="001749AE" w:rsidRPr="00920049" w:rsidRDefault="001749AE" w:rsidP="001749A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1.100,00</w:t>
            </w:r>
          </w:p>
        </w:tc>
      </w:tr>
      <w:tr w:rsidR="001749AE" w:rsidRPr="00920049" w14:paraId="1D3A3BA2" w14:textId="77777777" w:rsidTr="00AC02EB">
        <w:trPr>
          <w:trHeight w:val="315"/>
        </w:trPr>
        <w:tc>
          <w:tcPr>
            <w:tcW w:w="1555" w:type="dxa"/>
            <w:tcBorders>
              <w:top w:val="nil"/>
              <w:left w:val="nil"/>
              <w:bottom w:val="single" w:sz="4" w:space="0" w:color="52616E"/>
              <w:right w:val="nil"/>
            </w:tcBorders>
            <w:noWrap/>
            <w:vAlign w:val="center"/>
            <w:hideMark/>
          </w:tcPr>
          <w:p w14:paraId="4BF04E3E" w14:textId="77777777" w:rsidR="001749AE" w:rsidRPr="00920049" w:rsidRDefault="001749AE" w:rsidP="001749A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vest</w:t>
            </w:r>
            <w:proofErr w:type="spellEnd"/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52616E"/>
              <w:right w:val="nil"/>
            </w:tcBorders>
            <w:noWrap/>
            <w:vAlign w:val="center"/>
            <w:hideMark/>
          </w:tcPr>
          <w:p w14:paraId="5CF67BEF" w14:textId="77777777" w:rsidR="001749AE" w:rsidRPr="00920049" w:rsidRDefault="001749AE" w:rsidP="001749A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Vestuari</w:t>
            </w:r>
          </w:p>
        </w:tc>
        <w:tc>
          <w:tcPr>
            <w:tcW w:w="3417" w:type="dxa"/>
            <w:gridSpan w:val="3"/>
            <w:tcBorders>
              <w:top w:val="nil"/>
              <w:left w:val="nil"/>
              <w:bottom w:val="single" w:sz="4" w:space="0" w:color="52616E"/>
              <w:right w:val="nil"/>
            </w:tcBorders>
            <w:noWrap/>
            <w:vAlign w:val="center"/>
            <w:hideMark/>
          </w:tcPr>
          <w:p w14:paraId="73DAF898" w14:textId="01F538C1" w:rsidR="001749AE" w:rsidRPr="00920049" w:rsidRDefault="001749AE" w:rsidP="001749A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52616E"/>
              <w:right w:val="nil"/>
            </w:tcBorders>
            <w:noWrap/>
            <w:vAlign w:val="center"/>
          </w:tcPr>
          <w:p w14:paraId="6E210A30" w14:textId="0C926C14" w:rsidR="001749AE" w:rsidRPr="00920049" w:rsidRDefault="001749AE" w:rsidP="00174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52616E"/>
              <w:right w:val="nil"/>
            </w:tcBorders>
            <w:noWrap/>
            <w:vAlign w:val="center"/>
          </w:tcPr>
          <w:p w14:paraId="0490B9CB" w14:textId="1C91022C" w:rsidR="001749AE" w:rsidRPr="00920049" w:rsidRDefault="001749AE" w:rsidP="001749AE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52616E"/>
              <w:right w:val="nil"/>
            </w:tcBorders>
            <w:noWrap/>
            <w:vAlign w:val="center"/>
            <w:hideMark/>
          </w:tcPr>
          <w:p w14:paraId="3F345905" w14:textId="7733A645" w:rsidR="001749AE" w:rsidRPr="00920049" w:rsidRDefault="001749AE" w:rsidP="001749A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275,00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7D81A" w14:textId="68377F90" w:rsidR="001749AE" w:rsidRPr="00920049" w:rsidRDefault="001749AE" w:rsidP="001749AE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3.025,00</w:t>
            </w:r>
          </w:p>
        </w:tc>
      </w:tr>
      <w:tr w:rsidR="00620B10" w:rsidRPr="00920049" w14:paraId="01560E3E" w14:textId="77777777" w:rsidTr="00641116">
        <w:trPr>
          <w:trHeight w:val="315"/>
        </w:trPr>
        <w:tc>
          <w:tcPr>
            <w:tcW w:w="1555" w:type="dxa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F75F5" w14:textId="77777777" w:rsidR="00620B10" w:rsidRPr="00920049" w:rsidRDefault="00620B10" w:rsidP="00620B10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991" w:type="dxa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CFE36" w14:textId="77777777" w:rsidR="00620B10" w:rsidRPr="00920049" w:rsidRDefault="00620B10" w:rsidP="00620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  <w:gridSpan w:val="3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BA81D" w14:textId="77777777" w:rsidR="00620B10" w:rsidRPr="00920049" w:rsidRDefault="00620B10" w:rsidP="00620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15D5D" w14:textId="77777777" w:rsidR="00620B10" w:rsidRPr="00920049" w:rsidRDefault="00620B10" w:rsidP="00620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7A07C" w14:textId="77777777" w:rsidR="00620B10" w:rsidRPr="00920049" w:rsidRDefault="00620B10" w:rsidP="00620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49DE0" w14:textId="77777777" w:rsidR="00620B10" w:rsidRPr="00920049" w:rsidRDefault="00620B10" w:rsidP="00620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52616E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95246" w14:textId="77777777" w:rsidR="00620B10" w:rsidRPr="00920049" w:rsidRDefault="00620B10" w:rsidP="00620B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B10" w:rsidRPr="00920049" w14:paraId="35EF78E3" w14:textId="77777777" w:rsidTr="00641116">
        <w:trPr>
          <w:trHeight w:val="31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D0696" w14:textId="77777777" w:rsidR="00620B10" w:rsidRPr="00920049" w:rsidRDefault="00620B10" w:rsidP="00620B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28CD3" w14:textId="77777777" w:rsidR="00620B10" w:rsidRPr="00920049" w:rsidRDefault="00620B10" w:rsidP="00620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  <w:hideMark/>
          </w:tcPr>
          <w:p w14:paraId="104A5785" w14:textId="77777777" w:rsidR="00620B10" w:rsidRPr="00920049" w:rsidRDefault="00620B10" w:rsidP="00620B10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200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Subtotal</w:t>
            </w:r>
            <w:proofErr w:type="spellEnd"/>
            <w:r w:rsidRPr="009200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  <w:hideMark/>
          </w:tcPr>
          <w:p w14:paraId="67229FC6" w14:textId="77777777" w:rsidR="00620B10" w:rsidRPr="00920049" w:rsidRDefault="00620B10" w:rsidP="00620B10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  <w:hideMark/>
          </w:tcPr>
          <w:p w14:paraId="3658580E" w14:textId="77777777" w:rsidR="00620B10" w:rsidRPr="00920049" w:rsidRDefault="00620B10" w:rsidP="00620B10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  <w:hideMark/>
          </w:tcPr>
          <w:p w14:paraId="7636E4DA" w14:textId="77777777" w:rsidR="00620B10" w:rsidRPr="00920049" w:rsidRDefault="00620B10" w:rsidP="00620B10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  <w:hideMark/>
          </w:tcPr>
          <w:p w14:paraId="32F6823F" w14:textId="2AD7470C" w:rsidR="00620B10" w:rsidRPr="00920049" w:rsidRDefault="00F2336A" w:rsidP="00620B1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2336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34.277,56</w:t>
            </w:r>
          </w:p>
        </w:tc>
      </w:tr>
      <w:tr w:rsidR="00D7140D" w:rsidRPr="00920049" w14:paraId="3FEB507F" w14:textId="77777777" w:rsidTr="00AC7039">
        <w:trPr>
          <w:trHeight w:val="31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C577A" w14:textId="77777777" w:rsidR="00D7140D" w:rsidRPr="00920049" w:rsidRDefault="00D7140D" w:rsidP="00D714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4A4E3" w14:textId="77777777" w:rsidR="00D7140D" w:rsidRPr="00920049" w:rsidRDefault="00D7140D" w:rsidP="00D714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D527E" w14:textId="77777777" w:rsidR="00D7140D" w:rsidRPr="00920049" w:rsidRDefault="00D7140D" w:rsidP="00D7140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Desp</w:t>
            </w:r>
            <w:proofErr w:type="spellEnd"/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 xml:space="preserve"> Generals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DA89D" w14:textId="77777777" w:rsidR="00D7140D" w:rsidRPr="00920049" w:rsidRDefault="00D7140D" w:rsidP="00D714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A8247" w14:textId="77777777" w:rsidR="00D7140D" w:rsidRPr="00920049" w:rsidRDefault="00D7140D" w:rsidP="00D714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49F5C" w14:textId="23BFE9D0" w:rsidR="00D7140D" w:rsidRPr="00920049" w:rsidRDefault="00D7140D" w:rsidP="00D7140D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7,00%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23D6D" w14:textId="006EAB5C" w:rsidR="00D7140D" w:rsidRPr="00920049" w:rsidRDefault="00F15322" w:rsidP="00D7140D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F15322">
              <w:rPr>
                <w:rFonts w:ascii="Arial" w:hAnsi="Arial" w:cs="Arial"/>
                <w:color w:val="333333"/>
                <w:sz w:val="18"/>
                <w:szCs w:val="18"/>
              </w:rPr>
              <w:t>2.399,43</w:t>
            </w:r>
          </w:p>
        </w:tc>
      </w:tr>
      <w:tr w:rsidR="00D7140D" w:rsidRPr="00920049" w14:paraId="25DF4624" w14:textId="37D91DB9" w:rsidTr="00AC7039">
        <w:trPr>
          <w:gridAfter w:val="1"/>
          <w:wAfter w:w="60" w:type="dxa"/>
          <w:trHeight w:val="31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D7726" w14:textId="77777777" w:rsidR="00D7140D" w:rsidRPr="00920049" w:rsidRDefault="00D7140D" w:rsidP="00D714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0BC74" w14:textId="77777777" w:rsidR="00D7140D" w:rsidRPr="00920049" w:rsidRDefault="00D7140D" w:rsidP="00D714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66940" w14:textId="455CEF1F" w:rsidR="00D7140D" w:rsidRPr="00920049" w:rsidRDefault="00D7140D" w:rsidP="00D7140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Benefici industrial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07438" w14:textId="77777777" w:rsidR="00D7140D" w:rsidRPr="00920049" w:rsidRDefault="00D7140D" w:rsidP="00D714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77C7C" w14:textId="3609C36F" w:rsidR="00D7140D" w:rsidRPr="00920049" w:rsidRDefault="00D7140D" w:rsidP="00D7140D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F6980" w14:textId="73E24AFC" w:rsidR="00D7140D" w:rsidRPr="00920049" w:rsidRDefault="00D7140D" w:rsidP="00D7140D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5,00%</w:t>
            </w:r>
          </w:p>
        </w:tc>
        <w:tc>
          <w:tcPr>
            <w:tcW w:w="2095" w:type="dxa"/>
          </w:tcPr>
          <w:p w14:paraId="1F5607BE" w14:textId="098ACF75" w:rsidR="00D7140D" w:rsidRPr="00920049" w:rsidRDefault="00F15322" w:rsidP="00D7140D">
            <w:pPr>
              <w:spacing w:line="278" w:lineRule="auto"/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F15322">
              <w:rPr>
                <w:rFonts w:ascii="Arial" w:hAnsi="Arial" w:cs="Arial"/>
                <w:color w:val="333333"/>
                <w:sz w:val="18"/>
                <w:szCs w:val="18"/>
              </w:rPr>
              <w:t>1.713,88</w:t>
            </w:r>
          </w:p>
        </w:tc>
      </w:tr>
      <w:tr w:rsidR="00620B10" w:rsidRPr="00920049" w14:paraId="1CC50A39" w14:textId="77777777" w:rsidTr="00641116">
        <w:trPr>
          <w:trHeight w:val="31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A0751" w14:textId="610476E2" w:rsidR="00620B10" w:rsidRPr="00920049" w:rsidRDefault="00620B10" w:rsidP="00620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79766" w14:textId="77777777" w:rsidR="00620B10" w:rsidRPr="00920049" w:rsidRDefault="00620B10" w:rsidP="00620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  <w:hideMark/>
          </w:tcPr>
          <w:p w14:paraId="3A344C2E" w14:textId="77777777" w:rsidR="00620B10" w:rsidRPr="00920049" w:rsidRDefault="00620B10" w:rsidP="00620B10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200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Subtotal</w:t>
            </w:r>
            <w:proofErr w:type="spellEnd"/>
            <w:r w:rsidRPr="009200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  <w:hideMark/>
          </w:tcPr>
          <w:p w14:paraId="60C7DAC0" w14:textId="77777777" w:rsidR="00620B10" w:rsidRPr="00920049" w:rsidRDefault="00620B10" w:rsidP="00620B10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  <w:hideMark/>
          </w:tcPr>
          <w:p w14:paraId="6E1FD70E" w14:textId="77777777" w:rsidR="00620B10" w:rsidRPr="00920049" w:rsidRDefault="00620B10" w:rsidP="00620B10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  <w:hideMark/>
          </w:tcPr>
          <w:p w14:paraId="568A3616" w14:textId="77777777" w:rsidR="00620B10" w:rsidRPr="00920049" w:rsidRDefault="00620B10" w:rsidP="00620B10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  <w:hideMark/>
          </w:tcPr>
          <w:p w14:paraId="0F49C987" w14:textId="2CD851B7" w:rsidR="00620B10" w:rsidRPr="00920049" w:rsidRDefault="00F15322" w:rsidP="00620B1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1532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38.390,87</w:t>
            </w:r>
          </w:p>
        </w:tc>
      </w:tr>
      <w:tr w:rsidR="00620B10" w:rsidRPr="00920049" w14:paraId="3A860AC4" w14:textId="77777777" w:rsidTr="00641116">
        <w:trPr>
          <w:trHeight w:val="31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593B5" w14:textId="77777777" w:rsidR="00620B10" w:rsidRPr="00920049" w:rsidRDefault="00620B10" w:rsidP="00620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05307" w14:textId="77777777" w:rsidR="00620B10" w:rsidRPr="00920049" w:rsidRDefault="00620B10" w:rsidP="00620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FBE15" w14:textId="77777777" w:rsidR="00620B10" w:rsidRPr="00920049" w:rsidRDefault="00620B10" w:rsidP="00620B10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IVA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E76E5" w14:textId="77777777" w:rsidR="00620B10" w:rsidRPr="00920049" w:rsidRDefault="00620B10" w:rsidP="00620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403DD" w14:textId="77777777" w:rsidR="00620B10" w:rsidRPr="00920049" w:rsidRDefault="00620B10" w:rsidP="00620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4F280" w14:textId="77777777" w:rsidR="00620B10" w:rsidRPr="00920049" w:rsidRDefault="00620B10" w:rsidP="00620B10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20049">
              <w:rPr>
                <w:rFonts w:ascii="Arial" w:hAnsi="Arial" w:cs="Arial"/>
                <w:color w:val="333333"/>
                <w:sz w:val="18"/>
                <w:szCs w:val="18"/>
              </w:rPr>
              <w:t>10,00%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801B3" w14:textId="27A48174" w:rsidR="00620B10" w:rsidRPr="00920049" w:rsidRDefault="00F15322" w:rsidP="00620B10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F15322">
              <w:rPr>
                <w:rFonts w:ascii="Arial" w:hAnsi="Arial" w:cs="Arial"/>
                <w:color w:val="333333"/>
                <w:sz w:val="18"/>
                <w:szCs w:val="18"/>
              </w:rPr>
              <w:t>3.839,09</w:t>
            </w:r>
          </w:p>
        </w:tc>
      </w:tr>
      <w:tr w:rsidR="00620B10" w:rsidRPr="00920049" w14:paraId="0CB964FC" w14:textId="77777777" w:rsidTr="00655388">
        <w:trPr>
          <w:trHeight w:val="31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B94F4" w14:textId="77777777" w:rsidR="00620B10" w:rsidRPr="00920049" w:rsidRDefault="00620B10" w:rsidP="00620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E3DEA" w14:textId="77777777" w:rsidR="00620B10" w:rsidRPr="00920049" w:rsidRDefault="00620B10" w:rsidP="00620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</w:tcPr>
          <w:p w14:paraId="352A1BCA" w14:textId="438C3B13" w:rsidR="00620B10" w:rsidRPr="00920049" w:rsidRDefault="00620B10" w:rsidP="00620B10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200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Total despeses comuns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</w:tcPr>
          <w:p w14:paraId="2B78EFCC" w14:textId="77777777" w:rsidR="00620B10" w:rsidRPr="00920049" w:rsidRDefault="00620B10" w:rsidP="00620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</w:tcPr>
          <w:p w14:paraId="59942FA9" w14:textId="77777777" w:rsidR="00620B10" w:rsidRPr="00920049" w:rsidRDefault="00620B10" w:rsidP="00620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</w:tcPr>
          <w:p w14:paraId="24F55C55" w14:textId="77777777" w:rsidR="00620B10" w:rsidRPr="00920049" w:rsidRDefault="00620B10" w:rsidP="00620B10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2616E"/>
            <w:noWrap/>
            <w:vAlign w:val="center"/>
          </w:tcPr>
          <w:p w14:paraId="73E3FEF8" w14:textId="21B30E3C" w:rsidR="00620B10" w:rsidRPr="00920049" w:rsidRDefault="00F15322" w:rsidP="00620B10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F1532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42.229,96</w:t>
            </w:r>
          </w:p>
        </w:tc>
      </w:tr>
    </w:tbl>
    <w:p w14:paraId="4D9CCAF5" w14:textId="77777777" w:rsidR="00322471" w:rsidRDefault="00322471" w:rsidP="002776C7">
      <w:pPr>
        <w:tabs>
          <w:tab w:val="left" w:pos="1470"/>
        </w:tabs>
        <w:spacing w:after="120" w:line="360" w:lineRule="auto"/>
        <w:rPr>
          <w:rFonts w:ascii="Arial" w:hAnsi="Arial" w:cs="Arial"/>
          <w:sz w:val="22"/>
          <w:szCs w:val="22"/>
          <w:highlight w:val="yellow"/>
        </w:rPr>
        <w:sectPr w:rsidR="00322471" w:rsidSect="000D0B16">
          <w:headerReference w:type="default" r:id="rId9"/>
          <w:footerReference w:type="default" r:id="rId10"/>
          <w:pgSz w:w="23808" w:h="16840" w:orient="landscape" w:code="8"/>
          <w:pgMar w:top="1701" w:right="1418" w:bottom="1701" w:left="1418" w:header="709" w:footer="709" w:gutter="0"/>
          <w:pgNumType w:start="1"/>
          <w:cols w:space="708"/>
          <w:docGrid w:linePitch="360"/>
        </w:sectPr>
      </w:pPr>
    </w:p>
    <w:p w14:paraId="4AB7C11B" w14:textId="7C3F75F4" w:rsidR="00EC3FA0" w:rsidRPr="00920049" w:rsidRDefault="00457BA3" w:rsidP="00213A93">
      <w:pPr>
        <w:pStyle w:val="Pargrafdellista"/>
        <w:numPr>
          <w:ilvl w:val="0"/>
          <w:numId w:val="2"/>
        </w:numPr>
        <w:tabs>
          <w:tab w:val="left" w:pos="1470"/>
        </w:tabs>
        <w:spacing w:after="120" w:line="360" w:lineRule="auto"/>
        <w:rPr>
          <w:rFonts w:ascii="Arial" w:eastAsiaTheme="minorHAnsi" w:hAnsi="Arial" w:cs="Arial"/>
          <w:b/>
          <w:bCs/>
          <w:color w:val="52616E"/>
          <w:sz w:val="26"/>
          <w:szCs w:val="26"/>
          <w:lang w:eastAsia="en-US"/>
          <w14:ligatures w14:val="standardContextual"/>
        </w:rPr>
      </w:pPr>
      <w:r w:rsidRPr="00920049">
        <w:rPr>
          <w:rFonts w:ascii="Arial" w:eastAsiaTheme="minorHAnsi" w:hAnsi="Arial" w:cs="Arial"/>
          <w:b/>
          <w:bCs/>
          <w:color w:val="52616E"/>
          <w:sz w:val="26"/>
          <w:szCs w:val="26"/>
          <w:lang w:eastAsia="en-US"/>
          <w14:ligatures w14:val="standardContextual"/>
        </w:rPr>
        <w:lastRenderedPageBreak/>
        <w:t>COMPTE DE RESULTATS</w:t>
      </w:r>
    </w:p>
    <w:p w14:paraId="6CE73093" w14:textId="2C2D20B4" w:rsidR="00213A93" w:rsidRDefault="004A5420" w:rsidP="00213A93">
      <w:pPr>
        <w:tabs>
          <w:tab w:val="left" w:pos="1470"/>
        </w:tabs>
        <w:spacing w:after="120" w:line="360" w:lineRule="auto"/>
        <w:rPr>
          <w:rFonts w:ascii="Arial" w:eastAsiaTheme="minorHAnsi" w:hAnsi="Arial" w:cs="Arial"/>
          <w:b/>
          <w:bCs/>
          <w:color w:val="52616E"/>
          <w:sz w:val="26"/>
          <w:szCs w:val="26"/>
          <w:u w:val="single"/>
          <w:lang w:eastAsia="en-US"/>
          <w14:ligatures w14:val="standardContextual"/>
        </w:rPr>
      </w:pPr>
      <w:r w:rsidRPr="00920049">
        <w:rPr>
          <w:rFonts w:ascii="Arial" w:eastAsiaTheme="minorHAnsi" w:hAnsi="Arial" w:cs="Arial"/>
          <w:b/>
          <w:bCs/>
          <w:color w:val="52616E"/>
          <w:sz w:val="26"/>
          <w:szCs w:val="26"/>
          <w:u w:val="single"/>
          <w:lang w:eastAsia="en-US"/>
          <w14:ligatures w14:val="standardContextual"/>
        </w:rPr>
        <w:t xml:space="preserve">Pressupost per anualitats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326"/>
        <w:gridCol w:w="3419"/>
        <w:gridCol w:w="333"/>
        <w:gridCol w:w="835"/>
        <w:gridCol w:w="197"/>
        <w:gridCol w:w="197"/>
        <w:gridCol w:w="197"/>
        <w:gridCol w:w="197"/>
        <w:gridCol w:w="1736"/>
        <w:gridCol w:w="145"/>
        <w:gridCol w:w="1963"/>
        <w:gridCol w:w="1622"/>
        <w:gridCol w:w="2078"/>
        <w:gridCol w:w="1850"/>
        <w:gridCol w:w="1850"/>
        <w:gridCol w:w="1850"/>
        <w:gridCol w:w="1850"/>
      </w:tblGrid>
      <w:tr w:rsidR="00F64270" w14:paraId="30570E67" w14:textId="77777777" w:rsidTr="00F6427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4A1BEC3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C20293E" w14:textId="77777777" w:rsidR="00F64270" w:rsidRDefault="00F642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8DAE04D" w14:textId="77777777" w:rsidR="00F64270" w:rsidRDefault="00F64270">
            <w:pPr>
              <w:rPr>
                <w:rFonts w:ascii="DIN-Light" w:hAnsi="DIN-Light"/>
                <w:sz w:val="22"/>
                <w:szCs w:val="22"/>
              </w:rPr>
            </w:pPr>
            <w:r>
              <w:rPr>
                <w:rFonts w:ascii="DIN-Light" w:hAnsi="DIN-Light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DBCD55" w14:textId="77777777" w:rsidR="00F64270" w:rsidRDefault="00F64270">
            <w:pPr>
              <w:rPr>
                <w:rFonts w:ascii="DIN-Light" w:hAnsi="DIN-Light"/>
                <w:sz w:val="22"/>
                <w:szCs w:val="22"/>
              </w:rPr>
            </w:pPr>
            <w:r>
              <w:rPr>
                <w:rFonts w:ascii="DIN-Light" w:hAnsi="DIN-Light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E60E3CE" w14:textId="77777777" w:rsidR="00F64270" w:rsidRDefault="00F64270">
            <w:pPr>
              <w:rPr>
                <w:rFonts w:ascii="DIN-Light" w:hAnsi="DIN-Light"/>
                <w:sz w:val="22"/>
                <w:szCs w:val="22"/>
              </w:rPr>
            </w:pPr>
            <w:r>
              <w:rPr>
                <w:rFonts w:ascii="DIN-Light" w:hAnsi="DIN-Light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610634C" w14:textId="77777777" w:rsidR="00F64270" w:rsidRDefault="00F64270">
            <w:pPr>
              <w:rPr>
                <w:rFonts w:ascii="DIN-Light" w:hAnsi="DIN-Light"/>
                <w:sz w:val="22"/>
                <w:szCs w:val="22"/>
              </w:rPr>
            </w:pPr>
            <w:r>
              <w:rPr>
                <w:rFonts w:ascii="DIN-Light" w:hAnsi="DIN-Light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DBE586B" w14:textId="77777777" w:rsidR="00F64270" w:rsidRDefault="00F64270">
            <w:pPr>
              <w:rPr>
                <w:rFonts w:ascii="DIN-Light" w:hAnsi="DIN-Light"/>
                <w:sz w:val="22"/>
                <w:szCs w:val="22"/>
              </w:rPr>
            </w:pPr>
            <w:r>
              <w:rPr>
                <w:rFonts w:ascii="DIN-Light" w:hAnsi="DIN-Light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A52B360" w14:textId="77777777" w:rsidR="00F64270" w:rsidRDefault="00F64270">
            <w:pPr>
              <w:rPr>
                <w:rFonts w:ascii="DIN-Light" w:hAnsi="DIN-Light"/>
                <w:sz w:val="22"/>
                <w:szCs w:val="22"/>
              </w:rPr>
            </w:pPr>
            <w:r>
              <w:rPr>
                <w:rFonts w:ascii="DIN-Light" w:hAnsi="DIN-Light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1B82DAF" w14:textId="77777777" w:rsidR="00F64270" w:rsidRDefault="00F64270">
            <w:pPr>
              <w:rPr>
                <w:rFonts w:ascii="DIN-Light" w:hAnsi="DIN-Light"/>
                <w:sz w:val="22"/>
                <w:szCs w:val="22"/>
              </w:rPr>
            </w:pPr>
            <w:r>
              <w:rPr>
                <w:rFonts w:ascii="DIN-Light" w:hAnsi="DIN-Light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1BD7B2C" w14:textId="77777777" w:rsidR="00F64270" w:rsidRDefault="00F6427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ANY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36B3" w14:textId="77777777" w:rsidR="00F64270" w:rsidRDefault="00F6427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DDE6A90" w14:textId="77777777" w:rsidR="00F64270" w:rsidRDefault="00F6427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ANY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8AAE1C4" w14:textId="77777777" w:rsidR="00F64270" w:rsidRDefault="00F6427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ANY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EA3F2AB" w14:textId="77777777" w:rsidR="00F64270" w:rsidRDefault="00F6427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ANY 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2A17B7D" w14:textId="77777777" w:rsidR="00F64270" w:rsidRDefault="00F6427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ANY 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0B3D6F" w14:textId="77777777" w:rsidR="00F64270" w:rsidRDefault="00F6427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ANY 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24088B2" w14:textId="77777777" w:rsidR="00F64270" w:rsidRDefault="00F6427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ANY 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0C8BF14" w14:textId="77777777" w:rsidR="00F64270" w:rsidRDefault="00F6427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ANY 8 </w:t>
            </w:r>
          </w:p>
        </w:tc>
      </w:tr>
      <w:tr w:rsidR="00F64270" w14:paraId="261DD99C" w14:textId="77777777" w:rsidTr="00F64270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bottom"/>
            <w:hideMark/>
          </w:tcPr>
          <w:p w14:paraId="16D04F5F" w14:textId="77777777" w:rsidR="00F64270" w:rsidRDefault="00F642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bottom"/>
            <w:hideMark/>
          </w:tcPr>
          <w:p w14:paraId="50819A8F" w14:textId="77777777" w:rsidR="00F64270" w:rsidRDefault="00F642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bottom"/>
            <w:hideMark/>
          </w:tcPr>
          <w:p w14:paraId="17133422" w14:textId="77777777" w:rsidR="00F64270" w:rsidRDefault="00F642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bottom"/>
            <w:hideMark/>
          </w:tcPr>
          <w:p w14:paraId="56C3C5C8" w14:textId="77777777" w:rsidR="00F64270" w:rsidRDefault="00F642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bottom"/>
            <w:hideMark/>
          </w:tcPr>
          <w:p w14:paraId="2F8763CC" w14:textId="77777777" w:rsidR="00F64270" w:rsidRDefault="00F642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bottom"/>
            <w:hideMark/>
          </w:tcPr>
          <w:p w14:paraId="780C504A" w14:textId="77777777" w:rsidR="00F64270" w:rsidRDefault="00F642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bottom"/>
            <w:hideMark/>
          </w:tcPr>
          <w:p w14:paraId="0B711628" w14:textId="77777777" w:rsidR="00F64270" w:rsidRDefault="00F642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bottom"/>
            <w:hideMark/>
          </w:tcPr>
          <w:p w14:paraId="0C6BA5F8" w14:textId="77777777" w:rsidR="00F64270" w:rsidRDefault="00F642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center"/>
            <w:hideMark/>
          </w:tcPr>
          <w:p w14:paraId="18CADFBB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center"/>
            <w:hideMark/>
          </w:tcPr>
          <w:p w14:paraId="39F5CB19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€/any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4078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center"/>
            <w:hideMark/>
          </w:tcPr>
          <w:p w14:paraId="511F12E2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€/any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center"/>
            <w:hideMark/>
          </w:tcPr>
          <w:p w14:paraId="30245965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€/any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center"/>
            <w:hideMark/>
          </w:tcPr>
          <w:p w14:paraId="7D8643BD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€/any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center"/>
            <w:hideMark/>
          </w:tcPr>
          <w:p w14:paraId="22E1B7E0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€/any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center"/>
            <w:hideMark/>
          </w:tcPr>
          <w:p w14:paraId="4857DCEC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€/any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center"/>
            <w:hideMark/>
          </w:tcPr>
          <w:p w14:paraId="6DC32DB0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€/any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center"/>
            <w:hideMark/>
          </w:tcPr>
          <w:p w14:paraId="73BC9E9D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€/any </w:t>
            </w:r>
          </w:p>
        </w:tc>
      </w:tr>
      <w:tr w:rsidR="00F64270" w14:paraId="35AABCCF" w14:textId="77777777" w:rsidTr="00F64270">
        <w:trPr>
          <w:trHeight w:val="320"/>
        </w:trPr>
        <w:tc>
          <w:tcPr>
            <w:tcW w:w="0" w:type="auto"/>
            <w:gridSpan w:val="4"/>
            <w:tcBorders>
              <w:top w:val="single" w:sz="8" w:space="0" w:color="52616E"/>
              <w:left w:val="single" w:sz="8" w:space="0" w:color="52616E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6231F0CA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personal (plantilla equivalent)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30EF5B49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698DDA8E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02066E07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4BB7C05C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635B5DA4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432453B7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267.998,59 €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65FA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67D10122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270.321,82 €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582562F8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270.321,82 €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2D52BA55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270.321,82 €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59C31A7B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270.321,82 €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2CDBC517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270.321,82 €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0624C61F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270.321,82 €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4BD140AB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270.321,82 € </w:t>
            </w:r>
          </w:p>
        </w:tc>
      </w:tr>
      <w:tr w:rsidR="00F64270" w14:paraId="545BF1C1" w14:textId="77777777" w:rsidTr="00F64270">
        <w:trPr>
          <w:trHeight w:val="320"/>
        </w:trPr>
        <w:tc>
          <w:tcPr>
            <w:tcW w:w="0" w:type="auto"/>
            <w:gridSpan w:val="4"/>
            <w:tcBorders>
              <w:top w:val="single" w:sz="8" w:space="0" w:color="52616E"/>
              <w:left w:val="single" w:sz="8" w:space="0" w:color="52616E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721A1F1F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Inversió materials (amortització + finançament)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6F28E4DD" w14:textId="77777777" w:rsidR="00F64270" w:rsidRDefault="00F642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0EE0F530" w14:textId="77777777" w:rsidR="00F64270" w:rsidRDefault="00F642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672AF280" w14:textId="77777777" w:rsidR="00F64270" w:rsidRDefault="00F642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75A5FDF3" w14:textId="77777777" w:rsidR="00F64270" w:rsidRDefault="00F642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7C0C513A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7F952B4E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65.316,52 €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5EAD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015BD8C3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65.316,52 €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3B975003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65.316,52 €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36E54C26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65.316,52 €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15A71092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65.316,52 €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45335E72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65.316,52 €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5EBB1819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65.316,52 €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4A986B5F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65.316,52 € </w:t>
            </w:r>
          </w:p>
        </w:tc>
      </w:tr>
      <w:tr w:rsidR="00F64270" w14:paraId="14DDBBBE" w14:textId="77777777" w:rsidTr="00F64270">
        <w:trPr>
          <w:trHeight w:val="320"/>
        </w:trPr>
        <w:tc>
          <w:tcPr>
            <w:tcW w:w="0" w:type="auto"/>
            <w:gridSpan w:val="3"/>
            <w:tcBorders>
              <w:top w:val="single" w:sz="8" w:space="0" w:color="52616E"/>
              <w:left w:val="single" w:sz="8" w:space="0" w:color="52616E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66565593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Assegurances / impostos vehicles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191DC7CA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26864CA1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09367177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08ABA5D2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3C05169F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2A41A77B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33C2EBBB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3.949,66 €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3ACD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6A0EAA74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3.949,66 €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4FAE1821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3.949,66 €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64E08AB8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3.949,66 €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1536A1CB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3.949,66 €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6BE9A044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3.949,66 €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7CB64164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3.949,66 €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76F7A0B8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3.949,66 € </w:t>
            </w:r>
          </w:p>
        </w:tc>
      </w:tr>
      <w:tr w:rsidR="00F64270" w14:paraId="6CE42871" w14:textId="77777777" w:rsidTr="00F64270">
        <w:trPr>
          <w:trHeight w:val="320"/>
        </w:trPr>
        <w:tc>
          <w:tcPr>
            <w:tcW w:w="0" w:type="auto"/>
            <w:gridSpan w:val="3"/>
            <w:tcBorders>
              <w:top w:val="single" w:sz="8" w:space="0" w:color="52616E"/>
              <w:left w:val="single" w:sz="8" w:space="0" w:color="52616E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1978161B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Lloguers vehicles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2EF4D87C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0221DC40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680B3680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1136AFA3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79FCB03E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6E0224EB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634F48E0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8.729,39 €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9CCD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19AB661A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8.101,43 €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5F78B036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8.101,43 €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340CED5F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8.101,43 €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6EFB229C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8.101,43 €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336BB75B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8.101,43 €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4665DB20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8.101,43 €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4C9435E3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8.101,43 € </w:t>
            </w:r>
          </w:p>
        </w:tc>
      </w:tr>
      <w:tr w:rsidR="00F64270" w14:paraId="2A106E6B" w14:textId="77777777" w:rsidTr="00F64270">
        <w:trPr>
          <w:trHeight w:val="320"/>
        </w:trPr>
        <w:tc>
          <w:tcPr>
            <w:tcW w:w="0" w:type="auto"/>
            <w:gridSpan w:val="4"/>
            <w:tcBorders>
              <w:top w:val="single" w:sz="8" w:space="0" w:color="52616E"/>
              <w:left w:val="single" w:sz="8" w:space="0" w:color="52616E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07F0753C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Combustibles i lubricants vehicles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2ECE2DC7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36BF00DD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5890E265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494A1ACD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3AF309B5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18C8396D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45.962,98 €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C7D0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13B15FC4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45.771,71 €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16B39695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45.771,71 €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02A48456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45.771,71 €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7C757F2D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45.771,71 €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429CDA6F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45.771,71 €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1674B343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45.771,71 €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160DCA23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45.771,71 € </w:t>
            </w:r>
          </w:p>
        </w:tc>
      </w:tr>
      <w:tr w:rsidR="00F64270" w14:paraId="1E5CD547" w14:textId="77777777" w:rsidTr="00F64270">
        <w:trPr>
          <w:trHeight w:val="320"/>
        </w:trPr>
        <w:tc>
          <w:tcPr>
            <w:tcW w:w="0" w:type="auto"/>
            <w:gridSpan w:val="3"/>
            <w:tcBorders>
              <w:top w:val="single" w:sz="8" w:space="0" w:color="52616E"/>
              <w:left w:val="single" w:sz="8" w:space="0" w:color="52616E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5368C035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Reparacions vehicles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74A29A13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1CFDCF87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500F3500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72711B5C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78339ADE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6EC93FFD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39A8CB2A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15.590,22 €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E6A6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214B205C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15.533,53 €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5A2529C9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15.533,53 €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5EC0DEFB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15.533,53 €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283730A8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15.533,53 €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68525EF7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15.533,53 €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3B1223F0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15.533,53 €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41F991D8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15.533,53 € </w:t>
            </w:r>
          </w:p>
        </w:tc>
      </w:tr>
      <w:tr w:rsidR="00F64270" w14:paraId="013DC3E6" w14:textId="77777777" w:rsidTr="00F64270">
        <w:trPr>
          <w:trHeight w:val="320"/>
        </w:trPr>
        <w:tc>
          <w:tcPr>
            <w:tcW w:w="0" w:type="auto"/>
            <w:gridSpan w:val="4"/>
            <w:tcBorders>
              <w:top w:val="single" w:sz="8" w:space="0" w:color="52616E"/>
              <w:left w:val="single" w:sz="8" w:space="0" w:color="52616E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6A6EB50B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Lloguer, manteniment i consums instal·lacions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3424664D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737562C0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795A443A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16F8553E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4FEADBDA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00011A1C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5.880,00 €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4477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26766E16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5.880,00 €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286A1610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5.880,00 €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08DD3603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5.880,00 €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296DCE88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5.880,00 €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74990F25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5.880,00 €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2EE6F32E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5.880,00 €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6D0C058C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5.880,00 € </w:t>
            </w:r>
          </w:p>
        </w:tc>
      </w:tr>
      <w:tr w:rsidR="00F64270" w14:paraId="72C913F9" w14:textId="77777777" w:rsidTr="00F64270">
        <w:trPr>
          <w:trHeight w:val="320"/>
        </w:trPr>
        <w:tc>
          <w:tcPr>
            <w:tcW w:w="0" w:type="auto"/>
            <w:gridSpan w:val="4"/>
            <w:tcBorders>
              <w:top w:val="single" w:sz="8" w:space="0" w:color="52616E"/>
              <w:left w:val="single" w:sz="8" w:space="0" w:color="52616E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399101BB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Vestuari, Seguretat i Formació Personal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0AFC3F1A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0A0D710F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40B71129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4A1A1B06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668B99CE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149871DE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4.125,00 €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190E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56AF0BE5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4.125,00 €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146839EB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4.125,00 €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7D82AB28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4.125,00 €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18ED25FA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4.125,00 €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5CD6B8D1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4.125,00 €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347D1154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4.125,00 €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3D0E9078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4.125,00 € </w:t>
            </w:r>
          </w:p>
        </w:tc>
      </w:tr>
      <w:tr w:rsidR="00F64270" w14:paraId="359672C5" w14:textId="77777777" w:rsidTr="00F64270">
        <w:trPr>
          <w:trHeight w:val="320"/>
        </w:trPr>
        <w:tc>
          <w:tcPr>
            <w:tcW w:w="0" w:type="auto"/>
            <w:gridSpan w:val="3"/>
            <w:tcBorders>
              <w:top w:val="single" w:sz="8" w:space="0" w:color="52616E"/>
              <w:left w:val="single" w:sz="8" w:space="0" w:color="52616E"/>
              <w:bottom w:val="single" w:sz="8" w:space="0" w:color="52616E"/>
              <w:right w:val="nil"/>
            </w:tcBorders>
            <w:shd w:val="clear" w:color="000000" w:fill="FFFFFF"/>
            <w:noWrap/>
            <w:vAlign w:val="bottom"/>
            <w:hideMark/>
          </w:tcPr>
          <w:p w14:paraId="27102321" w14:textId="77777777" w:rsidR="00F64270" w:rsidRDefault="00F642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31208394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47648F65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77DDEC3B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17BC8BC5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374AD39E" w14:textId="77777777" w:rsidR="00F64270" w:rsidRDefault="00F6427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noWrap/>
            <w:vAlign w:val="center"/>
            <w:hideMark/>
          </w:tcPr>
          <w:p w14:paraId="4CA52013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75CC6446" w14:textId="77777777" w:rsidR="00F64270" w:rsidRDefault="00F642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B66F" w14:textId="77777777" w:rsidR="00F64270" w:rsidRDefault="00F642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6A769477" w14:textId="77777777" w:rsidR="00F64270" w:rsidRDefault="00F642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622A98C2" w14:textId="77777777" w:rsidR="00F64270" w:rsidRDefault="00F642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17332A2A" w14:textId="77777777" w:rsidR="00F64270" w:rsidRDefault="00F642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20E53F03" w14:textId="77777777" w:rsidR="00F64270" w:rsidRDefault="00F642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F20F2" w14:textId="77777777" w:rsidR="00F64270" w:rsidRDefault="00F642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FA8FF" w14:textId="77777777" w:rsidR="00F64270" w:rsidRDefault="00F642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32A9B" w14:textId="77777777" w:rsidR="00F64270" w:rsidRDefault="00F642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64270" w14:paraId="6DA7E0F2" w14:textId="77777777" w:rsidTr="00F64270">
        <w:trPr>
          <w:trHeight w:val="320"/>
        </w:trPr>
        <w:tc>
          <w:tcPr>
            <w:tcW w:w="0" w:type="auto"/>
            <w:gridSpan w:val="3"/>
            <w:tcBorders>
              <w:top w:val="single" w:sz="8" w:space="0" w:color="52616E"/>
              <w:left w:val="single" w:sz="8" w:space="0" w:color="52616E"/>
              <w:bottom w:val="single" w:sz="8" w:space="0" w:color="52616E"/>
              <w:right w:val="nil"/>
            </w:tcBorders>
            <w:shd w:val="clear" w:color="000000" w:fill="52616E"/>
            <w:noWrap/>
            <w:vAlign w:val="center"/>
            <w:hideMark/>
          </w:tcPr>
          <w:p w14:paraId="67BDD026" w14:textId="77777777" w:rsidR="00F64270" w:rsidRDefault="00F64270">
            <w:pPr>
              <w:rPr>
                <w:rFonts w:ascii="Arial" w:hAnsi="Arial" w:cs="Arial"/>
                <w:b/>
                <w:bCs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</w:rPr>
              <w:t>Subtotal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</w:rPr>
              <w:t xml:space="preserve"> despeses d'explotació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52616E"/>
            <w:noWrap/>
            <w:vAlign w:val="center"/>
            <w:hideMark/>
          </w:tcPr>
          <w:p w14:paraId="77E720D0" w14:textId="77777777" w:rsidR="00F64270" w:rsidRDefault="00F6427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52616E"/>
            <w:noWrap/>
            <w:vAlign w:val="center"/>
            <w:hideMark/>
          </w:tcPr>
          <w:p w14:paraId="78E2B1B0" w14:textId="77777777" w:rsidR="00F64270" w:rsidRDefault="00F6427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52616E"/>
            <w:noWrap/>
            <w:vAlign w:val="center"/>
            <w:hideMark/>
          </w:tcPr>
          <w:p w14:paraId="2BC79CF5" w14:textId="77777777" w:rsidR="00F64270" w:rsidRDefault="00F6427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52616E"/>
            <w:noWrap/>
            <w:vAlign w:val="center"/>
            <w:hideMark/>
          </w:tcPr>
          <w:p w14:paraId="23DD2BC3" w14:textId="77777777" w:rsidR="00F64270" w:rsidRDefault="00F6427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52616E"/>
            <w:noWrap/>
            <w:vAlign w:val="center"/>
            <w:hideMark/>
          </w:tcPr>
          <w:p w14:paraId="76E499A0" w14:textId="77777777" w:rsidR="00F64270" w:rsidRDefault="00F6427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52616E"/>
            <w:noWrap/>
            <w:vAlign w:val="center"/>
            <w:hideMark/>
          </w:tcPr>
          <w:p w14:paraId="3AE67B66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52616E"/>
            <w:noWrap/>
            <w:vAlign w:val="center"/>
            <w:hideMark/>
          </w:tcPr>
          <w:p w14:paraId="3718BDAA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       417.552,37 €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F2C8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52616E"/>
            <w:noWrap/>
            <w:vAlign w:val="center"/>
            <w:hideMark/>
          </w:tcPr>
          <w:p w14:paraId="2FDEBC32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           418.999,68 €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52616E"/>
            <w:noWrap/>
            <w:vAlign w:val="center"/>
            <w:hideMark/>
          </w:tcPr>
          <w:p w14:paraId="0EE6A654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     418.999,68 €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52616E"/>
            <w:noWrap/>
            <w:vAlign w:val="center"/>
            <w:hideMark/>
          </w:tcPr>
          <w:p w14:paraId="4187A807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             418.999,68 €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52616E"/>
            <w:noWrap/>
            <w:vAlign w:val="center"/>
            <w:hideMark/>
          </w:tcPr>
          <w:p w14:paraId="0C45E146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         418.999,68 €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52616E"/>
            <w:noWrap/>
            <w:vAlign w:val="center"/>
            <w:hideMark/>
          </w:tcPr>
          <w:p w14:paraId="6FDFEDE7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         418.999,68 €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52616E"/>
            <w:noWrap/>
            <w:vAlign w:val="center"/>
            <w:hideMark/>
          </w:tcPr>
          <w:p w14:paraId="7CB6AEF3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         418.999,68 €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52616E"/>
            <w:noWrap/>
            <w:vAlign w:val="center"/>
            <w:hideMark/>
          </w:tcPr>
          <w:p w14:paraId="0762A02F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         418.999,68 € </w:t>
            </w:r>
          </w:p>
        </w:tc>
      </w:tr>
      <w:tr w:rsidR="00F64270" w14:paraId="5BD10145" w14:textId="77777777" w:rsidTr="00F64270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94C1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9F3B" w14:textId="77777777" w:rsidR="00F64270" w:rsidRDefault="00F642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98296" w14:textId="77777777" w:rsidR="00F64270" w:rsidRDefault="00F642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Despeses Generals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37A8D" w14:textId="77777777" w:rsidR="00F64270" w:rsidRDefault="00F642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146B1" w14:textId="77777777" w:rsidR="00F64270" w:rsidRDefault="00F642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DB7B" w14:textId="77777777" w:rsidR="00F64270" w:rsidRDefault="00F642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B5BA" w14:textId="77777777" w:rsidR="00F64270" w:rsidRDefault="00F642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19BAE" w14:textId="77777777" w:rsidR="00F64270" w:rsidRDefault="00F642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2678" w14:textId="77777777" w:rsidR="00F64270" w:rsidRDefault="00F642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6B5A4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29.228,67 €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32B92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B5575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29.329,98 €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A460A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29.329,98 €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DD3FC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29.329,98 €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A4908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29.329,98 €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0939E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29.329,98 €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BFAD3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29.329,98 €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2562E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29.329,98 €</w:t>
            </w:r>
          </w:p>
        </w:tc>
      </w:tr>
      <w:tr w:rsidR="00F64270" w14:paraId="6D407CCF" w14:textId="77777777" w:rsidTr="00F64270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96BE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FFB2" w14:textId="77777777" w:rsidR="00F64270" w:rsidRDefault="00F642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F0F20" w14:textId="77777777" w:rsidR="00F64270" w:rsidRDefault="00F642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Benefici Industrial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390E" w14:textId="77777777" w:rsidR="00F64270" w:rsidRDefault="00F642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DC6CC" w14:textId="77777777" w:rsidR="00F64270" w:rsidRDefault="00F642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4B7D" w14:textId="77777777" w:rsidR="00F64270" w:rsidRDefault="00F642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C9EA" w14:textId="77777777" w:rsidR="00F64270" w:rsidRDefault="00F642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BEC4" w14:textId="77777777" w:rsidR="00F64270" w:rsidRDefault="00F642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5E37" w14:textId="77777777" w:rsidR="00F64270" w:rsidRDefault="00F642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C24DE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20.877,62 €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3E07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B632A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20.949,98 €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82D2F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20.949,98 €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A1F58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20.949,98 €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14072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20.949,98 €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22836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20.949,98 €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D6E71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20.949,98 €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2C230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20.949,98 €</w:t>
            </w:r>
          </w:p>
        </w:tc>
      </w:tr>
      <w:tr w:rsidR="00F64270" w14:paraId="6032C0CB" w14:textId="77777777" w:rsidTr="00F64270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F514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DF0C" w14:textId="77777777" w:rsidR="00F64270" w:rsidRDefault="00F642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7C6F3" w14:textId="77777777" w:rsidR="00F64270" w:rsidRDefault="00F642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Campanya comunicació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807DB" w14:textId="77777777" w:rsidR="00F64270" w:rsidRDefault="00F642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4383" w14:textId="77777777" w:rsidR="00F64270" w:rsidRDefault="00F642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C218" w14:textId="77777777" w:rsidR="00F64270" w:rsidRDefault="00F642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F3D3" w14:textId="77777777" w:rsidR="00F64270" w:rsidRDefault="00F642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CF14" w14:textId="77777777" w:rsidR="00F64270" w:rsidRDefault="00F642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8FB8C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6.263,29 €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F610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A933D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6.285,00 €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F5351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6.285,00 €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C2131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6.285,00 €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23BAD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6.285,00 €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844BF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6.285,00 €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2389D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6.285,00 €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2C816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6.285,00 €</w:t>
            </w:r>
          </w:p>
        </w:tc>
      </w:tr>
      <w:tr w:rsidR="00F64270" w14:paraId="48929D85" w14:textId="77777777" w:rsidTr="00F64270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B0C8E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D7123" w14:textId="77777777" w:rsidR="00F64270" w:rsidRDefault="00F642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A257A" w14:textId="77777777" w:rsidR="00F64270" w:rsidRDefault="00F642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Servei d’inspecció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CAA63" w14:textId="77777777" w:rsidR="00F64270" w:rsidRDefault="00F642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1757B" w14:textId="77777777" w:rsidR="00F64270" w:rsidRDefault="00F642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4972B" w14:textId="77777777" w:rsidR="00F64270" w:rsidRDefault="00F642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84242" w14:textId="77777777" w:rsidR="00F64270" w:rsidRDefault="00F642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2D591" w14:textId="77777777" w:rsidR="00F64270" w:rsidRDefault="00F642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7CB42" w14:textId="77777777" w:rsidR="00F64270" w:rsidRDefault="00F642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D6391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6.263,29 €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7B2E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F74D1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6.285,00 €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15F5A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6.285,00 €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3C8FB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6.285,00 €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1EB06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6.285,00 €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2149A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6.285,00 €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D54DA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6.285,00 €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D012B" w14:textId="77777777" w:rsidR="00F64270" w:rsidRDefault="00F642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6.285,00 €</w:t>
            </w:r>
          </w:p>
        </w:tc>
      </w:tr>
      <w:tr w:rsidR="00F64270" w14:paraId="0B333055" w14:textId="77777777" w:rsidTr="00F64270">
        <w:trPr>
          <w:trHeight w:val="3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3BB1DB6C" w14:textId="77777777" w:rsidR="00F64270" w:rsidRDefault="00F6427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Total abans d'IVA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313B8B7D" w14:textId="77777777" w:rsidR="00F64270" w:rsidRDefault="00F6427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5462F84D" w14:textId="77777777" w:rsidR="00F64270" w:rsidRDefault="00F6427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73DC7D28" w14:textId="77777777" w:rsidR="00F64270" w:rsidRDefault="00F6427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6CBA69E7" w14:textId="77777777" w:rsidR="00F64270" w:rsidRDefault="00F6427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467DC538" w14:textId="77777777" w:rsidR="00F64270" w:rsidRDefault="00F6427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6203CA63" w14:textId="77777777" w:rsidR="00F64270" w:rsidRDefault="00F6427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46781806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480.185,22 €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72C7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5EC5F28A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481.849,63 €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6AF68573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481.849,63 €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0E6A8D82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481.849,63 €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28C36A1A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481.849,63 €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6BCA31EC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481.849,63 €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46EA19B4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481.849,63 €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1DE8E8AE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481.849,63 €</w:t>
            </w:r>
          </w:p>
        </w:tc>
      </w:tr>
      <w:tr w:rsidR="00F64270" w14:paraId="465550F6" w14:textId="77777777" w:rsidTr="00F64270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1ED8B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BDF9" w14:textId="77777777" w:rsidR="00F64270" w:rsidRDefault="00F642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EB015" w14:textId="77777777" w:rsidR="00F64270" w:rsidRDefault="00F6427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D911" w14:textId="77777777" w:rsidR="00F64270" w:rsidRDefault="00F642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526EF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7CCA" w14:textId="77777777" w:rsidR="00F64270" w:rsidRDefault="00F642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FC51" w14:textId="77777777" w:rsidR="00F64270" w:rsidRDefault="00F642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8C57" w14:textId="77777777" w:rsidR="00F64270" w:rsidRDefault="00F642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AD93" w14:textId="77777777" w:rsidR="00F64270" w:rsidRDefault="00F642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DB8EE" w14:textId="77777777" w:rsidR="00F64270" w:rsidRDefault="00F642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48.018,52 €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6076" w14:textId="77777777" w:rsidR="00F64270" w:rsidRDefault="00F642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D5081" w14:textId="77777777" w:rsidR="00F64270" w:rsidRDefault="00F642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48.184,96 €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64334" w14:textId="77777777" w:rsidR="00F64270" w:rsidRDefault="00F642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48.184,96 €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CC94E" w14:textId="77777777" w:rsidR="00F64270" w:rsidRDefault="00F642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48.184,96 €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37DA4" w14:textId="77777777" w:rsidR="00F64270" w:rsidRDefault="00F642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48.184,96 €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7E147" w14:textId="77777777" w:rsidR="00F64270" w:rsidRDefault="00F642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48.184,96 €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A65CB" w14:textId="77777777" w:rsidR="00F64270" w:rsidRDefault="00F642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48.184,96 €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FE01B" w14:textId="77777777" w:rsidR="00F64270" w:rsidRDefault="00F642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48.184,96 €</w:t>
            </w:r>
          </w:p>
        </w:tc>
      </w:tr>
      <w:tr w:rsidR="00F64270" w14:paraId="78BE2A17" w14:textId="77777777" w:rsidTr="00F64270">
        <w:trPr>
          <w:trHeight w:val="3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520FCF73" w14:textId="77777777" w:rsidR="00F64270" w:rsidRDefault="00F6427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Total IVA inclòs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43963FB3" w14:textId="77777777" w:rsidR="00F64270" w:rsidRDefault="00F6427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76169675" w14:textId="77777777" w:rsidR="00F64270" w:rsidRDefault="00F6427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5B96FDF0" w14:textId="77777777" w:rsidR="00F64270" w:rsidRDefault="00F6427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4A98CEB5" w14:textId="77777777" w:rsidR="00F64270" w:rsidRDefault="00F6427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633ECC85" w14:textId="77777777" w:rsidR="00F64270" w:rsidRDefault="00F6427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7B38F131" w14:textId="77777777" w:rsidR="00F64270" w:rsidRDefault="00F6427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5289CDB3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528.203,74 €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3142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5B5F73A9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530.034,59 €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77E50D8E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530.034,59 €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294607C2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530.034,59 €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7EA46B06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530.034,59 €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04AAC550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530.034,59 €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2660328E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530.034,59 €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538036AB" w14:textId="77777777" w:rsidR="00F64270" w:rsidRDefault="00F64270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530.034,59 €</w:t>
            </w:r>
          </w:p>
        </w:tc>
      </w:tr>
    </w:tbl>
    <w:p w14:paraId="2975D7B0" w14:textId="77777777" w:rsidR="00F64270" w:rsidRDefault="00F64270" w:rsidP="00213A93">
      <w:pPr>
        <w:tabs>
          <w:tab w:val="left" w:pos="1470"/>
        </w:tabs>
        <w:spacing w:after="120" w:line="360" w:lineRule="auto"/>
        <w:rPr>
          <w:rFonts w:ascii="Arial" w:eastAsiaTheme="minorHAnsi" w:hAnsi="Arial" w:cs="Arial"/>
          <w:b/>
          <w:bCs/>
          <w:color w:val="52616E"/>
          <w:sz w:val="26"/>
          <w:szCs w:val="26"/>
          <w:u w:val="single"/>
          <w:lang w:eastAsia="en-US"/>
          <w14:ligatures w14:val="standardContextual"/>
        </w:rPr>
      </w:pPr>
    </w:p>
    <w:p w14:paraId="78F07E8C" w14:textId="218873F9" w:rsidR="003125D9" w:rsidRPr="00920049" w:rsidRDefault="003125D9" w:rsidP="00213A93">
      <w:pPr>
        <w:tabs>
          <w:tab w:val="left" w:pos="1470"/>
        </w:tabs>
        <w:spacing w:after="120" w:line="360" w:lineRule="auto"/>
        <w:rPr>
          <w:rFonts w:ascii="Arial" w:eastAsiaTheme="minorHAnsi" w:hAnsi="Arial" w:cs="Arial"/>
          <w:sz w:val="26"/>
          <w:szCs w:val="26"/>
          <w:lang w:eastAsia="en-US"/>
          <w14:ligatures w14:val="standardContextual"/>
        </w:rPr>
      </w:pPr>
      <w:r w:rsidRPr="00920049">
        <w:rPr>
          <w:rFonts w:ascii="Arial" w:eastAsiaTheme="minorHAnsi" w:hAnsi="Arial" w:cs="Arial"/>
          <w:sz w:val="26"/>
          <w:szCs w:val="26"/>
          <w:lang w:eastAsia="en-US"/>
          <w14:ligatures w14:val="standardContextual"/>
        </w:rPr>
        <w:t>A</w:t>
      </w:r>
      <w:r w:rsidR="00AA5CD1" w:rsidRPr="00920049">
        <w:rPr>
          <w:rFonts w:ascii="Arial" w:eastAsiaTheme="minorHAnsi" w:hAnsi="Arial" w:cs="Arial"/>
          <w:sz w:val="26"/>
          <w:szCs w:val="26"/>
          <w:lang w:eastAsia="en-US"/>
          <w14:ligatures w14:val="standardContextual"/>
        </w:rPr>
        <w:t xml:space="preserve"> partir del </w:t>
      </w:r>
      <w:r w:rsidRPr="00920049">
        <w:rPr>
          <w:rFonts w:ascii="Arial" w:eastAsiaTheme="minorHAnsi" w:hAnsi="Arial" w:cs="Arial"/>
          <w:sz w:val="26"/>
          <w:szCs w:val="26"/>
          <w:lang w:eastAsia="en-US"/>
          <w14:ligatures w14:val="standardContextual"/>
        </w:rPr>
        <w:t>segon any de contracte:</w:t>
      </w:r>
    </w:p>
    <w:p w14:paraId="51DB649E" w14:textId="047F2938" w:rsidR="003125D9" w:rsidRPr="00920049" w:rsidRDefault="0036694E" w:rsidP="003125D9">
      <w:pPr>
        <w:pStyle w:val="Pargrafdellista"/>
        <w:numPr>
          <w:ilvl w:val="0"/>
          <w:numId w:val="7"/>
        </w:numPr>
        <w:tabs>
          <w:tab w:val="left" w:pos="1470"/>
        </w:tabs>
        <w:spacing w:after="120" w:line="360" w:lineRule="auto"/>
        <w:rPr>
          <w:rFonts w:ascii="Arial" w:eastAsiaTheme="minorHAnsi" w:hAnsi="Arial" w:cs="Arial"/>
          <w:sz w:val="26"/>
          <w:szCs w:val="26"/>
          <w:lang w:eastAsia="en-US"/>
          <w14:ligatures w14:val="standardContextual"/>
        </w:rPr>
      </w:pPr>
      <w:r w:rsidRPr="00920049">
        <w:rPr>
          <w:rFonts w:ascii="Arial" w:eastAsiaTheme="minorHAnsi" w:hAnsi="Arial" w:cs="Arial"/>
          <w:sz w:val="26"/>
          <w:szCs w:val="26"/>
          <w:lang w:eastAsia="en-US"/>
          <w14:ligatures w14:val="standardContextual"/>
        </w:rPr>
        <w:t xml:space="preserve">Es descompten </w:t>
      </w:r>
      <w:r w:rsidR="00B47D55" w:rsidRPr="00920049">
        <w:rPr>
          <w:rFonts w:ascii="Arial" w:eastAsiaTheme="minorHAnsi" w:hAnsi="Arial" w:cs="Arial"/>
          <w:sz w:val="26"/>
          <w:szCs w:val="26"/>
          <w:lang w:eastAsia="en-US"/>
          <w14:ligatures w14:val="standardContextual"/>
        </w:rPr>
        <w:t xml:space="preserve">tots </w:t>
      </w:r>
      <w:r w:rsidRPr="00920049">
        <w:rPr>
          <w:rFonts w:ascii="Arial" w:eastAsiaTheme="minorHAnsi" w:hAnsi="Arial" w:cs="Arial"/>
          <w:sz w:val="26"/>
          <w:szCs w:val="26"/>
          <w:lang w:eastAsia="en-US"/>
          <w14:ligatures w14:val="standardContextual"/>
        </w:rPr>
        <w:t xml:space="preserve">els costos </w:t>
      </w:r>
      <w:r w:rsidR="00B47D55" w:rsidRPr="00920049">
        <w:rPr>
          <w:rFonts w:ascii="Arial" w:eastAsiaTheme="minorHAnsi" w:hAnsi="Arial" w:cs="Arial"/>
          <w:sz w:val="26"/>
          <w:szCs w:val="26"/>
          <w:lang w:eastAsia="en-US"/>
          <w14:ligatures w14:val="standardContextual"/>
        </w:rPr>
        <w:t xml:space="preserve">(materials i humans) </w:t>
      </w:r>
      <w:r w:rsidRPr="00920049">
        <w:rPr>
          <w:rFonts w:ascii="Arial" w:eastAsiaTheme="minorHAnsi" w:hAnsi="Arial" w:cs="Arial"/>
          <w:sz w:val="26"/>
          <w:szCs w:val="26"/>
          <w:lang w:eastAsia="en-US"/>
          <w14:ligatures w14:val="standardContextual"/>
        </w:rPr>
        <w:t>associats al servei de rentat i trasllat de contenidors de les illes actuals.</w:t>
      </w:r>
    </w:p>
    <w:p w14:paraId="0AE53306" w14:textId="77777777" w:rsidR="00920049" w:rsidRDefault="00920049" w:rsidP="00213A93">
      <w:pPr>
        <w:tabs>
          <w:tab w:val="left" w:pos="1470"/>
        </w:tabs>
        <w:spacing w:after="120" w:line="360" w:lineRule="auto"/>
        <w:rPr>
          <w:rFonts w:ascii="Arial" w:eastAsiaTheme="minorHAnsi" w:hAnsi="Arial" w:cs="Arial"/>
          <w:b/>
          <w:bCs/>
          <w:color w:val="52616E"/>
          <w:sz w:val="26"/>
          <w:szCs w:val="26"/>
          <w:u w:val="single"/>
          <w:lang w:eastAsia="en-US"/>
          <w14:ligatures w14:val="standardContextual"/>
        </w:rPr>
      </w:pPr>
    </w:p>
    <w:p w14:paraId="1CF56052" w14:textId="77777777" w:rsidR="00F64270" w:rsidRDefault="00F64270" w:rsidP="00213A93">
      <w:pPr>
        <w:tabs>
          <w:tab w:val="left" w:pos="1470"/>
        </w:tabs>
        <w:spacing w:after="120" w:line="360" w:lineRule="auto"/>
        <w:rPr>
          <w:rFonts w:ascii="Arial" w:eastAsiaTheme="minorHAnsi" w:hAnsi="Arial" w:cs="Arial"/>
          <w:b/>
          <w:bCs/>
          <w:color w:val="52616E"/>
          <w:sz w:val="26"/>
          <w:szCs w:val="26"/>
          <w:u w:val="single"/>
          <w:lang w:eastAsia="en-US"/>
          <w14:ligatures w14:val="standardContextual"/>
        </w:rPr>
      </w:pPr>
    </w:p>
    <w:p w14:paraId="2EEAB83C" w14:textId="77777777" w:rsidR="00F64270" w:rsidRDefault="00F64270" w:rsidP="00213A93">
      <w:pPr>
        <w:tabs>
          <w:tab w:val="left" w:pos="1470"/>
        </w:tabs>
        <w:spacing w:after="120" w:line="360" w:lineRule="auto"/>
        <w:rPr>
          <w:rFonts w:ascii="Arial" w:eastAsiaTheme="minorHAnsi" w:hAnsi="Arial" w:cs="Arial"/>
          <w:b/>
          <w:bCs/>
          <w:color w:val="52616E"/>
          <w:sz w:val="26"/>
          <w:szCs w:val="26"/>
          <w:u w:val="single"/>
          <w:lang w:eastAsia="en-US"/>
          <w14:ligatures w14:val="standardContextual"/>
        </w:rPr>
      </w:pPr>
    </w:p>
    <w:p w14:paraId="33374B53" w14:textId="77777777" w:rsidR="003A2887" w:rsidRPr="00920049" w:rsidRDefault="003A2887" w:rsidP="00213A93">
      <w:pPr>
        <w:tabs>
          <w:tab w:val="left" w:pos="1470"/>
        </w:tabs>
        <w:spacing w:after="120" w:line="360" w:lineRule="auto"/>
        <w:rPr>
          <w:rFonts w:ascii="Arial" w:eastAsiaTheme="minorHAnsi" w:hAnsi="Arial" w:cs="Arial"/>
          <w:b/>
          <w:bCs/>
          <w:color w:val="52616E"/>
          <w:sz w:val="26"/>
          <w:szCs w:val="26"/>
          <w:u w:val="single"/>
          <w:lang w:eastAsia="en-US"/>
          <w14:ligatures w14:val="standardContextual"/>
        </w:rPr>
      </w:pPr>
    </w:p>
    <w:p w14:paraId="427769E6" w14:textId="09183F5B" w:rsidR="004A5420" w:rsidRDefault="004A5420" w:rsidP="00213A93">
      <w:pPr>
        <w:tabs>
          <w:tab w:val="left" w:pos="1470"/>
        </w:tabs>
        <w:spacing w:after="120" w:line="360" w:lineRule="auto"/>
        <w:rPr>
          <w:rFonts w:ascii="Arial" w:eastAsiaTheme="minorHAnsi" w:hAnsi="Arial" w:cs="Arial"/>
          <w:b/>
          <w:bCs/>
          <w:color w:val="52616E"/>
          <w:sz w:val="26"/>
          <w:szCs w:val="26"/>
          <w:u w:val="single"/>
          <w:lang w:eastAsia="en-US"/>
          <w14:ligatures w14:val="standardContextual"/>
        </w:rPr>
      </w:pPr>
      <w:r w:rsidRPr="00920049">
        <w:rPr>
          <w:rFonts w:ascii="Arial" w:eastAsiaTheme="minorHAnsi" w:hAnsi="Arial" w:cs="Arial"/>
          <w:b/>
          <w:bCs/>
          <w:color w:val="52616E"/>
          <w:sz w:val="26"/>
          <w:szCs w:val="26"/>
          <w:u w:val="single"/>
          <w:lang w:eastAsia="en-US"/>
          <w14:ligatures w14:val="standardContextual"/>
        </w:rPr>
        <w:lastRenderedPageBreak/>
        <w:t>Pressupost base de licitació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546"/>
        <w:gridCol w:w="6074"/>
        <w:gridCol w:w="559"/>
        <w:gridCol w:w="1455"/>
        <w:gridCol w:w="315"/>
        <w:gridCol w:w="315"/>
        <w:gridCol w:w="315"/>
        <w:gridCol w:w="1661"/>
        <w:gridCol w:w="3066"/>
        <w:gridCol w:w="6120"/>
      </w:tblGrid>
      <w:tr w:rsidR="008A0882" w14:paraId="468EE4BE" w14:textId="77777777" w:rsidTr="008A0882">
        <w:trPr>
          <w:trHeight w:val="280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EBA468D" w14:textId="77777777" w:rsidR="008A0882" w:rsidRDefault="008A0882">
            <w:pPr>
              <w:jc w:val="right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B317EF1" w14:textId="77777777" w:rsidR="008A0882" w:rsidRDefault="008A08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4DFB6CC" w14:textId="77777777" w:rsidR="008A0882" w:rsidRDefault="008A0882">
            <w:pPr>
              <w:rPr>
                <w:rFonts w:ascii="DIN-Light" w:hAnsi="DIN-Light"/>
                <w:sz w:val="22"/>
                <w:szCs w:val="22"/>
              </w:rPr>
            </w:pPr>
            <w:r>
              <w:rPr>
                <w:rFonts w:ascii="DIN-Light" w:hAnsi="DIN-Light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5748261" w14:textId="77777777" w:rsidR="008A0882" w:rsidRDefault="008A0882">
            <w:pPr>
              <w:rPr>
                <w:rFonts w:ascii="DIN-Light" w:hAnsi="DIN-Light"/>
                <w:sz w:val="22"/>
                <w:szCs w:val="22"/>
              </w:rPr>
            </w:pPr>
            <w:r>
              <w:rPr>
                <w:rFonts w:ascii="DIN-Light" w:hAnsi="DIN-Light"/>
                <w:sz w:val="22"/>
                <w:szCs w:val="22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1BAAE02" w14:textId="77777777" w:rsidR="008A0882" w:rsidRDefault="008A0882">
            <w:pPr>
              <w:rPr>
                <w:rFonts w:ascii="DIN-Light" w:hAnsi="DIN-Light"/>
                <w:sz w:val="22"/>
                <w:szCs w:val="22"/>
              </w:rPr>
            </w:pPr>
            <w:r>
              <w:rPr>
                <w:rFonts w:ascii="DIN-Light" w:hAnsi="DIN-Light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1B27CB6" w14:textId="77777777" w:rsidR="008A0882" w:rsidRDefault="008A0882">
            <w:pPr>
              <w:rPr>
                <w:rFonts w:ascii="DIN-Light" w:hAnsi="DIN-Light"/>
                <w:sz w:val="22"/>
                <w:szCs w:val="22"/>
              </w:rPr>
            </w:pPr>
            <w:r>
              <w:rPr>
                <w:rFonts w:ascii="DIN-Light" w:hAnsi="DIN-Light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76720DE" w14:textId="77777777" w:rsidR="008A0882" w:rsidRDefault="008A0882">
            <w:pPr>
              <w:rPr>
                <w:rFonts w:ascii="DIN-Light" w:hAnsi="DIN-Light"/>
                <w:sz w:val="22"/>
                <w:szCs w:val="22"/>
              </w:rPr>
            </w:pPr>
            <w:r>
              <w:rPr>
                <w:rFonts w:ascii="DIN-Light" w:hAnsi="DIN-Light"/>
                <w:sz w:val="22"/>
                <w:szCs w:val="22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A64BAD1" w14:textId="77777777" w:rsidR="008A0882" w:rsidRDefault="008A0882">
            <w:pPr>
              <w:rPr>
                <w:rFonts w:ascii="DIN-Light" w:hAnsi="DIN-Light"/>
                <w:sz w:val="22"/>
                <w:szCs w:val="22"/>
              </w:rPr>
            </w:pPr>
            <w:r>
              <w:rPr>
                <w:rFonts w:ascii="DIN-Light" w:hAnsi="DIN-Light"/>
                <w:sz w:val="22"/>
                <w:szCs w:val="22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55FB96B" w14:textId="77777777" w:rsidR="008A0882" w:rsidRDefault="008A0882">
            <w:pPr>
              <w:rPr>
                <w:rFonts w:ascii="DIN-Light" w:hAnsi="DIN-Light"/>
                <w:sz w:val="22"/>
                <w:szCs w:val="22"/>
              </w:rPr>
            </w:pPr>
            <w:r>
              <w:rPr>
                <w:rFonts w:ascii="DIN-Light" w:hAnsi="DIN-Light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459215F" w14:textId="77777777" w:rsidR="008A0882" w:rsidRDefault="008A088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ANUAL </w:t>
            </w:r>
          </w:p>
        </w:tc>
        <w:tc>
          <w:tcPr>
            <w:tcW w:w="145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A62421C" w14:textId="77777777" w:rsidR="008A0882" w:rsidRDefault="008A088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TOTAL CONTRACTE </w:t>
            </w:r>
          </w:p>
        </w:tc>
      </w:tr>
      <w:tr w:rsidR="008A0882" w14:paraId="51D311FF" w14:textId="77777777" w:rsidTr="008A0882">
        <w:trPr>
          <w:trHeight w:val="320"/>
        </w:trPr>
        <w:tc>
          <w:tcPr>
            <w:tcW w:w="130" w:type="pct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bottom"/>
            <w:hideMark/>
          </w:tcPr>
          <w:p w14:paraId="72EA2C2E" w14:textId="77777777" w:rsidR="008A0882" w:rsidRDefault="008A08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bottom"/>
            <w:hideMark/>
          </w:tcPr>
          <w:p w14:paraId="1CADD4C7" w14:textId="77777777" w:rsidR="008A0882" w:rsidRDefault="008A08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bottom"/>
            <w:hideMark/>
          </w:tcPr>
          <w:p w14:paraId="53C897B4" w14:textId="77777777" w:rsidR="008A0882" w:rsidRDefault="008A08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bottom"/>
            <w:hideMark/>
          </w:tcPr>
          <w:p w14:paraId="5170C42F" w14:textId="77777777" w:rsidR="008A0882" w:rsidRDefault="008A08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bottom"/>
            <w:hideMark/>
          </w:tcPr>
          <w:p w14:paraId="6E231936" w14:textId="77777777" w:rsidR="008A0882" w:rsidRDefault="008A08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bottom"/>
            <w:hideMark/>
          </w:tcPr>
          <w:p w14:paraId="538B1A29" w14:textId="77777777" w:rsidR="008A0882" w:rsidRDefault="008A08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bottom"/>
            <w:hideMark/>
          </w:tcPr>
          <w:p w14:paraId="1A778651" w14:textId="77777777" w:rsidR="008A0882" w:rsidRDefault="008A08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bottom"/>
            <w:hideMark/>
          </w:tcPr>
          <w:p w14:paraId="766888B8" w14:textId="77777777" w:rsidR="008A0882" w:rsidRDefault="008A08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center"/>
            <w:hideMark/>
          </w:tcPr>
          <w:p w14:paraId="2351FCFF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center"/>
            <w:hideMark/>
          </w:tcPr>
          <w:p w14:paraId="1B6389BF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€/any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52616E"/>
              <w:right w:val="nil"/>
            </w:tcBorders>
            <w:noWrap/>
            <w:vAlign w:val="center"/>
            <w:hideMark/>
          </w:tcPr>
          <w:p w14:paraId="54A82653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A0882" w14:paraId="498F41D0" w14:textId="77777777" w:rsidTr="008A0882">
        <w:trPr>
          <w:trHeight w:val="320"/>
        </w:trPr>
        <w:tc>
          <w:tcPr>
            <w:tcW w:w="1841" w:type="pct"/>
            <w:gridSpan w:val="4"/>
            <w:tcBorders>
              <w:top w:val="single" w:sz="8" w:space="0" w:color="52616E"/>
              <w:left w:val="single" w:sz="8" w:space="0" w:color="52616E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2966474B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personal (plantilla equivalent)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53C9D20D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008C1358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18CEC98C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5016CAA3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1568BF33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64,47%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6E7BB994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270.031,42 €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1B8B497F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2.160.251,35 € </w:t>
            </w:r>
          </w:p>
        </w:tc>
      </w:tr>
      <w:tr w:rsidR="008A0882" w14:paraId="0B2E0F32" w14:textId="77777777" w:rsidTr="008A0882">
        <w:trPr>
          <w:trHeight w:val="320"/>
        </w:trPr>
        <w:tc>
          <w:tcPr>
            <w:tcW w:w="1841" w:type="pct"/>
            <w:gridSpan w:val="4"/>
            <w:tcBorders>
              <w:top w:val="single" w:sz="8" w:space="0" w:color="52616E"/>
              <w:left w:val="single" w:sz="8" w:space="0" w:color="52616E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17DC96A4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Inversió materials (amortització + finançament)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048BCF66" w14:textId="77777777" w:rsidR="008A0882" w:rsidRDefault="008A08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02A029EA" w14:textId="77777777" w:rsidR="008A0882" w:rsidRDefault="008A08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5574AFC7" w14:textId="77777777" w:rsidR="008A0882" w:rsidRDefault="008A08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788840DB" w14:textId="77777777" w:rsidR="008A0882" w:rsidRDefault="008A08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1E2D010E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15,60%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3F8E345A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65.316,52 €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4D7B385C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522.532,19 € </w:t>
            </w:r>
          </w:p>
        </w:tc>
      </w:tr>
      <w:tr w:rsidR="008A0882" w14:paraId="3C9B1976" w14:textId="77777777" w:rsidTr="008A0882">
        <w:trPr>
          <w:trHeight w:val="320"/>
        </w:trPr>
        <w:tc>
          <w:tcPr>
            <w:tcW w:w="1708" w:type="pct"/>
            <w:gridSpan w:val="3"/>
            <w:tcBorders>
              <w:top w:val="single" w:sz="8" w:space="0" w:color="52616E"/>
              <w:left w:val="single" w:sz="8" w:space="0" w:color="52616E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0109A89D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Assegurances / impostos vehicles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6A965265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23E3D1D9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75F63903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01F6175D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58EAF438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48A7F358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0,94%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6E2F5022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3.949,66 €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28220809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31.597,28 € </w:t>
            </w:r>
          </w:p>
        </w:tc>
      </w:tr>
      <w:tr w:rsidR="008A0882" w14:paraId="13FDEF54" w14:textId="77777777" w:rsidTr="008A0882">
        <w:trPr>
          <w:trHeight w:val="320"/>
        </w:trPr>
        <w:tc>
          <w:tcPr>
            <w:tcW w:w="1708" w:type="pct"/>
            <w:gridSpan w:val="3"/>
            <w:tcBorders>
              <w:top w:val="single" w:sz="8" w:space="0" w:color="52616E"/>
              <w:left w:val="single" w:sz="8" w:space="0" w:color="52616E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252C95B1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Lloguers vehicles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3A776844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11E7BEB0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028B3272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311ADDFC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6EC2EA95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46AE4566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1,95%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26A929DB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8.179,92 €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42B77B31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65.439,38 € </w:t>
            </w:r>
          </w:p>
        </w:tc>
      </w:tr>
      <w:tr w:rsidR="008A0882" w14:paraId="52B81981" w14:textId="77777777" w:rsidTr="008A0882">
        <w:trPr>
          <w:trHeight w:val="320"/>
        </w:trPr>
        <w:tc>
          <w:tcPr>
            <w:tcW w:w="1841" w:type="pct"/>
            <w:gridSpan w:val="4"/>
            <w:tcBorders>
              <w:top w:val="single" w:sz="8" w:space="0" w:color="52616E"/>
              <w:left w:val="single" w:sz="8" w:space="0" w:color="52616E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0FD32BE8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Combustibles i lubricants vehicles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33481436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6F3C268B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719F94E9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12209693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073D367C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10,93%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525FE58C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45.795,62 €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43F61608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366.364,97 € </w:t>
            </w:r>
          </w:p>
        </w:tc>
      </w:tr>
      <w:tr w:rsidR="008A0882" w14:paraId="314AFFCE" w14:textId="77777777" w:rsidTr="008A0882">
        <w:trPr>
          <w:trHeight w:val="320"/>
        </w:trPr>
        <w:tc>
          <w:tcPr>
            <w:tcW w:w="1708" w:type="pct"/>
            <w:gridSpan w:val="3"/>
            <w:tcBorders>
              <w:top w:val="single" w:sz="8" w:space="0" w:color="52616E"/>
              <w:left w:val="single" w:sz="8" w:space="0" w:color="52616E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7BB75994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Reparacions vehicles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43F47C4D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1551616E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6E136910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79B27C2D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4F52C3CE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352EA09C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3,71%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58D4544A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15.540,61 €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64B28FFE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124.324,92 € </w:t>
            </w:r>
          </w:p>
        </w:tc>
      </w:tr>
      <w:tr w:rsidR="008A0882" w14:paraId="587B541A" w14:textId="77777777" w:rsidTr="008A0882">
        <w:trPr>
          <w:trHeight w:val="320"/>
        </w:trPr>
        <w:tc>
          <w:tcPr>
            <w:tcW w:w="1841" w:type="pct"/>
            <w:gridSpan w:val="4"/>
            <w:tcBorders>
              <w:top w:val="single" w:sz="8" w:space="0" w:color="52616E"/>
              <w:left w:val="single" w:sz="8" w:space="0" w:color="52616E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25445755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Lloguer, manteniment i consums instal·lacions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49D71505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5B4E430C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646F0237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11B4F68A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6662B797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1,40%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742A032E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5.880,00 €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0AC8E810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47.040,00 € </w:t>
            </w:r>
          </w:p>
        </w:tc>
      </w:tr>
      <w:tr w:rsidR="008A0882" w14:paraId="1CB23224" w14:textId="77777777" w:rsidTr="008A0882">
        <w:trPr>
          <w:trHeight w:val="320"/>
        </w:trPr>
        <w:tc>
          <w:tcPr>
            <w:tcW w:w="1841" w:type="pct"/>
            <w:gridSpan w:val="4"/>
            <w:tcBorders>
              <w:top w:val="single" w:sz="8" w:space="0" w:color="52616E"/>
              <w:left w:val="single" w:sz="8" w:space="0" w:color="52616E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0E563C52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Vestuari, Seguretat i Formació Personal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1D54C539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581ECE5B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30DF712B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07055EFC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74198D49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0,98%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134E1C03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4.125,00 €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3695678C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33.000,00 € </w:t>
            </w:r>
          </w:p>
        </w:tc>
      </w:tr>
      <w:tr w:rsidR="008A0882" w14:paraId="67A2DE70" w14:textId="77777777" w:rsidTr="008A0882">
        <w:trPr>
          <w:trHeight w:val="320"/>
        </w:trPr>
        <w:tc>
          <w:tcPr>
            <w:tcW w:w="1708" w:type="pct"/>
            <w:gridSpan w:val="3"/>
            <w:tcBorders>
              <w:top w:val="single" w:sz="8" w:space="0" w:color="52616E"/>
              <w:left w:val="single" w:sz="8" w:space="0" w:color="52616E"/>
              <w:bottom w:val="single" w:sz="8" w:space="0" w:color="52616E"/>
              <w:right w:val="nil"/>
            </w:tcBorders>
            <w:shd w:val="clear" w:color="000000" w:fill="FFFFFF"/>
            <w:noWrap/>
            <w:vAlign w:val="bottom"/>
            <w:hideMark/>
          </w:tcPr>
          <w:p w14:paraId="7B3A3F1B" w14:textId="77777777" w:rsidR="008A0882" w:rsidRDefault="008A08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0493D936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37009D65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2DA30F0C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638513A7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FFFFFF"/>
            <w:noWrap/>
            <w:vAlign w:val="center"/>
            <w:hideMark/>
          </w:tcPr>
          <w:p w14:paraId="034FD4C6" w14:textId="77777777" w:rsidR="008A0882" w:rsidRDefault="008A088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noWrap/>
            <w:vAlign w:val="center"/>
            <w:hideMark/>
          </w:tcPr>
          <w:p w14:paraId="28A26102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78706297" w14:textId="77777777" w:rsidR="008A0882" w:rsidRDefault="008A088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FFFFFF"/>
            <w:noWrap/>
            <w:vAlign w:val="center"/>
            <w:hideMark/>
          </w:tcPr>
          <w:p w14:paraId="0A833C09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A0882" w14:paraId="09280177" w14:textId="77777777" w:rsidTr="008A0882">
        <w:trPr>
          <w:trHeight w:val="320"/>
        </w:trPr>
        <w:tc>
          <w:tcPr>
            <w:tcW w:w="1708" w:type="pct"/>
            <w:gridSpan w:val="3"/>
            <w:tcBorders>
              <w:top w:val="single" w:sz="8" w:space="0" w:color="52616E"/>
              <w:left w:val="single" w:sz="8" w:space="0" w:color="52616E"/>
              <w:bottom w:val="single" w:sz="8" w:space="0" w:color="52616E"/>
              <w:right w:val="nil"/>
            </w:tcBorders>
            <w:shd w:val="clear" w:color="000000" w:fill="52616E"/>
            <w:noWrap/>
            <w:vAlign w:val="center"/>
            <w:hideMark/>
          </w:tcPr>
          <w:p w14:paraId="6E3C5F3A" w14:textId="77777777" w:rsidR="008A0882" w:rsidRDefault="008A0882">
            <w:pPr>
              <w:rPr>
                <w:rFonts w:ascii="Arial" w:hAnsi="Arial" w:cs="Arial"/>
                <w:b/>
                <w:bCs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</w:rPr>
              <w:t>Subtotal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</w:rPr>
              <w:t xml:space="preserve"> despeses d'explotació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52616E"/>
            <w:noWrap/>
            <w:vAlign w:val="center"/>
            <w:hideMark/>
          </w:tcPr>
          <w:p w14:paraId="1D1E2D88" w14:textId="77777777" w:rsidR="008A0882" w:rsidRDefault="008A088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52616E"/>
            <w:noWrap/>
            <w:vAlign w:val="center"/>
            <w:hideMark/>
          </w:tcPr>
          <w:p w14:paraId="29C57ED1" w14:textId="77777777" w:rsidR="008A0882" w:rsidRDefault="008A088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52616E"/>
            <w:noWrap/>
            <w:vAlign w:val="center"/>
            <w:hideMark/>
          </w:tcPr>
          <w:p w14:paraId="189EEB8C" w14:textId="77777777" w:rsidR="008A0882" w:rsidRDefault="008A088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52616E"/>
            <w:noWrap/>
            <w:vAlign w:val="center"/>
            <w:hideMark/>
          </w:tcPr>
          <w:p w14:paraId="23BF289C" w14:textId="77777777" w:rsidR="008A0882" w:rsidRDefault="008A088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52616E"/>
              <w:right w:val="nil"/>
            </w:tcBorders>
            <w:shd w:val="clear" w:color="000000" w:fill="52616E"/>
            <w:noWrap/>
            <w:vAlign w:val="center"/>
            <w:hideMark/>
          </w:tcPr>
          <w:p w14:paraId="7785BED6" w14:textId="77777777" w:rsidR="008A0882" w:rsidRDefault="008A088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52616E"/>
            <w:noWrap/>
            <w:vAlign w:val="center"/>
            <w:hideMark/>
          </w:tcPr>
          <w:p w14:paraId="60F71399" w14:textId="77777777" w:rsidR="008A0882" w:rsidRDefault="008A0882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100,00%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52616E"/>
            <w:noWrap/>
            <w:vAlign w:val="center"/>
            <w:hideMark/>
          </w:tcPr>
          <w:p w14:paraId="01B7B82A" w14:textId="77777777" w:rsidR="008A0882" w:rsidRDefault="008A0882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       418.818,76 €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52616E"/>
              <w:right w:val="single" w:sz="8" w:space="0" w:color="52616E"/>
            </w:tcBorders>
            <w:shd w:val="clear" w:color="000000" w:fill="52616E"/>
            <w:noWrap/>
            <w:vAlign w:val="center"/>
            <w:hideMark/>
          </w:tcPr>
          <w:p w14:paraId="0020E619" w14:textId="77777777" w:rsidR="008A0882" w:rsidRDefault="008A0882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                                  3.350.550,09 € </w:t>
            </w:r>
          </w:p>
        </w:tc>
      </w:tr>
      <w:tr w:rsidR="008A0882" w14:paraId="55E622C8" w14:textId="77777777" w:rsidTr="008A0882">
        <w:trPr>
          <w:trHeight w:val="310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D511" w14:textId="77777777" w:rsidR="008A0882" w:rsidRDefault="008A0882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C885" w14:textId="77777777" w:rsidR="008A0882" w:rsidRDefault="008A0882">
            <w:pPr>
              <w:rPr>
                <w:sz w:val="20"/>
                <w:szCs w:val="20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78F8D" w14:textId="77777777" w:rsidR="008A0882" w:rsidRDefault="008A08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Despeses Generals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EA2A" w14:textId="77777777" w:rsidR="008A0882" w:rsidRDefault="008A088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63435" w14:textId="77777777" w:rsidR="008A0882" w:rsidRDefault="008A088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7,00%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C51F" w14:textId="77777777" w:rsidR="008A0882" w:rsidRDefault="008A088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175E" w14:textId="77777777" w:rsidR="008A0882" w:rsidRDefault="008A0882">
            <w:pPr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5A92" w14:textId="77777777" w:rsidR="008A0882" w:rsidRDefault="008A0882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82AF" w14:textId="77777777" w:rsidR="008A0882" w:rsidRDefault="008A0882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A3FEE" w14:textId="77777777" w:rsidR="008A0882" w:rsidRDefault="008A08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29.317,31 €</w:t>
            </w:r>
          </w:p>
        </w:tc>
        <w:tc>
          <w:tcPr>
            <w:tcW w:w="1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34475" w14:textId="77777777" w:rsidR="008A0882" w:rsidRDefault="008A08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234.538,51 €</w:t>
            </w:r>
          </w:p>
        </w:tc>
      </w:tr>
      <w:tr w:rsidR="008A0882" w14:paraId="6EB04C44" w14:textId="77777777" w:rsidTr="008A0882">
        <w:trPr>
          <w:trHeight w:val="310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2A2B" w14:textId="77777777" w:rsidR="008A0882" w:rsidRDefault="008A08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BB9D2" w14:textId="77777777" w:rsidR="008A0882" w:rsidRDefault="008A0882">
            <w:pPr>
              <w:rPr>
                <w:sz w:val="20"/>
                <w:szCs w:val="20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46D0D" w14:textId="77777777" w:rsidR="008A0882" w:rsidRDefault="008A08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Benefici Industrial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7BAA" w14:textId="77777777" w:rsidR="008A0882" w:rsidRDefault="008A088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D10FC" w14:textId="77777777" w:rsidR="008A0882" w:rsidRDefault="008A088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5,00%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1606D" w14:textId="77777777" w:rsidR="008A0882" w:rsidRDefault="008A088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F703" w14:textId="77777777" w:rsidR="008A0882" w:rsidRDefault="008A0882">
            <w:pPr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F786" w14:textId="77777777" w:rsidR="008A0882" w:rsidRDefault="008A0882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8374" w14:textId="77777777" w:rsidR="008A0882" w:rsidRDefault="008A0882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FE6AF" w14:textId="77777777" w:rsidR="008A0882" w:rsidRDefault="008A08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20.940,94 €</w:t>
            </w:r>
          </w:p>
        </w:tc>
        <w:tc>
          <w:tcPr>
            <w:tcW w:w="1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1B6D7" w14:textId="77777777" w:rsidR="008A0882" w:rsidRDefault="008A08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167.527,50 €</w:t>
            </w:r>
          </w:p>
        </w:tc>
      </w:tr>
      <w:tr w:rsidR="008A0882" w14:paraId="57A684BC" w14:textId="77777777" w:rsidTr="008A0882">
        <w:trPr>
          <w:trHeight w:val="310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B7C6" w14:textId="77777777" w:rsidR="008A0882" w:rsidRDefault="008A08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1680" w14:textId="77777777" w:rsidR="008A0882" w:rsidRDefault="008A0882">
            <w:pPr>
              <w:rPr>
                <w:sz w:val="20"/>
                <w:szCs w:val="20"/>
              </w:rPr>
            </w:pPr>
          </w:p>
        </w:tc>
        <w:tc>
          <w:tcPr>
            <w:tcW w:w="15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0F1CF" w14:textId="77777777" w:rsidR="008A0882" w:rsidRDefault="008A08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Campanya comunicació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96CB6" w14:textId="77777777" w:rsidR="008A0882" w:rsidRDefault="008A088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1,50%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6C25" w14:textId="77777777" w:rsidR="008A0882" w:rsidRDefault="008A088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7BBD" w14:textId="77777777" w:rsidR="008A0882" w:rsidRDefault="008A0882">
            <w:pPr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F99F" w14:textId="77777777" w:rsidR="008A0882" w:rsidRDefault="008A0882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1B42" w14:textId="77777777" w:rsidR="008A0882" w:rsidRDefault="008A0882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38C4B" w14:textId="77777777" w:rsidR="008A0882" w:rsidRDefault="008A08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6.282,28 €</w:t>
            </w:r>
          </w:p>
        </w:tc>
        <w:tc>
          <w:tcPr>
            <w:tcW w:w="1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9E081" w14:textId="77777777" w:rsidR="008A0882" w:rsidRDefault="008A08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50.258,25 €</w:t>
            </w:r>
          </w:p>
        </w:tc>
      </w:tr>
      <w:tr w:rsidR="008A0882" w14:paraId="048A2BA6" w14:textId="77777777" w:rsidTr="008A0882">
        <w:trPr>
          <w:trHeight w:val="310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F1244" w14:textId="77777777" w:rsidR="008A0882" w:rsidRDefault="008A08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C78BE" w14:textId="77777777" w:rsidR="008A0882" w:rsidRDefault="008A0882">
            <w:pPr>
              <w:rPr>
                <w:sz w:val="20"/>
                <w:szCs w:val="20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0FA27" w14:textId="77777777" w:rsidR="008A0882" w:rsidRDefault="008A08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Servei d’inspecció 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95793" w14:textId="77777777" w:rsidR="008A0882" w:rsidRDefault="008A088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17F16" w14:textId="77777777" w:rsidR="008A0882" w:rsidRDefault="008A088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1,50%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56348" w14:textId="77777777" w:rsidR="008A0882" w:rsidRDefault="008A088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E9767" w14:textId="77777777" w:rsidR="008A0882" w:rsidRDefault="008A0882">
            <w:pPr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30084" w14:textId="77777777" w:rsidR="008A0882" w:rsidRDefault="008A0882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7A755" w14:textId="77777777" w:rsidR="008A0882" w:rsidRDefault="008A0882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B70D8" w14:textId="77777777" w:rsidR="008A0882" w:rsidRDefault="008A08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6.282,28 €</w:t>
            </w:r>
          </w:p>
        </w:tc>
        <w:tc>
          <w:tcPr>
            <w:tcW w:w="1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5102B" w14:textId="77777777" w:rsidR="008A0882" w:rsidRDefault="008A08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50.258,25 €</w:t>
            </w:r>
          </w:p>
        </w:tc>
      </w:tr>
      <w:tr w:rsidR="008A0882" w14:paraId="0CBCA991" w14:textId="77777777" w:rsidTr="008A0882">
        <w:trPr>
          <w:trHeight w:val="310"/>
        </w:trPr>
        <w:tc>
          <w:tcPr>
            <w:tcW w:w="17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43B9339B" w14:textId="77777777" w:rsidR="008A0882" w:rsidRDefault="008A088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Total abans d'IVA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32FD92E8" w14:textId="77777777" w:rsidR="008A0882" w:rsidRDefault="008A088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44F9A0B4" w14:textId="77777777" w:rsidR="008A0882" w:rsidRDefault="008A088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3796EBBD" w14:textId="77777777" w:rsidR="008A0882" w:rsidRDefault="008A088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33DE7D0A" w14:textId="77777777" w:rsidR="008A0882" w:rsidRDefault="008A088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796FB821" w14:textId="77777777" w:rsidR="008A0882" w:rsidRDefault="008A088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4DF7BF7A" w14:textId="77777777" w:rsidR="008A0882" w:rsidRDefault="008A088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34797DF8" w14:textId="77777777" w:rsidR="008A0882" w:rsidRDefault="008A0882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481.641,58 €</w:t>
            </w:r>
          </w:p>
        </w:tc>
        <w:tc>
          <w:tcPr>
            <w:tcW w:w="1459" w:type="pct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33E253FC" w14:textId="77777777" w:rsidR="008A0882" w:rsidRDefault="008A0882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3.853.132,61 €</w:t>
            </w:r>
          </w:p>
        </w:tc>
      </w:tr>
      <w:tr w:rsidR="008A0882" w14:paraId="4C0B4B00" w14:textId="77777777" w:rsidTr="008A0882">
        <w:trPr>
          <w:trHeight w:val="310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C9F0" w14:textId="77777777" w:rsidR="008A0882" w:rsidRDefault="008A0882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C0BF" w14:textId="77777777" w:rsidR="008A0882" w:rsidRDefault="008A0882">
            <w:pPr>
              <w:rPr>
                <w:sz w:val="20"/>
                <w:szCs w:val="20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B40F1" w14:textId="77777777" w:rsidR="008A0882" w:rsidRDefault="008A08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IVA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4A92" w14:textId="77777777" w:rsidR="008A0882" w:rsidRDefault="008A088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4A7F8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10,00%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A244" w14:textId="77777777" w:rsidR="008A0882" w:rsidRDefault="008A088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A0E5A" w14:textId="77777777" w:rsidR="008A0882" w:rsidRDefault="008A0882">
            <w:pPr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7213" w14:textId="77777777" w:rsidR="008A0882" w:rsidRDefault="008A0882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4BDF" w14:textId="77777777" w:rsidR="008A0882" w:rsidRDefault="008A0882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98559" w14:textId="77777777" w:rsidR="008A0882" w:rsidRDefault="008A088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48.164,16 €</w:t>
            </w:r>
          </w:p>
        </w:tc>
        <w:tc>
          <w:tcPr>
            <w:tcW w:w="1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D9148" w14:textId="77777777" w:rsidR="008A0882" w:rsidRDefault="008A088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385.313,26 €</w:t>
            </w:r>
          </w:p>
        </w:tc>
      </w:tr>
      <w:tr w:rsidR="008A0882" w14:paraId="6B889FCE" w14:textId="77777777" w:rsidTr="008A0882">
        <w:trPr>
          <w:trHeight w:val="310"/>
        </w:trPr>
        <w:tc>
          <w:tcPr>
            <w:tcW w:w="17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684922A7" w14:textId="77777777" w:rsidR="008A0882" w:rsidRDefault="008A088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Total IVA inclòs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58C350D6" w14:textId="77777777" w:rsidR="008A0882" w:rsidRDefault="008A088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5800F85C" w14:textId="77777777" w:rsidR="008A0882" w:rsidRDefault="008A088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3844BA5D" w14:textId="77777777" w:rsidR="008A0882" w:rsidRDefault="008A088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3FAE4C90" w14:textId="77777777" w:rsidR="008A0882" w:rsidRDefault="008A088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1CBC14CB" w14:textId="77777777" w:rsidR="008A0882" w:rsidRDefault="008A088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76767979" w14:textId="77777777" w:rsidR="008A0882" w:rsidRDefault="008A088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3A1F0CF8" w14:textId="77777777" w:rsidR="008A0882" w:rsidRDefault="008A0882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529.805,73 €</w:t>
            </w:r>
          </w:p>
        </w:tc>
        <w:tc>
          <w:tcPr>
            <w:tcW w:w="1459" w:type="pct"/>
            <w:tcBorders>
              <w:top w:val="nil"/>
              <w:left w:val="nil"/>
              <w:bottom w:val="nil"/>
              <w:right w:val="nil"/>
            </w:tcBorders>
            <w:shd w:val="clear" w:color="000000" w:fill="52616E"/>
            <w:noWrap/>
            <w:vAlign w:val="center"/>
            <w:hideMark/>
          </w:tcPr>
          <w:p w14:paraId="5441633B" w14:textId="77777777" w:rsidR="008A0882" w:rsidRDefault="008A0882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4.238.445,87 €</w:t>
            </w:r>
          </w:p>
        </w:tc>
      </w:tr>
    </w:tbl>
    <w:p w14:paraId="7C639852" w14:textId="77777777" w:rsidR="000750BB" w:rsidRDefault="000750BB" w:rsidP="00213A93">
      <w:pPr>
        <w:tabs>
          <w:tab w:val="left" w:pos="1470"/>
        </w:tabs>
        <w:spacing w:after="120" w:line="360" w:lineRule="auto"/>
        <w:rPr>
          <w:rFonts w:ascii="Arial" w:eastAsiaTheme="minorHAnsi" w:hAnsi="Arial" w:cs="Arial"/>
          <w:b/>
          <w:bCs/>
          <w:color w:val="52616E"/>
          <w:sz w:val="26"/>
          <w:szCs w:val="26"/>
          <w:u w:val="single"/>
          <w:lang w:eastAsia="en-US"/>
          <w14:ligatures w14:val="standardContextual"/>
        </w:rPr>
      </w:pPr>
    </w:p>
    <w:p w14:paraId="136CBC77" w14:textId="34FCAD2B" w:rsidR="002D0341" w:rsidRDefault="002D0341" w:rsidP="002D0341">
      <w:pPr>
        <w:tabs>
          <w:tab w:val="left" w:pos="1470"/>
        </w:tabs>
        <w:spacing w:after="120" w:line="360" w:lineRule="auto"/>
        <w:rPr>
          <w:rFonts w:ascii="Arial" w:eastAsiaTheme="minorHAnsi" w:hAnsi="Arial" w:cs="Arial"/>
          <w:b/>
          <w:bCs/>
          <w:color w:val="52616E"/>
          <w:sz w:val="26"/>
          <w:szCs w:val="26"/>
          <w:u w:val="single"/>
          <w:lang w:eastAsia="en-US"/>
          <w14:ligatures w14:val="standardContextual"/>
        </w:rPr>
      </w:pPr>
      <w:r>
        <w:rPr>
          <w:rFonts w:ascii="Arial" w:eastAsiaTheme="minorHAnsi" w:hAnsi="Arial" w:cs="Arial"/>
          <w:b/>
          <w:bCs/>
          <w:color w:val="52616E"/>
          <w:sz w:val="26"/>
          <w:szCs w:val="26"/>
          <w:u w:val="single"/>
          <w:lang w:eastAsia="en-US"/>
          <w14:ligatures w14:val="standardContextual"/>
        </w:rPr>
        <w:t>Resum</w:t>
      </w:r>
    </w:p>
    <w:tbl>
      <w:tblPr>
        <w:tblW w:w="11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420"/>
        <w:gridCol w:w="2760"/>
        <w:gridCol w:w="2200"/>
        <w:gridCol w:w="2180"/>
      </w:tblGrid>
      <w:tr w:rsidR="00D4519F" w14:paraId="638B4033" w14:textId="77777777" w:rsidTr="00D4519F">
        <w:trPr>
          <w:trHeight w:val="630"/>
        </w:trPr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2616E"/>
            <w:vAlign w:val="center"/>
            <w:hideMark/>
          </w:tcPr>
          <w:p w14:paraId="02F997F7" w14:textId="77777777" w:rsidR="00D4519F" w:rsidRDefault="00D4519F">
            <w:pPr>
              <w:jc w:val="right"/>
              <w:rPr>
                <w:rFonts w:ascii="CIDFont+F5" w:hAnsi="CIDFont+F5"/>
                <w:b/>
                <w:bCs/>
                <w:color w:val="FFFFFF"/>
                <w:lang w:eastAsia="ca-ES"/>
              </w:rPr>
            </w:pPr>
            <w:r>
              <w:rPr>
                <w:rFonts w:ascii="CIDFont+F5" w:hAnsi="CIDFont+F5"/>
                <w:b/>
                <w:bCs/>
                <w:color w:val="FFFFFF"/>
              </w:rPr>
              <w:t>Abans IVA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2616E"/>
            <w:vAlign w:val="center"/>
            <w:hideMark/>
          </w:tcPr>
          <w:p w14:paraId="3C478CE3" w14:textId="77777777" w:rsidR="00D4519F" w:rsidRDefault="00D4519F">
            <w:pPr>
              <w:jc w:val="right"/>
              <w:rPr>
                <w:rFonts w:ascii="CIDFont+F5" w:hAnsi="CIDFont+F5"/>
                <w:b/>
                <w:bCs/>
                <w:color w:val="FFFFFF"/>
              </w:rPr>
            </w:pPr>
            <w:r>
              <w:rPr>
                <w:rFonts w:ascii="CIDFont+F5" w:hAnsi="CIDFont+F5"/>
                <w:b/>
                <w:bCs/>
                <w:color w:val="FFFFFF"/>
              </w:rPr>
              <w:t>Tipus IVA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2616E"/>
            <w:vAlign w:val="center"/>
            <w:hideMark/>
          </w:tcPr>
          <w:p w14:paraId="1FF4B61D" w14:textId="77777777" w:rsidR="00D4519F" w:rsidRDefault="00D4519F">
            <w:pPr>
              <w:jc w:val="right"/>
              <w:rPr>
                <w:rFonts w:ascii="CIDFont+F5" w:hAnsi="CIDFont+F5"/>
                <w:b/>
                <w:bCs/>
                <w:color w:val="FFFFFF"/>
              </w:rPr>
            </w:pPr>
            <w:r>
              <w:rPr>
                <w:rFonts w:ascii="CIDFont+F5" w:hAnsi="CIDFont+F5"/>
                <w:b/>
                <w:bCs/>
                <w:color w:val="FFFFFF"/>
              </w:rPr>
              <w:t>Total IVA inclòs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2616E"/>
            <w:vAlign w:val="center"/>
            <w:hideMark/>
          </w:tcPr>
          <w:p w14:paraId="09FB3242" w14:textId="77777777" w:rsidR="00D4519F" w:rsidRDefault="00D4519F">
            <w:pPr>
              <w:jc w:val="right"/>
              <w:rPr>
                <w:rFonts w:ascii="CIDFont+F5" w:hAnsi="CIDFont+F5"/>
                <w:b/>
                <w:bCs/>
                <w:color w:val="FFFFFF"/>
              </w:rPr>
            </w:pPr>
            <w:r>
              <w:rPr>
                <w:rFonts w:ascii="CIDFont+F5" w:hAnsi="CIDFont+F5"/>
                <w:b/>
                <w:bCs/>
                <w:color w:val="FFFFFF"/>
              </w:rPr>
              <w:t>Modificacions (20%)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2616E"/>
            <w:vAlign w:val="center"/>
            <w:hideMark/>
          </w:tcPr>
          <w:p w14:paraId="04C3B88A" w14:textId="77777777" w:rsidR="00D4519F" w:rsidRDefault="00D4519F">
            <w:pPr>
              <w:jc w:val="right"/>
              <w:rPr>
                <w:rFonts w:ascii="CIDFont+F5" w:hAnsi="CIDFont+F5"/>
                <w:b/>
                <w:bCs/>
                <w:color w:val="FFFFFF"/>
              </w:rPr>
            </w:pPr>
            <w:r>
              <w:rPr>
                <w:rFonts w:ascii="CIDFont+F5" w:hAnsi="CIDFont+F5"/>
                <w:b/>
                <w:bCs/>
                <w:color w:val="FFFFFF"/>
              </w:rPr>
              <w:t>TOTAL</w:t>
            </w:r>
          </w:p>
        </w:tc>
      </w:tr>
      <w:tr w:rsidR="00D4519F" w14:paraId="13B4C647" w14:textId="77777777" w:rsidTr="00D4519F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ADBF6" w14:textId="77777777" w:rsidR="00D4519F" w:rsidRDefault="00D4519F">
            <w:pPr>
              <w:jc w:val="right"/>
              <w:rPr>
                <w:rFonts w:ascii="CIDFont+F5" w:hAnsi="CIDFont+F5"/>
                <w:b/>
                <w:bCs/>
                <w:color w:val="52616E"/>
              </w:rPr>
            </w:pPr>
            <w:r>
              <w:rPr>
                <w:rFonts w:ascii="CIDFont+F5" w:hAnsi="CIDFont+F5"/>
                <w:b/>
                <w:bCs/>
                <w:color w:val="52616E"/>
              </w:rPr>
              <w:t>481.641,58 €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55ABD" w14:textId="77777777" w:rsidR="00D4519F" w:rsidRDefault="00D4519F">
            <w:pPr>
              <w:jc w:val="right"/>
              <w:rPr>
                <w:rFonts w:ascii="CIDFont+F5" w:hAnsi="CIDFont+F5"/>
                <w:b/>
                <w:bCs/>
                <w:color w:val="52616E"/>
              </w:rPr>
            </w:pPr>
            <w:r>
              <w:rPr>
                <w:rFonts w:ascii="CIDFont+F5" w:hAnsi="CIDFont+F5"/>
                <w:b/>
                <w:bCs/>
                <w:color w:val="52616E"/>
              </w:rPr>
              <w:t>10%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6CD90" w14:textId="77777777" w:rsidR="00D4519F" w:rsidRDefault="00D4519F">
            <w:pPr>
              <w:jc w:val="right"/>
              <w:rPr>
                <w:rFonts w:ascii="CIDFont+F5" w:hAnsi="CIDFont+F5"/>
                <w:b/>
                <w:bCs/>
                <w:color w:val="52616E"/>
              </w:rPr>
            </w:pPr>
            <w:r>
              <w:rPr>
                <w:rFonts w:ascii="CIDFont+F5" w:hAnsi="CIDFont+F5"/>
                <w:b/>
                <w:bCs/>
                <w:color w:val="52616E"/>
              </w:rPr>
              <w:t>529.805,73 €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90366" w14:textId="77777777" w:rsidR="00D4519F" w:rsidRDefault="00D4519F">
            <w:pPr>
              <w:jc w:val="right"/>
              <w:rPr>
                <w:rFonts w:ascii="CIDFont+F5" w:hAnsi="CIDFont+F5"/>
                <w:b/>
                <w:bCs/>
                <w:color w:val="52616E"/>
              </w:rPr>
            </w:pPr>
            <w:r>
              <w:rPr>
                <w:rFonts w:ascii="CIDFont+F5" w:hAnsi="CIDFont+F5"/>
                <w:b/>
                <w:bCs/>
                <w:color w:val="52616E"/>
              </w:rPr>
              <w:t>96.328,32 €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44415" w14:textId="77777777" w:rsidR="00D4519F" w:rsidRDefault="00D4519F">
            <w:pPr>
              <w:jc w:val="right"/>
              <w:rPr>
                <w:rFonts w:ascii="CIDFont+F5" w:hAnsi="CIDFont+F5"/>
                <w:b/>
                <w:bCs/>
                <w:color w:val="52616E"/>
              </w:rPr>
            </w:pPr>
            <w:r>
              <w:rPr>
                <w:rFonts w:ascii="CIDFont+F5" w:hAnsi="CIDFont+F5"/>
                <w:b/>
                <w:bCs/>
                <w:color w:val="52616E"/>
              </w:rPr>
              <w:t>626.134,05 €</w:t>
            </w:r>
          </w:p>
        </w:tc>
      </w:tr>
    </w:tbl>
    <w:p w14:paraId="1336CEA6" w14:textId="77777777" w:rsidR="002D0341" w:rsidRPr="00985BD9" w:rsidRDefault="002D0341" w:rsidP="002D0341">
      <w:pPr>
        <w:tabs>
          <w:tab w:val="left" w:pos="1470"/>
        </w:tabs>
        <w:spacing w:after="120" w:line="360" w:lineRule="auto"/>
        <w:rPr>
          <w:rFonts w:ascii="Arial" w:eastAsiaTheme="minorHAnsi" w:hAnsi="Arial" w:cs="Arial"/>
          <w:b/>
          <w:bCs/>
          <w:color w:val="52616E"/>
          <w:sz w:val="26"/>
          <w:szCs w:val="26"/>
          <w:u w:val="single"/>
          <w:lang w:eastAsia="en-US"/>
          <w14:ligatures w14:val="standardContextual"/>
        </w:rPr>
      </w:pPr>
    </w:p>
    <w:p w14:paraId="06965D98" w14:textId="622680A3" w:rsidR="002D0341" w:rsidRPr="00985BD9" w:rsidRDefault="002D0341" w:rsidP="002D0341">
      <w:pPr>
        <w:tabs>
          <w:tab w:val="left" w:pos="1470"/>
        </w:tabs>
        <w:spacing w:after="120" w:line="360" w:lineRule="auto"/>
        <w:rPr>
          <w:rFonts w:ascii="Arial" w:eastAsiaTheme="minorHAnsi" w:hAnsi="Arial" w:cs="Arial"/>
          <w:b/>
          <w:bCs/>
          <w:color w:val="52616E"/>
          <w:sz w:val="26"/>
          <w:szCs w:val="26"/>
          <w:u w:val="single"/>
          <w:lang w:eastAsia="en-US"/>
          <w14:ligatures w14:val="standardContextual"/>
        </w:rPr>
      </w:pPr>
      <w:r w:rsidRPr="00985BD9">
        <w:rPr>
          <w:rFonts w:ascii="Arial" w:eastAsiaTheme="minorHAnsi" w:hAnsi="Arial" w:cs="Arial"/>
          <w:b/>
          <w:bCs/>
          <w:color w:val="52616E"/>
          <w:sz w:val="26"/>
          <w:szCs w:val="26"/>
          <w:u w:val="single"/>
          <w:lang w:eastAsia="en-US"/>
          <w14:ligatures w14:val="standardContextual"/>
        </w:rPr>
        <w:t>Valor estimat del contracte</w:t>
      </w:r>
    </w:p>
    <w:tbl>
      <w:tblPr>
        <w:tblW w:w="7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420"/>
        <w:gridCol w:w="2760"/>
      </w:tblGrid>
      <w:tr w:rsidR="00D4519F" w14:paraId="05FF0B3E" w14:textId="77777777" w:rsidTr="00D4519F">
        <w:trPr>
          <w:trHeight w:val="630"/>
        </w:trPr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2616E"/>
            <w:vAlign w:val="center"/>
            <w:hideMark/>
          </w:tcPr>
          <w:p w14:paraId="27BE397D" w14:textId="77777777" w:rsidR="00D4519F" w:rsidRDefault="00D4519F">
            <w:pPr>
              <w:jc w:val="right"/>
              <w:rPr>
                <w:rFonts w:ascii="CIDFont+F5" w:hAnsi="CIDFont+F5"/>
                <w:b/>
                <w:bCs/>
                <w:color w:val="FFFFFF"/>
                <w:lang w:eastAsia="ca-ES"/>
              </w:rPr>
            </w:pPr>
            <w:r>
              <w:rPr>
                <w:rFonts w:ascii="CIDFont+F5" w:hAnsi="CIDFont+F5"/>
                <w:b/>
                <w:bCs/>
                <w:color w:val="FFFFFF"/>
              </w:rPr>
              <w:t>Abans IVA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2616E"/>
            <w:vAlign w:val="center"/>
            <w:hideMark/>
          </w:tcPr>
          <w:p w14:paraId="47B032DF" w14:textId="77777777" w:rsidR="00D4519F" w:rsidRDefault="00D4519F">
            <w:pPr>
              <w:jc w:val="right"/>
              <w:rPr>
                <w:rFonts w:ascii="CIDFont+F5" w:hAnsi="CIDFont+F5"/>
                <w:b/>
                <w:bCs/>
                <w:color w:val="FFFFFF"/>
              </w:rPr>
            </w:pPr>
            <w:r>
              <w:rPr>
                <w:rFonts w:ascii="CIDFont+F5" w:hAnsi="CIDFont+F5"/>
                <w:b/>
                <w:bCs/>
                <w:color w:val="FFFFFF"/>
              </w:rPr>
              <w:t>Modificacions (20%)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52616E"/>
            <w:vAlign w:val="center"/>
            <w:hideMark/>
          </w:tcPr>
          <w:p w14:paraId="4D9C7345" w14:textId="77777777" w:rsidR="00D4519F" w:rsidRDefault="00D4519F">
            <w:pPr>
              <w:jc w:val="right"/>
              <w:rPr>
                <w:rFonts w:ascii="CIDFont+F5" w:hAnsi="CIDFont+F5"/>
                <w:b/>
                <w:bCs/>
                <w:color w:val="FFFFFF"/>
              </w:rPr>
            </w:pPr>
            <w:r>
              <w:rPr>
                <w:rFonts w:ascii="CIDFont+F5" w:hAnsi="CIDFont+F5"/>
                <w:b/>
                <w:bCs/>
                <w:color w:val="FFFFFF"/>
              </w:rPr>
              <w:t>TOTAL CONTRACTE (</w:t>
            </w:r>
            <w:proofErr w:type="spellStart"/>
            <w:r>
              <w:rPr>
                <w:rFonts w:ascii="CIDFont+F5" w:hAnsi="CIDFont+F5"/>
                <w:b/>
                <w:bCs/>
                <w:color w:val="FFFFFF"/>
              </w:rPr>
              <w:t>VEC</w:t>
            </w:r>
            <w:proofErr w:type="spellEnd"/>
            <w:r>
              <w:rPr>
                <w:rFonts w:ascii="CIDFont+F5" w:hAnsi="CIDFont+F5"/>
                <w:b/>
                <w:bCs/>
                <w:color w:val="FFFFFF"/>
              </w:rPr>
              <w:t>)</w:t>
            </w:r>
          </w:p>
        </w:tc>
      </w:tr>
      <w:tr w:rsidR="00D4519F" w14:paraId="7A54184D" w14:textId="77777777" w:rsidTr="00D4519F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EEF97" w14:textId="77777777" w:rsidR="00D4519F" w:rsidRDefault="00D4519F">
            <w:pPr>
              <w:jc w:val="right"/>
              <w:rPr>
                <w:rFonts w:ascii="CIDFont+F5" w:hAnsi="CIDFont+F5"/>
                <w:b/>
                <w:bCs/>
                <w:color w:val="52616E"/>
              </w:rPr>
            </w:pPr>
            <w:r>
              <w:rPr>
                <w:rFonts w:ascii="CIDFont+F5" w:hAnsi="CIDFont+F5"/>
                <w:b/>
                <w:bCs/>
                <w:color w:val="52616E"/>
              </w:rPr>
              <w:t>481.641,58 €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A31D2" w14:textId="77777777" w:rsidR="00D4519F" w:rsidRDefault="00D4519F">
            <w:pPr>
              <w:jc w:val="right"/>
              <w:rPr>
                <w:rFonts w:ascii="CIDFont+F5" w:hAnsi="CIDFont+F5"/>
                <w:b/>
                <w:bCs/>
                <w:color w:val="52616E"/>
              </w:rPr>
            </w:pPr>
            <w:r>
              <w:rPr>
                <w:rFonts w:ascii="CIDFont+F5" w:hAnsi="CIDFont+F5"/>
                <w:b/>
                <w:bCs/>
                <w:color w:val="52616E"/>
              </w:rPr>
              <w:t xml:space="preserve">              96.328,32 €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F62772" w14:textId="77777777" w:rsidR="00D4519F" w:rsidRDefault="00D4519F">
            <w:pPr>
              <w:jc w:val="right"/>
              <w:rPr>
                <w:rFonts w:ascii="CIDFont+F5" w:hAnsi="CIDFont+F5"/>
                <w:b/>
                <w:bCs/>
                <w:color w:val="52616E"/>
              </w:rPr>
            </w:pPr>
            <w:r>
              <w:rPr>
                <w:rFonts w:ascii="CIDFont+F5" w:hAnsi="CIDFont+F5"/>
                <w:b/>
                <w:bCs/>
                <w:color w:val="52616E"/>
              </w:rPr>
              <w:t xml:space="preserve">              4.623.759,13 € </w:t>
            </w:r>
          </w:p>
        </w:tc>
      </w:tr>
    </w:tbl>
    <w:p w14:paraId="4EB9CE81" w14:textId="77777777" w:rsidR="00213A93" w:rsidRPr="00985BD9" w:rsidRDefault="00213A93" w:rsidP="002776C7">
      <w:pPr>
        <w:tabs>
          <w:tab w:val="left" w:pos="1470"/>
        </w:tabs>
        <w:spacing w:after="120" w:line="360" w:lineRule="auto"/>
        <w:rPr>
          <w:rFonts w:ascii="Arial" w:eastAsiaTheme="minorHAnsi" w:hAnsi="Arial" w:cs="Arial"/>
          <w:b/>
          <w:bCs/>
          <w:color w:val="52616E"/>
          <w:sz w:val="26"/>
          <w:szCs w:val="26"/>
          <w:lang w:eastAsia="en-US"/>
          <w14:ligatures w14:val="standardContextual"/>
        </w:rPr>
      </w:pPr>
    </w:p>
    <w:p w14:paraId="48B8EFC0" w14:textId="77777777" w:rsidR="00213A93" w:rsidRPr="002442DA" w:rsidRDefault="00213A93" w:rsidP="002776C7">
      <w:pPr>
        <w:tabs>
          <w:tab w:val="left" w:pos="1470"/>
        </w:tabs>
        <w:spacing w:after="120" w:line="360" w:lineRule="auto"/>
        <w:rPr>
          <w:rFonts w:ascii="CIDFont+F5" w:eastAsiaTheme="minorHAnsi" w:hAnsi="CIDFont+F5" w:cs="CIDFont+F5"/>
          <w:b/>
          <w:bCs/>
          <w:color w:val="52616E"/>
          <w:sz w:val="26"/>
          <w:szCs w:val="26"/>
          <w:lang w:eastAsia="en-US"/>
          <w14:ligatures w14:val="standardContextual"/>
        </w:rPr>
      </w:pPr>
    </w:p>
    <w:p w14:paraId="5114CD6C" w14:textId="77777777" w:rsidR="006D68F8" w:rsidRDefault="006D68F8" w:rsidP="002776C7">
      <w:pPr>
        <w:tabs>
          <w:tab w:val="left" w:pos="1470"/>
        </w:tabs>
        <w:spacing w:after="120" w:line="360" w:lineRule="auto"/>
        <w:rPr>
          <w:rFonts w:ascii="CIDFont+F5" w:eastAsiaTheme="minorHAnsi" w:hAnsi="CIDFont+F5" w:cs="CIDFont+F5"/>
          <w:color w:val="FFFFFF"/>
          <w:sz w:val="22"/>
          <w:szCs w:val="22"/>
          <w:highlight w:val="black"/>
          <w:lang w:eastAsia="en-US"/>
          <w14:ligatures w14:val="standardContextual"/>
        </w:rPr>
      </w:pPr>
    </w:p>
    <w:p w14:paraId="4642F0F2" w14:textId="77777777" w:rsidR="006D68F8" w:rsidRDefault="006D68F8" w:rsidP="002776C7">
      <w:pPr>
        <w:tabs>
          <w:tab w:val="left" w:pos="1470"/>
        </w:tabs>
        <w:spacing w:after="120" w:line="360" w:lineRule="auto"/>
        <w:rPr>
          <w:rFonts w:ascii="CIDFont+F5" w:eastAsiaTheme="minorHAnsi" w:hAnsi="CIDFont+F5" w:cs="CIDFont+F5"/>
          <w:color w:val="FFFFFF"/>
          <w:sz w:val="22"/>
          <w:szCs w:val="22"/>
          <w:highlight w:val="black"/>
          <w:lang w:eastAsia="en-US"/>
          <w14:ligatures w14:val="standardContextual"/>
        </w:rPr>
        <w:sectPr w:rsidR="006D68F8" w:rsidSect="006D68F8">
          <w:pgSz w:w="23808" w:h="16840" w:orient="landscape" w:code="8"/>
          <w:pgMar w:top="1701" w:right="1418" w:bottom="1701" w:left="1418" w:header="709" w:footer="709" w:gutter="0"/>
          <w:cols w:space="708"/>
          <w:docGrid w:linePitch="360"/>
        </w:sectPr>
      </w:pPr>
    </w:p>
    <w:p w14:paraId="37DB209A" w14:textId="77777777" w:rsidR="002776C7" w:rsidRDefault="002776C7" w:rsidP="002776C7">
      <w:pPr>
        <w:tabs>
          <w:tab w:val="left" w:pos="1470"/>
        </w:tabs>
        <w:spacing w:after="120"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6C7E7D4C" w14:textId="77777777" w:rsidR="002776C7" w:rsidRDefault="002776C7" w:rsidP="002776C7">
      <w:pPr>
        <w:tabs>
          <w:tab w:val="left" w:pos="1470"/>
        </w:tabs>
        <w:spacing w:after="120"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4610B4E8" w14:textId="77777777" w:rsidR="000849DB" w:rsidRDefault="000849DB" w:rsidP="002776C7">
      <w:pPr>
        <w:tabs>
          <w:tab w:val="left" w:pos="1470"/>
        </w:tabs>
        <w:spacing w:after="120"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1C66264D" w14:textId="77777777" w:rsidR="000849DB" w:rsidRDefault="000849DB" w:rsidP="002776C7">
      <w:pPr>
        <w:tabs>
          <w:tab w:val="left" w:pos="1470"/>
        </w:tabs>
        <w:spacing w:after="120"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20581D1E" w14:textId="77777777" w:rsidR="000849DB" w:rsidRDefault="000849DB" w:rsidP="002776C7">
      <w:pPr>
        <w:tabs>
          <w:tab w:val="left" w:pos="1470"/>
        </w:tabs>
        <w:spacing w:after="120"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173AF710" w14:textId="77777777" w:rsidR="000849DB" w:rsidRDefault="000849DB" w:rsidP="002776C7">
      <w:pPr>
        <w:tabs>
          <w:tab w:val="left" w:pos="1470"/>
        </w:tabs>
        <w:spacing w:after="120"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3C2A69F8" w14:textId="77777777" w:rsidR="000849DB" w:rsidRDefault="000849DB" w:rsidP="002776C7">
      <w:pPr>
        <w:tabs>
          <w:tab w:val="left" w:pos="1470"/>
        </w:tabs>
        <w:spacing w:after="120"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4BB3751A" w14:textId="77777777" w:rsidR="000849DB" w:rsidRDefault="000849DB" w:rsidP="002776C7">
      <w:pPr>
        <w:tabs>
          <w:tab w:val="left" w:pos="1470"/>
        </w:tabs>
        <w:spacing w:after="120"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0F7AB5C3" w14:textId="77777777" w:rsidR="003663DD" w:rsidRDefault="003663DD" w:rsidP="002776C7">
      <w:pPr>
        <w:tabs>
          <w:tab w:val="left" w:pos="1470"/>
        </w:tabs>
        <w:spacing w:after="120"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4B78A2AB" w14:textId="77777777" w:rsidR="003663DD" w:rsidRDefault="003663DD" w:rsidP="002776C7">
      <w:pPr>
        <w:tabs>
          <w:tab w:val="left" w:pos="1470"/>
        </w:tabs>
        <w:spacing w:after="120"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5BC3B7D3" w14:textId="77777777" w:rsidR="003663DD" w:rsidRDefault="003663DD" w:rsidP="002776C7">
      <w:pPr>
        <w:tabs>
          <w:tab w:val="left" w:pos="1470"/>
        </w:tabs>
        <w:spacing w:after="120"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3E53737A" w14:textId="77777777" w:rsidR="003663DD" w:rsidRDefault="003663DD" w:rsidP="002776C7">
      <w:pPr>
        <w:tabs>
          <w:tab w:val="left" w:pos="1470"/>
        </w:tabs>
        <w:spacing w:after="120"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6E16CD57" w14:textId="77777777" w:rsidR="003663DD" w:rsidRDefault="003663DD" w:rsidP="002776C7">
      <w:pPr>
        <w:tabs>
          <w:tab w:val="left" w:pos="1470"/>
        </w:tabs>
        <w:spacing w:after="120" w:line="360" w:lineRule="auto"/>
        <w:rPr>
          <w:rFonts w:ascii="Arial" w:hAnsi="Arial" w:cs="Arial"/>
          <w:sz w:val="22"/>
          <w:szCs w:val="22"/>
          <w:highlight w:val="yellow"/>
        </w:rPr>
      </w:pPr>
    </w:p>
    <w:sectPr w:rsidR="003663DD" w:rsidSect="000849D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48AB6" w14:textId="77777777" w:rsidR="005E5A23" w:rsidRDefault="005E5A23" w:rsidP="000849DB">
      <w:r>
        <w:separator/>
      </w:r>
    </w:p>
  </w:endnote>
  <w:endnote w:type="continuationSeparator" w:id="0">
    <w:p w14:paraId="1A67364A" w14:textId="77777777" w:rsidR="005E5A23" w:rsidRDefault="005E5A23" w:rsidP="0008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T Walsheim Pro">
    <w:altName w:val="Cambria"/>
    <w:panose1 w:val="00000000000000000000"/>
    <w:charset w:val="00"/>
    <w:family w:val="roman"/>
    <w:notTrueType/>
    <w:pitch w:val="default"/>
  </w:font>
  <w:font w:name="Arial_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Ligh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1EBF" w14:textId="3EFEE3D7" w:rsidR="003663DD" w:rsidRDefault="003663DD">
    <w:pPr>
      <w:pStyle w:val="Peu"/>
      <w:jc w:val="right"/>
    </w:pPr>
  </w:p>
  <w:p w14:paraId="61060575" w14:textId="77777777" w:rsidR="003663DD" w:rsidRDefault="003663D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764503"/>
      <w:docPartObj>
        <w:docPartGallery w:val="Page Numbers (Bottom of Page)"/>
        <w:docPartUnique/>
      </w:docPartObj>
    </w:sdtPr>
    <w:sdtEndPr/>
    <w:sdtContent>
      <w:p w14:paraId="6C8929B3" w14:textId="77777777" w:rsidR="003663DD" w:rsidRDefault="003663DD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11B1C9" w14:textId="77777777" w:rsidR="003663DD" w:rsidRDefault="003663D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D46E5" w14:textId="77777777" w:rsidR="005E5A23" w:rsidRDefault="005E5A23" w:rsidP="000849DB">
      <w:r>
        <w:separator/>
      </w:r>
    </w:p>
  </w:footnote>
  <w:footnote w:type="continuationSeparator" w:id="0">
    <w:p w14:paraId="6C0FB9C3" w14:textId="77777777" w:rsidR="005E5A23" w:rsidRDefault="005E5A23" w:rsidP="00084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DE16" w14:textId="11DE143A" w:rsidR="00860AA9" w:rsidRDefault="00860AA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324F" w14:textId="792BEAC2" w:rsidR="003663DD" w:rsidRDefault="003663DD">
    <w:pPr>
      <w:pStyle w:val="Capalera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CB1BB5E" wp14:editId="24DA0C70">
          <wp:simplePos x="0" y="0"/>
          <wp:positionH relativeFrom="column">
            <wp:posOffset>8281670</wp:posOffset>
          </wp:positionH>
          <wp:positionV relativeFrom="paragraph">
            <wp:posOffset>-88922</wp:posOffset>
          </wp:positionV>
          <wp:extent cx="638175" cy="638175"/>
          <wp:effectExtent l="0" t="0" r="9525" b="9525"/>
          <wp:wrapSquare wrapText="bothSides"/>
          <wp:docPr id="1637757431" name="Imatge 4" descr="Imatge que conté text, logotip, Fon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819233" name="Imatge 4" descr="Imatge que conté text, logotip, Fon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D5745DD" wp14:editId="6C7EB0B6">
          <wp:simplePos x="0" y="0"/>
          <wp:positionH relativeFrom="column">
            <wp:posOffset>12311358</wp:posOffset>
          </wp:positionH>
          <wp:positionV relativeFrom="paragraph">
            <wp:posOffset>-212725</wp:posOffset>
          </wp:positionV>
          <wp:extent cx="638175" cy="638175"/>
          <wp:effectExtent l="0" t="0" r="9525" b="9525"/>
          <wp:wrapSquare wrapText="bothSides"/>
          <wp:docPr id="232170560" name="Imatge 4" descr="Imatge que conté text, logotip, Fon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819233" name="Imatge 4" descr="Imatge que conté text, logotip, Fon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49F2"/>
    <w:multiLevelType w:val="hybridMultilevel"/>
    <w:tmpl w:val="F880099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521F9"/>
    <w:multiLevelType w:val="hybridMultilevel"/>
    <w:tmpl w:val="F09C2C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E1325"/>
    <w:multiLevelType w:val="hybridMultilevel"/>
    <w:tmpl w:val="61D236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82C62"/>
    <w:multiLevelType w:val="hybridMultilevel"/>
    <w:tmpl w:val="C680B5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D05E5"/>
    <w:multiLevelType w:val="hybridMultilevel"/>
    <w:tmpl w:val="F23EDB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53FE3"/>
    <w:multiLevelType w:val="hybridMultilevel"/>
    <w:tmpl w:val="1D549486"/>
    <w:lvl w:ilvl="0" w:tplc="68DAC95A">
      <w:start w:val="1"/>
      <w:numFmt w:val="decimal"/>
      <w:lvlText w:val="%1."/>
      <w:lvlJc w:val="left"/>
      <w:pPr>
        <w:ind w:left="720" w:hanging="360"/>
      </w:pPr>
      <w:rPr>
        <w:rFonts w:ascii="CIDFont+F5" w:eastAsiaTheme="minorHAnsi" w:hAnsi="CIDFont+F5" w:cs="CIDFont+F5" w:hint="default"/>
        <w:color w:val="FFFFFF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F2D80"/>
    <w:multiLevelType w:val="hybridMultilevel"/>
    <w:tmpl w:val="0E22B2F6"/>
    <w:lvl w:ilvl="0" w:tplc="06C27C7C">
      <w:start w:val="1"/>
      <w:numFmt w:val="decimal"/>
      <w:lvlText w:val="%1."/>
      <w:lvlJc w:val="left"/>
      <w:pPr>
        <w:ind w:left="720" w:hanging="360"/>
      </w:pPr>
      <w:rPr>
        <w:rFonts w:ascii="CIDFont+F5" w:eastAsiaTheme="minorHAnsi" w:hAnsi="CIDFont+F5" w:cs="CIDFont+F5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8106">
    <w:abstractNumId w:val="5"/>
  </w:num>
  <w:num w:numId="2" w16cid:durableId="1475104616">
    <w:abstractNumId w:val="6"/>
  </w:num>
  <w:num w:numId="3" w16cid:durableId="1293055766">
    <w:abstractNumId w:val="4"/>
  </w:num>
  <w:num w:numId="4" w16cid:durableId="2138983479">
    <w:abstractNumId w:val="2"/>
  </w:num>
  <w:num w:numId="5" w16cid:durableId="2113359276">
    <w:abstractNumId w:val="0"/>
  </w:num>
  <w:num w:numId="6" w16cid:durableId="275913790">
    <w:abstractNumId w:val="1"/>
  </w:num>
  <w:num w:numId="7" w16cid:durableId="1454597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C5"/>
    <w:rsid w:val="00021005"/>
    <w:rsid w:val="000301E8"/>
    <w:rsid w:val="000317CC"/>
    <w:rsid w:val="0003266E"/>
    <w:rsid w:val="00045927"/>
    <w:rsid w:val="00057058"/>
    <w:rsid w:val="00061996"/>
    <w:rsid w:val="000620D7"/>
    <w:rsid w:val="0006577E"/>
    <w:rsid w:val="00072EA2"/>
    <w:rsid w:val="000750BB"/>
    <w:rsid w:val="000849DB"/>
    <w:rsid w:val="00086DF6"/>
    <w:rsid w:val="000877F1"/>
    <w:rsid w:val="00091A06"/>
    <w:rsid w:val="0009571C"/>
    <w:rsid w:val="000A175F"/>
    <w:rsid w:val="000A3F22"/>
    <w:rsid w:val="000A5C1D"/>
    <w:rsid w:val="000B1201"/>
    <w:rsid w:val="000B5A17"/>
    <w:rsid w:val="000B657C"/>
    <w:rsid w:val="000D0B16"/>
    <w:rsid w:val="000E4580"/>
    <w:rsid w:val="000F3C0F"/>
    <w:rsid w:val="000F3CB8"/>
    <w:rsid w:val="000F73BF"/>
    <w:rsid w:val="00100816"/>
    <w:rsid w:val="00107AB6"/>
    <w:rsid w:val="00111162"/>
    <w:rsid w:val="00116EB8"/>
    <w:rsid w:val="0013064B"/>
    <w:rsid w:val="0016216F"/>
    <w:rsid w:val="00166F61"/>
    <w:rsid w:val="00173A4F"/>
    <w:rsid w:val="001749AE"/>
    <w:rsid w:val="001774D9"/>
    <w:rsid w:val="00184FD0"/>
    <w:rsid w:val="001850AD"/>
    <w:rsid w:val="00190A4B"/>
    <w:rsid w:val="00191786"/>
    <w:rsid w:val="00195CB2"/>
    <w:rsid w:val="001A0D6F"/>
    <w:rsid w:val="001A2F02"/>
    <w:rsid w:val="001A3514"/>
    <w:rsid w:val="001B08DF"/>
    <w:rsid w:val="001B310F"/>
    <w:rsid w:val="001B4C77"/>
    <w:rsid w:val="001C2528"/>
    <w:rsid w:val="001C7F91"/>
    <w:rsid w:val="001D0902"/>
    <w:rsid w:val="001E321A"/>
    <w:rsid w:val="001E3679"/>
    <w:rsid w:val="001E400A"/>
    <w:rsid w:val="001E56B4"/>
    <w:rsid w:val="002011CA"/>
    <w:rsid w:val="00213769"/>
    <w:rsid w:val="00213A93"/>
    <w:rsid w:val="0021793F"/>
    <w:rsid w:val="00226D59"/>
    <w:rsid w:val="002442DA"/>
    <w:rsid w:val="00252C51"/>
    <w:rsid w:val="0025535C"/>
    <w:rsid w:val="00255827"/>
    <w:rsid w:val="00272BC4"/>
    <w:rsid w:val="002776C7"/>
    <w:rsid w:val="00280934"/>
    <w:rsid w:val="00285BB1"/>
    <w:rsid w:val="00297727"/>
    <w:rsid w:val="002A13A6"/>
    <w:rsid w:val="002A3258"/>
    <w:rsid w:val="002B02BB"/>
    <w:rsid w:val="002B1F71"/>
    <w:rsid w:val="002B4F40"/>
    <w:rsid w:val="002C2933"/>
    <w:rsid w:val="002C628A"/>
    <w:rsid w:val="002D0341"/>
    <w:rsid w:val="002D04A6"/>
    <w:rsid w:val="002D5FD6"/>
    <w:rsid w:val="002D7460"/>
    <w:rsid w:val="002E7324"/>
    <w:rsid w:val="002F10C6"/>
    <w:rsid w:val="002F7004"/>
    <w:rsid w:val="00310B7B"/>
    <w:rsid w:val="003125D9"/>
    <w:rsid w:val="00315242"/>
    <w:rsid w:val="00322471"/>
    <w:rsid w:val="0032684C"/>
    <w:rsid w:val="00332694"/>
    <w:rsid w:val="00337600"/>
    <w:rsid w:val="00341791"/>
    <w:rsid w:val="00342140"/>
    <w:rsid w:val="0034228C"/>
    <w:rsid w:val="00352ECD"/>
    <w:rsid w:val="00357EAB"/>
    <w:rsid w:val="003612B0"/>
    <w:rsid w:val="00362842"/>
    <w:rsid w:val="003663DD"/>
    <w:rsid w:val="0036694E"/>
    <w:rsid w:val="003A0F96"/>
    <w:rsid w:val="003A2887"/>
    <w:rsid w:val="003B7F34"/>
    <w:rsid w:val="003D3563"/>
    <w:rsid w:val="003E0C65"/>
    <w:rsid w:val="003E1009"/>
    <w:rsid w:val="003E28D2"/>
    <w:rsid w:val="003E6224"/>
    <w:rsid w:val="003F6916"/>
    <w:rsid w:val="00412423"/>
    <w:rsid w:val="00422B82"/>
    <w:rsid w:val="004255B2"/>
    <w:rsid w:val="00425F77"/>
    <w:rsid w:val="00447872"/>
    <w:rsid w:val="00447969"/>
    <w:rsid w:val="00456532"/>
    <w:rsid w:val="00457BA3"/>
    <w:rsid w:val="0047049F"/>
    <w:rsid w:val="00472483"/>
    <w:rsid w:val="00492E6A"/>
    <w:rsid w:val="00497137"/>
    <w:rsid w:val="004A2CF2"/>
    <w:rsid w:val="004A4228"/>
    <w:rsid w:val="004A5420"/>
    <w:rsid w:val="004A5DE5"/>
    <w:rsid w:val="004C26D8"/>
    <w:rsid w:val="004E3E61"/>
    <w:rsid w:val="004F2DFA"/>
    <w:rsid w:val="004F532D"/>
    <w:rsid w:val="00504F99"/>
    <w:rsid w:val="00516C89"/>
    <w:rsid w:val="00525CFC"/>
    <w:rsid w:val="00525D27"/>
    <w:rsid w:val="005267F5"/>
    <w:rsid w:val="0054062F"/>
    <w:rsid w:val="00541846"/>
    <w:rsid w:val="00545FB5"/>
    <w:rsid w:val="0054752A"/>
    <w:rsid w:val="00550E67"/>
    <w:rsid w:val="00551630"/>
    <w:rsid w:val="00560DAB"/>
    <w:rsid w:val="00563063"/>
    <w:rsid w:val="00564152"/>
    <w:rsid w:val="00584DD9"/>
    <w:rsid w:val="005936CA"/>
    <w:rsid w:val="005A0939"/>
    <w:rsid w:val="005A6681"/>
    <w:rsid w:val="005A6EAD"/>
    <w:rsid w:val="005C3660"/>
    <w:rsid w:val="005D2A5E"/>
    <w:rsid w:val="005D4B63"/>
    <w:rsid w:val="005D55C5"/>
    <w:rsid w:val="005E3EEA"/>
    <w:rsid w:val="005E5A23"/>
    <w:rsid w:val="005E78D8"/>
    <w:rsid w:val="005F43AA"/>
    <w:rsid w:val="005F677E"/>
    <w:rsid w:val="00606938"/>
    <w:rsid w:val="00620B10"/>
    <w:rsid w:val="00630178"/>
    <w:rsid w:val="0063730C"/>
    <w:rsid w:val="00637468"/>
    <w:rsid w:val="00637663"/>
    <w:rsid w:val="00641116"/>
    <w:rsid w:val="00643179"/>
    <w:rsid w:val="00647114"/>
    <w:rsid w:val="00652E53"/>
    <w:rsid w:val="00655388"/>
    <w:rsid w:val="00663AA1"/>
    <w:rsid w:val="006713DD"/>
    <w:rsid w:val="00672588"/>
    <w:rsid w:val="00673293"/>
    <w:rsid w:val="006854C0"/>
    <w:rsid w:val="00695127"/>
    <w:rsid w:val="006A45C5"/>
    <w:rsid w:val="006A78F2"/>
    <w:rsid w:val="006B3279"/>
    <w:rsid w:val="006C712E"/>
    <w:rsid w:val="006D3B52"/>
    <w:rsid w:val="006D4110"/>
    <w:rsid w:val="006D5A53"/>
    <w:rsid w:val="006D68F8"/>
    <w:rsid w:val="006E4B32"/>
    <w:rsid w:val="006E6D96"/>
    <w:rsid w:val="006F084D"/>
    <w:rsid w:val="006F1B8B"/>
    <w:rsid w:val="006F365C"/>
    <w:rsid w:val="00704357"/>
    <w:rsid w:val="00722B15"/>
    <w:rsid w:val="00722B90"/>
    <w:rsid w:val="00731FFD"/>
    <w:rsid w:val="007322C7"/>
    <w:rsid w:val="00732BCC"/>
    <w:rsid w:val="00753B7C"/>
    <w:rsid w:val="00754382"/>
    <w:rsid w:val="00755136"/>
    <w:rsid w:val="00757A61"/>
    <w:rsid w:val="00761527"/>
    <w:rsid w:val="007629E5"/>
    <w:rsid w:val="00764A51"/>
    <w:rsid w:val="007666E8"/>
    <w:rsid w:val="00776A9F"/>
    <w:rsid w:val="00795D85"/>
    <w:rsid w:val="0079644D"/>
    <w:rsid w:val="007A03CD"/>
    <w:rsid w:val="007A3E27"/>
    <w:rsid w:val="007A50C4"/>
    <w:rsid w:val="007A51EE"/>
    <w:rsid w:val="007A6A4B"/>
    <w:rsid w:val="007B2A83"/>
    <w:rsid w:val="007B7B79"/>
    <w:rsid w:val="007C4099"/>
    <w:rsid w:val="007D1818"/>
    <w:rsid w:val="007D6D79"/>
    <w:rsid w:val="007E7267"/>
    <w:rsid w:val="007F3C88"/>
    <w:rsid w:val="008101CF"/>
    <w:rsid w:val="0081509E"/>
    <w:rsid w:val="00815947"/>
    <w:rsid w:val="00817FA7"/>
    <w:rsid w:val="0084035B"/>
    <w:rsid w:val="008431A2"/>
    <w:rsid w:val="008439C4"/>
    <w:rsid w:val="00853387"/>
    <w:rsid w:val="00860AA9"/>
    <w:rsid w:val="00861793"/>
    <w:rsid w:val="00871265"/>
    <w:rsid w:val="008713E1"/>
    <w:rsid w:val="00871B31"/>
    <w:rsid w:val="00871D80"/>
    <w:rsid w:val="00871DAA"/>
    <w:rsid w:val="00875444"/>
    <w:rsid w:val="00875986"/>
    <w:rsid w:val="008777D1"/>
    <w:rsid w:val="00881196"/>
    <w:rsid w:val="00886DC7"/>
    <w:rsid w:val="0088765A"/>
    <w:rsid w:val="00890897"/>
    <w:rsid w:val="00894E8B"/>
    <w:rsid w:val="008A0882"/>
    <w:rsid w:val="008D0338"/>
    <w:rsid w:val="008E7706"/>
    <w:rsid w:val="008F4AD2"/>
    <w:rsid w:val="008F70C3"/>
    <w:rsid w:val="009010AC"/>
    <w:rsid w:val="00912928"/>
    <w:rsid w:val="00912A6F"/>
    <w:rsid w:val="00920049"/>
    <w:rsid w:val="009208F7"/>
    <w:rsid w:val="0092566E"/>
    <w:rsid w:val="00935626"/>
    <w:rsid w:val="00936D2A"/>
    <w:rsid w:val="00954C1C"/>
    <w:rsid w:val="00960238"/>
    <w:rsid w:val="00984194"/>
    <w:rsid w:val="00985BD9"/>
    <w:rsid w:val="0099201D"/>
    <w:rsid w:val="009A2264"/>
    <w:rsid w:val="009A55CA"/>
    <w:rsid w:val="009A7910"/>
    <w:rsid w:val="009C119A"/>
    <w:rsid w:val="009C5636"/>
    <w:rsid w:val="009D0497"/>
    <w:rsid w:val="009D06FF"/>
    <w:rsid w:val="009F2B14"/>
    <w:rsid w:val="009F5C30"/>
    <w:rsid w:val="00A07A74"/>
    <w:rsid w:val="00A11E10"/>
    <w:rsid w:val="00A23D52"/>
    <w:rsid w:val="00A24E05"/>
    <w:rsid w:val="00A40533"/>
    <w:rsid w:val="00A421C5"/>
    <w:rsid w:val="00A43E58"/>
    <w:rsid w:val="00A560CB"/>
    <w:rsid w:val="00A66F9E"/>
    <w:rsid w:val="00A67033"/>
    <w:rsid w:val="00A67487"/>
    <w:rsid w:val="00A75B23"/>
    <w:rsid w:val="00A77573"/>
    <w:rsid w:val="00A9433F"/>
    <w:rsid w:val="00AA258A"/>
    <w:rsid w:val="00AA4ED3"/>
    <w:rsid w:val="00AA5CD1"/>
    <w:rsid w:val="00AB33E9"/>
    <w:rsid w:val="00AC54E1"/>
    <w:rsid w:val="00AC5CD8"/>
    <w:rsid w:val="00AD64C9"/>
    <w:rsid w:val="00AD68EC"/>
    <w:rsid w:val="00AD7CBA"/>
    <w:rsid w:val="00AF5AE4"/>
    <w:rsid w:val="00AF5C4B"/>
    <w:rsid w:val="00B04DE9"/>
    <w:rsid w:val="00B1460E"/>
    <w:rsid w:val="00B146D5"/>
    <w:rsid w:val="00B2752C"/>
    <w:rsid w:val="00B34E26"/>
    <w:rsid w:val="00B47D55"/>
    <w:rsid w:val="00B550D3"/>
    <w:rsid w:val="00B666E4"/>
    <w:rsid w:val="00B726D8"/>
    <w:rsid w:val="00B80F2C"/>
    <w:rsid w:val="00B92062"/>
    <w:rsid w:val="00BA1FD8"/>
    <w:rsid w:val="00BA30C6"/>
    <w:rsid w:val="00BB0115"/>
    <w:rsid w:val="00BB107E"/>
    <w:rsid w:val="00BB3293"/>
    <w:rsid w:val="00BB6364"/>
    <w:rsid w:val="00BB764C"/>
    <w:rsid w:val="00BC5769"/>
    <w:rsid w:val="00BD66DC"/>
    <w:rsid w:val="00C035E5"/>
    <w:rsid w:val="00C203BB"/>
    <w:rsid w:val="00C248E8"/>
    <w:rsid w:val="00C348DF"/>
    <w:rsid w:val="00C365D9"/>
    <w:rsid w:val="00C468EE"/>
    <w:rsid w:val="00C63CF9"/>
    <w:rsid w:val="00C6658C"/>
    <w:rsid w:val="00C83094"/>
    <w:rsid w:val="00C95639"/>
    <w:rsid w:val="00CA1364"/>
    <w:rsid w:val="00CA25B9"/>
    <w:rsid w:val="00CB222E"/>
    <w:rsid w:val="00CB3912"/>
    <w:rsid w:val="00CE7A50"/>
    <w:rsid w:val="00CF62E9"/>
    <w:rsid w:val="00D1076E"/>
    <w:rsid w:val="00D1736B"/>
    <w:rsid w:val="00D21B90"/>
    <w:rsid w:val="00D22EBA"/>
    <w:rsid w:val="00D30562"/>
    <w:rsid w:val="00D32086"/>
    <w:rsid w:val="00D4519F"/>
    <w:rsid w:val="00D458DF"/>
    <w:rsid w:val="00D55834"/>
    <w:rsid w:val="00D6337F"/>
    <w:rsid w:val="00D64BD0"/>
    <w:rsid w:val="00D7140D"/>
    <w:rsid w:val="00D75687"/>
    <w:rsid w:val="00D811DF"/>
    <w:rsid w:val="00D96320"/>
    <w:rsid w:val="00D96474"/>
    <w:rsid w:val="00DA38F6"/>
    <w:rsid w:val="00DB6E39"/>
    <w:rsid w:val="00DC7E17"/>
    <w:rsid w:val="00DD699F"/>
    <w:rsid w:val="00DF1E40"/>
    <w:rsid w:val="00DF6F59"/>
    <w:rsid w:val="00DF7B2A"/>
    <w:rsid w:val="00E01C55"/>
    <w:rsid w:val="00E02AB2"/>
    <w:rsid w:val="00E031EB"/>
    <w:rsid w:val="00E209DC"/>
    <w:rsid w:val="00E24CC3"/>
    <w:rsid w:val="00E25536"/>
    <w:rsid w:val="00E31F3F"/>
    <w:rsid w:val="00E327C0"/>
    <w:rsid w:val="00E37859"/>
    <w:rsid w:val="00E4322B"/>
    <w:rsid w:val="00E517C5"/>
    <w:rsid w:val="00E576FD"/>
    <w:rsid w:val="00E60412"/>
    <w:rsid w:val="00E71CC3"/>
    <w:rsid w:val="00E72A15"/>
    <w:rsid w:val="00E80677"/>
    <w:rsid w:val="00E95802"/>
    <w:rsid w:val="00EA0B4D"/>
    <w:rsid w:val="00EA152C"/>
    <w:rsid w:val="00EA2893"/>
    <w:rsid w:val="00EA31A9"/>
    <w:rsid w:val="00EA518C"/>
    <w:rsid w:val="00EB1A33"/>
    <w:rsid w:val="00EB78A6"/>
    <w:rsid w:val="00EC2AB9"/>
    <w:rsid w:val="00EC3FA0"/>
    <w:rsid w:val="00ED1296"/>
    <w:rsid w:val="00ED197F"/>
    <w:rsid w:val="00ED3EA6"/>
    <w:rsid w:val="00ED4174"/>
    <w:rsid w:val="00EE41D9"/>
    <w:rsid w:val="00EE441A"/>
    <w:rsid w:val="00EF1506"/>
    <w:rsid w:val="00EF3AD8"/>
    <w:rsid w:val="00F019DE"/>
    <w:rsid w:val="00F0208E"/>
    <w:rsid w:val="00F15322"/>
    <w:rsid w:val="00F2336A"/>
    <w:rsid w:val="00F300EB"/>
    <w:rsid w:val="00F41CFA"/>
    <w:rsid w:val="00F43BA8"/>
    <w:rsid w:val="00F47CA8"/>
    <w:rsid w:val="00F64270"/>
    <w:rsid w:val="00F64D0E"/>
    <w:rsid w:val="00F71C89"/>
    <w:rsid w:val="00F725AD"/>
    <w:rsid w:val="00F75D63"/>
    <w:rsid w:val="00F86572"/>
    <w:rsid w:val="00FA5960"/>
    <w:rsid w:val="00FB2FB8"/>
    <w:rsid w:val="00FB354D"/>
    <w:rsid w:val="00FB5AFA"/>
    <w:rsid w:val="00FC34C8"/>
    <w:rsid w:val="00FC3DFC"/>
    <w:rsid w:val="00FD141E"/>
    <w:rsid w:val="00FD23E2"/>
    <w:rsid w:val="00FF07E2"/>
    <w:rsid w:val="00FF2F3D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00D1A"/>
  <w15:chartTrackingRefBased/>
  <w15:docId w15:val="{44EDCC93-B768-4A94-A7F9-CE6A96DF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6C7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A4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A4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A4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A4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A4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A45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A45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A45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A45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A4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A4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A4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A45C5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A45C5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A45C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A45C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A45C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A45C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6A45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6A4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A4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A4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4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A45C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A45C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A45C5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A4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A45C5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A45C5"/>
    <w:rPr>
      <w:b/>
      <w:bCs/>
      <w:smallCaps/>
      <w:color w:val="2F5496" w:themeColor="accent1" w:themeShade="BF"/>
      <w:spacing w:val="5"/>
    </w:rPr>
  </w:style>
  <w:style w:type="character" w:styleId="Enlla">
    <w:name w:val="Hyperlink"/>
    <w:basedOn w:val="Lletraperdefectedelpargraf"/>
    <w:uiPriority w:val="99"/>
    <w:rsid w:val="002776C7"/>
    <w:rPr>
      <w:rFonts w:cs="Times New Roman"/>
      <w:color w:val="0000FF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0849D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849DB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0849D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849DB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table" w:styleId="Taulasenzilla2">
    <w:name w:val="Plain Table 2"/>
    <w:basedOn w:val="Taulanormal"/>
    <w:uiPriority w:val="42"/>
    <w:rsid w:val="00795D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Enllavisitat">
    <w:name w:val="FollowedHyperlink"/>
    <w:basedOn w:val="Lletraperdefectedelpargraf"/>
    <w:uiPriority w:val="99"/>
    <w:semiHidden/>
    <w:unhideWhenUsed/>
    <w:rsid w:val="006E6D96"/>
    <w:rPr>
      <w:color w:val="954F72"/>
      <w:u w:val="single"/>
    </w:rPr>
  </w:style>
  <w:style w:type="paragraph" w:customStyle="1" w:styleId="msonormal0">
    <w:name w:val="msonormal"/>
    <w:basedOn w:val="Normal"/>
    <w:rsid w:val="006E6D96"/>
    <w:pPr>
      <w:spacing w:before="100" w:beforeAutospacing="1" w:after="100" w:afterAutospacing="1"/>
    </w:pPr>
    <w:rPr>
      <w:lang w:eastAsia="ca-ES"/>
    </w:rPr>
  </w:style>
  <w:style w:type="paragraph" w:customStyle="1" w:styleId="xl79">
    <w:name w:val="xl79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lang w:eastAsia="ca-ES"/>
    </w:rPr>
  </w:style>
  <w:style w:type="paragraph" w:customStyle="1" w:styleId="xl80">
    <w:name w:val="xl80"/>
    <w:basedOn w:val="Normal"/>
    <w:rsid w:val="006E6D96"/>
    <w:pPr>
      <w:spacing w:before="100" w:beforeAutospacing="1" w:after="100" w:afterAutospacing="1"/>
    </w:pPr>
    <w:rPr>
      <w:lang w:eastAsia="ca-ES"/>
    </w:rPr>
  </w:style>
  <w:style w:type="paragraph" w:customStyle="1" w:styleId="xl81">
    <w:name w:val="xl81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82">
    <w:name w:val="xl82"/>
    <w:basedOn w:val="Normal"/>
    <w:rsid w:val="006E6D96"/>
    <w:pPr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sz w:val="16"/>
      <w:szCs w:val="16"/>
      <w:lang w:eastAsia="ca-ES"/>
    </w:rPr>
  </w:style>
  <w:style w:type="paragraph" w:customStyle="1" w:styleId="xl83">
    <w:name w:val="xl83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84">
    <w:name w:val="xl84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85">
    <w:name w:val="xl85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C2C2C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86">
    <w:name w:val="xl86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87">
    <w:name w:val="xl87"/>
    <w:basedOn w:val="Normal"/>
    <w:rsid w:val="006E6D96"/>
    <w:pPr>
      <w:spacing w:before="100" w:beforeAutospacing="1" w:after="100" w:afterAutospacing="1"/>
      <w:textAlignment w:val="center"/>
    </w:pPr>
    <w:rPr>
      <w:lang w:eastAsia="ca-ES"/>
    </w:rPr>
  </w:style>
  <w:style w:type="paragraph" w:customStyle="1" w:styleId="xl88">
    <w:name w:val="xl88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EF9600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sz w:val="16"/>
      <w:szCs w:val="16"/>
      <w:lang w:eastAsia="ca-ES"/>
    </w:rPr>
  </w:style>
  <w:style w:type="paragraph" w:customStyle="1" w:styleId="xl89">
    <w:name w:val="xl89"/>
    <w:basedOn w:val="Normal"/>
    <w:rsid w:val="006E6D9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90">
    <w:name w:val="xl90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sz w:val="16"/>
      <w:szCs w:val="16"/>
      <w:lang w:eastAsia="ca-ES"/>
    </w:rPr>
  </w:style>
  <w:style w:type="paragraph" w:customStyle="1" w:styleId="xl91">
    <w:name w:val="xl91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sz w:val="16"/>
      <w:szCs w:val="16"/>
      <w:lang w:eastAsia="ca-ES"/>
    </w:rPr>
  </w:style>
  <w:style w:type="paragraph" w:customStyle="1" w:styleId="xl92">
    <w:name w:val="xl92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93">
    <w:name w:val="xl93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C2C2C2"/>
      <w:spacing w:before="100" w:beforeAutospacing="1" w:after="100" w:afterAutospacing="1"/>
      <w:textAlignment w:val="center"/>
    </w:pPr>
    <w:rPr>
      <w:rFonts w:ascii="GT Walsheim Pro" w:hAnsi="GT Walsheim Pro"/>
      <w:b/>
      <w:bCs/>
      <w:color w:val="414448"/>
      <w:sz w:val="16"/>
      <w:szCs w:val="16"/>
      <w:lang w:eastAsia="ca-ES"/>
    </w:rPr>
  </w:style>
  <w:style w:type="paragraph" w:customStyle="1" w:styleId="xl94">
    <w:name w:val="xl94"/>
    <w:basedOn w:val="Normal"/>
    <w:rsid w:val="006E6D96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GT Walsheim Pro" w:hAnsi="GT Walsheim Pro"/>
      <w:b/>
      <w:bCs/>
      <w:color w:val="414448"/>
      <w:sz w:val="16"/>
      <w:szCs w:val="16"/>
      <w:lang w:eastAsia="ca-ES"/>
    </w:rPr>
  </w:style>
  <w:style w:type="paragraph" w:customStyle="1" w:styleId="xl95">
    <w:name w:val="xl95"/>
    <w:basedOn w:val="Normal"/>
    <w:rsid w:val="006E6D96"/>
    <w:pPr>
      <w:pBdr>
        <w:left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96">
    <w:name w:val="xl96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AB07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97">
    <w:name w:val="xl97"/>
    <w:basedOn w:val="Normal"/>
    <w:rsid w:val="006E6D96"/>
    <w:pPr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98">
    <w:name w:val="xl98"/>
    <w:basedOn w:val="Normal"/>
    <w:rsid w:val="006E6D96"/>
    <w:pPr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99">
    <w:name w:val="xl99"/>
    <w:basedOn w:val="Normal"/>
    <w:rsid w:val="006E6D96"/>
    <w:pPr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00">
    <w:name w:val="xl100"/>
    <w:basedOn w:val="Normal"/>
    <w:rsid w:val="006E6D96"/>
    <w:pPr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01">
    <w:name w:val="xl101"/>
    <w:basedOn w:val="Normal"/>
    <w:rsid w:val="006E6D96"/>
    <w:pPr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sz w:val="16"/>
      <w:szCs w:val="16"/>
      <w:lang w:eastAsia="ca-ES"/>
    </w:rPr>
  </w:style>
  <w:style w:type="paragraph" w:customStyle="1" w:styleId="xl102">
    <w:name w:val="xl102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C4E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03">
    <w:name w:val="xl103"/>
    <w:basedOn w:val="Normal"/>
    <w:rsid w:val="006E6D96"/>
    <w:pPr>
      <w:pBdr>
        <w:top w:val="single" w:sz="4" w:space="0" w:color="FFFFFF"/>
        <w:lef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04">
    <w:name w:val="xl104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05">
    <w:name w:val="xl105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06">
    <w:name w:val="xl106"/>
    <w:basedOn w:val="Normal"/>
    <w:rsid w:val="006E6D96"/>
    <w:pPr>
      <w:pBdr>
        <w:top w:val="single" w:sz="4" w:space="0" w:color="FFFFF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sz w:val="16"/>
      <w:szCs w:val="16"/>
      <w:lang w:eastAsia="ca-ES"/>
    </w:rPr>
  </w:style>
  <w:style w:type="paragraph" w:customStyle="1" w:styleId="xl107">
    <w:name w:val="xl107"/>
    <w:basedOn w:val="Normal"/>
    <w:rsid w:val="006E6D96"/>
    <w:pP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sz w:val="16"/>
      <w:szCs w:val="16"/>
      <w:lang w:eastAsia="ca-ES"/>
    </w:rPr>
  </w:style>
  <w:style w:type="paragraph" w:customStyle="1" w:styleId="xl108">
    <w:name w:val="xl108"/>
    <w:basedOn w:val="Normal"/>
    <w:rsid w:val="006E6D96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09">
    <w:name w:val="xl109"/>
    <w:basedOn w:val="Normal"/>
    <w:rsid w:val="006E6D96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10">
    <w:name w:val="xl110"/>
    <w:basedOn w:val="Normal"/>
    <w:rsid w:val="006E6D96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11">
    <w:name w:val="xl111"/>
    <w:basedOn w:val="Normal"/>
    <w:rsid w:val="006E6D96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FAB072"/>
      <w:spacing w:before="100" w:beforeAutospacing="1" w:after="100" w:afterAutospacing="1"/>
      <w:textAlignment w:val="center"/>
    </w:pPr>
    <w:rPr>
      <w:rFonts w:ascii="GT Walsheim Pro" w:hAnsi="GT Walsheim Pro"/>
      <w:b/>
      <w:bCs/>
      <w:color w:val="414448"/>
      <w:sz w:val="16"/>
      <w:szCs w:val="16"/>
      <w:lang w:eastAsia="ca-ES"/>
    </w:rPr>
  </w:style>
  <w:style w:type="paragraph" w:customStyle="1" w:styleId="xl112">
    <w:name w:val="xl112"/>
    <w:basedOn w:val="Normal"/>
    <w:rsid w:val="006E6D96"/>
    <w:pPr>
      <w:shd w:val="clear" w:color="000000" w:fill="92C6F6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13">
    <w:name w:val="xl113"/>
    <w:basedOn w:val="Normal"/>
    <w:rsid w:val="006E6D96"/>
    <w:pPr>
      <w:pBdr>
        <w:left w:val="single" w:sz="4" w:space="0" w:color="FFFFFF"/>
        <w:right w:val="single" w:sz="4" w:space="0" w:color="FFFFFF"/>
      </w:pBdr>
      <w:shd w:val="clear" w:color="000000" w:fill="FFC000"/>
      <w:spacing w:before="100" w:beforeAutospacing="1" w:after="100" w:afterAutospacing="1"/>
      <w:textAlignment w:val="center"/>
    </w:pPr>
    <w:rPr>
      <w:rFonts w:ascii="GT Walsheim Pro" w:hAnsi="GT Walsheim Pro"/>
      <w:b/>
      <w:bCs/>
      <w:color w:val="414448"/>
      <w:sz w:val="16"/>
      <w:szCs w:val="16"/>
      <w:lang w:eastAsia="ca-ES"/>
    </w:rPr>
  </w:style>
  <w:style w:type="paragraph" w:customStyle="1" w:styleId="xl114">
    <w:name w:val="xl114"/>
    <w:basedOn w:val="Normal"/>
    <w:rsid w:val="006E6D96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FAB072"/>
      <w:spacing w:before="100" w:beforeAutospacing="1" w:after="100" w:afterAutospacing="1"/>
      <w:textAlignment w:val="center"/>
    </w:pPr>
    <w:rPr>
      <w:rFonts w:ascii="GT Walsheim Pro" w:hAnsi="GT Walsheim Pro"/>
      <w:b/>
      <w:bCs/>
      <w:color w:val="414448"/>
      <w:sz w:val="16"/>
      <w:szCs w:val="16"/>
      <w:lang w:eastAsia="ca-ES"/>
    </w:rPr>
  </w:style>
  <w:style w:type="paragraph" w:customStyle="1" w:styleId="xl115">
    <w:name w:val="xl115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16">
    <w:name w:val="xl116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52616E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color w:val="FFFFFF"/>
      <w:sz w:val="16"/>
      <w:szCs w:val="16"/>
      <w:lang w:eastAsia="ca-ES"/>
    </w:rPr>
  </w:style>
  <w:style w:type="paragraph" w:customStyle="1" w:styleId="xl117">
    <w:name w:val="xl117"/>
    <w:basedOn w:val="Normal"/>
    <w:rsid w:val="006E6D96"/>
    <w:pPr>
      <w:spacing w:before="100" w:beforeAutospacing="1" w:after="100" w:afterAutospacing="1"/>
    </w:pPr>
    <w:rPr>
      <w:lang w:eastAsia="ca-ES"/>
    </w:rPr>
  </w:style>
  <w:style w:type="paragraph" w:customStyle="1" w:styleId="xl118">
    <w:name w:val="xl118"/>
    <w:basedOn w:val="Normal"/>
    <w:rsid w:val="006E6D96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19">
    <w:name w:val="xl119"/>
    <w:basedOn w:val="Normal"/>
    <w:rsid w:val="006E6D96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20">
    <w:name w:val="xl120"/>
    <w:basedOn w:val="Normal"/>
    <w:rsid w:val="006E6D96"/>
    <w:pPr>
      <w:pBdr>
        <w:bottom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21">
    <w:name w:val="xl121"/>
    <w:basedOn w:val="Normal"/>
    <w:rsid w:val="006E6D96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22">
    <w:name w:val="xl122"/>
    <w:basedOn w:val="Normal"/>
    <w:rsid w:val="006E6D96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23">
    <w:name w:val="xl123"/>
    <w:basedOn w:val="Normal"/>
    <w:rsid w:val="006E6D96"/>
    <w:pPr>
      <w:pBdr>
        <w:left w:val="single" w:sz="4" w:space="0" w:color="FFFFFF"/>
        <w:right w:val="single" w:sz="4" w:space="0" w:color="FFFFFF"/>
      </w:pBdr>
      <w:shd w:val="clear" w:color="000000" w:fill="92C6F6"/>
      <w:spacing w:before="100" w:beforeAutospacing="1" w:after="100" w:afterAutospacing="1"/>
      <w:textAlignment w:val="center"/>
    </w:pPr>
    <w:rPr>
      <w:rFonts w:ascii="GT Walsheim Pro" w:hAnsi="GT Walsheim Pro"/>
      <w:b/>
      <w:bCs/>
      <w:color w:val="414448"/>
      <w:sz w:val="16"/>
      <w:szCs w:val="16"/>
      <w:lang w:eastAsia="ca-ES"/>
    </w:rPr>
  </w:style>
  <w:style w:type="paragraph" w:customStyle="1" w:styleId="xl124">
    <w:name w:val="xl124"/>
    <w:basedOn w:val="Normal"/>
    <w:rsid w:val="006E6D96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25">
    <w:name w:val="xl125"/>
    <w:basedOn w:val="Normal"/>
    <w:rsid w:val="006E6D96"/>
    <w:pPr>
      <w:pBdr>
        <w:left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26">
    <w:name w:val="xl126"/>
    <w:basedOn w:val="Normal"/>
    <w:rsid w:val="006E6D96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sz w:val="16"/>
      <w:szCs w:val="16"/>
      <w:lang w:eastAsia="ca-ES"/>
    </w:rPr>
  </w:style>
  <w:style w:type="paragraph" w:customStyle="1" w:styleId="xl127">
    <w:name w:val="xl127"/>
    <w:basedOn w:val="Normal"/>
    <w:rsid w:val="006E6D96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28">
    <w:name w:val="xl128"/>
    <w:basedOn w:val="Normal"/>
    <w:rsid w:val="006E6D96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29">
    <w:name w:val="xl129"/>
    <w:basedOn w:val="Normal"/>
    <w:rsid w:val="006E6D96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B8E088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30">
    <w:name w:val="xl130"/>
    <w:basedOn w:val="Normal"/>
    <w:rsid w:val="006E6D96"/>
    <w:pPr>
      <w:pBdr>
        <w:lef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31">
    <w:name w:val="xl131"/>
    <w:basedOn w:val="Normal"/>
    <w:rsid w:val="006E6D96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sz w:val="16"/>
      <w:szCs w:val="16"/>
      <w:lang w:eastAsia="ca-ES"/>
    </w:rPr>
  </w:style>
  <w:style w:type="paragraph" w:customStyle="1" w:styleId="xl132">
    <w:name w:val="xl132"/>
    <w:basedOn w:val="Normal"/>
    <w:rsid w:val="006E6D96"/>
    <w:pPr>
      <w:spacing w:before="100" w:beforeAutospacing="1" w:after="100" w:afterAutospacing="1"/>
      <w:textAlignment w:val="center"/>
    </w:pPr>
    <w:rPr>
      <w:rFonts w:ascii="GT Walsheim Pro" w:hAnsi="GT Walsheim Pro"/>
      <w:b/>
      <w:bCs/>
      <w:sz w:val="16"/>
      <w:szCs w:val="16"/>
      <w:lang w:eastAsia="ca-ES"/>
    </w:rPr>
  </w:style>
  <w:style w:type="paragraph" w:customStyle="1" w:styleId="xl133">
    <w:name w:val="xl133"/>
    <w:basedOn w:val="Normal"/>
    <w:rsid w:val="006E6D96"/>
    <w:pPr>
      <w:spacing w:before="100" w:beforeAutospacing="1" w:after="100" w:afterAutospacing="1"/>
      <w:textAlignment w:val="center"/>
    </w:pPr>
    <w:rPr>
      <w:rFonts w:ascii="GT Walsheim Pro" w:hAnsi="GT Walsheim Pro"/>
      <w:b/>
      <w:bCs/>
      <w:color w:val="414448"/>
      <w:sz w:val="16"/>
      <w:szCs w:val="16"/>
      <w:lang w:eastAsia="ca-ES"/>
    </w:rPr>
  </w:style>
  <w:style w:type="paragraph" w:customStyle="1" w:styleId="xl134">
    <w:name w:val="xl134"/>
    <w:basedOn w:val="Normal"/>
    <w:rsid w:val="006E6D96"/>
    <w:pPr>
      <w:spacing w:before="100" w:beforeAutospacing="1" w:after="100" w:afterAutospacing="1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35">
    <w:name w:val="xl135"/>
    <w:basedOn w:val="Normal"/>
    <w:rsid w:val="006E6D96"/>
    <w:pPr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36">
    <w:name w:val="xl136"/>
    <w:basedOn w:val="Normal"/>
    <w:rsid w:val="006E6D96"/>
    <w:pPr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37">
    <w:name w:val="xl137"/>
    <w:basedOn w:val="Normal"/>
    <w:rsid w:val="006E6D96"/>
    <w:pPr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38">
    <w:name w:val="xl138"/>
    <w:basedOn w:val="Normal"/>
    <w:rsid w:val="006E6D96"/>
    <w:pPr>
      <w:spacing w:before="100" w:beforeAutospacing="1" w:after="100" w:afterAutospacing="1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39">
    <w:name w:val="xl139"/>
    <w:basedOn w:val="Normal"/>
    <w:rsid w:val="006E6D96"/>
    <w:pPr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sz w:val="16"/>
      <w:szCs w:val="16"/>
      <w:lang w:eastAsia="ca-ES"/>
    </w:rPr>
  </w:style>
  <w:style w:type="paragraph" w:customStyle="1" w:styleId="xl140">
    <w:name w:val="xl140"/>
    <w:basedOn w:val="Normal"/>
    <w:rsid w:val="006E6D96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C15B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color w:val="414448"/>
      <w:sz w:val="16"/>
      <w:szCs w:val="16"/>
      <w:lang w:eastAsia="ca-ES"/>
    </w:rPr>
  </w:style>
  <w:style w:type="paragraph" w:customStyle="1" w:styleId="xl141">
    <w:name w:val="xl141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52616E"/>
      <w:spacing w:before="100" w:beforeAutospacing="1" w:after="100" w:afterAutospacing="1"/>
      <w:textAlignment w:val="center"/>
    </w:pPr>
    <w:rPr>
      <w:rFonts w:ascii="GT Walsheim Pro" w:hAnsi="GT Walsheim Pro"/>
      <w:b/>
      <w:bCs/>
      <w:color w:val="FFFFFF"/>
      <w:sz w:val="16"/>
      <w:szCs w:val="16"/>
      <w:lang w:eastAsia="ca-ES"/>
    </w:rPr>
  </w:style>
  <w:style w:type="paragraph" w:customStyle="1" w:styleId="xl142">
    <w:name w:val="xl142"/>
    <w:basedOn w:val="Normal"/>
    <w:rsid w:val="006E6D96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52616E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color w:val="FFFFFF"/>
      <w:sz w:val="16"/>
      <w:szCs w:val="16"/>
      <w:lang w:eastAsia="ca-ES"/>
    </w:rPr>
  </w:style>
  <w:style w:type="paragraph" w:customStyle="1" w:styleId="xl143">
    <w:name w:val="xl143"/>
    <w:basedOn w:val="Normal"/>
    <w:rsid w:val="006E6D96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DDB7B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color w:val="414448"/>
      <w:sz w:val="16"/>
      <w:szCs w:val="16"/>
      <w:lang w:eastAsia="ca-ES"/>
    </w:rPr>
  </w:style>
  <w:style w:type="paragraph" w:customStyle="1" w:styleId="xl144">
    <w:name w:val="xl144"/>
    <w:basedOn w:val="Normal"/>
    <w:rsid w:val="006E6D96"/>
    <w:pPr>
      <w:shd w:val="clear" w:color="000000" w:fill="DDDB7B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color w:val="414448"/>
      <w:sz w:val="16"/>
      <w:szCs w:val="16"/>
      <w:lang w:eastAsia="ca-ES"/>
    </w:rPr>
  </w:style>
  <w:style w:type="paragraph" w:customStyle="1" w:styleId="xl145">
    <w:name w:val="xl145"/>
    <w:basedOn w:val="Normal"/>
    <w:rsid w:val="006E6D96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46">
    <w:name w:val="xl146"/>
    <w:basedOn w:val="Normal"/>
    <w:rsid w:val="006E6D96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47">
    <w:name w:val="xl147"/>
    <w:basedOn w:val="Normal"/>
    <w:rsid w:val="006E6D96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48">
    <w:name w:val="xl148"/>
    <w:basedOn w:val="Normal"/>
    <w:rsid w:val="006E6D96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49">
    <w:name w:val="xl149"/>
    <w:basedOn w:val="Normal"/>
    <w:rsid w:val="006E6D96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50">
    <w:name w:val="xl150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AB072"/>
      <w:spacing w:before="100" w:beforeAutospacing="1" w:after="100" w:afterAutospacing="1"/>
      <w:textAlignment w:val="center"/>
    </w:pPr>
    <w:rPr>
      <w:rFonts w:ascii="GT Walsheim Pro" w:hAnsi="GT Walsheim Pro"/>
      <w:b/>
      <w:bCs/>
      <w:color w:val="414448"/>
      <w:sz w:val="16"/>
      <w:szCs w:val="16"/>
      <w:lang w:eastAsia="ca-ES"/>
    </w:rPr>
  </w:style>
  <w:style w:type="paragraph" w:customStyle="1" w:styleId="xl151">
    <w:name w:val="xl151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6E580"/>
      <w:spacing w:before="100" w:beforeAutospacing="1" w:after="100" w:afterAutospacing="1"/>
      <w:textAlignment w:val="center"/>
    </w:pPr>
    <w:rPr>
      <w:rFonts w:ascii="GT Walsheim Pro" w:hAnsi="GT Walsheim Pro"/>
      <w:b/>
      <w:bCs/>
      <w:color w:val="414448"/>
      <w:sz w:val="16"/>
      <w:szCs w:val="16"/>
      <w:lang w:eastAsia="ca-ES"/>
    </w:rPr>
  </w:style>
  <w:style w:type="paragraph" w:customStyle="1" w:styleId="xl152">
    <w:name w:val="xl152"/>
    <w:basedOn w:val="Normal"/>
    <w:rsid w:val="006E6D96"/>
    <w:pPr>
      <w:pBdr>
        <w:left w:val="single" w:sz="4" w:space="0" w:color="FFFFFF"/>
        <w:bottom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53">
    <w:name w:val="xl153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54">
    <w:name w:val="xl154"/>
    <w:basedOn w:val="Normal"/>
    <w:rsid w:val="006E6D96"/>
    <w:pPr>
      <w:pBdr>
        <w:left w:val="single" w:sz="4" w:space="0" w:color="FFFFFF"/>
        <w:right w:val="single" w:sz="4" w:space="0" w:color="FFFFFF"/>
      </w:pBdr>
      <w:shd w:val="clear" w:color="000000" w:fill="B8E088"/>
      <w:spacing w:before="100" w:beforeAutospacing="1" w:after="100" w:afterAutospacing="1"/>
      <w:textAlignment w:val="center"/>
    </w:pPr>
    <w:rPr>
      <w:rFonts w:ascii="GT Walsheim Pro" w:hAnsi="GT Walsheim Pro"/>
      <w:b/>
      <w:bCs/>
      <w:color w:val="414448"/>
      <w:sz w:val="16"/>
      <w:szCs w:val="16"/>
      <w:lang w:eastAsia="ca-ES"/>
    </w:rPr>
  </w:style>
  <w:style w:type="paragraph" w:customStyle="1" w:styleId="xl155">
    <w:name w:val="xl155"/>
    <w:basedOn w:val="Normal"/>
    <w:rsid w:val="006E6D96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56">
    <w:name w:val="xl156"/>
    <w:basedOn w:val="Normal"/>
    <w:rsid w:val="006E6D96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57">
    <w:name w:val="xl157"/>
    <w:basedOn w:val="Normal"/>
    <w:rsid w:val="006E6D96"/>
    <w:pPr>
      <w:shd w:val="clear" w:color="000000" w:fill="F2F2F2"/>
      <w:spacing w:before="100" w:beforeAutospacing="1" w:after="100" w:afterAutospacing="1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58">
    <w:name w:val="xl158"/>
    <w:basedOn w:val="Normal"/>
    <w:rsid w:val="006E6D96"/>
    <w:pPr>
      <w:shd w:val="clear" w:color="000000" w:fill="B8E088"/>
      <w:spacing w:before="100" w:beforeAutospacing="1" w:after="100" w:afterAutospacing="1"/>
      <w:textAlignment w:val="center"/>
    </w:pPr>
    <w:rPr>
      <w:rFonts w:ascii="GT Walsheim Pro" w:hAnsi="GT Walsheim Pro"/>
      <w:b/>
      <w:bCs/>
      <w:color w:val="414448"/>
      <w:sz w:val="16"/>
      <w:szCs w:val="16"/>
      <w:lang w:eastAsia="ca-ES"/>
    </w:rPr>
  </w:style>
  <w:style w:type="paragraph" w:customStyle="1" w:styleId="xl159">
    <w:name w:val="xl159"/>
    <w:basedOn w:val="Normal"/>
    <w:rsid w:val="006E6D96"/>
    <w:pPr>
      <w:shd w:val="clear" w:color="000000" w:fill="B8E088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60">
    <w:name w:val="xl160"/>
    <w:basedOn w:val="Normal"/>
    <w:rsid w:val="006E6D96"/>
    <w:pPr>
      <w:pBdr>
        <w:left w:val="single" w:sz="4" w:space="0" w:color="FFFFFF"/>
        <w:bottom w:val="single" w:sz="4" w:space="0" w:color="FFFFFF"/>
      </w:pBdr>
      <w:shd w:val="clear" w:color="000000" w:fill="B8E088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61">
    <w:name w:val="xl161"/>
    <w:basedOn w:val="Normal"/>
    <w:rsid w:val="006E6D96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62">
    <w:name w:val="xl162"/>
    <w:basedOn w:val="Normal"/>
    <w:rsid w:val="006E6D96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63">
    <w:name w:val="xl163"/>
    <w:basedOn w:val="Normal"/>
    <w:rsid w:val="006E6D96"/>
    <w:pPr>
      <w:pBdr>
        <w:top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64">
    <w:name w:val="xl164"/>
    <w:basedOn w:val="Normal"/>
    <w:rsid w:val="006E6D96"/>
    <w:pPr>
      <w:pBdr>
        <w:top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65">
    <w:name w:val="xl165"/>
    <w:basedOn w:val="Normal"/>
    <w:rsid w:val="006E6D96"/>
    <w:pPr>
      <w:shd w:val="clear" w:color="000000" w:fill="F2F2F2"/>
      <w:spacing w:before="100" w:beforeAutospacing="1" w:after="100" w:afterAutospacing="1"/>
    </w:pPr>
    <w:rPr>
      <w:lang w:eastAsia="ca-ES"/>
    </w:rPr>
  </w:style>
  <w:style w:type="paragraph" w:customStyle="1" w:styleId="xl166">
    <w:name w:val="xl166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67">
    <w:name w:val="xl167"/>
    <w:basedOn w:val="Normal"/>
    <w:rsid w:val="006E6D96"/>
    <w:pPr>
      <w:pBdr>
        <w:left w:val="single" w:sz="4" w:space="0" w:color="FFFFFF"/>
        <w:right w:val="single" w:sz="4" w:space="0" w:color="FFFFFF"/>
      </w:pBdr>
      <w:shd w:val="clear" w:color="000000" w:fill="92C6F6"/>
      <w:spacing w:before="100" w:beforeAutospacing="1" w:after="100" w:afterAutospacing="1"/>
      <w:jc w:val="center"/>
      <w:textAlignment w:val="center"/>
    </w:pPr>
    <w:rPr>
      <w:rFonts w:ascii="GT Walsheim Pro" w:hAnsi="GT Walsheim Pro"/>
      <w:color w:val="414448"/>
      <w:sz w:val="16"/>
      <w:szCs w:val="16"/>
      <w:lang w:eastAsia="ca-ES"/>
    </w:rPr>
  </w:style>
  <w:style w:type="paragraph" w:customStyle="1" w:styleId="xl168">
    <w:name w:val="xl168"/>
    <w:basedOn w:val="Normal"/>
    <w:rsid w:val="006E6D96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69">
    <w:name w:val="xl169"/>
    <w:basedOn w:val="Normal"/>
    <w:rsid w:val="006E6D96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70">
    <w:name w:val="xl170"/>
    <w:basedOn w:val="Normal"/>
    <w:rsid w:val="006E6D96"/>
    <w:pPr>
      <w:pBdr>
        <w:left w:val="single" w:sz="4" w:space="0" w:color="FFFFFF"/>
        <w:right w:val="single" w:sz="4" w:space="0" w:color="FFFFFF"/>
      </w:pBdr>
      <w:shd w:val="clear" w:color="000000" w:fill="EF9600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sz w:val="16"/>
      <w:szCs w:val="16"/>
      <w:lang w:eastAsia="ca-ES"/>
    </w:rPr>
  </w:style>
  <w:style w:type="paragraph" w:customStyle="1" w:styleId="xl171">
    <w:name w:val="xl171"/>
    <w:basedOn w:val="Normal"/>
    <w:rsid w:val="006E6D96"/>
    <w:pPr>
      <w:shd w:val="clear" w:color="000000" w:fill="DDDB7B"/>
      <w:spacing w:before="100" w:beforeAutospacing="1" w:after="100" w:afterAutospacing="1"/>
      <w:textAlignment w:val="center"/>
    </w:pPr>
    <w:rPr>
      <w:rFonts w:ascii="GT Walsheim Pro" w:hAnsi="GT Walsheim Pro"/>
      <w:b/>
      <w:bCs/>
      <w:color w:val="414448"/>
      <w:sz w:val="16"/>
      <w:szCs w:val="16"/>
      <w:lang w:eastAsia="ca-ES"/>
    </w:rPr>
  </w:style>
  <w:style w:type="paragraph" w:customStyle="1" w:styleId="xl172">
    <w:name w:val="xl172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C6F6"/>
      <w:spacing w:before="100" w:beforeAutospacing="1" w:after="100" w:afterAutospacing="1"/>
      <w:textAlignment w:val="center"/>
    </w:pPr>
    <w:rPr>
      <w:rFonts w:ascii="GT Walsheim Pro" w:hAnsi="GT Walsheim Pro"/>
      <w:b/>
      <w:bCs/>
      <w:color w:val="414448"/>
      <w:sz w:val="16"/>
      <w:szCs w:val="16"/>
      <w:lang w:eastAsia="ca-ES"/>
    </w:rPr>
  </w:style>
  <w:style w:type="paragraph" w:customStyle="1" w:styleId="xl173">
    <w:name w:val="xl173"/>
    <w:basedOn w:val="Normal"/>
    <w:rsid w:val="006E6D9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B8E088"/>
      <w:spacing w:before="100" w:beforeAutospacing="1" w:after="100" w:afterAutospacing="1"/>
      <w:textAlignment w:val="center"/>
    </w:pPr>
    <w:rPr>
      <w:rFonts w:ascii="GT Walsheim Pro" w:hAnsi="GT Walsheim Pro"/>
      <w:b/>
      <w:bCs/>
      <w:color w:val="414448"/>
      <w:sz w:val="16"/>
      <w:szCs w:val="16"/>
      <w:lang w:eastAsia="ca-ES"/>
    </w:rPr>
  </w:style>
  <w:style w:type="paragraph" w:customStyle="1" w:styleId="xl174">
    <w:name w:val="xl174"/>
    <w:basedOn w:val="Normal"/>
    <w:rsid w:val="006E6D96"/>
    <w:pPr>
      <w:pBdr>
        <w:left w:val="single" w:sz="4" w:space="0" w:color="FFFFFF"/>
        <w:right w:val="single" w:sz="4" w:space="0" w:color="FFFFFF"/>
      </w:pBdr>
      <w:shd w:val="clear" w:color="000000" w:fill="92C6F6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color w:val="414448"/>
      <w:sz w:val="16"/>
      <w:szCs w:val="16"/>
      <w:lang w:eastAsia="ca-ES"/>
    </w:rPr>
  </w:style>
  <w:style w:type="paragraph" w:customStyle="1" w:styleId="xl175">
    <w:name w:val="xl175"/>
    <w:basedOn w:val="Normal"/>
    <w:rsid w:val="006E6D96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EF9600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sz w:val="16"/>
      <w:szCs w:val="16"/>
      <w:lang w:eastAsia="ca-ES"/>
    </w:rPr>
  </w:style>
  <w:style w:type="paragraph" w:customStyle="1" w:styleId="xl176">
    <w:name w:val="xl176"/>
    <w:basedOn w:val="Normal"/>
    <w:rsid w:val="006E6D96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EF9600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sz w:val="16"/>
      <w:szCs w:val="16"/>
      <w:lang w:eastAsia="ca-ES"/>
    </w:rPr>
  </w:style>
  <w:style w:type="paragraph" w:customStyle="1" w:styleId="xl177">
    <w:name w:val="xl177"/>
    <w:basedOn w:val="Normal"/>
    <w:rsid w:val="006E6D96"/>
    <w:pPr>
      <w:pBdr>
        <w:top w:val="single" w:sz="4" w:space="0" w:color="FFFFFF"/>
      </w:pBdr>
      <w:shd w:val="clear" w:color="000000" w:fill="EF9600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sz w:val="16"/>
      <w:szCs w:val="16"/>
      <w:lang w:eastAsia="ca-ES"/>
    </w:rPr>
  </w:style>
  <w:style w:type="paragraph" w:customStyle="1" w:styleId="xl178">
    <w:name w:val="xl178"/>
    <w:basedOn w:val="Normal"/>
    <w:rsid w:val="006E6D96"/>
    <w:pPr>
      <w:shd w:val="clear" w:color="000000" w:fill="EF9600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sz w:val="16"/>
      <w:szCs w:val="16"/>
      <w:lang w:eastAsia="ca-ES"/>
    </w:rPr>
  </w:style>
  <w:style w:type="paragraph" w:customStyle="1" w:styleId="xl179">
    <w:name w:val="xl179"/>
    <w:basedOn w:val="Normal"/>
    <w:rsid w:val="006E6D96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52616E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color w:val="FFFFFF"/>
      <w:sz w:val="16"/>
      <w:szCs w:val="16"/>
      <w:lang w:eastAsia="ca-ES"/>
    </w:rPr>
  </w:style>
  <w:style w:type="paragraph" w:customStyle="1" w:styleId="xl180">
    <w:name w:val="xl180"/>
    <w:basedOn w:val="Normal"/>
    <w:rsid w:val="006E6D96"/>
    <w:pPr>
      <w:pBdr>
        <w:bottom w:val="single" w:sz="4" w:space="0" w:color="FFFFFF"/>
        <w:right w:val="single" w:sz="4" w:space="0" w:color="FFFFFF"/>
      </w:pBdr>
      <w:shd w:val="clear" w:color="000000" w:fill="52616E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color w:val="FFFFFF"/>
      <w:sz w:val="16"/>
      <w:szCs w:val="16"/>
      <w:lang w:eastAsia="ca-ES"/>
    </w:rPr>
  </w:style>
  <w:style w:type="paragraph" w:customStyle="1" w:styleId="xl181">
    <w:name w:val="xl181"/>
    <w:basedOn w:val="Normal"/>
    <w:rsid w:val="006E6D9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52616E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color w:val="FFFFFF"/>
      <w:sz w:val="16"/>
      <w:szCs w:val="16"/>
      <w:lang w:eastAsia="ca-ES"/>
    </w:rPr>
  </w:style>
  <w:style w:type="paragraph" w:customStyle="1" w:styleId="xl182">
    <w:name w:val="xl182"/>
    <w:basedOn w:val="Normal"/>
    <w:rsid w:val="006E6D96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83">
    <w:name w:val="xl183"/>
    <w:basedOn w:val="Normal"/>
    <w:rsid w:val="006E6D96"/>
    <w:pPr>
      <w:pBdr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84">
    <w:name w:val="xl184"/>
    <w:basedOn w:val="Normal"/>
    <w:rsid w:val="006E6D96"/>
    <w:pPr>
      <w:pBdr>
        <w:left w:val="single" w:sz="4" w:space="0" w:color="FFFFFF"/>
        <w:right w:val="single" w:sz="4" w:space="0" w:color="FFFFFF"/>
      </w:pBdr>
      <w:shd w:val="clear" w:color="000000" w:fill="F2F2F2"/>
      <w:spacing w:before="100" w:beforeAutospacing="1" w:after="100" w:afterAutospacing="1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85">
    <w:name w:val="xl185"/>
    <w:basedOn w:val="Normal"/>
    <w:rsid w:val="006E6D96"/>
    <w:pPr>
      <w:pBdr>
        <w:top w:val="single" w:sz="4" w:space="0" w:color="FFFFFF"/>
        <w:left w:val="single" w:sz="4" w:space="0" w:color="FFFFFF"/>
      </w:pBdr>
      <w:shd w:val="clear" w:color="000000" w:fill="F2F2F2"/>
      <w:spacing w:before="100" w:beforeAutospacing="1" w:after="100" w:afterAutospacing="1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86">
    <w:name w:val="xl186"/>
    <w:basedOn w:val="Normal"/>
    <w:rsid w:val="006E6D96"/>
    <w:pPr>
      <w:pBdr>
        <w:left w:val="single" w:sz="4" w:space="0" w:color="FFFFFF"/>
      </w:pBdr>
      <w:shd w:val="clear" w:color="000000" w:fill="F2F2F2"/>
      <w:spacing w:before="100" w:beforeAutospacing="1" w:after="100" w:afterAutospacing="1"/>
      <w:textAlignment w:val="center"/>
    </w:pPr>
    <w:rPr>
      <w:rFonts w:ascii="GT Walsheim Pro" w:hAnsi="GT Walsheim Pro"/>
      <w:sz w:val="16"/>
      <w:szCs w:val="16"/>
      <w:lang w:eastAsia="ca-ES"/>
    </w:rPr>
  </w:style>
  <w:style w:type="paragraph" w:customStyle="1" w:styleId="xl187">
    <w:name w:val="xl187"/>
    <w:basedOn w:val="Normal"/>
    <w:rsid w:val="006E6D96"/>
    <w:pPr>
      <w:pBdr>
        <w:left w:val="single" w:sz="4" w:space="0" w:color="FFFFFF"/>
      </w:pBdr>
      <w:shd w:val="clear" w:color="000000" w:fill="52616E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color w:val="FFFFFF"/>
      <w:sz w:val="16"/>
      <w:szCs w:val="16"/>
      <w:lang w:eastAsia="ca-ES"/>
    </w:rPr>
  </w:style>
  <w:style w:type="paragraph" w:customStyle="1" w:styleId="xl188">
    <w:name w:val="xl188"/>
    <w:basedOn w:val="Normal"/>
    <w:rsid w:val="006E6D96"/>
    <w:pPr>
      <w:shd w:val="clear" w:color="000000" w:fill="52616E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color w:val="FFFFFF"/>
      <w:sz w:val="16"/>
      <w:szCs w:val="16"/>
      <w:lang w:eastAsia="ca-ES"/>
    </w:rPr>
  </w:style>
  <w:style w:type="paragraph" w:customStyle="1" w:styleId="xl189">
    <w:name w:val="xl189"/>
    <w:basedOn w:val="Normal"/>
    <w:rsid w:val="006E6D96"/>
    <w:pPr>
      <w:pBdr>
        <w:right w:val="single" w:sz="4" w:space="0" w:color="FFFFFF"/>
      </w:pBdr>
      <w:shd w:val="clear" w:color="000000" w:fill="52616E"/>
      <w:spacing w:before="100" w:beforeAutospacing="1" w:after="100" w:afterAutospacing="1"/>
      <w:jc w:val="center"/>
      <w:textAlignment w:val="center"/>
    </w:pPr>
    <w:rPr>
      <w:rFonts w:ascii="GT Walsheim Pro" w:hAnsi="GT Walsheim Pro"/>
      <w:b/>
      <w:bCs/>
      <w:color w:val="FFFFFF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EEEE2-F44A-4F22-985B-824ACC89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8</Pages>
  <Words>2731</Words>
  <Characters>15568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| Arumsa</dc:creator>
  <cp:keywords/>
  <dc:description/>
  <cp:lastModifiedBy>Maria | Arumsa</cp:lastModifiedBy>
  <cp:revision>263</cp:revision>
  <cp:lastPrinted>2024-11-25T09:10:00Z</cp:lastPrinted>
  <dcterms:created xsi:type="dcterms:W3CDTF">2024-05-14T13:44:00Z</dcterms:created>
  <dcterms:modified xsi:type="dcterms:W3CDTF">2025-09-01T14:08:00Z</dcterms:modified>
</cp:coreProperties>
</file>