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81E4" w14:textId="77777777" w:rsidR="003F6D7F" w:rsidRPr="00B52C5F" w:rsidRDefault="003F6D7F" w:rsidP="003F6D7F">
      <w:pPr>
        <w:spacing w:after="0" w:line="240" w:lineRule="auto"/>
        <w:jc w:val="both"/>
        <w:rPr>
          <w:rFonts w:ascii="Arial" w:eastAsia="Calibri" w:hAnsi="Arial" w:cs="Arial"/>
          <w:b/>
          <w:bCs/>
          <w:lang w:val="ca-ES"/>
        </w:rPr>
      </w:pPr>
      <w:r w:rsidRPr="00B52C5F">
        <w:rPr>
          <w:rFonts w:ascii="Arial" w:eastAsia="Calibri" w:hAnsi="Arial" w:cs="Arial"/>
          <w:b/>
          <w:bCs/>
          <w:lang w:val="ca-ES"/>
        </w:rPr>
        <w:t>Annex II. DECLARACIÓ DE RESPONSABLE SOBRE EL PERSONAL DEDICAT AL CONTRACTE ( Solvència tècnica i professional)</w:t>
      </w:r>
    </w:p>
    <w:p w14:paraId="1EE6A92C" w14:textId="77777777" w:rsidR="003F6D7F" w:rsidRPr="00B52C5F" w:rsidRDefault="003F6D7F" w:rsidP="003F6D7F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150DF0F7" w14:textId="77777777" w:rsidR="003F5C63" w:rsidRPr="003F5C63" w:rsidRDefault="003F5C63" w:rsidP="003F5C63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  <w:r w:rsidRPr="003F5C63">
        <w:rPr>
          <w:rFonts w:ascii="Arial" w:eastAsia="Calibri" w:hAnsi="Arial" w:cs="Arial"/>
          <w:lang w:val="ca-ES"/>
        </w:rPr>
        <w:t>Declaració de responsable on s’inclogui omplerta degudament la següent taula per acreditar l’experiència de les persones que participaran en el contracte.</w:t>
      </w:r>
    </w:p>
    <w:p w14:paraId="52E1F67E" w14:textId="77777777" w:rsidR="003F5C63" w:rsidRPr="003F5C63" w:rsidRDefault="003F5C63" w:rsidP="003F5C63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tbl>
      <w:tblPr>
        <w:tblStyle w:val="Tablaconcuadrcula3"/>
        <w:tblW w:w="10787" w:type="dxa"/>
        <w:tblInd w:w="-1706" w:type="dxa"/>
        <w:tblLayout w:type="fixed"/>
        <w:tblLook w:val="04A0" w:firstRow="1" w:lastRow="0" w:firstColumn="1" w:lastColumn="0" w:noHBand="0" w:noVBand="1"/>
      </w:tblPr>
      <w:tblGrid>
        <w:gridCol w:w="2513"/>
        <w:gridCol w:w="2224"/>
        <w:gridCol w:w="2682"/>
        <w:gridCol w:w="1359"/>
        <w:gridCol w:w="2009"/>
      </w:tblGrid>
      <w:tr w:rsidR="003F5C63" w:rsidRPr="003F5C63" w14:paraId="44D50BCF" w14:textId="77777777" w:rsidTr="003F5C63">
        <w:trPr>
          <w:trHeight w:val="1179"/>
        </w:trPr>
        <w:tc>
          <w:tcPr>
            <w:tcW w:w="2513" w:type="dxa"/>
            <w:shd w:val="clear" w:color="auto" w:fill="D0CECE"/>
          </w:tcPr>
          <w:p w14:paraId="41BA138B" w14:textId="77777777" w:rsidR="003F5C63" w:rsidRPr="003F5C63" w:rsidRDefault="003F5C63" w:rsidP="003F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CATEGORIA PROFESSIONAL</w:t>
            </w:r>
          </w:p>
        </w:tc>
        <w:tc>
          <w:tcPr>
            <w:tcW w:w="2224" w:type="dxa"/>
            <w:shd w:val="clear" w:color="auto" w:fill="D0CECE"/>
          </w:tcPr>
          <w:p w14:paraId="1A8C982F" w14:textId="77777777" w:rsidR="003F5C63" w:rsidRPr="003F5C63" w:rsidRDefault="003F5C63" w:rsidP="003F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ANYS DE EXPERIÈNCIA</w:t>
            </w:r>
          </w:p>
        </w:tc>
        <w:tc>
          <w:tcPr>
            <w:tcW w:w="2682" w:type="dxa"/>
            <w:shd w:val="clear" w:color="auto" w:fill="D0CECE"/>
          </w:tcPr>
          <w:p w14:paraId="1EB71101" w14:textId="77777777" w:rsidR="003F5C63" w:rsidRPr="003F5C63" w:rsidRDefault="003F5C63" w:rsidP="003F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 xml:space="preserve">CONTRACTE </w:t>
            </w:r>
          </w:p>
          <w:p w14:paraId="7014033D" w14:textId="77777777" w:rsidR="003F5C63" w:rsidRPr="003F5C63" w:rsidRDefault="003F5C63" w:rsidP="003F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breu descripció de l’objecte</w:t>
            </w:r>
          </w:p>
        </w:tc>
        <w:tc>
          <w:tcPr>
            <w:tcW w:w="1359" w:type="dxa"/>
            <w:shd w:val="clear" w:color="auto" w:fill="D0CECE"/>
          </w:tcPr>
          <w:p w14:paraId="4ACD3DFC" w14:textId="77777777" w:rsidR="003F5C63" w:rsidRPr="003F5C63" w:rsidRDefault="003F5C63" w:rsidP="003F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ANY DE REALITZACIÓ</w:t>
            </w:r>
          </w:p>
        </w:tc>
        <w:tc>
          <w:tcPr>
            <w:tcW w:w="2009" w:type="dxa"/>
            <w:shd w:val="clear" w:color="auto" w:fill="D0CECE"/>
          </w:tcPr>
          <w:p w14:paraId="3ECFCC15" w14:textId="77777777" w:rsidR="003F5C63" w:rsidRPr="003F5C63" w:rsidRDefault="003F5C63" w:rsidP="003F5C63">
            <w:pPr>
              <w:jc w:val="center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ENTITAT DESTINATÀRIA</w:t>
            </w:r>
          </w:p>
        </w:tc>
      </w:tr>
      <w:tr w:rsidR="003F5C63" w:rsidRPr="003F5C63" w14:paraId="745B56AE" w14:textId="77777777" w:rsidTr="00C3067E">
        <w:trPr>
          <w:trHeight w:val="590"/>
        </w:trPr>
        <w:tc>
          <w:tcPr>
            <w:tcW w:w="2513" w:type="dxa"/>
          </w:tcPr>
          <w:p w14:paraId="3C32D74C" w14:textId="77777777" w:rsidR="003F5C63" w:rsidRPr="003F5C63" w:rsidRDefault="003F5C63" w:rsidP="003F5C63">
            <w:pPr>
              <w:jc w:val="both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RESPONSABLE D’EQUIP</w:t>
            </w:r>
          </w:p>
        </w:tc>
        <w:tc>
          <w:tcPr>
            <w:tcW w:w="2224" w:type="dxa"/>
          </w:tcPr>
          <w:p w14:paraId="057A42F3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3E670A91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14:paraId="120D2F8D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1EE5E3A8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</w:tr>
      <w:tr w:rsidR="003F5C63" w:rsidRPr="003F5C63" w14:paraId="0E6B19D1" w14:textId="77777777" w:rsidTr="00C3067E">
        <w:trPr>
          <w:trHeight w:val="277"/>
        </w:trPr>
        <w:tc>
          <w:tcPr>
            <w:tcW w:w="2513" w:type="dxa"/>
          </w:tcPr>
          <w:p w14:paraId="6F194952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14:paraId="381EAF39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0C34EEDC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14:paraId="65BC1688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7BB94A7A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</w:tr>
      <w:tr w:rsidR="003F5C63" w:rsidRPr="003F5C63" w14:paraId="4F61ACE3" w14:textId="77777777" w:rsidTr="00C3067E">
        <w:trPr>
          <w:trHeight w:val="293"/>
        </w:trPr>
        <w:tc>
          <w:tcPr>
            <w:tcW w:w="2513" w:type="dxa"/>
          </w:tcPr>
          <w:p w14:paraId="3DCA2531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14:paraId="0F01A078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4C75E300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14:paraId="619254CF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45CC72EC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</w:tr>
      <w:tr w:rsidR="003F5C63" w:rsidRPr="003F5C63" w14:paraId="6E3F96EC" w14:textId="77777777" w:rsidTr="00C3067E">
        <w:trPr>
          <w:trHeight w:val="293"/>
        </w:trPr>
        <w:tc>
          <w:tcPr>
            <w:tcW w:w="2513" w:type="dxa"/>
          </w:tcPr>
          <w:p w14:paraId="7132628B" w14:textId="77777777" w:rsidR="003F5C63" w:rsidRPr="003F5C63" w:rsidRDefault="003F5C63" w:rsidP="003F5C63">
            <w:pPr>
              <w:jc w:val="both"/>
              <w:rPr>
                <w:rFonts w:ascii="Arial" w:hAnsi="Arial" w:cs="Arial"/>
                <w:b/>
                <w:bCs/>
              </w:rPr>
            </w:pPr>
            <w:r w:rsidRPr="003F5C63">
              <w:rPr>
                <w:rFonts w:ascii="Arial" w:hAnsi="Arial" w:cs="Arial"/>
                <w:b/>
                <w:bCs/>
              </w:rPr>
              <w:t>TÈCNIC/AJUDANT</w:t>
            </w:r>
          </w:p>
        </w:tc>
        <w:tc>
          <w:tcPr>
            <w:tcW w:w="2224" w:type="dxa"/>
          </w:tcPr>
          <w:p w14:paraId="34FB65C8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2B7C8A17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14:paraId="63CA656D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66A1F4F7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</w:tr>
      <w:tr w:rsidR="003F5C63" w:rsidRPr="003F5C63" w14:paraId="3EE212E5" w14:textId="77777777" w:rsidTr="00C3067E">
        <w:trPr>
          <w:trHeight w:val="277"/>
        </w:trPr>
        <w:tc>
          <w:tcPr>
            <w:tcW w:w="2513" w:type="dxa"/>
          </w:tcPr>
          <w:p w14:paraId="188DCADB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4" w:type="dxa"/>
          </w:tcPr>
          <w:p w14:paraId="12ABF56C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69F2FD1C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59" w:type="dxa"/>
          </w:tcPr>
          <w:p w14:paraId="29E502F3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09" w:type="dxa"/>
          </w:tcPr>
          <w:p w14:paraId="51AEEDB5" w14:textId="77777777" w:rsidR="003F5C63" w:rsidRPr="003F5C63" w:rsidRDefault="003F5C63" w:rsidP="003F5C63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FBA261" w14:textId="77777777" w:rsidR="003F5C63" w:rsidRPr="003F5C63" w:rsidRDefault="003F5C63" w:rsidP="003F5C63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2D9105C8" w14:textId="77777777" w:rsidR="003F5C63" w:rsidRPr="003F5C63" w:rsidRDefault="003F5C63" w:rsidP="003F5C63">
      <w:pPr>
        <w:spacing w:after="0" w:line="240" w:lineRule="auto"/>
        <w:jc w:val="both"/>
        <w:rPr>
          <w:rFonts w:ascii="Arial" w:eastAsia="Calibri" w:hAnsi="Arial" w:cs="Arial"/>
          <w:bCs/>
          <w:u w:val="single"/>
          <w:lang w:val="ca-ES"/>
        </w:rPr>
      </w:pPr>
      <w:r w:rsidRPr="003F5C63">
        <w:rPr>
          <w:rFonts w:ascii="Arial" w:eastAsia="Calibri" w:hAnsi="Arial" w:cs="Arial"/>
          <w:bCs/>
          <w:lang w:val="ca-ES"/>
        </w:rPr>
        <w:t xml:space="preserve">D’acord amb els criteris de solvència, serà necessari acompanyar a aquesta declaració de responsable </w:t>
      </w:r>
      <w:r w:rsidRPr="003F5C63">
        <w:rPr>
          <w:rFonts w:ascii="Arial" w:eastAsia="Calibri" w:hAnsi="Arial" w:cs="Arial"/>
          <w:bCs/>
          <w:u w:val="single"/>
          <w:lang w:val="ca-ES"/>
        </w:rPr>
        <w:t xml:space="preserve">el Currículum </w:t>
      </w:r>
      <w:proofErr w:type="spellStart"/>
      <w:r w:rsidRPr="003F5C63">
        <w:rPr>
          <w:rFonts w:ascii="Arial" w:eastAsia="Calibri" w:hAnsi="Arial" w:cs="Arial"/>
          <w:bCs/>
          <w:u w:val="single"/>
          <w:lang w:val="ca-ES"/>
        </w:rPr>
        <w:t>Vitae</w:t>
      </w:r>
      <w:proofErr w:type="spellEnd"/>
      <w:r w:rsidRPr="003F5C63">
        <w:rPr>
          <w:rFonts w:ascii="Arial" w:eastAsia="Calibri" w:hAnsi="Arial" w:cs="Arial"/>
          <w:bCs/>
          <w:u w:val="single"/>
          <w:lang w:val="ca-ES"/>
        </w:rPr>
        <w:t xml:space="preserve"> dels dos perfils professionals mencionats.</w:t>
      </w:r>
    </w:p>
    <w:p w14:paraId="708B2B2B" w14:textId="77777777" w:rsidR="003F6D7F" w:rsidRPr="00B52C5F" w:rsidRDefault="003F6D7F" w:rsidP="003F6D7F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2603F63A" w14:textId="77777777" w:rsidR="003F6D7F" w:rsidRPr="00B52C5F" w:rsidRDefault="003F6D7F" w:rsidP="003F6D7F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0109CE3D" w14:textId="77777777" w:rsidR="003F6D7F" w:rsidRPr="00B52C5F" w:rsidRDefault="003F6D7F" w:rsidP="003F6D7F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  <w:r w:rsidRPr="00B52C5F">
        <w:rPr>
          <w:rFonts w:ascii="Arial" w:eastAsia="Calibri" w:hAnsi="Arial" w:cs="Arial"/>
          <w:bCs/>
          <w:lang w:val="ca-ES"/>
        </w:rPr>
        <w:t>Signatura del licitador</w:t>
      </w:r>
    </w:p>
    <w:p w14:paraId="7039B25B" w14:textId="77777777" w:rsidR="003F6D7F" w:rsidRPr="00B52C5F" w:rsidRDefault="003F6D7F" w:rsidP="003F6D7F">
      <w:pPr>
        <w:spacing w:after="0" w:line="240" w:lineRule="auto"/>
        <w:jc w:val="both"/>
        <w:rPr>
          <w:rFonts w:ascii="Arial" w:eastAsia="Calibri" w:hAnsi="Arial" w:cs="Arial"/>
          <w:bCs/>
          <w:lang w:val="ca-ES"/>
        </w:rPr>
      </w:pPr>
    </w:p>
    <w:p w14:paraId="391B5F3B" w14:textId="77777777" w:rsidR="00A34B0B" w:rsidRPr="003F6D7F" w:rsidRDefault="00A34B0B" w:rsidP="003F6D7F"/>
    <w:sectPr w:rsidR="00A34B0B" w:rsidRPr="003F6D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A8B09" w14:textId="77777777" w:rsidR="0079688D" w:rsidRDefault="0079688D" w:rsidP="0079688D">
      <w:pPr>
        <w:spacing w:after="0" w:line="240" w:lineRule="auto"/>
      </w:pPr>
      <w:r>
        <w:separator/>
      </w:r>
    </w:p>
  </w:endnote>
  <w:endnote w:type="continuationSeparator" w:id="0">
    <w:p w14:paraId="26C85618" w14:textId="77777777" w:rsidR="0079688D" w:rsidRDefault="0079688D" w:rsidP="0079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FC39" w14:textId="77777777" w:rsidR="0079688D" w:rsidRDefault="0079688D" w:rsidP="0079688D">
      <w:pPr>
        <w:spacing w:after="0" w:line="240" w:lineRule="auto"/>
      </w:pPr>
      <w:r>
        <w:separator/>
      </w:r>
    </w:p>
  </w:footnote>
  <w:footnote w:type="continuationSeparator" w:id="0">
    <w:p w14:paraId="1E506C37" w14:textId="77777777" w:rsidR="0079688D" w:rsidRDefault="0079688D" w:rsidP="00796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C9D4" w14:textId="0803501C" w:rsidR="0079688D" w:rsidRDefault="0079688D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26F050FA" wp14:editId="54CF1EBC">
          <wp:simplePos x="0" y="0"/>
          <wp:positionH relativeFrom="margin">
            <wp:posOffset>-228600</wp:posOffset>
          </wp:positionH>
          <wp:positionV relativeFrom="paragraph">
            <wp:posOffset>95885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3C99E" w14:textId="5B9805A3" w:rsidR="0079688D" w:rsidRDefault="0079688D">
    <w:pPr>
      <w:pStyle w:val="Encabezado"/>
    </w:pPr>
  </w:p>
  <w:p w14:paraId="03451EB3" w14:textId="29C034B6" w:rsidR="0079688D" w:rsidRDefault="0079688D">
    <w:pPr>
      <w:pStyle w:val="Encabezado"/>
    </w:pPr>
  </w:p>
  <w:p w14:paraId="4EAB1AFB" w14:textId="77777777" w:rsidR="0079688D" w:rsidRDefault="0079688D">
    <w:pPr>
      <w:pStyle w:val="Encabezado"/>
    </w:pPr>
  </w:p>
  <w:p w14:paraId="75F56417" w14:textId="77777777" w:rsidR="0079688D" w:rsidRDefault="0079688D">
    <w:pPr>
      <w:pStyle w:val="Encabezado"/>
    </w:pPr>
  </w:p>
  <w:p w14:paraId="458CED70" w14:textId="77777777" w:rsidR="0079688D" w:rsidRDefault="0079688D">
    <w:pPr>
      <w:pStyle w:val="Encabezado"/>
    </w:pPr>
  </w:p>
  <w:p w14:paraId="544DDEB0" w14:textId="77777777" w:rsidR="0079688D" w:rsidRDefault="0079688D">
    <w:pPr>
      <w:pStyle w:val="Encabezado"/>
    </w:pPr>
  </w:p>
  <w:p w14:paraId="52B936CC" w14:textId="1EB45A92" w:rsidR="0079688D" w:rsidRDefault="007968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069120">
    <w:abstractNumId w:val="1"/>
  </w:num>
  <w:num w:numId="2" w16cid:durableId="1147743030">
    <w:abstractNumId w:val="0"/>
  </w:num>
  <w:num w:numId="3" w16cid:durableId="11956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8D"/>
    <w:rsid w:val="000419EA"/>
    <w:rsid w:val="001346DB"/>
    <w:rsid w:val="001614FD"/>
    <w:rsid w:val="001E3EAE"/>
    <w:rsid w:val="003F5C63"/>
    <w:rsid w:val="003F6D7F"/>
    <w:rsid w:val="00430D4E"/>
    <w:rsid w:val="004A0223"/>
    <w:rsid w:val="00527E6E"/>
    <w:rsid w:val="0079688D"/>
    <w:rsid w:val="00862839"/>
    <w:rsid w:val="00A34B0B"/>
    <w:rsid w:val="00CE6755"/>
    <w:rsid w:val="00E42600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68DC"/>
  <w15:chartTrackingRefBased/>
  <w15:docId w15:val="{3E0B7D2C-E955-4DC2-997B-928E0EBB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7F"/>
  </w:style>
  <w:style w:type="paragraph" w:styleId="Ttulo1">
    <w:name w:val="heading 1"/>
    <w:basedOn w:val="Normal"/>
    <w:next w:val="Normal"/>
    <w:link w:val="Ttulo1Car"/>
    <w:uiPriority w:val="9"/>
    <w:qFormat/>
    <w:rsid w:val="00796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8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8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8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8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8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8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8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8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8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88D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7968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8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8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88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88D"/>
  </w:style>
  <w:style w:type="paragraph" w:styleId="Piedepgina">
    <w:name w:val="footer"/>
    <w:basedOn w:val="Normal"/>
    <w:link w:val="PiedepginaCar"/>
    <w:uiPriority w:val="99"/>
    <w:unhideWhenUsed/>
    <w:rsid w:val="007968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88D"/>
  </w:style>
  <w:style w:type="table" w:customStyle="1" w:styleId="Tablaconcuadrcula1">
    <w:name w:val="Tabla con cuadrícula1"/>
    <w:basedOn w:val="Tablanormal"/>
    <w:next w:val="Tablaconcuadrcula"/>
    <w:uiPriority w:val="39"/>
    <w:rsid w:val="00527E6E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2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E42600"/>
  </w:style>
  <w:style w:type="table" w:customStyle="1" w:styleId="Tablaconcuadrcula3">
    <w:name w:val="Tabla con cuadrícula3"/>
    <w:basedOn w:val="Tablanormal"/>
    <w:next w:val="Tablaconcuadrcula"/>
    <w:uiPriority w:val="39"/>
    <w:rsid w:val="003F5C6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5</cp:revision>
  <dcterms:created xsi:type="dcterms:W3CDTF">2025-09-08T06:40:00Z</dcterms:created>
  <dcterms:modified xsi:type="dcterms:W3CDTF">2025-09-08T06:44:00Z</dcterms:modified>
</cp:coreProperties>
</file>