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4107C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0" w:name="_Hlk6171649"/>
      <w:r w:rsidRPr="001F6EBC">
        <w:rPr>
          <w:rFonts w:ascii="Arial" w:hAnsi="Arial" w:cs="Arial"/>
          <w:b/>
          <w:sz w:val="20"/>
          <w:szCs w:val="22"/>
          <w:u w:val="single"/>
        </w:rPr>
        <w:t>ANNEX NÚM. 12</w:t>
      </w:r>
    </w:p>
    <w:p w14:paraId="33891A06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DB81BC4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1F6EBC">
        <w:rPr>
          <w:rFonts w:ascii="Arial" w:hAnsi="Arial" w:cs="Arial"/>
          <w:b/>
          <w:sz w:val="20"/>
          <w:szCs w:val="22"/>
          <w:u w:val="single"/>
        </w:rPr>
        <w:t>OBTENCIÓ DE LA DOCUMENTACIÓ AMB CARÀCTER CONFIDENCIAL I OBLIGACIONS ASSUMIDES</w:t>
      </w:r>
    </w:p>
    <w:p w14:paraId="0B0E01E7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1F6EBC">
        <w:rPr>
          <w:rFonts w:ascii="Arial" w:hAnsi="Arial" w:cs="Arial"/>
          <w:b/>
          <w:sz w:val="20"/>
          <w:szCs w:val="22"/>
          <w:u w:val="single"/>
        </w:rPr>
        <w:t>(Annex d’aplicació cas que a l’Apartat 17 del quadre de característiques es prevegi que alguna documentació de la licitació té caràcter confidencial)</w:t>
      </w:r>
    </w:p>
    <w:p w14:paraId="336BAA46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470117A" w14:textId="77777777" w:rsidR="00AA087A" w:rsidRPr="001F6EBC" w:rsidRDefault="00AA087A" w:rsidP="00AA087A">
      <w:pPr>
        <w:jc w:val="both"/>
        <w:rPr>
          <w:rFonts w:ascii="Arial" w:hAnsi="Arial" w:cs="Arial"/>
          <w:sz w:val="20"/>
        </w:rPr>
      </w:pPr>
    </w:p>
    <w:p w14:paraId="1A5B4B31" w14:textId="77777777" w:rsidR="00AA087A" w:rsidRPr="001F6EBC" w:rsidRDefault="00AA087A" w:rsidP="00AA087A">
      <w:pPr>
        <w:jc w:val="both"/>
        <w:rPr>
          <w:rFonts w:ascii="Arial" w:hAnsi="Arial" w:cs="Arial"/>
          <w:sz w:val="20"/>
        </w:rPr>
      </w:pPr>
      <w:r w:rsidRPr="001F6EBC">
        <w:rPr>
          <w:rFonts w:ascii="Arial" w:hAnsi="Arial" w:cs="Arial"/>
          <w:sz w:val="20"/>
        </w:rPr>
        <w:t>1.- Obtenció de la documentació que té caràcter confidencial</w:t>
      </w:r>
    </w:p>
    <w:p w14:paraId="3B60506C" w14:textId="77777777" w:rsidR="00AA087A" w:rsidRPr="001F6EBC" w:rsidRDefault="00AA087A" w:rsidP="00AA087A">
      <w:pPr>
        <w:jc w:val="both"/>
        <w:rPr>
          <w:rFonts w:ascii="Arial" w:hAnsi="Arial" w:cs="Arial"/>
          <w:sz w:val="20"/>
        </w:rPr>
      </w:pPr>
    </w:p>
    <w:p w14:paraId="78FA0CDB" w14:textId="77777777" w:rsidR="00AA087A" w:rsidRPr="001F6EBC" w:rsidRDefault="00AA087A" w:rsidP="00AA087A">
      <w:pPr>
        <w:jc w:val="both"/>
        <w:rPr>
          <w:rFonts w:ascii="Arial" w:hAnsi="Arial" w:cs="Arial"/>
          <w:sz w:val="20"/>
        </w:rPr>
      </w:pPr>
      <w:r w:rsidRPr="001F6EBC">
        <w:rPr>
          <w:rFonts w:ascii="Arial" w:hAnsi="Arial" w:cs="Arial"/>
          <w:sz w:val="20"/>
        </w:rPr>
        <w:t>Per a tenir accés a la documentació de la licitació que  té caràcter confidencial,</w:t>
      </w:r>
      <w:r w:rsidRPr="001F6EBC">
        <w:rPr>
          <w:rFonts w:ascii="Arial" w:hAnsi="Arial" w:cs="Arial"/>
          <w:b/>
          <w:sz w:val="20"/>
        </w:rPr>
        <w:t xml:space="preserve"> </w:t>
      </w:r>
      <w:r w:rsidRPr="001F6EBC">
        <w:rPr>
          <w:rFonts w:ascii="Arial" w:hAnsi="Arial" w:cs="Arial"/>
          <w:sz w:val="20"/>
        </w:rPr>
        <w:t xml:space="preserve">els interessats l’hauran de sol·licitar mitjançant un correu electrònic a l’adreça </w:t>
      </w:r>
      <w:hyperlink r:id="rId6" w:history="1">
        <w:r w:rsidRPr="001F6EBC">
          <w:rPr>
            <w:rStyle w:val="Enlla"/>
            <w:rFonts w:ascii="Arial" w:hAnsi="Arial" w:cs="Arial"/>
            <w:sz w:val="20"/>
          </w:rPr>
          <w:t>licitacio@infraestructures.cat</w:t>
        </w:r>
      </w:hyperlink>
      <w:r w:rsidRPr="001F6EBC">
        <w:rPr>
          <w:color w:val="1F497D"/>
        </w:rPr>
        <w:t xml:space="preserve"> </w:t>
      </w:r>
      <w:r w:rsidRPr="001F6EBC">
        <w:rPr>
          <w:rFonts w:ascii="Arial" w:hAnsi="Arial" w:cs="Arial"/>
          <w:sz w:val="20"/>
        </w:rPr>
        <w:t xml:space="preserve">enviant escrit de compromís de confidencialitat degudament complimentat i signat electrònicament pel representant de l’empresa licitadora, d’acord amb el model que consta en </w:t>
      </w:r>
      <w:r w:rsidRPr="001F6EBC">
        <w:rPr>
          <w:rFonts w:ascii="Arial" w:hAnsi="Arial" w:cs="Arial"/>
          <w:b/>
          <w:sz w:val="20"/>
        </w:rPr>
        <w:t>l’annex 13</w:t>
      </w:r>
      <w:r w:rsidRPr="001F6EBC">
        <w:rPr>
          <w:rFonts w:ascii="Arial" w:hAnsi="Arial"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2BCC34A8" w14:textId="77777777" w:rsidR="00AA087A" w:rsidRPr="001F6EBC" w:rsidRDefault="00AA087A" w:rsidP="00AA087A">
      <w:pPr>
        <w:jc w:val="both"/>
        <w:rPr>
          <w:rFonts w:ascii="Arial" w:hAnsi="Arial" w:cs="Arial"/>
          <w:sz w:val="20"/>
        </w:rPr>
      </w:pPr>
    </w:p>
    <w:p w14:paraId="540CD7B0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</w:rPr>
        <w:t xml:space="preserve">Infraestructures.cat posarà a disposició </w:t>
      </w:r>
      <w:r w:rsidRPr="001F6EBC">
        <w:rPr>
          <w:rFonts w:ascii="Arial" w:hAnsi="Arial" w:cs="Arial"/>
          <w:sz w:val="20"/>
          <w:szCs w:val="20"/>
        </w:rPr>
        <w:t xml:space="preserve">dels licitadors interessats </w:t>
      </w:r>
      <w:r w:rsidRPr="001F6EBC">
        <w:rPr>
          <w:rFonts w:ascii="Arial" w:hAnsi="Arial" w:cs="Arial"/>
          <w:sz w:val="20"/>
        </w:rPr>
        <w:t>la</w:t>
      </w:r>
      <w:r w:rsidRPr="001F6EBC">
        <w:rPr>
          <w:rFonts w:ascii="Arial" w:hAnsi="Arial" w:cs="Arial"/>
          <w:sz w:val="20"/>
          <w:szCs w:val="20"/>
        </w:rPr>
        <w:t xml:space="preserve"> documentació assenyalada com a confidencial mitjançant un correu de resposta en el que els facilitarà l’accés mitjançant un enllaç. </w:t>
      </w:r>
    </w:p>
    <w:p w14:paraId="0BBB5FCB" w14:textId="77777777" w:rsidR="00AA087A" w:rsidRPr="001F6EBC" w:rsidRDefault="00AA087A" w:rsidP="00AA087A">
      <w:pPr>
        <w:rPr>
          <w:rFonts w:ascii="Arial" w:hAnsi="Arial" w:cs="Arial"/>
          <w:b/>
          <w:sz w:val="20"/>
          <w:szCs w:val="22"/>
          <w:u w:val="single"/>
        </w:rPr>
      </w:pPr>
    </w:p>
    <w:p w14:paraId="2E56B4F5" w14:textId="77777777" w:rsidR="00AA087A" w:rsidRPr="001F6EBC" w:rsidRDefault="00AA087A" w:rsidP="00AA087A">
      <w:pPr>
        <w:rPr>
          <w:rFonts w:ascii="Arial" w:hAnsi="Arial" w:cs="Arial"/>
          <w:sz w:val="20"/>
        </w:rPr>
      </w:pPr>
      <w:r w:rsidRPr="001F6EBC">
        <w:rPr>
          <w:rFonts w:ascii="Arial" w:hAnsi="Arial" w:cs="Arial"/>
          <w:sz w:val="20"/>
        </w:rPr>
        <w:t>2.- Documentació a lliurar per l’Adjudicatari amb caràcter previ a la formalització del contracte</w:t>
      </w:r>
    </w:p>
    <w:p w14:paraId="4F68D60C" w14:textId="77777777" w:rsidR="00AA087A" w:rsidRPr="001F6EBC" w:rsidRDefault="00AA087A" w:rsidP="00AA087A">
      <w:pPr>
        <w:rPr>
          <w:rFonts w:ascii="Arial" w:hAnsi="Arial" w:cs="Arial"/>
          <w:sz w:val="20"/>
        </w:rPr>
      </w:pPr>
    </w:p>
    <w:p w14:paraId="03E8694C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2"/>
        </w:rPr>
      </w:pPr>
      <w:r w:rsidRPr="001F6EBC">
        <w:rPr>
          <w:rFonts w:ascii="Arial" w:hAnsi="Arial" w:cs="Arial"/>
          <w:sz w:val="20"/>
          <w:szCs w:val="22"/>
        </w:rPr>
        <w:t xml:space="preserve">L'Adjudicatari del contracte restarà obligat a complimentar i lliurar a Infraestructures.cat, addicionalment a la documentació requerida a la clàusula 13.1 del present Plec, el compromís de confidencialitat degudament complimentat d’acord amb el model que consta a </w:t>
      </w:r>
      <w:r w:rsidRPr="001F6EBC">
        <w:rPr>
          <w:rFonts w:ascii="Arial" w:hAnsi="Arial" w:cs="Arial"/>
          <w:b/>
          <w:sz w:val="20"/>
          <w:szCs w:val="22"/>
        </w:rPr>
        <w:t>l’annex 14</w:t>
      </w:r>
      <w:r w:rsidRPr="001F6EBC">
        <w:rPr>
          <w:rFonts w:ascii="Arial" w:hAnsi="Arial" w:cs="Arial"/>
          <w:sz w:val="20"/>
          <w:szCs w:val="22"/>
        </w:rPr>
        <w:t xml:space="preserve"> d’aquest Plec. </w:t>
      </w:r>
    </w:p>
    <w:p w14:paraId="061C4169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2"/>
        </w:rPr>
      </w:pPr>
    </w:p>
    <w:p w14:paraId="0506007C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2"/>
        </w:rPr>
      </w:pPr>
      <w:r w:rsidRPr="001F6EBC">
        <w:rPr>
          <w:rFonts w:ascii="Arial" w:hAnsi="Arial" w:cs="Arial"/>
          <w:sz w:val="20"/>
          <w:szCs w:val="22"/>
        </w:rPr>
        <w:t>3.- Caràcter de les obligacions de confidencialitat</w:t>
      </w:r>
    </w:p>
    <w:p w14:paraId="524D5662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2"/>
        </w:rPr>
      </w:pPr>
    </w:p>
    <w:p w14:paraId="7BF7D66C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2"/>
        </w:rPr>
      </w:pPr>
      <w:r w:rsidRPr="001F6EBC">
        <w:rPr>
          <w:rFonts w:ascii="Arial" w:hAnsi="Arial" w:cs="Arial"/>
          <w:sz w:val="20"/>
          <w:szCs w:val="22"/>
        </w:rPr>
        <w:t xml:space="preserve">Les obligacions establertes en </w:t>
      </w:r>
      <w:r w:rsidRPr="001F6EBC">
        <w:rPr>
          <w:rFonts w:ascii="Arial" w:hAnsi="Arial" w:cs="Arial"/>
          <w:b/>
          <w:sz w:val="20"/>
          <w:szCs w:val="22"/>
        </w:rPr>
        <w:t>l’annex 14</w:t>
      </w:r>
      <w:r w:rsidRPr="001F6EBC">
        <w:rPr>
          <w:rFonts w:ascii="Arial" w:hAnsi="Arial" w:cs="Arial"/>
          <w:sz w:val="20"/>
          <w:szCs w:val="22"/>
        </w:rPr>
        <w:t xml:space="preserve"> són addicionals a les obligacions de confidencialitat establertes a la clàusula 16 del present Plec. </w:t>
      </w:r>
    </w:p>
    <w:p w14:paraId="6DE9F1DB" w14:textId="77777777" w:rsidR="00AA087A" w:rsidRPr="001F6EBC" w:rsidRDefault="00AA087A" w:rsidP="00AA087A">
      <w:pPr>
        <w:jc w:val="both"/>
        <w:rPr>
          <w:rFonts w:ascii="Arial" w:hAnsi="Arial" w:cs="Arial"/>
          <w:sz w:val="20"/>
        </w:rPr>
      </w:pPr>
    </w:p>
    <w:p w14:paraId="42F04BE1" w14:textId="77777777" w:rsidR="00AA087A" w:rsidRPr="001F6EBC" w:rsidRDefault="00AA087A" w:rsidP="00AA087A">
      <w:pPr>
        <w:jc w:val="both"/>
        <w:rPr>
          <w:rFonts w:ascii="Arial" w:hAnsi="Arial" w:cs="Arial"/>
          <w:sz w:val="20"/>
        </w:rPr>
      </w:pPr>
      <w:r w:rsidRPr="001F6EBC">
        <w:rPr>
          <w:rFonts w:ascii="Arial" w:hAnsi="Arial" w:cs="Arial"/>
          <w:sz w:val="20"/>
        </w:rPr>
        <w:t>L’incompliment per part de l’Adjudicatari de</w:t>
      </w:r>
      <w:r w:rsidRPr="001F6EBC">
        <w:rPr>
          <w:rFonts w:ascii="Arial" w:hAnsi="Arial" w:cs="Arial"/>
          <w:sz w:val="20"/>
          <w:szCs w:val="20"/>
        </w:rPr>
        <w:t xml:space="preserve"> les seves obligacions de confidencialitat i els eventuals danys i perjudicis derivats de dit incompliment seran rescabalats a càrrec de la garantia definitiva.</w:t>
      </w:r>
    </w:p>
    <w:p w14:paraId="179BD12E" w14:textId="77777777" w:rsidR="00AA087A" w:rsidRPr="001F6EBC" w:rsidRDefault="00AA087A" w:rsidP="00AA087A">
      <w:pPr>
        <w:rPr>
          <w:rFonts w:ascii="Arial" w:hAnsi="Arial" w:cs="Arial"/>
          <w:sz w:val="20"/>
        </w:rPr>
      </w:pPr>
      <w:r w:rsidRPr="001F6EBC">
        <w:rPr>
          <w:rFonts w:ascii="Arial" w:hAnsi="Arial" w:cs="Arial"/>
          <w:sz w:val="20"/>
        </w:rPr>
        <w:br w:type="page"/>
      </w:r>
    </w:p>
    <w:p w14:paraId="4FB48E67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F6EBC">
        <w:rPr>
          <w:rFonts w:ascii="Arial" w:hAnsi="Arial" w:cs="Arial"/>
          <w:b/>
          <w:sz w:val="20"/>
          <w:szCs w:val="20"/>
          <w:u w:val="single"/>
        </w:rPr>
        <w:lastRenderedPageBreak/>
        <w:t>ANNEX NÚM. 13</w:t>
      </w:r>
    </w:p>
    <w:p w14:paraId="5CC7E433" w14:textId="77777777" w:rsidR="00AA087A" w:rsidRPr="001F6EBC" w:rsidRDefault="00AA087A" w:rsidP="00AA087A">
      <w:pPr>
        <w:jc w:val="center"/>
        <w:rPr>
          <w:rFonts w:ascii="Arial" w:hAnsi="Arial" w:cs="Arial"/>
          <w:sz w:val="20"/>
          <w:szCs w:val="20"/>
        </w:rPr>
      </w:pPr>
    </w:p>
    <w:p w14:paraId="7B8A701C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0"/>
        </w:rPr>
      </w:pPr>
      <w:r w:rsidRPr="001F6EBC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08FBDE7B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1F6EBC">
        <w:rPr>
          <w:rFonts w:ascii="Arial" w:hAnsi="Arial" w:cs="Arial"/>
          <w:b/>
          <w:sz w:val="20"/>
          <w:szCs w:val="22"/>
          <w:u w:val="single"/>
        </w:rPr>
        <w:t>(Annex d’aplicació cas que a l’Apartat 17 del quadre de característiques es prevegi que alguna documentació de la licitació té caràcter confidencial)</w:t>
      </w:r>
    </w:p>
    <w:p w14:paraId="4192D559" w14:textId="77777777" w:rsidR="00AA087A" w:rsidRPr="001F6EBC" w:rsidRDefault="00AA087A" w:rsidP="00AA087A">
      <w:pPr>
        <w:jc w:val="both"/>
        <w:rPr>
          <w:rFonts w:ascii="Arial" w:hAnsi="Arial" w:cs="Arial"/>
          <w:b/>
          <w:sz w:val="20"/>
          <w:szCs w:val="20"/>
        </w:rPr>
      </w:pPr>
    </w:p>
    <w:p w14:paraId="390F87CE" w14:textId="77777777" w:rsidR="00AA087A" w:rsidRPr="001F6EBC" w:rsidRDefault="00AA087A" w:rsidP="00AA087A">
      <w:pPr>
        <w:pStyle w:val="Textindependent"/>
        <w:rPr>
          <w:rFonts w:ascii="Arial" w:hAnsi="Arial" w:cs="Arial"/>
          <w:sz w:val="20"/>
          <w:szCs w:val="20"/>
        </w:rPr>
      </w:pPr>
    </w:p>
    <w:p w14:paraId="23D9C6D3" w14:textId="77777777" w:rsidR="00AA087A" w:rsidRPr="001F6EBC" w:rsidRDefault="00AA087A" w:rsidP="00AA087A">
      <w:pPr>
        <w:pStyle w:val="Textindependent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</w:t>
      </w:r>
      <w:r>
        <w:rPr>
          <w:rFonts w:ascii="Arial" w:hAnsi="Arial" w:cs="Arial"/>
          <w:sz w:val="20"/>
          <w:szCs w:val="20"/>
        </w:rPr>
        <w:t xml:space="preserve"> </w:t>
      </w:r>
      <w:r w:rsidRPr="00EC0EFD">
        <w:rPr>
          <w:rFonts w:ascii="Arial" w:hAnsi="Arial" w:cs="Arial"/>
          <w:sz w:val="20"/>
          <w:szCs w:val="20"/>
        </w:rPr>
        <w:t>contracte d'execució de les obres d’arqueologia a l’Edifici Judicial al passeig Lluis Companys nº 1-5. Clau: JVV-22357</w:t>
      </w:r>
      <w:r w:rsidRPr="001F6EBC">
        <w:rPr>
          <w:rFonts w:ascii="Arial" w:hAnsi="Arial" w:cs="Arial"/>
          <w:sz w:val="20"/>
          <w:szCs w:val="20"/>
        </w:rPr>
        <w:t>, en nom propi i en nom i representació de l'empresa interessada en l'esmentada licitació a la que representa en virtut de  l’apoderament que s'annexa al present document,</w:t>
      </w:r>
    </w:p>
    <w:p w14:paraId="74AD5016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37E6481D" w14:textId="77777777" w:rsidR="00AA087A" w:rsidRPr="001F6EBC" w:rsidRDefault="00AA087A" w:rsidP="00AA087A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1F6EBC">
        <w:rPr>
          <w:rFonts w:ascii="Arial" w:hAnsi="Arial" w:cs="Arial"/>
          <w:b/>
          <w:sz w:val="20"/>
          <w:szCs w:val="20"/>
        </w:rPr>
        <w:t>EXPOSA</w:t>
      </w:r>
    </w:p>
    <w:p w14:paraId="18695E93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 </w:t>
      </w:r>
    </w:p>
    <w:p w14:paraId="1D5DDF4F" w14:textId="77777777" w:rsidR="00AA087A" w:rsidRPr="001F6EBC" w:rsidRDefault="00AA087A" w:rsidP="00AA087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Que declara conèixer que, d'acord amb </w:t>
      </w:r>
      <w:r w:rsidRPr="001F6EBC">
        <w:rPr>
          <w:rFonts w:ascii="Arial" w:hAnsi="Arial" w:cs="Arial"/>
          <w:b/>
          <w:bCs/>
          <w:sz w:val="20"/>
          <w:szCs w:val="20"/>
        </w:rPr>
        <w:t>l’Apartat 17 del quadre de característiques del</w:t>
      </w:r>
      <w:r w:rsidRPr="001F6EBC">
        <w:rPr>
          <w:rFonts w:ascii="Arial" w:hAnsi="Arial" w:cs="Arial"/>
          <w:sz w:val="20"/>
          <w:szCs w:val="20"/>
        </w:rPr>
        <w:t xml:space="preserve"> Plec de Clàusules Administratives de la licitació per a l'adjudicació del contracte </w:t>
      </w:r>
      <w:r w:rsidRPr="00EC0EFD">
        <w:rPr>
          <w:rFonts w:ascii="Arial" w:hAnsi="Arial" w:cs="Arial"/>
          <w:sz w:val="20"/>
          <w:szCs w:val="20"/>
        </w:rPr>
        <w:t>d'execució de les obres d’arqueologia a l’Edifici Judicial al passeig Lluis Companys nº 1-5. Clau: JVV-22357</w:t>
      </w:r>
      <w:r w:rsidRPr="001F6EBC">
        <w:rPr>
          <w:rFonts w:ascii="Arial" w:hAnsi="Arial" w:cs="Arial"/>
          <w:sz w:val="20"/>
          <w:szCs w:val="20"/>
        </w:rPr>
        <w:t xml:space="preserve">, la documentació per la qual es regula la licitació inclou </w:t>
      </w:r>
      <w:r w:rsidRPr="00EC0EFD">
        <w:rPr>
          <w:rFonts w:ascii="Arial" w:hAnsi="Arial" w:cs="Arial"/>
          <w:sz w:val="20"/>
          <w:szCs w:val="20"/>
        </w:rPr>
        <w:t xml:space="preserve">el </w:t>
      </w:r>
      <w:r w:rsidRPr="00EC0EFD">
        <w:rPr>
          <w:rFonts w:ascii="Arial" w:hAnsi="Arial" w:cs="Arial"/>
          <w:b/>
          <w:bCs/>
          <w:sz w:val="20"/>
          <w:szCs w:val="20"/>
        </w:rPr>
        <w:t>Projecte executiu</w:t>
      </w:r>
      <w:r w:rsidRPr="00EC0EFD">
        <w:rPr>
          <w:rFonts w:ascii="Arial" w:hAnsi="Arial" w:cs="Arial"/>
          <w:sz w:val="20"/>
          <w:szCs w:val="20"/>
        </w:rPr>
        <w:t>,</w:t>
      </w:r>
      <w:r w:rsidRPr="001F6EBC">
        <w:rPr>
          <w:rFonts w:ascii="Arial" w:hAnsi="Arial" w:cs="Arial"/>
          <w:sz w:val="20"/>
          <w:szCs w:val="20"/>
        </w:rPr>
        <w:t xml:space="preserve"> i que tant aquesta documentació com les seves còpies tenen la consideració d'informació confidencial. </w:t>
      </w:r>
    </w:p>
    <w:p w14:paraId="354C8C20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54A88AD4" w14:textId="77777777" w:rsidR="00AA087A" w:rsidRPr="001F6EBC" w:rsidRDefault="00AA087A" w:rsidP="00AA087A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60E2D3BC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78E1C2A3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07F4E446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58E60B0C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0"/>
        </w:rPr>
      </w:pPr>
      <w:r w:rsidRPr="001F6EBC">
        <w:rPr>
          <w:rFonts w:ascii="Arial" w:hAnsi="Arial" w:cs="Arial"/>
          <w:b/>
          <w:sz w:val="20"/>
          <w:szCs w:val="20"/>
        </w:rPr>
        <w:t>COMPROMÍS</w:t>
      </w:r>
    </w:p>
    <w:p w14:paraId="0C42BF5A" w14:textId="77777777" w:rsidR="00AA087A" w:rsidRPr="001F6EBC" w:rsidRDefault="00AA087A" w:rsidP="00AA087A">
      <w:pPr>
        <w:rPr>
          <w:rFonts w:ascii="Arial" w:hAnsi="Arial" w:cs="Arial"/>
          <w:b/>
          <w:sz w:val="20"/>
          <w:szCs w:val="20"/>
        </w:rPr>
      </w:pPr>
    </w:p>
    <w:p w14:paraId="77B39A10" w14:textId="77777777" w:rsidR="00AA087A" w:rsidRPr="001F6EBC" w:rsidRDefault="00AA087A" w:rsidP="00AA087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402A44C2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309CA483" w14:textId="77777777" w:rsidR="00AA087A" w:rsidRPr="001F6EBC" w:rsidRDefault="00AA087A" w:rsidP="00AA087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04600DDC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74006359" w14:textId="77777777" w:rsidR="00AA087A" w:rsidRPr="001F6EBC" w:rsidRDefault="00AA087A" w:rsidP="00AA087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4DF03089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1282E47E" w14:textId="77777777" w:rsidR="00AA087A" w:rsidRPr="001F6EBC" w:rsidRDefault="00AA087A" w:rsidP="00AA087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2847EC1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6FFF88CD" w14:textId="77777777" w:rsidR="00AA087A" w:rsidRPr="001F6EBC" w:rsidRDefault="00AA087A" w:rsidP="00AA087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393026BF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074B340C" w14:textId="77777777" w:rsidR="00AA087A" w:rsidRPr="001F6EBC" w:rsidRDefault="00AA087A" w:rsidP="00AA087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6B186ED9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23616768" w14:textId="77777777" w:rsidR="00AA087A" w:rsidRPr="001F6EBC" w:rsidRDefault="00AA087A" w:rsidP="00AA087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lastRenderedPageBreak/>
        <w:t>Mantenir aquest compromís de forma indefinida des de la signatura del present document, esdevingui o no l'empresa interessada l'adjudicatària del contracte.</w:t>
      </w:r>
    </w:p>
    <w:p w14:paraId="6AC8BBE6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31DD4C75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11CAFF8C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33BA4593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0C0BD639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3D25F690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7470D271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27463AFA" w14:textId="77777777" w:rsidR="00AA087A" w:rsidRPr="001F6EBC" w:rsidRDefault="00AA087A" w:rsidP="00AA087A">
      <w:pPr>
        <w:rPr>
          <w:rFonts w:ascii="Arial" w:hAnsi="Arial" w:cs="Arial"/>
          <w:b/>
          <w:sz w:val="20"/>
          <w:szCs w:val="20"/>
          <w:u w:val="single"/>
        </w:rPr>
      </w:pPr>
      <w:r w:rsidRPr="001F6EBC">
        <w:rPr>
          <w:rFonts w:ascii="Arial" w:hAnsi="Arial" w:cs="Arial"/>
          <w:sz w:val="20"/>
          <w:szCs w:val="20"/>
        </w:rPr>
        <w:t>Signatura</w:t>
      </w:r>
    </w:p>
    <w:p w14:paraId="4C516176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6914C122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________________</w:t>
      </w:r>
    </w:p>
    <w:p w14:paraId="5C422A50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715E2DA7" w14:textId="77777777" w:rsidR="00AA087A" w:rsidRPr="001F6EBC" w:rsidRDefault="00AA087A" w:rsidP="00AA087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F6EBC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450A63C4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br w:type="page"/>
      </w:r>
    </w:p>
    <w:p w14:paraId="3AA23909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F6EBC">
        <w:rPr>
          <w:rFonts w:ascii="Arial" w:hAnsi="Arial" w:cs="Arial"/>
          <w:b/>
          <w:sz w:val="20"/>
          <w:szCs w:val="20"/>
          <w:u w:val="single"/>
        </w:rPr>
        <w:lastRenderedPageBreak/>
        <w:t>ANNEX NÚM. 14</w:t>
      </w:r>
    </w:p>
    <w:p w14:paraId="7C72D825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CDB0764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0"/>
        </w:rPr>
      </w:pPr>
      <w:r w:rsidRPr="001F6EBC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59B75C38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1F6EBC">
        <w:rPr>
          <w:rFonts w:ascii="Arial" w:hAnsi="Arial" w:cs="Arial"/>
          <w:b/>
          <w:sz w:val="20"/>
          <w:szCs w:val="22"/>
          <w:u w:val="single"/>
        </w:rPr>
        <w:t>(Annex d’aplicació cas que a l’Apartat 17 del quadre de característiques es prevegi que alguna documentació de la licitació té caràcter confidencial)</w:t>
      </w:r>
    </w:p>
    <w:p w14:paraId="6A59C8D4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117A49DB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1B700C0F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.........</w:t>
      </w:r>
      <w:r w:rsidRPr="001F6EBC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1F6EBC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1F6EBC">
        <w:rPr>
          <w:rFonts w:ascii="Arial" w:hAnsi="Arial" w:cs="Arial"/>
          <w:i/>
          <w:iCs/>
          <w:sz w:val="20"/>
          <w:szCs w:val="20"/>
        </w:rPr>
        <w:t>empresa adjudicatària</w:t>
      </w:r>
      <w:r w:rsidRPr="001F6EBC">
        <w:rPr>
          <w:rFonts w:ascii="Arial" w:hAnsi="Arial" w:cs="Arial"/>
          <w:sz w:val="20"/>
          <w:szCs w:val="20"/>
        </w:rPr>
        <w:t>...., i atesa la condició d’aquest</w:t>
      </w:r>
      <w:r w:rsidRPr="001F6EBC">
        <w:rPr>
          <w:rFonts w:ascii="Arial" w:hAnsi="Arial" w:cs="Arial"/>
          <w:i/>
          <w:iCs/>
          <w:sz w:val="20"/>
          <w:szCs w:val="20"/>
        </w:rPr>
        <w:t xml:space="preserve">a </w:t>
      </w:r>
      <w:r w:rsidRPr="001F6EBC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348B6973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0"/>
        </w:rPr>
      </w:pPr>
    </w:p>
    <w:p w14:paraId="63593DFC" w14:textId="77777777" w:rsidR="00AA087A" w:rsidRPr="001F6EBC" w:rsidRDefault="00AA087A" w:rsidP="00AA087A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1F6EBC">
        <w:rPr>
          <w:rFonts w:ascii="Arial" w:hAnsi="Arial" w:cs="Arial"/>
          <w:b/>
          <w:sz w:val="20"/>
          <w:szCs w:val="20"/>
        </w:rPr>
        <w:t>EXPOSA</w:t>
      </w:r>
    </w:p>
    <w:p w14:paraId="71ABEB3F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 </w:t>
      </w:r>
    </w:p>
    <w:p w14:paraId="6B6CD602" w14:textId="77777777" w:rsidR="00AA087A" w:rsidRPr="001F6EBC" w:rsidRDefault="00AA087A" w:rsidP="00AA087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I.</w:t>
      </w:r>
      <w:r w:rsidRPr="001F6EBC">
        <w:rPr>
          <w:rFonts w:ascii="Arial" w:hAnsi="Arial" w:cs="Arial"/>
          <w:sz w:val="20"/>
          <w:szCs w:val="20"/>
        </w:rPr>
        <w:tab/>
        <w:t xml:space="preserve">Que declara conèixer que, d'acord amb </w:t>
      </w:r>
      <w:r w:rsidRPr="001F6EBC">
        <w:rPr>
          <w:rFonts w:ascii="Arial" w:hAnsi="Arial" w:cs="Arial"/>
          <w:b/>
          <w:bCs/>
          <w:sz w:val="20"/>
          <w:szCs w:val="20"/>
        </w:rPr>
        <w:t>l’Apartat 17 del quadre de característiques</w:t>
      </w:r>
      <w:r w:rsidRPr="001F6EBC">
        <w:rPr>
          <w:rFonts w:ascii="Arial" w:hAnsi="Arial" w:cs="Arial"/>
          <w:sz w:val="20"/>
          <w:szCs w:val="20"/>
        </w:rPr>
        <w:t xml:space="preserve"> del Plec de Clàusules Administratives de la licitació per a l'adjudicació del contracte .................., la documentació relativa a la tramitació de la licitació i a l’execució del contracte té la consideració d'informació confidencial. </w:t>
      </w:r>
    </w:p>
    <w:p w14:paraId="495AE9F6" w14:textId="77777777" w:rsidR="00AA087A" w:rsidRPr="001F6EBC" w:rsidRDefault="00AA087A" w:rsidP="00AA087A">
      <w:pPr>
        <w:pStyle w:val="Ttoldndex"/>
        <w:rPr>
          <w:rFonts w:ascii="Arial" w:hAnsi="Arial" w:cs="Arial"/>
          <w:szCs w:val="20"/>
        </w:rPr>
      </w:pPr>
    </w:p>
    <w:p w14:paraId="3FCE571D" w14:textId="77777777" w:rsidR="00AA087A" w:rsidRPr="001F6EBC" w:rsidRDefault="00AA087A" w:rsidP="00AA087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II. </w:t>
      </w:r>
      <w:r w:rsidRPr="001F6EBC">
        <w:rPr>
          <w:rFonts w:ascii="Arial" w:hAnsi="Arial" w:cs="Arial"/>
          <w:sz w:val="20"/>
          <w:szCs w:val="20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69F0B7B8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52C4F2EC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68A822D8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154DB3E1" w14:textId="77777777" w:rsidR="00AA087A" w:rsidRPr="001F6EBC" w:rsidRDefault="00AA087A" w:rsidP="00AA087A">
      <w:pPr>
        <w:jc w:val="center"/>
        <w:rPr>
          <w:rFonts w:ascii="Arial" w:hAnsi="Arial" w:cs="Arial"/>
          <w:b/>
          <w:sz w:val="20"/>
          <w:szCs w:val="20"/>
        </w:rPr>
      </w:pPr>
      <w:r w:rsidRPr="001F6EBC">
        <w:rPr>
          <w:rFonts w:ascii="Arial" w:hAnsi="Arial" w:cs="Arial"/>
          <w:b/>
          <w:sz w:val="20"/>
          <w:szCs w:val="20"/>
        </w:rPr>
        <w:t>COMPROMISOS</w:t>
      </w:r>
    </w:p>
    <w:p w14:paraId="60FA786E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03EB0EEC" w14:textId="77777777" w:rsidR="00AA087A" w:rsidRPr="001F6EBC" w:rsidRDefault="00AA087A" w:rsidP="00AA087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1.</w:t>
      </w:r>
      <w:r w:rsidRPr="001F6EBC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contracte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BA829FB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0"/>
        </w:rPr>
      </w:pPr>
    </w:p>
    <w:p w14:paraId="2D5F6F81" w14:textId="77777777" w:rsidR="00AA087A" w:rsidRPr="001F6EBC" w:rsidRDefault="00AA087A" w:rsidP="00AA087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2. </w:t>
      </w:r>
      <w:r w:rsidRPr="001F6EBC">
        <w:rPr>
          <w:rFonts w:ascii="Arial" w:hAnsi="Arial" w:cs="Arial"/>
          <w:sz w:val="20"/>
          <w:szCs w:val="20"/>
        </w:rPr>
        <w:tab/>
      </w:r>
      <w:r w:rsidRPr="001F6EBC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4145824D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0"/>
        </w:rPr>
      </w:pPr>
    </w:p>
    <w:p w14:paraId="22A4A708" w14:textId="77777777" w:rsidR="00AA087A" w:rsidRPr="001F6EBC" w:rsidRDefault="00AA087A" w:rsidP="00AA087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3.</w:t>
      </w:r>
      <w:r w:rsidRPr="001F6EBC">
        <w:rPr>
          <w:rFonts w:ascii="Arial" w:hAnsi="Arial" w:cs="Arial"/>
          <w:sz w:val="20"/>
          <w:szCs w:val="20"/>
        </w:rPr>
        <w:tab/>
      </w:r>
      <w:r w:rsidRPr="001F6EBC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</w:t>
      </w:r>
      <w:proofErr w:type="spellStart"/>
      <w:r w:rsidRPr="001F6EBC">
        <w:rPr>
          <w:rFonts w:ascii="Arial" w:hAnsi="Arial" w:cs="Arial"/>
          <w:sz w:val="20"/>
          <w:szCs w:val="20"/>
        </w:rPr>
        <w:t>subcontractistes</w:t>
      </w:r>
      <w:proofErr w:type="spellEnd"/>
      <w:r w:rsidRPr="001F6EBC">
        <w:rPr>
          <w:rFonts w:ascii="Arial" w:hAnsi="Arial" w:cs="Arial"/>
          <w:sz w:val="20"/>
          <w:szCs w:val="20"/>
        </w:rPr>
        <w:t xml:space="preserve">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</w:t>
      </w:r>
      <w:proofErr w:type="spellStart"/>
      <w:r w:rsidRPr="001F6EBC">
        <w:rPr>
          <w:rFonts w:ascii="Arial" w:hAnsi="Arial" w:cs="Arial"/>
          <w:sz w:val="20"/>
          <w:szCs w:val="20"/>
        </w:rPr>
        <w:t>subcontractistes</w:t>
      </w:r>
      <w:proofErr w:type="spellEnd"/>
      <w:r w:rsidRPr="001F6EBC">
        <w:rPr>
          <w:rFonts w:ascii="Arial" w:hAnsi="Arial" w:cs="Arial"/>
          <w:sz w:val="20"/>
          <w:szCs w:val="20"/>
        </w:rPr>
        <w:t xml:space="preserve"> i/o proveïdors. </w:t>
      </w:r>
    </w:p>
    <w:p w14:paraId="21A89654" w14:textId="77777777" w:rsidR="00AA087A" w:rsidRPr="001F6EBC" w:rsidRDefault="00AA087A" w:rsidP="00AA087A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5B9BE5BD" w14:textId="77777777" w:rsidR="00AA087A" w:rsidRPr="001F6EBC" w:rsidRDefault="00AA087A" w:rsidP="00AA087A">
      <w:pPr>
        <w:ind w:left="705"/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seran lliurats a Infraestructures.cat juntament amb un llistat d’aquests agents. </w:t>
      </w:r>
    </w:p>
    <w:p w14:paraId="06C9599B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757F4FE5" w14:textId="77777777" w:rsidR="00AA087A" w:rsidRPr="001F6EBC" w:rsidRDefault="00AA087A" w:rsidP="00AA087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4.</w:t>
      </w:r>
      <w:r w:rsidRPr="001F6EBC">
        <w:rPr>
          <w:rFonts w:ascii="Arial" w:hAnsi="Arial" w:cs="Arial"/>
          <w:sz w:val="20"/>
          <w:szCs w:val="20"/>
        </w:rPr>
        <w:tab/>
      </w:r>
      <w:r w:rsidRPr="001F6EBC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3028F410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0"/>
        </w:rPr>
      </w:pPr>
    </w:p>
    <w:p w14:paraId="2E27C4A2" w14:textId="77777777" w:rsidR="00AA087A" w:rsidRPr="001F6EBC" w:rsidRDefault="00AA087A" w:rsidP="00AA087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5.</w:t>
      </w:r>
      <w:r w:rsidRPr="001F6EBC">
        <w:rPr>
          <w:rFonts w:ascii="Arial" w:hAnsi="Arial" w:cs="Arial"/>
          <w:sz w:val="20"/>
          <w:szCs w:val="20"/>
        </w:rPr>
        <w:tab/>
      </w:r>
      <w:r w:rsidRPr="001F6EBC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46AF44E1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4CF25743" w14:textId="77777777" w:rsidR="00AA087A" w:rsidRPr="001F6EBC" w:rsidRDefault="00AA087A" w:rsidP="00AA087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6.</w:t>
      </w:r>
      <w:r w:rsidRPr="001F6EBC">
        <w:rPr>
          <w:rFonts w:ascii="Arial" w:hAnsi="Arial" w:cs="Arial"/>
          <w:sz w:val="20"/>
          <w:szCs w:val="20"/>
        </w:rPr>
        <w:tab/>
      </w:r>
      <w:r w:rsidRPr="001F6EBC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080A71EC" w14:textId="77777777" w:rsidR="00AA087A" w:rsidRPr="001F6EBC" w:rsidRDefault="00AA087A" w:rsidP="00AA087A">
      <w:pPr>
        <w:jc w:val="both"/>
        <w:rPr>
          <w:rFonts w:ascii="Arial" w:hAnsi="Arial" w:cs="Arial"/>
          <w:sz w:val="20"/>
          <w:szCs w:val="20"/>
        </w:rPr>
      </w:pPr>
    </w:p>
    <w:p w14:paraId="13C11047" w14:textId="77777777" w:rsidR="00AA087A" w:rsidRPr="001F6EBC" w:rsidRDefault="00AA087A" w:rsidP="00AA087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lastRenderedPageBreak/>
        <w:t>7.</w:t>
      </w:r>
      <w:r w:rsidRPr="001F6EBC">
        <w:rPr>
          <w:rFonts w:ascii="Arial" w:hAnsi="Arial" w:cs="Arial"/>
          <w:sz w:val="20"/>
          <w:szCs w:val="20"/>
        </w:rPr>
        <w:tab/>
      </w:r>
      <w:r w:rsidRPr="001F6EBC">
        <w:rPr>
          <w:rFonts w:ascii="Arial" w:hAnsi="Arial" w:cs="Arial"/>
          <w:sz w:val="20"/>
          <w:szCs w:val="20"/>
        </w:rPr>
        <w:tab/>
        <w:t xml:space="preserve">.. </w:t>
      </w:r>
      <w:r w:rsidRPr="001F6EBC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1F6EBC">
        <w:rPr>
          <w:rFonts w:ascii="Arial" w:hAnsi="Arial" w:cs="Arial"/>
          <w:sz w:val="20"/>
          <w:szCs w:val="20"/>
        </w:rPr>
        <w:t xml:space="preserve">respondrà davant d’Infraestructures.cat del compliment de les obligacions resultants del present compromís per part dels seus empleats, </w:t>
      </w:r>
      <w:proofErr w:type="spellStart"/>
      <w:r w:rsidRPr="001F6EBC">
        <w:rPr>
          <w:rFonts w:ascii="Arial" w:hAnsi="Arial" w:cs="Arial"/>
          <w:sz w:val="20"/>
          <w:szCs w:val="20"/>
        </w:rPr>
        <w:t>subcontractistes</w:t>
      </w:r>
      <w:proofErr w:type="spellEnd"/>
      <w:r w:rsidRPr="001F6EBC">
        <w:rPr>
          <w:rFonts w:ascii="Arial" w:hAnsi="Arial" w:cs="Arial"/>
          <w:sz w:val="20"/>
          <w:szCs w:val="20"/>
        </w:rPr>
        <w:t xml:space="preserve"> i/o proveïdors.</w:t>
      </w:r>
    </w:p>
    <w:p w14:paraId="709A2757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64E4339B" w14:textId="77777777" w:rsidR="00AA087A" w:rsidRPr="001F6EBC" w:rsidRDefault="00AA087A" w:rsidP="00AA087A">
      <w:pPr>
        <w:pStyle w:val="Pargrafdellista"/>
        <w:numPr>
          <w:ilvl w:val="0"/>
          <w:numId w:val="2"/>
        </w:numPr>
        <w:tabs>
          <w:tab w:val="clear" w:pos="360"/>
          <w:tab w:val="num" w:pos="-142"/>
        </w:tabs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ab/>
        <w:t xml:space="preserve">.. </w:t>
      </w:r>
      <w:r w:rsidRPr="001F6EBC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1F6EBC">
        <w:rPr>
          <w:rFonts w:ascii="Arial" w:hAnsi="Arial" w:cs="Arial"/>
          <w:sz w:val="20"/>
          <w:szCs w:val="20"/>
        </w:rPr>
        <w:t>es té per assabentada i accepta que la garantia definitiva quedi afecta al compliment del present compromís i als eventuals danys i perjudicis que es poguessin derivar del seu incompliment.</w:t>
      </w:r>
    </w:p>
    <w:p w14:paraId="219CBD04" w14:textId="77777777" w:rsidR="00AA087A" w:rsidRPr="001F6EBC" w:rsidRDefault="00AA087A" w:rsidP="00AA087A">
      <w:pPr>
        <w:ind w:left="705" w:hanging="705"/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 xml:space="preserve">9. </w:t>
      </w:r>
      <w:r w:rsidRPr="001F6EBC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150C1806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0C02624B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52818EFE" w14:textId="77777777" w:rsidR="00AA087A" w:rsidRPr="001F6EBC" w:rsidRDefault="00AA087A" w:rsidP="00AA087A">
      <w:pPr>
        <w:rPr>
          <w:rFonts w:ascii="Arial" w:hAnsi="Arial" w:cs="Arial"/>
          <w:b/>
          <w:sz w:val="20"/>
          <w:szCs w:val="20"/>
        </w:rPr>
      </w:pPr>
    </w:p>
    <w:p w14:paraId="4F578582" w14:textId="77777777" w:rsidR="00AA087A" w:rsidRPr="001F6EBC" w:rsidRDefault="00AA087A" w:rsidP="00AA087A">
      <w:pPr>
        <w:rPr>
          <w:rFonts w:ascii="Arial" w:hAnsi="Arial" w:cs="Arial"/>
          <w:b/>
          <w:sz w:val="20"/>
          <w:szCs w:val="20"/>
        </w:rPr>
      </w:pPr>
    </w:p>
    <w:p w14:paraId="6BA9A0E5" w14:textId="77777777" w:rsidR="00AA087A" w:rsidRPr="001F6EBC" w:rsidRDefault="00AA087A" w:rsidP="00AA087A">
      <w:pPr>
        <w:rPr>
          <w:rFonts w:ascii="Arial" w:hAnsi="Arial" w:cs="Arial"/>
          <w:b/>
          <w:sz w:val="20"/>
          <w:szCs w:val="20"/>
        </w:rPr>
      </w:pPr>
    </w:p>
    <w:p w14:paraId="658E54C5" w14:textId="77777777" w:rsidR="00AA087A" w:rsidRPr="001F6EBC" w:rsidRDefault="00AA087A" w:rsidP="00AA087A">
      <w:pPr>
        <w:rPr>
          <w:rFonts w:ascii="Arial" w:hAnsi="Arial" w:cs="Arial"/>
          <w:b/>
          <w:sz w:val="20"/>
          <w:szCs w:val="20"/>
          <w:u w:val="single"/>
        </w:rPr>
      </w:pPr>
      <w:r w:rsidRPr="001F6EBC">
        <w:rPr>
          <w:rFonts w:ascii="Arial" w:hAnsi="Arial" w:cs="Arial"/>
          <w:sz w:val="20"/>
          <w:szCs w:val="20"/>
        </w:rPr>
        <w:t>Signatura</w:t>
      </w:r>
    </w:p>
    <w:p w14:paraId="2056F2D8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42AF03D0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  <w:r w:rsidRPr="001F6EBC">
        <w:rPr>
          <w:rFonts w:ascii="Arial" w:hAnsi="Arial" w:cs="Arial"/>
          <w:sz w:val="20"/>
          <w:szCs w:val="20"/>
        </w:rPr>
        <w:t>________________</w:t>
      </w:r>
    </w:p>
    <w:p w14:paraId="4F321702" w14:textId="77777777" w:rsidR="00AA087A" w:rsidRPr="001F6EBC" w:rsidRDefault="00AA087A" w:rsidP="00AA087A">
      <w:pPr>
        <w:rPr>
          <w:rFonts w:ascii="Arial" w:hAnsi="Arial" w:cs="Arial"/>
          <w:sz w:val="20"/>
          <w:szCs w:val="20"/>
        </w:rPr>
      </w:pPr>
    </w:p>
    <w:p w14:paraId="4FA97667" w14:textId="77777777" w:rsidR="00AA087A" w:rsidRPr="001F6EBC" w:rsidRDefault="00AA087A" w:rsidP="00AA087A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F6EBC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33301C9E" w14:textId="77777777" w:rsidR="00AA087A" w:rsidRPr="001F6EBC" w:rsidRDefault="00AA087A" w:rsidP="00AA087A">
      <w:pPr>
        <w:jc w:val="both"/>
        <w:rPr>
          <w:rFonts w:ascii="Arial" w:hAnsi="Arial" w:cs="Arial"/>
          <w:sz w:val="20"/>
        </w:rPr>
      </w:pPr>
    </w:p>
    <w:p w14:paraId="52BAA7E0" w14:textId="77777777" w:rsidR="00215135" w:rsidRDefault="00AA087A">
      <w:bookmarkStart w:id="1" w:name="_GoBack"/>
      <w:bookmarkEnd w:id="0"/>
      <w:bookmarkEnd w:id="1"/>
    </w:p>
    <w:sectPr w:rsidR="002151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D4"/>
    <w:rsid w:val="0037621F"/>
    <w:rsid w:val="00835CB8"/>
    <w:rsid w:val="00921BCF"/>
    <w:rsid w:val="00A36A82"/>
    <w:rsid w:val="00AA087A"/>
    <w:rsid w:val="00C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E4D15-B65F-4823-859C-5D17D8A3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0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AA087A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rsid w:val="00AA087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">
    <w:name w:val="Hyperlink"/>
    <w:rsid w:val="00AA087A"/>
    <w:rPr>
      <w:color w:val="0000FF"/>
      <w:u w:val="single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AA08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AA087A"/>
    <w:pPr>
      <w:ind w:left="240" w:hanging="240"/>
    </w:pPr>
  </w:style>
  <w:style w:type="paragraph" w:styleId="Ttoldndex">
    <w:name w:val="index heading"/>
    <w:basedOn w:val="Normal"/>
    <w:next w:val="ndex1"/>
    <w:rsid w:val="00AA087A"/>
    <w:pPr>
      <w:jc w:val="both"/>
    </w:pPr>
    <w:rPr>
      <w:rFonts w:ascii="TheSans B3 Light" w:hAnsi="TheSans B3 Light"/>
      <w:sz w:val="20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AA0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citacio@infraestructures.c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CF890-C2E2-474D-9D16-079AA5A5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7883</Characters>
  <Application>Microsoft Office Word</Application>
  <DocSecurity>0</DocSecurity>
  <Lines>65</Lines>
  <Paragraphs>18</Paragraphs>
  <ScaleCrop>false</ScaleCrop>
  <Company>Infraestructures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dcterms:created xsi:type="dcterms:W3CDTF">2025-01-31T07:38:00Z</dcterms:created>
  <dcterms:modified xsi:type="dcterms:W3CDTF">2025-01-31T07:39:00Z</dcterms:modified>
</cp:coreProperties>
</file>