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E62C" w14:textId="77777777" w:rsidR="00D36912" w:rsidRPr="00D36912" w:rsidRDefault="00D36912" w:rsidP="00D36912">
      <w:pPr>
        <w:pStyle w:val="Ttol1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88879621"/>
      <w:bookmarkStart w:id="1" w:name="_Toc202354895"/>
      <w:r w:rsidRPr="00D36912">
        <w:rPr>
          <w:rFonts w:ascii="Verdana" w:hAnsi="Verdana"/>
          <w:b/>
          <w:bCs/>
          <w:color w:val="auto"/>
          <w:sz w:val="20"/>
          <w:szCs w:val="20"/>
        </w:rPr>
        <w:t xml:space="preserve">ANNEX 2: </w:t>
      </w:r>
      <w:proofErr w:type="spellStart"/>
      <w:r w:rsidRPr="00D36912">
        <w:rPr>
          <w:rFonts w:ascii="Verdana" w:hAnsi="Verdana"/>
          <w:b/>
          <w:bCs/>
          <w:color w:val="auto"/>
          <w:sz w:val="20"/>
          <w:szCs w:val="20"/>
        </w:rPr>
        <w:t>Model</w:t>
      </w:r>
      <w:proofErr w:type="spellEnd"/>
      <w:r w:rsidRPr="00D36912">
        <w:rPr>
          <w:rFonts w:ascii="Verdana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D36912">
        <w:rPr>
          <w:rFonts w:ascii="Verdana" w:hAnsi="Verdana"/>
          <w:b/>
          <w:bCs/>
          <w:color w:val="auto"/>
          <w:sz w:val="20"/>
          <w:szCs w:val="20"/>
        </w:rPr>
        <w:t>Declaració</w:t>
      </w:r>
      <w:proofErr w:type="spellEnd"/>
      <w:r w:rsidRPr="00D36912">
        <w:rPr>
          <w:rFonts w:ascii="Verdana" w:hAnsi="Verdana"/>
          <w:b/>
          <w:bCs/>
          <w:color w:val="auto"/>
          <w:sz w:val="20"/>
          <w:szCs w:val="20"/>
        </w:rPr>
        <w:t xml:space="preserve"> del licitador sobre el </w:t>
      </w:r>
      <w:proofErr w:type="spellStart"/>
      <w:r w:rsidRPr="00D36912">
        <w:rPr>
          <w:rFonts w:ascii="Verdana" w:hAnsi="Verdana"/>
          <w:b/>
          <w:bCs/>
          <w:color w:val="auto"/>
          <w:sz w:val="20"/>
          <w:szCs w:val="20"/>
        </w:rPr>
        <w:t>criteri</w:t>
      </w:r>
      <w:proofErr w:type="spellEnd"/>
      <w:r w:rsidRPr="00D36912">
        <w:rPr>
          <w:rFonts w:ascii="Verdana" w:hAnsi="Verdana"/>
          <w:b/>
          <w:bCs/>
          <w:color w:val="auto"/>
          <w:sz w:val="20"/>
          <w:szCs w:val="20"/>
        </w:rPr>
        <w:t xml:space="preserve"> de valoració de la proposta </w:t>
      </w:r>
      <w:proofErr w:type="spellStart"/>
      <w:r w:rsidRPr="00D36912">
        <w:rPr>
          <w:rFonts w:ascii="Verdana" w:hAnsi="Verdana"/>
          <w:b/>
          <w:bCs/>
          <w:color w:val="auto"/>
          <w:sz w:val="20"/>
          <w:szCs w:val="20"/>
        </w:rPr>
        <w:t>gastronòmica</w:t>
      </w:r>
      <w:proofErr w:type="spellEnd"/>
      <w:r w:rsidRPr="00D36912">
        <w:rPr>
          <w:rFonts w:ascii="Verdana" w:hAnsi="Verdana"/>
          <w:b/>
          <w:bCs/>
          <w:color w:val="auto"/>
          <w:sz w:val="20"/>
          <w:szCs w:val="20"/>
        </w:rPr>
        <w:t xml:space="preserve"> (Sobre B)</w:t>
      </w:r>
      <w:bookmarkEnd w:id="0"/>
      <w:bookmarkEnd w:id="1"/>
    </w:p>
    <w:p w14:paraId="6E221626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CB8ACC9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En/na ……….., amb NIF núm. …………….., domiciliat/a </w:t>
      </w:r>
      <w:proofErr w:type="spellStart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a</w:t>
      </w:r>
      <w:proofErr w:type="spellEnd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43C973F6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2726F26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Manifesto: </w:t>
      </w:r>
    </w:p>
    <w:p w14:paraId="1B1EC2EC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0628A178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Que, en relació a la concessió de domini públic per a l’explotació del BAR DEL CENTRE CÍVIC, </w:t>
      </w:r>
      <w:r w:rsidRPr="002065EE">
        <w:rPr>
          <w:rFonts w:ascii="Verdana" w:hAnsi="Verdana" w:cs="Arial"/>
          <w:b/>
          <w:sz w:val="20"/>
          <w:szCs w:val="20"/>
          <w:lang w:val="ca-ES"/>
        </w:rPr>
        <w:t>DECLARO RESPONSABLEMENT</w:t>
      </w:r>
      <w:r w:rsidRPr="002065EE">
        <w:rPr>
          <w:rFonts w:ascii="Verdana" w:hAnsi="Verdana" w:cs="Arial"/>
          <w:sz w:val="20"/>
          <w:szCs w:val="20"/>
          <w:lang w:val="ca-ES"/>
        </w:rPr>
        <w:t>, essent coneixedor de les obligacions que comporta, que em comprometo, en cas de resultar adjudicatari, a:</w:t>
      </w:r>
    </w:p>
    <w:p w14:paraId="5FC721E1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756B91CC" w14:textId="77777777" w:rsidR="00D36912" w:rsidRPr="002065EE" w:rsidRDefault="00D36912" w:rsidP="00D3691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oferir la proposta gastronòmica següent:</w:t>
      </w: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 xml:space="preserve"> (adjuntar-hi la proposta gastronòmica)</w:t>
      </w:r>
    </w:p>
    <w:p w14:paraId="3AC52FE1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39CA8C73" w14:textId="77777777" w:rsidR="00D36912" w:rsidRPr="002065EE" w:rsidRDefault="00D36912" w:rsidP="00D3691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oferir les cartes següents: la general i l’especial </w:t>
      </w:r>
      <w:r>
        <w:rPr>
          <w:rFonts w:ascii="Verdana" w:hAnsi="Verdana" w:cs="Arial"/>
          <w:sz w:val="20"/>
          <w:szCs w:val="20"/>
          <w:lang w:val="ca-ES"/>
        </w:rPr>
        <w:t>amb opcions alternatives per a intoleràncies i/o al·lèrgies</w:t>
      </w:r>
      <w:r w:rsidRPr="002065EE">
        <w:rPr>
          <w:rFonts w:ascii="Verdana" w:hAnsi="Verdana" w:cs="Arial"/>
          <w:sz w:val="20"/>
          <w:szCs w:val="20"/>
          <w:lang w:val="ca-ES"/>
        </w:rPr>
        <w:t>. (</w:t>
      </w: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Adjuntar-hi les propostes de carta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) </w:t>
      </w:r>
    </w:p>
    <w:p w14:paraId="2A7AFD15" w14:textId="77777777" w:rsidR="00D36912" w:rsidRPr="002065EE" w:rsidRDefault="00D36912" w:rsidP="00D36912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  <w:lang w:val="ca-ES"/>
        </w:rPr>
      </w:pPr>
    </w:p>
    <w:p w14:paraId="4B4BD848" w14:textId="77777777" w:rsidR="00D36912" w:rsidRPr="002065EE" w:rsidRDefault="00D36912" w:rsidP="00D3691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la compra dels productes alimentaris a proveïdors/productors de proximitat, concretament:</w:t>
      </w:r>
    </w:p>
    <w:p w14:paraId="37B53133" w14:textId="77777777" w:rsidR="00D36912" w:rsidRPr="002065EE" w:rsidRDefault="00D36912" w:rsidP="00D36912">
      <w:pPr>
        <w:numPr>
          <w:ilvl w:val="1"/>
          <w:numId w:val="4"/>
        </w:numPr>
        <w:jc w:val="both"/>
        <w:rPr>
          <w:rFonts w:ascii="Verdana" w:eastAsia="Arial Unicode MS" w:hAnsi="Verdana"/>
          <w:sz w:val="20"/>
          <w:szCs w:val="20"/>
          <w:lang w:val="ca-ES" w:eastAsia="zh-CN" w:bidi="hi-IN"/>
        </w:rPr>
      </w:pPr>
      <w:r w:rsidRPr="002065EE">
        <w:rPr>
          <w:rFonts w:ascii="Verdana" w:hAnsi="Verdana"/>
          <w:sz w:val="20"/>
          <w:szCs w:val="20"/>
          <w:lang w:val="ca-ES"/>
        </w:rPr>
        <w:t xml:space="preserve">A adquirir els productes alimentaris a proveïdors/productors de Celrà </w:t>
      </w:r>
      <w:r w:rsidRPr="002065EE">
        <w:rPr>
          <w:rFonts w:ascii="Verdana" w:hAnsi="Verdana"/>
          <w:i/>
          <w:iCs/>
          <w:sz w:val="20"/>
          <w:szCs w:val="20"/>
          <w:lang w:val="ca-ES"/>
        </w:rPr>
        <w:t>(indicar quins proveïdors/productors</w:t>
      </w:r>
      <w:r w:rsidRPr="002065EE">
        <w:rPr>
          <w:rFonts w:ascii="Verdana" w:hAnsi="Verdana"/>
          <w:sz w:val="20"/>
          <w:szCs w:val="20"/>
          <w:lang w:val="ca-ES"/>
        </w:rPr>
        <w:t xml:space="preserve"> </w:t>
      </w:r>
      <w:r w:rsidRPr="002065EE">
        <w:rPr>
          <w:rFonts w:ascii="Verdana" w:hAnsi="Verdana"/>
          <w:i/>
          <w:iCs/>
          <w:sz w:val="20"/>
          <w:szCs w:val="20"/>
          <w:lang w:val="ca-ES"/>
        </w:rPr>
        <w:t xml:space="preserve">i </w:t>
      </w:r>
      <w:r>
        <w:rPr>
          <w:rFonts w:ascii="Verdana" w:hAnsi="Verdana"/>
          <w:i/>
          <w:iCs/>
          <w:sz w:val="20"/>
          <w:szCs w:val="20"/>
          <w:lang w:val="ca-ES"/>
        </w:rPr>
        <w:t>tipus de</w:t>
      </w:r>
      <w:r w:rsidRPr="002065EE">
        <w:rPr>
          <w:rFonts w:ascii="Verdana" w:hAnsi="Verdana"/>
          <w:i/>
          <w:iCs/>
          <w:sz w:val="20"/>
          <w:szCs w:val="20"/>
          <w:lang w:val="ca-ES"/>
        </w:rPr>
        <w:t xml:space="preserve"> productes)</w:t>
      </w:r>
    </w:p>
    <w:p w14:paraId="3D2D52B6" w14:textId="77777777" w:rsidR="00D36912" w:rsidRPr="002065EE" w:rsidRDefault="00D36912" w:rsidP="00D36912">
      <w:pPr>
        <w:numPr>
          <w:ilvl w:val="1"/>
          <w:numId w:val="4"/>
        </w:numPr>
        <w:jc w:val="both"/>
        <w:rPr>
          <w:rFonts w:ascii="Verdana" w:eastAsia="Arial Unicode MS" w:hAnsi="Verdana"/>
          <w:sz w:val="20"/>
          <w:szCs w:val="20"/>
          <w:lang w:val="ca-ES" w:eastAsia="zh-CN" w:bidi="hi-IN"/>
        </w:rPr>
      </w:pPr>
      <w:r w:rsidRPr="002065EE">
        <w:rPr>
          <w:rFonts w:ascii="Verdana" w:hAnsi="Verdana"/>
          <w:sz w:val="20"/>
          <w:szCs w:val="20"/>
          <w:lang w:val="ca-ES"/>
        </w:rPr>
        <w:t xml:space="preserve">A adquirir els productes alimentaris a proveïdors/productors de les comarques gironines </w:t>
      </w:r>
      <w:r w:rsidRPr="002065EE">
        <w:rPr>
          <w:rFonts w:ascii="Verdana" w:hAnsi="Verdana"/>
          <w:i/>
          <w:iCs/>
          <w:sz w:val="20"/>
          <w:szCs w:val="20"/>
          <w:lang w:val="ca-ES"/>
        </w:rPr>
        <w:t>(indicar quins proveïdors/productors i</w:t>
      </w:r>
      <w:r>
        <w:rPr>
          <w:rFonts w:ascii="Verdana" w:hAnsi="Verdana"/>
          <w:i/>
          <w:iCs/>
          <w:sz w:val="20"/>
          <w:szCs w:val="20"/>
          <w:lang w:val="ca-ES"/>
        </w:rPr>
        <w:t xml:space="preserve"> tipus de</w:t>
      </w:r>
      <w:r w:rsidRPr="002065EE">
        <w:rPr>
          <w:rFonts w:ascii="Verdana" w:hAnsi="Verdana"/>
          <w:i/>
          <w:iCs/>
          <w:sz w:val="20"/>
          <w:szCs w:val="20"/>
          <w:lang w:val="ca-ES"/>
        </w:rPr>
        <w:t xml:space="preserve"> productes)</w:t>
      </w:r>
    </w:p>
    <w:p w14:paraId="0ECADA26" w14:textId="77777777" w:rsidR="00D36912" w:rsidRPr="00474A99" w:rsidRDefault="00D36912" w:rsidP="00D36912">
      <w:pPr>
        <w:autoSpaceDE w:val="0"/>
        <w:autoSpaceDN w:val="0"/>
        <w:adjustRightInd w:val="0"/>
        <w:jc w:val="both"/>
        <w:rPr>
          <w:rFonts w:ascii="Verdana" w:eastAsia="Arial Unicode MS" w:hAnsi="Verdana" w:cs="Arial"/>
          <w:i/>
          <w:iCs/>
          <w:sz w:val="20"/>
          <w:szCs w:val="20"/>
          <w:lang w:val="ca-ES" w:eastAsia="zh-CN" w:bidi="hi-IN"/>
        </w:rPr>
      </w:pPr>
      <w:r w:rsidRPr="00474A99">
        <w:rPr>
          <w:rFonts w:ascii="Verdana" w:eastAsia="Arial Unicode MS" w:hAnsi="Verdana" w:cs="Arial"/>
          <w:i/>
          <w:iCs/>
          <w:sz w:val="20"/>
          <w:szCs w:val="20"/>
          <w:lang w:val="ca-ES" w:eastAsia="zh-CN" w:bidi="hi-IN"/>
        </w:rPr>
        <w:t xml:space="preserve">Si no s’indica cap proveïdor o productor de les comarques gironines, la puntuació d’aquest criteri serà zero.  </w:t>
      </w:r>
    </w:p>
    <w:p w14:paraId="171FA8F7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(Veure criteri 6 de la clàusula 13 del plec de clàusules administratives)</w:t>
      </w:r>
    </w:p>
    <w:p w14:paraId="34A1D84F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3FF41A9A" w14:textId="77777777" w:rsidR="00D36912" w:rsidRPr="002065EE" w:rsidRDefault="00D36912" w:rsidP="00D3691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Signatura electrònica</w:t>
      </w:r>
    </w:p>
    <w:p w14:paraId="10771343" w14:textId="44F73A49" w:rsidR="00B54206" w:rsidRPr="00D36912" w:rsidRDefault="00B54206" w:rsidP="00D36912"/>
    <w:sectPr w:rsidR="00B54206" w:rsidRPr="00D36912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F8"/>
    <w:multiLevelType w:val="hybridMultilevel"/>
    <w:tmpl w:val="9C6EB8EC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22C9"/>
    <w:multiLevelType w:val="hybridMultilevel"/>
    <w:tmpl w:val="BB7AE6A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2365642"/>
    <w:multiLevelType w:val="hybridMultilevel"/>
    <w:tmpl w:val="CA98B1FE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2098"/>
    <w:multiLevelType w:val="hybridMultilevel"/>
    <w:tmpl w:val="1B9A3B68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8137">
    <w:abstractNumId w:val="3"/>
  </w:num>
  <w:num w:numId="2" w16cid:durableId="1102726240">
    <w:abstractNumId w:val="0"/>
  </w:num>
  <w:num w:numId="3" w16cid:durableId="1597208132">
    <w:abstractNumId w:val="2"/>
  </w:num>
  <w:num w:numId="4" w16cid:durableId="17099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0"/>
    <w:rsid w:val="00387316"/>
    <w:rsid w:val="004E661C"/>
    <w:rsid w:val="00967600"/>
    <w:rsid w:val="009F5BAB"/>
    <w:rsid w:val="00AA4A66"/>
    <w:rsid w:val="00B54206"/>
    <w:rsid w:val="00D36912"/>
    <w:rsid w:val="00D51B0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393"/>
  <w15:chartTrackingRefBased/>
  <w15:docId w15:val="{508549FF-A588-48A1-B44D-6371C71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6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6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6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6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6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6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7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60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76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6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6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2025-07-18T07:50:00Z</dcterms:created>
  <dcterms:modified xsi:type="dcterms:W3CDTF">2025-07-18T07:50:00Z</dcterms:modified>
</cp:coreProperties>
</file>