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05C8B9" w14:textId="77777777" w:rsidR="00866564" w:rsidRPr="00866564" w:rsidRDefault="00866564" w:rsidP="00866564">
      <w:pPr>
        <w:keepNext/>
        <w:keepLines/>
        <w:spacing w:before="480" w:after="360" w:line="240" w:lineRule="auto"/>
        <w:jc w:val="both"/>
        <w:outlineLvl w:val="0"/>
        <w:rPr>
          <w:rFonts w:ascii="Garamond" w:eastAsiaTheme="majorEastAsia" w:hAnsi="Garamond" w:cstheme="majorBidi"/>
          <w:b/>
          <w:bCs/>
          <w:kern w:val="0"/>
          <w:sz w:val="32"/>
          <w:szCs w:val="32"/>
          <w:lang w:eastAsia="en-US"/>
          <w14:ligatures w14:val="none"/>
        </w:rPr>
      </w:pPr>
      <w:bookmarkStart w:id="0" w:name="_Toc198144853"/>
      <w:bookmarkStart w:id="1" w:name="_Toc207035328"/>
      <w:r w:rsidRPr="00866564">
        <w:rPr>
          <w:rFonts w:ascii="Garamond" w:eastAsiaTheme="majorEastAsia" w:hAnsi="Garamond" w:cstheme="majorBidi"/>
          <w:b/>
          <w:bCs/>
          <w:kern w:val="0"/>
          <w:sz w:val="32"/>
          <w:szCs w:val="32"/>
          <w:lang w:eastAsia="en-US"/>
          <w14:ligatures w14:val="none"/>
        </w:rPr>
        <w:t>ANNEX II. MODEL D'OFERTA DE CRITERIS VALORABLES EN XIFRES O PERCENTATGES.</w:t>
      </w:r>
      <w:bookmarkEnd w:id="0"/>
      <w:bookmarkEnd w:id="1"/>
    </w:p>
    <w:p w14:paraId="3DF21CC7" w14:textId="77777777" w:rsidR="00866564" w:rsidRPr="00866564" w:rsidRDefault="00866564" w:rsidP="00866564">
      <w:pPr>
        <w:spacing w:after="120" w:line="240" w:lineRule="auto"/>
        <w:jc w:val="both"/>
        <w:rPr>
          <w:rFonts w:ascii="Garamond" w:eastAsiaTheme="minorHAnsi" w:hAnsi="Garamond" w:cstheme="majorBidi"/>
          <w:kern w:val="0"/>
          <w:lang w:eastAsia="en-US"/>
          <w14:ligatures w14:val="none"/>
        </w:rPr>
      </w:pPr>
      <w:r w:rsidRPr="00866564">
        <w:rPr>
          <w:rFonts w:ascii="Garamond" w:eastAsiaTheme="minorHAnsi" w:hAnsi="Garamond" w:cstheme="majorBidi"/>
          <w:kern w:val="0"/>
          <w:lang w:eastAsia="en-US"/>
          <w14:ligatures w14:val="none"/>
        </w:rPr>
        <w:t>D./Sra..................................................................., amb DNI número.........................en nom (propi) o (de l'empresa que representa)............................................amb NIF............................. i domicili fiscal ………………….… en ............................ carrer .................................................................. número..................... assabentat de l'anunci publicat en el (perfil de contractant, DOUE)</w:t>
      </w:r>
      <w:r w:rsidRPr="00866564">
        <w:rPr>
          <w:rFonts w:ascii="Garamond" w:eastAsiaTheme="minorHAnsi" w:hAnsi="Garamond" w:cstheme="majorBidi"/>
          <w:kern w:val="0"/>
          <w:vertAlign w:val="superscript"/>
          <w:lang w:eastAsia="en-US"/>
          <w14:ligatures w14:val="none"/>
        </w:rPr>
        <w:t>1</w:t>
      </w:r>
      <w:r w:rsidRPr="00866564">
        <w:rPr>
          <w:rFonts w:ascii="Garamond" w:eastAsiaTheme="minorHAnsi" w:hAnsi="Garamond" w:cstheme="majorBidi"/>
          <w:kern w:val="0"/>
          <w:lang w:eastAsia="en-US"/>
          <w14:ligatures w14:val="none"/>
        </w:rPr>
        <w:t xml:space="preserve"> ............. del dia ................. de .............. de ............. i de les condicions, requisits i obligacions sobre protecció i condicions de treball que s'exigeixen per a l'adjudicació del [lot núm. ……. ] [oferta integradora de lots núm. …, …, …. ] del contracte de............................................................................. …................................................................................................ es compromet a prendre al seu càrrec l'execució d'aquestes, amb estricta subjecció als expressats requisits, condicions i obligacions, </w:t>
      </w:r>
    </w:p>
    <w:p w14:paraId="0C46C148" w14:textId="77777777" w:rsidR="00866564" w:rsidRPr="00866564" w:rsidRDefault="00866564" w:rsidP="00866564">
      <w:pPr>
        <w:keepNext/>
        <w:suppressAutoHyphens/>
        <w:spacing w:before="240" w:after="240" w:line="240" w:lineRule="auto"/>
        <w:jc w:val="both"/>
        <w:outlineLvl w:val="1"/>
        <w:rPr>
          <w:rFonts w:ascii="Garamond" w:eastAsiaTheme="minorHAnsi" w:hAnsi="Garamond" w:cstheme="majorBidi"/>
          <w:b/>
          <w:bCs/>
          <w:i/>
          <w:iCs/>
          <w:smallCaps/>
          <w:kern w:val="0"/>
          <w:sz w:val="28"/>
          <w:szCs w:val="28"/>
          <w:lang w:eastAsia="en-US"/>
          <w14:ligatures w14:val="none"/>
        </w:rPr>
      </w:pPr>
      <w:bookmarkStart w:id="2" w:name="_Toc207035329"/>
      <w:r w:rsidRPr="00866564">
        <w:rPr>
          <w:rFonts w:ascii="Garamond" w:eastAsiaTheme="minorHAnsi" w:hAnsi="Garamond" w:cstheme="majorBidi"/>
          <w:b/>
          <w:bCs/>
          <w:i/>
          <w:iCs/>
          <w:smallCaps/>
          <w:kern w:val="0"/>
          <w:sz w:val="28"/>
          <w:szCs w:val="28"/>
          <w:lang w:eastAsia="en-US"/>
          <w14:ligatures w14:val="none"/>
        </w:rPr>
        <w:t>Oferta econòmica:</w:t>
      </w:r>
      <w:bookmarkEnd w:id="2"/>
    </w:p>
    <w:tbl>
      <w:tblPr>
        <w:tblStyle w:val="Tablaconcuadrcula"/>
        <w:tblW w:w="0" w:type="auto"/>
        <w:tblLook w:val="04A0" w:firstRow="1" w:lastRow="0" w:firstColumn="1" w:lastColumn="0" w:noHBand="0" w:noVBand="1"/>
      </w:tblPr>
      <w:tblGrid>
        <w:gridCol w:w="2202"/>
        <w:gridCol w:w="2201"/>
        <w:gridCol w:w="2182"/>
        <w:gridCol w:w="2193"/>
      </w:tblGrid>
      <w:tr w:rsidR="00866564" w:rsidRPr="00866564" w14:paraId="08F14E05" w14:textId="77777777" w:rsidTr="00782979">
        <w:tc>
          <w:tcPr>
            <w:tcW w:w="2254" w:type="dxa"/>
          </w:tcPr>
          <w:p w14:paraId="1171A979" w14:textId="77777777" w:rsidR="00866564" w:rsidRPr="00866564" w:rsidRDefault="00866564" w:rsidP="00866564">
            <w:pPr>
              <w:spacing w:after="120"/>
              <w:jc w:val="both"/>
              <w:rPr>
                <w:rFonts w:ascii="Garamond" w:hAnsi="Garamond" w:cstheme="majorBidi"/>
              </w:rPr>
            </w:pPr>
            <w:r w:rsidRPr="00866564">
              <w:rPr>
                <w:rFonts w:ascii="Garamond" w:hAnsi="Garamond" w:cstheme="majorBidi"/>
              </w:rPr>
              <w:t>Pressupost base de licitació</w:t>
            </w:r>
          </w:p>
        </w:tc>
        <w:tc>
          <w:tcPr>
            <w:tcW w:w="2254" w:type="dxa"/>
          </w:tcPr>
          <w:p w14:paraId="507F30EB" w14:textId="77777777" w:rsidR="00866564" w:rsidRPr="00866564" w:rsidRDefault="00866564" w:rsidP="00866564">
            <w:pPr>
              <w:spacing w:after="120"/>
              <w:jc w:val="both"/>
              <w:rPr>
                <w:rFonts w:ascii="Garamond" w:hAnsi="Garamond" w:cstheme="majorBidi"/>
              </w:rPr>
            </w:pPr>
            <w:r w:rsidRPr="00866564">
              <w:rPr>
                <w:rFonts w:ascii="Garamond" w:hAnsi="Garamond" w:cstheme="majorBidi"/>
              </w:rPr>
              <w:t>Oferta econòmica</w:t>
            </w:r>
          </w:p>
        </w:tc>
        <w:tc>
          <w:tcPr>
            <w:tcW w:w="2254" w:type="dxa"/>
          </w:tcPr>
          <w:p w14:paraId="3A84766C" w14:textId="77777777" w:rsidR="00866564" w:rsidRPr="00866564" w:rsidRDefault="00866564" w:rsidP="00866564">
            <w:pPr>
              <w:spacing w:after="120"/>
              <w:jc w:val="both"/>
              <w:rPr>
                <w:rFonts w:ascii="Garamond" w:hAnsi="Garamond" w:cstheme="majorBidi"/>
              </w:rPr>
            </w:pPr>
            <w:r w:rsidRPr="00866564">
              <w:rPr>
                <w:rFonts w:ascii="Garamond" w:hAnsi="Garamond" w:cstheme="majorBidi"/>
              </w:rPr>
              <w:t>IVA (21%)</w:t>
            </w:r>
          </w:p>
        </w:tc>
        <w:tc>
          <w:tcPr>
            <w:tcW w:w="2255" w:type="dxa"/>
          </w:tcPr>
          <w:p w14:paraId="06BFD8EA" w14:textId="77777777" w:rsidR="00866564" w:rsidRPr="00866564" w:rsidRDefault="00866564" w:rsidP="00866564">
            <w:pPr>
              <w:spacing w:after="120"/>
              <w:jc w:val="both"/>
              <w:rPr>
                <w:rFonts w:ascii="Garamond" w:hAnsi="Garamond" w:cstheme="majorBidi"/>
              </w:rPr>
            </w:pPr>
            <w:r w:rsidRPr="00866564">
              <w:rPr>
                <w:rFonts w:ascii="Garamond" w:hAnsi="Garamond" w:cstheme="majorBidi"/>
              </w:rPr>
              <w:t>TOTAL</w:t>
            </w:r>
          </w:p>
        </w:tc>
      </w:tr>
      <w:tr w:rsidR="00866564" w:rsidRPr="00866564" w14:paraId="12DD2BE9" w14:textId="77777777" w:rsidTr="00782979">
        <w:tc>
          <w:tcPr>
            <w:tcW w:w="2254" w:type="dxa"/>
            <w:shd w:val="clear" w:color="auto" w:fill="E7E6E6" w:themeFill="background2"/>
          </w:tcPr>
          <w:p w14:paraId="2C4AD475" w14:textId="77777777" w:rsidR="00866564" w:rsidRPr="00866564" w:rsidRDefault="00866564" w:rsidP="00866564">
            <w:pPr>
              <w:spacing w:after="120"/>
              <w:jc w:val="both"/>
              <w:rPr>
                <w:rFonts w:ascii="Garamond" w:hAnsi="Garamond" w:cstheme="majorBidi"/>
              </w:rPr>
            </w:pPr>
            <w:r w:rsidRPr="00866564">
              <w:rPr>
                <w:rFonts w:ascii="Garamond" w:hAnsi="Garamond" w:cstheme="majorBidi"/>
                <w:color w:val="000000"/>
                <w:sz w:val="24"/>
              </w:rPr>
              <w:t xml:space="preserve">47.850 </w:t>
            </w:r>
            <w:r w:rsidRPr="00866564">
              <w:rPr>
                <w:rFonts w:ascii="Garamond" w:hAnsi="Garamond" w:cstheme="majorBidi"/>
              </w:rPr>
              <w:t>euros</w:t>
            </w:r>
          </w:p>
        </w:tc>
        <w:tc>
          <w:tcPr>
            <w:tcW w:w="2254" w:type="dxa"/>
          </w:tcPr>
          <w:p w14:paraId="4DC560A6" w14:textId="77777777" w:rsidR="00866564" w:rsidRPr="00866564" w:rsidRDefault="00866564" w:rsidP="00866564">
            <w:pPr>
              <w:spacing w:after="120"/>
              <w:jc w:val="both"/>
              <w:rPr>
                <w:rFonts w:ascii="Garamond" w:hAnsi="Garamond" w:cstheme="majorBidi"/>
              </w:rPr>
            </w:pPr>
          </w:p>
        </w:tc>
        <w:tc>
          <w:tcPr>
            <w:tcW w:w="2254" w:type="dxa"/>
          </w:tcPr>
          <w:p w14:paraId="28199979" w14:textId="77777777" w:rsidR="00866564" w:rsidRPr="00866564" w:rsidRDefault="00866564" w:rsidP="00866564">
            <w:pPr>
              <w:spacing w:after="120"/>
              <w:jc w:val="both"/>
              <w:rPr>
                <w:rFonts w:ascii="Garamond" w:hAnsi="Garamond" w:cstheme="majorBidi"/>
              </w:rPr>
            </w:pPr>
          </w:p>
        </w:tc>
        <w:tc>
          <w:tcPr>
            <w:tcW w:w="2255" w:type="dxa"/>
          </w:tcPr>
          <w:p w14:paraId="79217046" w14:textId="77777777" w:rsidR="00866564" w:rsidRPr="00866564" w:rsidRDefault="00866564" w:rsidP="00866564">
            <w:pPr>
              <w:spacing w:after="120"/>
              <w:jc w:val="both"/>
              <w:rPr>
                <w:rFonts w:ascii="Garamond" w:hAnsi="Garamond" w:cstheme="majorBidi"/>
              </w:rPr>
            </w:pPr>
          </w:p>
        </w:tc>
      </w:tr>
    </w:tbl>
    <w:p w14:paraId="49EA547F" w14:textId="77777777" w:rsidR="00866564" w:rsidRPr="00866564" w:rsidRDefault="00866564" w:rsidP="00866564">
      <w:pPr>
        <w:spacing w:after="120" w:line="240" w:lineRule="auto"/>
        <w:jc w:val="both"/>
        <w:rPr>
          <w:rFonts w:ascii="Garamond" w:eastAsiaTheme="minorHAnsi" w:hAnsi="Garamond" w:cstheme="majorBidi"/>
          <w:kern w:val="0"/>
          <w:lang w:eastAsia="en-US"/>
          <w14:ligatures w14:val="none"/>
        </w:rPr>
      </w:pPr>
    </w:p>
    <w:p w14:paraId="3DB87796" w14:textId="77777777" w:rsidR="00866564" w:rsidRPr="00866564" w:rsidRDefault="00866564" w:rsidP="00866564">
      <w:pPr>
        <w:keepNext/>
        <w:suppressAutoHyphens/>
        <w:spacing w:before="240" w:after="240" w:line="240" w:lineRule="auto"/>
        <w:jc w:val="both"/>
        <w:outlineLvl w:val="1"/>
        <w:rPr>
          <w:rFonts w:ascii="Garamond" w:eastAsiaTheme="minorHAnsi" w:hAnsi="Garamond" w:cstheme="majorBidi"/>
          <w:b/>
          <w:bCs/>
          <w:i/>
          <w:iCs/>
          <w:smallCaps/>
          <w:kern w:val="0"/>
          <w:sz w:val="28"/>
          <w:szCs w:val="28"/>
          <w:lang w:eastAsia="en-US"/>
          <w14:ligatures w14:val="none"/>
        </w:rPr>
      </w:pPr>
      <w:bookmarkStart w:id="3" w:name="_Toc207035330"/>
      <w:r w:rsidRPr="00866564">
        <w:rPr>
          <w:rFonts w:ascii="Garamond" w:eastAsiaTheme="minorHAnsi" w:hAnsi="Garamond" w:cstheme="majorBidi"/>
          <w:b/>
          <w:bCs/>
          <w:i/>
          <w:iCs/>
          <w:smallCaps/>
          <w:kern w:val="0"/>
          <w:sz w:val="28"/>
          <w:szCs w:val="28"/>
          <w:lang w:eastAsia="en-US"/>
          <w14:ligatures w14:val="none"/>
        </w:rPr>
        <w:t>Experiència de l’equip</w:t>
      </w:r>
      <w:bookmarkEnd w:id="3"/>
    </w:p>
    <w:p w14:paraId="68D07B19" w14:textId="77777777" w:rsidR="00866564" w:rsidRPr="00866564" w:rsidRDefault="00866564" w:rsidP="00866564">
      <w:pPr>
        <w:spacing w:after="120" w:line="240" w:lineRule="auto"/>
        <w:jc w:val="both"/>
        <w:rPr>
          <w:rFonts w:ascii="Garamond" w:eastAsiaTheme="minorHAnsi" w:hAnsi="Garamond" w:cstheme="majorBidi"/>
          <w:kern w:val="0"/>
          <w:lang w:eastAsia="en-US"/>
          <w14:ligatures w14:val="none"/>
        </w:rPr>
      </w:pPr>
      <w:r w:rsidRPr="00866564">
        <w:rPr>
          <w:rFonts w:ascii="Garamond" w:eastAsiaTheme="minorHAnsi" w:hAnsi="Garamond" w:cstheme="majorBidi"/>
          <w:kern w:val="0"/>
          <w:lang w:eastAsia="en-US"/>
          <w14:ligatures w14:val="none"/>
        </w:rPr>
        <w:t>El personal adscrit al contracte realitzant encàrrecs per l’administració pública acredita un total de ……… treballs, per sobre dels exigits com a solvència tècnica.</w:t>
      </w:r>
    </w:p>
    <w:p w14:paraId="210F6479" w14:textId="77777777" w:rsidR="00866564" w:rsidRPr="00866564" w:rsidRDefault="00866564" w:rsidP="00866564">
      <w:pPr>
        <w:spacing w:after="120" w:line="240" w:lineRule="auto"/>
        <w:jc w:val="both"/>
        <w:rPr>
          <w:rFonts w:ascii="Garamond" w:eastAsiaTheme="minorHAnsi" w:hAnsi="Garamond" w:cstheme="majorBidi"/>
          <w:i/>
          <w:iCs/>
          <w:kern w:val="0"/>
          <w:lang w:eastAsia="en-US"/>
          <w14:ligatures w14:val="none"/>
        </w:rPr>
      </w:pPr>
      <w:r w:rsidRPr="00866564">
        <w:rPr>
          <w:rFonts w:ascii="Garamond" w:eastAsiaTheme="minorHAnsi" w:hAnsi="Garamond" w:cstheme="majorBidi"/>
          <w:kern w:val="0"/>
          <w:lang w:eastAsia="en-US"/>
          <w14:ligatures w14:val="none"/>
        </w:rPr>
        <w:t>*</w:t>
      </w:r>
      <w:r w:rsidRPr="00866564">
        <w:rPr>
          <w:rFonts w:ascii="Garamond" w:eastAsiaTheme="minorHAnsi" w:hAnsi="Garamond" w:cstheme="majorBidi"/>
          <w:i/>
          <w:iCs/>
          <w:kern w:val="0"/>
          <w:lang w:eastAsia="en-US"/>
          <w14:ligatures w14:val="none"/>
        </w:rPr>
        <w:t xml:space="preserve">L’oferta no serà vàlida si no ve acompanyada  dels certificats de bona execució emesos per les administracions corresponents. </w:t>
      </w:r>
    </w:p>
    <w:p w14:paraId="668E2922" w14:textId="77777777" w:rsidR="00866564" w:rsidRPr="00866564" w:rsidRDefault="00866564" w:rsidP="00866564">
      <w:pPr>
        <w:keepNext/>
        <w:suppressAutoHyphens/>
        <w:spacing w:before="240" w:after="240" w:line="240" w:lineRule="auto"/>
        <w:jc w:val="both"/>
        <w:outlineLvl w:val="2"/>
        <w:rPr>
          <w:rFonts w:ascii="Garamond" w:eastAsiaTheme="minorHAnsi" w:hAnsi="Garamond" w:cstheme="majorBidi"/>
          <w:i/>
          <w:iCs/>
          <w:smallCaps/>
          <w:kern w:val="0"/>
          <w:sz w:val="28"/>
          <w:szCs w:val="24"/>
          <w:u w:val="single"/>
          <w:lang w:eastAsia="en-US"/>
          <w14:ligatures w14:val="none"/>
        </w:rPr>
      </w:pPr>
      <w:bookmarkStart w:id="4" w:name="_Toc207035331"/>
      <w:r w:rsidRPr="00866564">
        <w:rPr>
          <w:rFonts w:ascii="Garamond" w:eastAsiaTheme="minorHAnsi" w:hAnsi="Garamond" w:cstheme="majorBidi"/>
          <w:i/>
          <w:iCs/>
          <w:smallCaps/>
          <w:kern w:val="0"/>
          <w:sz w:val="28"/>
          <w:szCs w:val="24"/>
          <w:u w:val="single"/>
          <w:lang w:eastAsia="en-US"/>
          <w14:ligatures w14:val="none"/>
        </w:rPr>
        <w:t>Experiència en disseny gràfic</w:t>
      </w:r>
      <w:bookmarkEnd w:id="4"/>
    </w:p>
    <w:p w14:paraId="76CCD983" w14:textId="77777777" w:rsidR="00866564" w:rsidRPr="00866564" w:rsidRDefault="00866564" w:rsidP="00866564">
      <w:pPr>
        <w:spacing w:after="120" w:line="240" w:lineRule="auto"/>
        <w:jc w:val="both"/>
        <w:rPr>
          <w:rFonts w:ascii="Garamond" w:eastAsiaTheme="minorHAnsi" w:hAnsi="Garamond" w:cstheme="majorBidi"/>
          <w:kern w:val="0"/>
          <w:lang w:eastAsia="en-US"/>
          <w14:ligatures w14:val="none"/>
        </w:rPr>
      </w:pPr>
      <w:r w:rsidRPr="00866564">
        <w:rPr>
          <w:rFonts w:ascii="Garamond" w:eastAsiaTheme="minorHAnsi" w:hAnsi="Garamond" w:cstheme="majorBidi"/>
          <w:kern w:val="0"/>
          <w:lang w:eastAsia="en-US"/>
          <w14:ligatures w14:val="none"/>
        </w:rPr>
        <w:t>El personal adscrit al contracte realitzant encàrrecs de realització de materials de disseny gràfic de ………… anys del personal adscrit al contracte.</w:t>
      </w:r>
    </w:p>
    <w:p w14:paraId="2BC16077" w14:textId="77777777" w:rsidR="00866564" w:rsidRPr="00866564" w:rsidRDefault="00866564" w:rsidP="00866564">
      <w:pPr>
        <w:spacing w:after="120" w:line="240" w:lineRule="auto"/>
        <w:jc w:val="both"/>
        <w:rPr>
          <w:rFonts w:ascii="Garamond" w:eastAsiaTheme="minorHAnsi" w:hAnsi="Garamond" w:cstheme="majorBidi"/>
          <w:i/>
          <w:iCs/>
          <w:kern w:val="0"/>
          <w:lang w:eastAsia="en-US"/>
          <w14:ligatures w14:val="none"/>
        </w:rPr>
      </w:pPr>
      <w:r w:rsidRPr="00866564">
        <w:rPr>
          <w:rFonts w:ascii="Garamond" w:eastAsiaTheme="minorHAnsi" w:hAnsi="Garamond" w:cstheme="majorBidi"/>
          <w:kern w:val="0"/>
          <w:lang w:eastAsia="en-US"/>
          <w14:ligatures w14:val="none"/>
        </w:rPr>
        <w:t>*</w:t>
      </w:r>
      <w:r w:rsidRPr="00866564">
        <w:rPr>
          <w:rFonts w:ascii="Garamond" w:eastAsiaTheme="minorHAnsi" w:hAnsi="Garamond" w:cstheme="majorBidi"/>
          <w:i/>
          <w:iCs/>
          <w:kern w:val="0"/>
          <w:lang w:eastAsia="en-US"/>
          <w14:ligatures w14:val="none"/>
        </w:rPr>
        <w:t xml:space="preserve">L’oferta no serà vàlida si no ve acompanyada  dels certificats indicats al PCAP. </w:t>
      </w:r>
    </w:p>
    <w:p w14:paraId="349E8208" w14:textId="77777777" w:rsidR="00866564" w:rsidRPr="00866564" w:rsidRDefault="00866564" w:rsidP="00866564">
      <w:pPr>
        <w:keepNext/>
        <w:suppressAutoHyphens/>
        <w:spacing w:before="240" w:after="240" w:line="240" w:lineRule="auto"/>
        <w:jc w:val="both"/>
        <w:outlineLvl w:val="1"/>
        <w:rPr>
          <w:rFonts w:ascii="Garamond" w:eastAsiaTheme="minorHAnsi" w:hAnsi="Garamond" w:cstheme="majorBidi"/>
          <w:b/>
          <w:bCs/>
          <w:i/>
          <w:iCs/>
          <w:smallCaps/>
          <w:kern w:val="0"/>
          <w:sz w:val="28"/>
          <w:szCs w:val="28"/>
          <w:lang w:eastAsia="en-US"/>
          <w14:ligatures w14:val="none"/>
        </w:rPr>
      </w:pPr>
      <w:bookmarkStart w:id="5" w:name="_Toc207035332"/>
      <w:r w:rsidRPr="00866564">
        <w:rPr>
          <w:rFonts w:ascii="Garamond" w:eastAsiaTheme="minorHAnsi" w:hAnsi="Garamond" w:cstheme="majorBidi"/>
          <w:b/>
          <w:bCs/>
          <w:i/>
          <w:iCs/>
          <w:smallCaps/>
          <w:kern w:val="0"/>
          <w:sz w:val="28"/>
          <w:szCs w:val="28"/>
          <w:lang w:eastAsia="en-US"/>
          <w14:ligatures w14:val="none"/>
        </w:rPr>
        <w:t>Temps de resposta</w:t>
      </w:r>
      <w:bookmarkEnd w:id="5"/>
    </w:p>
    <w:p w14:paraId="3FEF4DB7" w14:textId="77777777" w:rsidR="00866564" w:rsidRPr="00866564" w:rsidRDefault="00866564" w:rsidP="00866564">
      <w:pPr>
        <w:spacing w:after="120" w:line="240" w:lineRule="auto"/>
        <w:jc w:val="both"/>
        <w:rPr>
          <w:rFonts w:ascii="Garamond" w:eastAsiaTheme="minorHAnsi" w:hAnsi="Garamond" w:cstheme="majorBidi"/>
          <w:kern w:val="0"/>
          <w:lang w:eastAsia="en-US"/>
          <w14:ligatures w14:val="none"/>
        </w:rPr>
      </w:pPr>
      <w:r w:rsidRPr="00866564">
        <w:rPr>
          <w:rFonts w:ascii="Garamond" w:eastAsiaTheme="minorHAnsi" w:hAnsi="Garamond" w:cstheme="majorBidi"/>
          <w:kern w:val="0"/>
          <w:lang w:eastAsia="en-US"/>
          <w14:ligatures w14:val="none"/>
        </w:rPr>
        <w:t>En casos de circumstàncies extraordinàries i urgents, que seran degudament comunicades a l’adjudicatari, s’ofereix una reducció en el termini de resposta de……… hores</w:t>
      </w:r>
    </w:p>
    <w:p w14:paraId="5A853308" w14:textId="77777777" w:rsidR="00866564" w:rsidRPr="00866564" w:rsidRDefault="00866564" w:rsidP="00866564">
      <w:pPr>
        <w:keepNext/>
        <w:suppressAutoHyphens/>
        <w:spacing w:before="240" w:after="240" w:line="240" w:lineRule="auto"/>
        <w:jc w:val="both"/>
        <w:outlineLvl w:val="1"/>
        <w:rPr>
          <w:rFonts w:ascii="Garamond" w:eastAsiaTheme="minorHAnsi" w:hAnsi="Garamond" w:cstheme="majorBidi"/>
          <w:b/>
          <w:bCs/>
          <w:i/>
          <w:iCs/>
          <w:smallCaps/>
          <w:kern w:val="0"/>
          <w:sz w:val="28"/>
          <w:szCs w:val="28"/>
          <w:lang w:eastAsia="en-US"/>
          <w14:ligatures w14:val="none"/>
        </w:rPr>
      </w:pPr>
      <w:bookmarkStart w:id="6" w:name="_Toc207035333"/>
      <w:r w:rsidRPr="00866564">
        <w:rPr>
          <w:rFonts w:ascii="Garamond" w:eastAsiaTheme="minorHAnsi" w:hAnsi="Garamond" w:cstheme="majorBidi"/>
          <w:b/>
          <w:bCs/>
          <w:i/>
          <w:iCs/>
          <w:smallCaps/>
          <w:kern w:val="0"/>
          <w:sz w:val="28"/>
          <w:szCs w:val="28"/>
          <w:lang w:eastAsia="en-US"/>
          <w14:ligatures w14:val="none"/>
        </w:rPr>
        <w:t>Centre de treball</w:t>
      </w:r>
      <w:bookmarkEnd w:id="6"/>
    </w:p>
    <w:p w14:paraId="430393AC" w14:textId="77777777" w:rsidR="00866564" w:rsidRPr="00866564" w:rsidRDefault="00866564" w:rsidP="00866564">
      <w:pPr>
        <w:spacing w:after="120" w:line="240" w:lineRule="auto"/>
        <w:jc w:val="both"/>
        <w:rPr>
          <w:rFonts w:ascii="Garamond" w:eastAsiaTheme="minorHAnsi" w:hAnsi="Garamond" w:cstheme="majorBidi"/>
          <w:kern w:val="0"/>
          <w:lang w:eastAsia="en-US"/>
          <w14:ligatures w14:val="none"/>
        </w:rPr>
      </w:pPr>
      <w:r w:rsidRPr="00866564">
        <w:rPr>
          <w:rFonts w:ascii="Garamond" w:eastAsiaTheme="minorHAnsi" w:hAnsi="Garamond" w:cstheme="majorBidi"/>
          <w:kern w:val="0"/>
          <w:lang w:eastAsia="en-US"/>
          <w14:ligatures w14:val="none"/>
        </w:rPr>
        <w:t>L’empresa disposa d’un centre de treball ubicat a ------------</w:t>
      </w:r>
    </w:p>
    <w:p w14:paraId="7B44F82F" w14:textId="77777777" w:rsidR="00866564" w:rsidRPr="00866564" w:rsidRDefault="00866564" w:rsidP="00866564">
      <w:pPr>
        <w:spacing w:after="120" w:line="240" w:lineRule="auto"/>
        <w:jc w:val="both"/>
        <w:rPr>
          <w:rFonts w:ascii="Garamond" w:eastAsiaTheme="minorHAnsi" w:hAnsi="Garamond" w:cstheme="majorBidi"/>
          <w:i/>
          <w:iCs/>
          <w:kern w:val="0"/>
          <w:lang w:eastAsia="en-US"/>
          <w14:ligatures w14:val="none"/>
        </w:rPr>
      </w:pPr>
      <w:r w:rsidRPr="00866564">
        <w:rPr>
          <w:rFonts w:ascii="Garamond" w:eastAsiaTheme="minorHAnsi" w:hAnsi="Garamond" w:cstheme="majorBidi"/>
          <w:kern w:val="0"/>
          <w:lang w:eastAsia="en-US"/>
          <w14:ligatures w14:val="none"/>
        </w:rPr>
        <w:t>*</w:t>
      </w:r>
      <w:r w:rsidRPr="00866564">
        <w:rPr>
          <w:rFonts w:ascii="Garamond" w:eastAsiaTheme="minorHAnsi" w:hAnsi="Garamond" w:cstheme="majorBidi"/>
          <w:i/>
          <w:iCs/>
          <w:kern w:val="0"/>
          <w:lang w:eastAsia="en-US"/>
          <w14:ligatures w14:val="none"/>
        </w:rPr>
        <w:t>La present declaració haurà de venir acompanyada de la impressió del sistema de navegació.</w:t>
      </w:r>
    </w:p>
    <w:p w14:paraId="1FF226F3" w14:textId="77777777" w:rsidR="00866564" w:rsidRPr="00866564" w:rsidRDefault="00866564" w:rsidP="00866564">
      <w:pPr>
        <w:spacing w:after="120" w:line="240" w:lineRule="auto"/>
        <w:jc w:val="both"/>
        <w:rPr>
          <w:rFonts w:ascii="Garamond" w:eastAsiaTheme="minorHAnsi" w:hAnsi="Garamond" w:cstheme="majorBidi"/>
          <w:i/>
          <w:iCs/>
          <w:kern w:val="0"/>
          <w:lang w:eastAsia="en-US"/>
          <w14:ligatures w14:val="none"/>
        </w:rPr>
      </w:pPr>
    </w:p>
    <w:p w14:paraId="27CD0621" w14:textId="77777777" w:rsidR="00866564" w:rsidRPr="00866564" w:rsidRDefault="00866564" w:rsidP="00866564">
      <w:pPr>
        <w:spacing w:after="120" w:line="240" w:lineRule="auto"/>
        <w:jc w:val="both"/>
        <w:rPr>
          <w:rFonts w:ascii="Garamond" w:eastAsiaTheme="minorHAnsi" w:hAnsi="Garamond" w:cstheme="majorBidi"/>
          <w:kern w:val="0"/>
          <w:lang w:eastAsia="en-US"/>
          <w14:ligatures w14:val="none"/>
        </w:rPr>
      </w:pPr>
    </w:p>
    <w:p w14:paraId="7F70EF42" w14:textId="77777777" w:rsidR="00866564" w:rsidRPr="00866564" w:rsidRDefault="00866564" w:rsidP="00866564">
      <w:pPr>
        <w:spacing w:after="120" w:line="240" w:lineRule="auto"/>
        <w:jc w:val="both"/>
        <w:rPr>
          <w:rFonts w:ascii="Garamond" w:eastAsiaTheme="minorHAnsi" w:hAnsi="Garamond" w:cstheme="majorBidi"/>
          <w:kern w:val="0"/>
          <w:lang w:eastAsia="en-US"/>
          <w14:ligatures w14:val="none"/>
        </w:rPr>
      </w:pPr>
      <w:r w:rsidRPr="00866564">
        <w:rPr>
          <w:rFonts w:ascii="Garamond" w:eastAsiaTheme="minorHAnsi" w:hAnsi="Garamond" w:cstheme="majorBidi"/>
          <w:kern w:val="0"/>
          <w:lang w:eastAsia="en-US"/>
          <w14:ligatures w14:val="none"/>
        </w:rPr>
        <w:lastRenderedPageBreak/>
        <w:t>Tot això d'acord amb el que s'estableix en els plecs de prescripcions tècniques i clàusules administratives particulars que serveixen de base a la convocatòria, el contingut de la qual declara conèixer i accepta plenament. En l'elaboració d'aquesta oferta s'han tingut en compte les obligacions derivades de les disposicions vigents en matèria de fiscalitat, protecció del medi ambient, protecció de l'ocupació, igualtat de gènere, condicions de treball, prevenció de riscos laborals i inserció sociolaboral de les persones amb discapacitat, i a l'obligació de contractar a un número o percentatge específic de persones amb discapacitat.</w:t>
      </w:r>
      <w:r w:rsidRPr="00866564">
        <w:rPr>
          <w:rFonts w:ascii="Garamond" w:eastAsiaTheme="minorHAnsi" w:hAnsi="Garamond" w:cstheme="majorBidi"/>
          <w:kern w:val="0"/>
          <w:vertAlign w:val="superscript"/>
          <w:lang w:eastAsia="en-US"/>
          <w14:ligatures w14:val="none"/>
        </w:rPr>
        <w:t>2</w:t>
      </w:r>
    </w:p>
    <w:p w14:paraId="2A97BDED" w14:textId="77777777" w:rsidR="00866564" w:rsidRPr="00866564" w:rsidRDefault="00866564" w:rsidP="00866564">
      <w:pPr>
        <w:spacing w:after="120" w:line="240" w:lineRule="auto"/>
        <w:jc w:val="both"/>
        <w:rPr>
          <w:rFonts w:ascii="Garamond" w:eastAsiaTheme="minorHAnsi" w:hAnsi="Garamond" w:cstheme="majorBidi"/>
          <w:kern w:val="0"/>
          <w:lang w:eastAsia="en-US"/>
          <w14:ligatures w14:val="none"/>
        </w:rPr>
      </w:pPr>
    </w:p>
    <w:p w14:paraId="1A5DE5D2" w14:textId="77777777" w:rsidR="00866564" w:rsidRPr="00866564" w:rsidRDefault="00866564" w:rsidP="00866564">
      <w:pPr>
        <w:spacing w:after="120" w:line="240" w:lineRule="auto"/>
        <w:jc w:val="both"/>
        <w:rPr>
          <w:rFonts w:ascii="Garamond" w:eastAsiaTheme="minorHAnsi" w:hAnsi="Garamond" w:cstheme="majorBidi"/>
          <w:kern w:val="0"/>
          <w:lang w:eastAsia="en-US"/>
          <w14:ligatures w14:val="none"/>
        </w:rPr>
      </w:pPr>
      <w:r w:rsidRPr="00866564">
        <w:rPr>
          <w:rFonts w:ascii="Garamond" w:eastAsiaTheme="minorHAnsi" w:hAnsi="Garamond" w:cstheme="majorBidi"/>
          <w:kern w:val="0"/>
          <w:lang w:eastAsia="en-US"/>
          <w14:ligatures w14:val="none"/>
        </w:rPr>
        <w:t>Data i signatura del licitador.</w:t>
      </w:r>
    </w:p>
    <w:p w14:paraId="1F467006" w14:textId="77777777" w:rsidR="00866564" w:rsidRPr="00866564" w:rsidRDefault="00866564" w:rsidP="00866564">
      <w:pPr>
        <w:spacing w:after="120" w:line="240" w:lineRule="auto"/>
        <w:jc w:val="both"/>
        <w:rPr>
          <w:rFonts w:ascii="Garamond" w:eastAsiaTheme="minorHAnsi" w:hAnsi="Garamond" w:cstheme="majorBidi"/>
          <w:kern w:val="0"/>
          <w:lang w:eastAsia="en-US"/>
          <w14:ligatures w14:val="none"/>
        </w:rPr>
      </w:pPr>
      <w:r w:rsidRPr="00866564">
        <w:rPr>
          <w:rFonts w:ascii="Garamond" w:eastAsiaTheme="minorHAnsi" w:hAnsi="Garamond" w:cstheme="majorBidi"/>
          <w:kern w:val="0"/>
          <w:lang w:eastAsia="en-US"/>
          <w14:ligatures w14:val="none"/>
        </w:rPr>
        <w:t xml:space="preserve">Pot consultar tota la informació detallada sobre Protecció de Dades en l'Annex </w:t>
      </w:r>
      <w:r w:rsidRPr="00866564">
        <w:rPr>
          <w:rFonts w:ascii="Garamond" w:eastAsiaTheme="minorHAnsi" w:hAnsi="Garamond" w:cstheme="majorBidi"/>
          <w:b/>
          <w:bCs/>
          <w:kern w:val="0"/>
          <w:lang w:eastAsia="en-US"/>
          <w14:ligatures w14:val="none"/>
        </w:rPr>
        <w:t xml:space="preserve"> relatiu a “ Informació sobre protecció de dades</w:t>
      </w:r>
      <w:r w:rsidRPr="00866564">
        <w:rPr>
          <w:rFonts w:ascii="Garamond" w:eastAsiaTheme="minorHAnsi" w:hAnsi="Garamond" w:cstheme="majorBidi"/>
          <w:kern w:val="0"/>
          <w:lang w:eastAsia="en-US"/>
          <w14:ligatures w14:val="none"/>
        </w:rPr>
        <w:t>”.</w:t>
      </w:r>
    </w:p>
    <w:p w14:paraId="6C445BA3" w14:textId="77777777" w:rsidR="00866564" w:rsidRPr="00866564" w:rsidRDefault="00866564" w:rsidP="00866564">
      <w:pPr>
        <w:spacing w:after="120" w:line="240" w:lineRule="auto"/>
        <w:jc w:val="both"/>
        <w:rPr>
          <w:rFonts w:ascii="Garamond" w:eastAsiaTheme="minorHAnsi" w:hAnsi="Garamond" w:cstheme="majorBidi"/>
          <w:kern w:val="0"/>
          <w:lang w:eastAsia="en-US"/>
          <w14:ligatures w14:val="none"/>
        </w:rPr>
      </w:pPr>
      <w:r w:rsidRPr="00866564">
        <w:rPr>
          <w:rFonts w:ascii="Garamond" w:eastAsiaTheme="minorHAnsi" w:hAnsi="Garamond" w:cstheme="majorBidi"/>
          <w:kern w:val="0"/>
          <w:lang w:eastAsia="en-US"/>
          <w14:ligatures w14:val="none"/>
        </w:rPr>
        <w:t>DIRIGIT A l'ÒRGAN DE CONTRACTACIÓ CORRESPONENT</w:t>
      </w:r>
    </w:p>
    <w:p w14:paraId="157C64AB" w14:textId="77777777" w:rsidR="00866564" w:rsidRPr="00866564" w:rsidRDefault="00866564" w:rsidP="00866564">
      <w:pPr>
        <w:spacing w:after="120" w:line="240" w:lineRule="auto"/>
        <w:jc w:val="both"/>
        <w:rPr>
          <w:rFonts w:ascii="Garamond" w:eastAsiaTheme="minorHAnsi" w:hAnsi="Garamond" w:cstheme="majorBidi"/>
          <w:kern w:val="0"/>
          <w:lang w:eastAsia="en-US"/>
          <w14:ligatures w14:val="none"/>
        </w:rPr>
      </w:pPr>
    </w:p>
    <w:p w14:paraId="602EAFB0" w14:textId="77777777" w:rsidR="00866564" w:rsidRPr="00866564" w:rsidRDefault="00866564" w:rsidP="00866564">
      <w:pPr>
        <w:spacing w:after="120" w:line="240" w:lineRule="auto"/>
        <w:jc w:val="both"/>
        <w:rPr>
          <w:rFonts w:ascii="Garamond" w:eastAsiaTheme="minorHAnsi" w:hAnsi="Garamond" w:cstheme="majorBidi"/>
          <w:kern w:val="0"/>
          <w:lang w:eastAsia="en-US"/>
          <w14:ligatures w14:val="none"/>
        </w:rPr>
      </w:pPr>
      <w:r w:rsidRPr="00866564">
        <w:rPr>
          <w:rFonts w:ascii="Garamond" w:eastAsiaTheme="minorHAnsi" w:hAnsi="Garamond" w:cstheme="majorBidi"/>
          <w:kern w:val="0"/>
          <w:lang w:eastAsia="en-US"/>
          <w14:ligatures w14:val="none"/>
        </w:rPr>
        <w:t>1 S'indicarà exclusivament la data de l'anunci en el perfil de contractant o en el DOUE en el qual hagi aparegut l'anunci.</w:t>
      </w:r>
    </w:p>
    <w:p w14:paraId="7A16DC49" w14:textId="77777777" w:rsidR="00866564" w:rsidRPr="00866564" w:rsidRDefault="00866564" w:rsidP="00866564">
      <w:pPr>
        <w:spacing w:after="120" w:line="240" w:lineRule="auto"/>
        <w:jc w:val="both"/>
        <w:rPr>
          <w:rFonts w:ascii="Garamond" w:eastAsiaTheme="minorHAnsi" w:hAnsi="Garamond" w:cstheme="majorBidi"/>
          <w:kern w:val="0"/>
          <w:lang w:eastAsia="en-US"/>
          <w14:ligatures w14:val="none"/>
        </w:rPr>
      </w:pPr>
      <w:r w:rsidRPr="00866564">
        <w:rPr>
          <w:rFonts w:ascii="Garamond" w:eastAsiaTheme="minorHAnsi" w:hAnsi="Garamond" w:cstheme="majorBidi"/>
          <w:kern w:val="0"/>
          <w:lang w:eastAsia="en-US"/>
          <w14:ligatures w14:val="none"/>
        </w:rPr>
        <w:t xml:space="preserve">2 Els organismes on els licitadors podran obtenir informació relativa a la fiscalitat, a la protecció del medi ambient, a la protecció de l'ocupació, a la igualtat de gènere, a les condicions de treball, a la prevenció de riscos laborals, a la inserció sociolaboral de les persones amb discapacitat i a l'obligació de contractar un número o percentatge específic de persones amb discapacitat, es troben recollits en l'Annex </w:t>
      </w:r>
      <w:r w:rsidRPr="00866564">
        <w:rPr>
          <w:rFonts w:ascii="Garamond" w:eastAsiaTheme="minorHAnsi" w:hAnsi="Garamond" w:cstheme="majorBidi"/>
          <w:b/>
          <w:kern w:val="0"/>
          <w:lang w:eastAsia="en-US"/>
          <w14:ligatures w14:val="none"/>
        </w:rPr>
        <w:t xml:space="preserve"> relatiu al Deure de  informació previst en l'article 129 de la LCSP</w:t>
      </w:r>
      <w:r w:rsidRPr="00866564">
        <w:rPr>
          <w:rFonts w:ascii="Garamond" w:eastAsiaTheme="minorHAnsi" w:hAnsi="Garamond" w:cstheme="majorBidi"/>
          <w:kern w:val="0"/>
          <w:lang w:eastAsia="en-US"/>
          <w14:ligatures w14:val="none"/>
        </w:rPr>
        <w:t>.</w:t>
      </w:r>
    </w:p>
    <w:p w14:paraId="5A0DC531" w14:textId="77777777" w:rsidR="00866564" w:rsidRPr="00866564" w:rsidRDefault="00866564" w:rsidP="00866564">
      <w:pPr>
        <w:spacing w:after="120" w:line="240" w:lineRule="auto"/>
        <w:jc w:val="both"/>
        <w:rPr>
          <w:rFonts w:ascii="Garamond" w:eastAsiaTheme="minorHAnsi" w:hAnsi="Garamond" w:cstheme="majorBidi"/>
          <w:kern w:val="0"/>
          <w:lang w:eastAsia="en-US"/>
          <w14:ligatures w14:val="none"/>
        </w:rPr>
      </w:pPr>
      <w:r w:rsidRPr="00866564">
        <w:rPr>
          <w:rFonts w:ascii="Garamond" w:eastAsiaTheme="minorHAnsi" w:hAnsi="Garamond" w:cstheme="majorBidi"/>
          <w:kern w:val="0"/>
          <w:lang w:eastAsia="en-US"/>
          <w14:ligatures w14:val="none"/>
        </w:rPr>
        <w:br w:type="page"/>
      </w:r>
    </w:p>
    <w:p w14:paraId="5D52DF90" w14:textId="77777777" w:rsidR="00866564" w:rsidRPr="00866564" w:rsidRDefault="00866564" w:rsidP="00866564">
      <w:pPr>
        <w:keepNext/>
        <w:keepLines/>
        <w:spacing w:before="480" w:after="360" w:line="240" w:lineRule="auto"/>
        <w:jc w:val="both"/>
        <w:outlineLvl w:val="0"/>
        <w:rPr>
          <w:rFonts w:ascii="Garamond" w:eastAsiaTheme="majorEastAsia" w:hAnsi="Garamond" w:cstheme="majorBidi"/>
          <w:b/>
          <w:bCs/>
          <w:kern w:val="0"/>
          <w:sz w:val="32"/>
          <w:szCs w:val="32"/>
          <w:lang w:eastAsia="en-US"/>
          <w14:ligatures w14:val="none"/>
        </w:rPr>
      </w:pPr>
      <w:bookmarkStart w:id="7" w:name="_Toc198144854"/>
      <w:bookmarkStart w:id="8" w:name="_Toc207035334"/>
      <w:r w:rsidRPr="00866564">
        <w:rPr>
          <w:rFonts w:ascii="Garamond" w:eastAsiaTheme="majorEastAsia" w:hAnsi="Garamond" w:cstheme="majorBidi"/>
          <w:b/>
          <w:bCs/>
          <w:kern w:val="0"/>
          <w:sz w:val="32"/>
          <w:szCs w:val="32"/>
          <w:lang w:eastAsia="en-US"/>
          <w14:ligatures w14:val="none"/>
        </w:rPr>
        <w:lastRenderedPageBreak/>
        <w:t>ANNEX III DEURE D'INFORMACIÓ PREVIST EN L'ARTICLE 129 DE LA LCSP.</w:t>
      </w:r>
      <w:bookmarkEnd w:id="7"/>
      <w:bookmarkEnd w:id="8"/>
    </w:p>
    <w:p w14:paraId="4F576D54" w14:textId="77777777" w:rsidR="00866564" w:rsidRPr="00866564" w:rsidRDefault="00866564" w:rsidP="00866564">
      <w:pPr>
        <w:widowControl w:val="0"/>
        <w:numPr>
          <w:ilvl w:val="0"/>
          <w:numId w:val="1"/>
        </w:numPr>
        <w:tabs>
          <w:tab w:val="left" w:pos="250"/>
        </w:tabs>
        <w:suppressAutoHyphens/>
        <w:spacing w:after="0" w:line="355" w:lineRule="auto"/>
        <w:ind w:right="3169"/>
        <w:jc w:val="both"/>
        <w:rPr>
          <w:rFonts w:ascii="Garamond" w:eastAsiaTheme="minorHAnsi" w:hAnsi="Garamond" w:cstheme="majorBidi"/>
          <w:kern w:val="0"/>
          <w:lang w:eastAsia="en-US"/>
          <w14:ligatures w14:val="none"/>
        </w:rPr>
      </w:pPr>
      <w:r w:rsidRPr="00866564">
        <w:rPr>
          <w:rFonts w:ascii="Garamond" w:eastAsiaTheme="minorHAnsi" w:hAnsi="Garamond" w:cstheme="majorBidi"/>
          <w:kern w:val="0"/>
          <w:lang w:eastAsia="en-US"/>
          <w14:ligatures w14:val="none"/>
        </w:rPr>
        <w:t>A</w:t>
      </w:r>
      <w:r w:rsidRPr="00866564">
        <w:rPr>
          <w:rFonts w:ascii="Garamond" w:eastAsiaTheme="minorHAnsi" w:hAnsi="Garamond" w:cstheme="majorBidi"/>
          <w:spacing w:val="-12"/>
          <w:kern w:val="0"/>
          <w:lang w:eastAsia="en-US"/>
          <w14:ligatures w14:val="none"/>
        </w:rPr>
        <w:t xml:space="preserve"> </w:t>
      </w:r>
      <w:r w:rsidRPr="00866564">
        <w:rPr>
          <w:rFonts w:ascii="Garamond" w:eastAsiaTheme="minorHAnsi" w:hAnsi="Garamond" w:cstheme="majorBidi"/>
          <w:kern w:val="0"/>
          <w:lang w:eastAsia="en-US"/>
          <w14:ligatures w14:val="none"/>
        </w:rPr>
        <w:t>nivell</w:t>
      </w:r>
      <w:r w:rsidRPr="00866564">
        <w:rPr>
          <w:rFonts w:ascii="Garamond" w:eastAsiaTheme="minorHAnsi" w:hAnsi="Garamond" w:cstheme="majorBidi"/>
          <w:spacing w:val="-11"/>
          <w:kern w:val="0"/>
          <w:lang w:eastAsia="en-US"/>
          <w14:ligatures w14:val="none"/>
        </w:rPr>
        <w:t xml:space="preserve"> </w:t>
      </w:r>
      <w:r w:rsidRPr="00866564">
        <w:rPr>
          <w:rFonts w:ascii="Garamond" w:eastAsiaTheme="minorHAnsi" w:hAnsi="Garamond" w:cstheme="majorBidi"/>
          <w:kern w:val="0"/>
          <w:lang w:eastAsia="en-US"/>
          <w14:ligatures w14:val="none"/>
        </w:rPr>
        <w:t>estatal</w:t>
      </w:r>
      <w:r w:rsidRPr="00866564">
        <w:rPr>
          <w:rFonts w:ascii="Garamond" w:eastAsiaTheme="minorHAnsi" w:hAnsi="Garamond" w:cstheme="majorBidi"/>
          <w:spacing w:val="-11"/>
          <w:kern w:val="0"/>
          <w:lang w:eastAsia="en-US"/>
          <w14:ligatures w14:val="none"/>
        </w:rPr>
        <w:t xml:space="preserve"> </w:t>
      </w:r>
      <w:r w:rsidRPr="00866564">
        <w:rPr>
          <w:rFonts w:ascii="Garamond" w:eastAsiaTheme="minorHAnsi" w:hAnsi="Garamond" w:cstheme="majorBidi"/>
          <w:kern w:val="0"/>
          <w:lang w:eastAsia="en-US"/>
          <w14:ligatures w14:val="none"/>
        </w:rPr>
        <w:t>a:</w:t>
      </w:r>
      <w:r w:rsidRPr="00866564">
        <w:rPr>
          <w:rFonts w:ascii="Garamond" w:eastAsiaTheme="minorHAnsi" w:hAnsi="Garamond" w:cstheme="majorBidi"/>
          <w:spacing w:val="3"/>
          <w:kern w:val="0"/>
          <w:lang w:eastAsia="en-US"/>
          <w14:ligatures w14:val="none"/>
        </w:rPr>
        <w:t xml:space="preserve"> </w:t>
      </w:r>
      <w:r w:rsidRPr="00866564">
        <w:rPr>
          <w:rFonts w:ascii="Garamond" w:eastAsiaTheme="minorHAnsi" w:hAnsi="Garamond" w:cstheme="majorBidi"/>
          <w:kern w:val="0"/>
          <w:lang w:eastAsia="en-US"/>
          <w14:ligatures w14:val="none"/>
        </w:rPr>
        <w:t>Ministeri</w:t>
      </w:r>
      <w:r w:rsidRPr="00866564">
        <w:rPr>
          <w:rFonts w:ascii="Garamond" w:eastAsiaTheme="minorHAnsi" w:hAnsi="Garamond" w:cstheme="majorBidi"/>
          <w:spacing w:val="-11"/>
          <w:kern w:val="0"/>
          <w:lang w:eastAsia="en-US"/>
          <w14:ligatures w14:val="none"/>
        </w:rPr>
        <w:t xml:space="preserve"> </w:t>
      </w:r>
      <w:r w:rsidRPr="00866564">
        <w:rPr>
          <w:rFonts w:ascii="Garamond" w:eastAsiaTheme="minorHAnsi" w:hAnsi="Garamond" w:cstheme="majorBidi"/>
          <w:kern w:val="0"/>
          <w:lang w:eastAsia="en-US"/>
          <w14:ligatures w14:val="none"/>
        </w:rPr>
        <w:t>de</w:t>
      </w:r>
      <w:r w:rsidRPr="00866564">
        <w:rPr>
          <w:rFonts w:ascii="Garamond" w:eastAsiaTheme="minorHAnsi" w:hAnsi="Garamond" w:cstheme="majorBidi"/>
          <w:spacing w:val="-11"/>
          <w:kern w:val="0"/>
          <w:lang w:eastAsia="en-US"/>
          <w14:ligatures w14:val="none"/>
        </w:rPr>
        <w:t xml:space="preserve"> </w:t>
      </w:r>
      <w:r w:rsidRPr="00866564">
        <w:rPr>
          <w:rFonts w:ascii="Garamond" w:eastAsiaTheme="minorHAnsi" w:hAnsi="Garamond" w:cstheme="majorBidi"/>
          <w:kern w:val="0"/>
          <w:lang w:eastAsia="en-US"/>
          <w14:ligatures w14:val="none"/>
        </w:rPr>
        <w:t>Treball,</w:t>
      </w:r>
      <w:r w:rsidRPr="00866564">
        <w:rPr>
          <w:rFonts w:ascii="Garamond" w:eastAsiaTheme="minorHAnsi" w:hAnsi="Garamond" w:cstheme="majorBidi"/>
          <w:spacing w:val="-12"/>
          <w:kern w:val="0"/>
          <w:lang w:eastAsia="en-US"/>
          <w14:ligatures w14:val="none"/>
        </w:rPr>
        <w:t xml:space="preserve"> </w:t>
      </w:r>
      <w:r w:rsidRPr="00866564">
        <w:rPr>
          <w:rFonts w:ascii="Garamond" w:eastAsiaTheme="minorHAnsi" w:hAnsi="Garamond" w:cstheme="majorBidi"/>
          <w:kern w:val="0"/>
          <w:lang w:eastAsia="en-US"/>
          <w14:ligatures w14:val="none"/>
        </w:rPr>
        <w:t>Migracions</w:t>
      </w:r>
      <w:r w:rsidRPr="00866564">
        <w:rPr>
          <w:rFonts w:ascii="Garamond" w:eastAsiaTheme="minorHAnsi" w:hAnsi="Garamond" w:cstheme="majorBidi"/>
          <w:spacing w:val="-11"/>
          <w:kern w:val="0"/>
          <w:lang w:eastAsia="en-US"/>
          <w14:ligatures w14:val="none"/>
        </w:rPr>
        <w:t xml:space="preserve"> </w:t>
      </w:r>
      <w:r w:rsidRPr="00866564">
        <w:rPr>
          <w:rFonts w:ascii="Garamond" w:eastAsiaTheme="minorHAnsi" w:hAnsi="Garamond" w:cstheme="majorBidi"/>
          <w:kern w:val="0"/>
          <w:lang w:eastAsia="en-US"/>
          <w14:ligatures w14:val="none"/>
        </w:rPr>
        <w:t>i</w:t>
      </w:r>
      <w:r w:rsidRPr="00866564">
        <w:rPr>
          <w:rFonts w:ascii="Garamond" w:eastAsiaTheme="minorHAnsi" w:hAnsi="Garamond" w:cstheme="majorBidi"/>
          <w:spacing w:val="-11"/>
          <w:kern w:val="0"/>
          <w:lang w:eastAsia="en-US"/>
          <w14:ligatures w14:val="none"/>
        </w:rPr>
        <w:t xml:space="preserve"> </w:t>
      </w:r>
      <w:r w:rsidRPr="00866564">
        <w:rPr>
          <w:rFonts w:ascii="Garamond" w:eastAsiaTheme="minorHAnsi" w:hAnsi="Garamond" w:cstheme="majorBidi"/>
          <w:kern w:val="0"/>
          <w:lang w:eastAsia="en-US"/>
          <w14:ligatures w14:val="none"/>
        </w:rPr>
        <w:t>Seguretat</w:t>
      </w:r>
      <w:r w:rsidRPr="00866564">
        <w:rPr>
          <w:rFonts w:ascii="Garamond" w:eastAsiaTheme="minorHAnsi" w:hAnsi="Garamond" w:cstheme="majorBidi"/>
          <w:spacing w:val="-12"/>
          <w:kern w:val="0"/>
          <w:lang w:eastAsia="en-US"/>
          <w14:ligatures w14:val="none"/>
        </w:rPr>
        <w:t xml:space="preserve"> </w:t>
      </w:r>
      <w:r w:rsidRPr="00866564">
        <w:rPr>
          <w:rFonts w:ascii="Garamond" w:eastAsiaTheme="minorHAnsi" w:hAnsi="Garamond" w:cstheme="majorBidi"/>
          <w:kern w:val="0"/>
          <w:lang w:eastAsia="en-US"/>
          <w14:ligatures w14:val="none"/>
        </w:rPr>
        <w:t>Social Direcció General de Treball</w:t>
      </w:r>
    </w:p>
    <w:p w14:paraId="680A1D6F" w14:textId="77777777" w:rsidR="00866564" w:rsidRPr="00866564" w:rsidRDefault="00866564" w:rsidP="00866564">
      <w:pPr>
        <w:suppressAutoHyphens/>
        <w:spacing w:after="120" w:line="244" w:lineRule="exact"/>
        <w:rPr>
          <w:rFonts w:ascii="Garamond" w:eastAsia="Calibri" w:hAnsi="Garamond" w:cs="Arial"/>
          <w:kern w:val="0"/>
          <w14:ligatures w14:val="none"/>
        </w:rPr>
      </w:pPr>
      <w:hyperlink r:id="rId5">
        <w:r w:rsidRPr="00866564">
          <w:rPr>
            <w:rFonts w:ascii="Garamond" w:eastAsia="Calibri" w:hAnsi="Garamond" w:cs="Arial"/>
            <w:spacing w:val="-2"/>
            <w:kern w:val="0"/>
            <w:u w:val="single"/>
            <w14:ligatures w14:val="none"/>
          </w:rPr>
          <w:t>http://www.mitramiss.gob.es/</w:t>
        </w:r>
      </w:hyperlink>
    </w:p>
    <w:p w14:paraId="67181712" w14:textId="77777777" w:rsidR="00866564" w:rsidRPr="00866564" w:rsidRDefault="00866564" w:rsidP="00866564">
      <w:pPr>
        <w:widowControl w:val="0"/>
        <w:numPr>
          <w:ilvl w:val="0"/>
          <w:numId w:val="1"/>
        </w:numPr>
        <w:tabs>
          <w:tab w:val="left" w:pos="250"/>
        </w:tabs>
        <w:suppressAutoHyphens/>
        <w:spacing w:before="122" w:after="0" w:line="240" w:lineRule="auto"/>
        <w:ind w:left="250" w:hanging="107"/>
        <w:jc w:val="both"/>
        <w:rPr>
          <w:rFonts w:ascii="Garamond" w:eastAsiaTheme="minorHAnsi" w:hAnsi="Garamond" w:cstheme="majorBidi"/>
          <w:kern w:val="0"/>
          <w:lang w:eastAsia="en-US"/>
          <w14:ligatures w14:val="none"/>
        </w:rPr>
      </w:pPr>
      <w:r w:rsidRPr="00866564">
        <w:rPr>
          <w:rFonts w:ascii="Garamond" w:eastAsiaTheme="minorHAnsi" w:hAnsi="Garamond" w:cstheme="majorBidi"/>
          <w:spacing w:val="-2"/>
          <w:kern w:val="0"/>
          <w:lang w:eastAsia="en-US"/>
          <w14:ligatures w14:val="none"/>
        </w:rPr>
        <w:t>A</w:t>
      </w:r>
      <w:r w:rsidRPr="00866564">
        <w:rPr>
          <w:rFonts w:ascii="Garamond" w:eastAsiaTheme="minorHAnsi" w:hAnsi="Garamond" w:cstheme="majorBidi"/>
          <w:spacing w:val="-4"/>
          <w:kern w:val="0"/>
          <w:lang w:eastAsia="en-US"/>
          <w14:ligatures w14:val="none"/>
        </w:rPr>
        <w:t xml:space="preserve"> </w:t>
      </w:r>
      <w:r w:rsidRPr="00866564">
        <w:rPr>
          <w:rFonts w:ascii="Garamond" w:eastAsiaTheme="minorHAnsi" w:hAnsi="Garamond" w:cstheme="majorBidi"/>
          <w:spacing w:val="-2"/>
          <w:kern w:val="0"/>
          <w:lang w:eastAsia="en-US"/>
          <w14:ligatures w14:val="none"/>
        </w:rPr>
        <w:t>nivell</w:t>
      </w:r>
      <w:r w:rsidRPr="00866564">
        <w:rPr>
          <w:rFonts w:ascii="Garamond" w:eastAsiaTheme="minorHAnsi" w:hAnsi="Garamond" w:cstheme="majorBidi"/>
          <w:spacing w:val="-5"/>
          <w:kern w:val="0"/>
          <w:lang w:eastAsia="en-US"/>
          <w14:ligatures w14:val="none"/>
        </w:rPr>
        <w:t xml:space="preserve"> </w:t>
      </w:r>
      <w:r w:rsidRPr="00866564">
        <w:rPr>
          <w:rFonts w:ascii="Garamond" w:eastAsiaTheme="minorHAnsi" w:hAnsi="Garamond" w:cstheme="majorBidi"/>
          <w:spacing w:val="-2"/>
          <w:kern w:val="0"/>
          <w:lang w:eastAsia="en-US"/>
          <w14:ligatures w14:val="none"/>
        </w:rPr>
        <w:t>autonòmic</w:t>
      </w:r>
      <w:r w:rsidRPr="00866564">
        <w:rPr>
          <w:rFonts w:ascii="Garamond" w:eastAsiaTheme="minorHAnsi" w:hAnsi="Garamond" w:cstheme="majorBidi"/>
          <w:spacing w:val="-4"/>
          <w:kern w:val="0"/>
          <w:lang w:eastAsia="en-US"/>
          <w14:ligatures w14:val="none"/>
        </w:rPr>
        <w:t xml:space="preserve"> </w:t>
      </w:r>
      <w:r w:rsidRPr="00866564">
        <w:rPr>
          <w:rFonts w:ascii="Garamond" w:eastAsiaTheme="minorHAnsi" w:hAnsi="Garamond" w:cstheme="majorBidi"/>
          <w:spacing w:val="-2"/>
          <w:kern w:val="0"/>
          <w:lang w:eastAsia="en-US"/>
          <w14:ligatures w14:val="none"/>
        </w:rPr>
        <w:t>a:</w:t>
      </w:r>
      <w:r w:rsidRPr="00866564">
        <w:rPr>
          <w:rFonts w:ascii="Garamond" w:eastAsiaTheme="minorHAnsi" w:hAnsi="Garamond" w:cstheme="majorBidi"/>
          <w:spacing w:val="36"/>
          <w:kern w:val="0"/>
          <w:lang w:eastAsia="en-US"/>
          <w14:ligatures w14:val="none"/>
        </w:rPr>
        <w:t xml:space="preserve"> </w:t>
      </w:r>
      <w:r w:rsidRPr="00866564">
        <w:rPr>
          <w:rFonts w:ascii="Garamond" w:eastAsiaTheme="minorHAnsi" w:hAnsi="Garamond" w:cstheme="majorBidi"/>
          <w:spacing w:val="-2"/>
          <w:kern w:val="0"/>
          <w:lang w:eastAsia="en-US"/>
          <w14:ligatures w14:val="none"/>
        </w:rPr>
        <w:t>Departament</w:t>
      </w:r>
      <w:r w:rsidRPr="00866564">
        <w:rPr>
          <w:rFonts w:ascii="Garamond" w:eastAsiaTheme="minorHAnsi" w:hAnsi="Garamond" w:cstheme="majorBidi"/>
          <w:spacing w:val="-4"/>
          <w:kern w:val="0"/>
          <w:lang w:eastAsia="en-US"/>
          <w14:ligatures w14:val="none"/>
        </w:rPr>
        <w:t xml:space="preserve"> </w:t>
      </w:r>
      <w:r w:rsidRPr="00866564">
        <w:rPr>
          <w:rFonts w:ascii="Garamond" w:eastAsiaTheme="minorHAnsi" w:hAnsi="Garamond" w:cstheme="majorBidi"/>
          <w:spacing w:val="-2"/>
          <w:kern w:val="0"/>
          <w:lang w:eastAsia="en-US"/>
          <w14:ligatures w14:val="none"/>
        </w:rPr>
        <w:t>d’Empresa</w:t>
      </w:r>
      <w:r w:rsidRPr="00866564">
        <w:rPr>
          <w:rFonts w:ascii="Garamond" w:eastAsiaTheme="minorHAnsi" w:hAnsi="Garamond" w:cstheme="majorBidi"/>
          <w:spacing w:val="-4"/>
          <w:kern w:val="0"/>
          <w:lang w:eastAsia="en-US"/>
          <w14:ligatures w14:val="none"/>
        </w:rPr>
        <w:t xml:space="preserve"> </w:t>
      </w:r>
      <w:r w:rsidRPr="00866564">
        <w:rPr>
          <w:rFonts w:ascii="Garamond" w:eastAsiaTheme="minorHAnsi" w:hAnsi="Garamond" w:cstheme="majorBidi"/>
          <w:spacing w:val="-2"/>
          <w:kern w:val="0"/>
          <w:lang w:eastAsia="en-US"/>
          <w14:ligatures w14:val="none"/>
        </w:rPr>
        <w:t>i</w:t>
      </w:r>
      <w:r w:rsidRPr="00866564">
        <w:rPr>
          <w:rFonts w:ascii="Garamond" w:eastAsiaTheme="minorHAnsi" w:hAnsi="Garamond" w:cstheme="majorBidi"/>
          <w:spacing w:val="-3"/>
          <w:kern w:val="0"/>
          <w:lang w:eastAsia="en-US"/>
          <w14:ligatures w14:val="none"/>
        </w:rPr>
        <w:t xml:space="preserve"> </w:t>
      </w:r>
      <w:r w:rsidRPr="00866564">
        <w:rPr>
          <w:rFonts w:ascii="Garamond" w:eastAsiaTheme="minorHAnsi" w:hAnsi="Garamond" w:cstheme="majorBidi"/>
          <w:spacing w:val="-2"/>
          <w:kern w:val="0"/>
          <w:lang w:eastAsia="en-US"/>
          <w14:ligatures w14:val="none"/>
        </w:rPr>
        <w:t>Treball</w:t>
      </w:r>
    </w:p>
    <w:p w14:paraId="2239EF06" w14:textId="77777777" w:rsidR="00866564" w:rsidRPr="00866564" w:rsidRDefault="00866564" w:rsidP="00866564">
      <w:pPr>
        <w:suppressAutoHyphens/>
        <w:spacing w:after="120" w:line="240" w:lineRule="auto"/>
        <w:rPr>
          <w:rFonts w:ascii="Garamond" w:eastAsia="Calibri" w:hAnsi="Garamond" w:cs="Arial"/>
          <w:kern w:val="0"/>
          <w14:ligatures w14:val="none"/>
        </w:rPr>
      </w:pPr>
      <w:hyperlink r:id="rId6">
        <w:r w:rsidRPr="00866564">
          <w:rPr>
            <w:rFonts w:ascii="Garamond" w:eastAsia="Calibri" w:hAnsi="Garamond" w:cs="Arial"/>
            <w:spacing w:val="-2"/>
            <w:kern w:val="0"/>
            <w:u w:val="single"/>
            <w14:ligatures w14:val="none"/>
          </w:rPr>
          <w:t>https://treball.gencat.cat</w:t>
        </w:r>
      </w:hyperlink>
    </w:p>
    <w:p w14:paraId="239378B9" w14:textId="77777777" w:rsidR="00866564" w:rsidRPr="00866564" w:rsidRDefault="00866564" w:rsidP="00866564">
      <w:pPr>
        <w:widowControl w:val="0"/>
        <w:numPr>
          <w:ilvl w:val="0"/>
          <w:numId w:val="1"/>
        </w:numPr>
        <w:tabs>
          <w:tab w:val="left" w:pos="255"/>
        </w:tabs>
        <w:suppressAutoHyphens/>
        <w:spacing w:before="118" w:after="0" w:line="240" w:lineRule="auto"/>
        <w:ind w:right="153"/>
        <w:jc w:val="both"/>
        <w:rPr>
          <w:rFonts w:ascii="Garamond" w:eastAsiaTheme="minorHAnsi" w:hAnsi="Garamond" w:cstheme="majorBidi"/>
          <w:kern w:val="0"/>
          <w:lang w:eastAsia="en-US"/>
          <w14:ligatures w14:val="none"/>
        </w:rPr>
      </w:pPr>
      <w:r w:rsidRPr="00866564">
        <w:rPr>
          <w:rFonts w:ascii="Garamond" w:eastAsiaTheme="minorHAnsi" w:hAnsi="Garamond" w:cstheme="majorBidi"/>
          <w:kern w:val="0"/>
          <w:lang w:eastAsia="en-US"/>
          <w14:ligatures w14:val="none"/>
        </w:rPr>
        <w:t>A</w:t>
      </w:r>
      <w:r w:rsidRPr="00866564">
        <w:rPr>
          <w:rFonts w:ascii="Garamond" w:eastAsiaTheme="minorHAnsi" w:hAnsi="Garamond" w:cstheme="majorBidi"/>
          <w:spacing w:val="-4"/>
          <w:kern w:val="0"/>
          <w:lang w:eastAsia="en-US"/>
          <w14:ligatures w14:val="none"/>
        </w:rPr>
        <w:t xml:space="preserve"> </w:t>
      </w:r>
      <w:r w:rsidRPr="00866564">
        <w:rPr>
          <w:rFonts w:ascii="Garamond" w:eastAsiaTheme="minorHAnsi" w:hAnsi="Garamond" w:cstheme="majorBidi"/>
          <w:kern w:val="0"/>
          <w:lang w:eastAsia="en-US"/>
          <w14:ligatures w14:val="none"/>
        </w:rPr>
        <w:t>nivell</w:t>
      </w:r>
      <w:r w:rsidRPr="00866564">
        <w:rPr>
          <w:rFonts w:ascii="Garamond" w:eastAsiaTheme="minorHAnsi" w:hAnsi="Garamond" w:cstheme="majorBidi"/>
          <w:spacing w:val="-2"/>
          <w:kern w:val="0"/>
          <w:lang w:eastAsia="en-US"/>
          <w14:ligatures w14:val="none"/>
        </w:rPr>
        <w:t xml:space="preserve"> </w:t>
      </w:r>
      <w:r w:rsidRPr="00866564">
        <w:rPr>
          <w:rFonts w:ascii="Garamond" w:eastAsiaTheme="minorHAnsi" w:hAnsi="Garamond" w:cstheme="majorBidi"/>
          <w:kern w:val="0"/>
          <w:lang w:eastAsia="en-US"/>
          <w14:ligatures w14:val="none"/>
        </w:rPr>
        <w:t>local</w:t>
      </w:r>
      <w:r w:rsidRPr="00866564">
        <w:rPr>
          <w:rFonts w:ascii="Garamond" w:eastAsiaTheme="minorHAnsi" w:hAnsi="Garamond" w:cstheme="majorBidi"/>
          <w:spacing w:val="-4"/>
          <w:kern w:val="0"/>
          <w:lang w:eastAsia="en-US"/>
          <w14:ligatures w14:val="none"/>
        </w:rPr>
        <w:t xml:space="preserve"> </w:t>
      </w:r>
      <w:r w:rsidRPr="00866564">
        <w:rPr>
          <w:rFonts w:ascii="Garamond" w:eastAsiaTheme="minorHAnsi" w:hAnsi="Garamond" w:cstheme="majorBidi"/>
          <w:kern w:val="0"/>
          <w:lang w:eastAsia="en-US"/>
          <w14:ligatures w14:val="none"/>
        </w:rPr>
        <w:t>a:</w:t>
      </w:r>
      <w:r w:rsidRPr="00866564">
        <w:rPr>
          <w:rFonts w:ascii="Garamond" w:eastAsiaTheme="minorHAnsi" w:hAnsi="Garamond" w:cstheme="majorBidi"/>
          <w:spacing w:val="40"/>
          <w:kern w:val="0"/>
          <w:lang w:eastAsia="en-US"/>
          <w14:ligatures w14:val="none"/>
        </w:rPr>
        <w:t xml:space="preserve"> </w:t>
      </w:r>
      <w:r w:rsidRPr="00866564">
        <w:rPr>
          <w:rFonts w:ascii="Garamond" w:eastAsiaTheme="minorHAnsi" w:hAnsi="Garamond" w:cstheme="majorBidi"/>
          <w:kern w:val="0"/>
          <w:lang w:eastAsia="en-US"/>
          <w14:ligatures w14:val="none"/>
        </w:rPr>
        <w:t>Àrea de</w:t>
      </w:r>
      <w:r w:rsidRPr="00866564">
        <w:rPr>
          <w:rFonts w:ascii="Garamond" w:eastAsiaTheme="minorHAnsi" w:hAnsi="Garamond" w:cstheme="majorBidi"/>
          <w:spacing w:val="-2"/>
          <w:kern w:val="0"/>
          <w:lang w:eastAsia="en-US"/>
          <w14:ligatures w14:val="none"/>
        </w:rPr>
        <w:t xml:space="preserve"> </w:t>
      </w:r>
      <w:r w:rsidRPr="00866564">
        <w:rPr>
          <w:rFonts w:ascii="Garamond" w:eastAsiaTheme="minorHAnsi" w:hAnsi="Garamond" w:cstheme="majorBidi"/>
          <w:kern w:val="0"/>
          <w:lang w:eastAsia="en-US"/>
          <w14:ligatures w14:val="none"/>
        </w:rPr>
        <w:t>Promoció</w:t>
      </w:r>
      <w:r w:rsidRPr="00866564">
        <w:rPr>
          <w:rFonts w:ascii="Garamond" w:eastAsiaTheme="minorHAnsi" w:hAnsi="Garamond" w:cstheme="majorBidi"/>
          <w:spacing w:val="-3"/>
          <w:kern w:val="0"/>
          <w:lang w:eastAsia="en-US"/>
          <w14:ligatures w14:val="none"/>
        </w:rPr>
        <w:t xml:space="preserve"> </w:t>
      </w:r>
      <w:r w:rsidRPr="00866564">
        <w:rPr>
          <w:rFonts w:ascii="Garamond" w:eastAsiaTheme="minorHAnsi" w:hAnsi="Garamond" w:cstheme="majorBidi"/>
          <w:kern w:val="0"/>
          <w:lang w:eastAsia="en-US"/>
          <w14:ligatures w14:val="none"/>
        </w:rPr>
        <w:t>Econòmica,</w:t>
      </w:r>
      <w:r w:rsidRPr="00866564">
        <w:rPr>
          <w:rFonts w:ascii="Garamond" w:eastAsiaTheme="minorHAnsi" w:hAnsi="Garamond" w:cstheme="majorBidi"/>
          <w:spacing w:val="-5"/>
          <w:kern w:val="0"/>
          <w:lang w:eastAsia="en-US"/>
          <w14:ligatures w14:val="none"/>
        </w:rPr>
        <w:t xml:space="preserve"> </w:t>
      </w:r>
      <w:r w:rsidRPr="00866564">
        <w:rPr>
          <w:rFonts w:ascii="Garamond" w:eastAsiaTheme="minorHAnsi" w:hAnsi="Garamond" w:cstheme="majorBidi"/>
          <w:kern w:val="0"/>
          <w:lang w:eastAsia="en-US"/>
          <w14:ligatures w14:val="none"/>
        </w:rPr>
        <w:t>Turisme</w:t>
      </w:r>
      <w:r w:rsidRPr="00866564">
        <w:rPr>
          <w:rFonts w:ascii="Garamond" w:eastAsiaTheme="minorHAnsi" w:hAnsi="Garamond" w:cstheme="majorBidi"/>
          <w:spacing w:val="-4"/>
          <w:kern w:val="0"/>
          <w:lang w:eastAsia="en-US"/>
          <w14:ligatures w14:val="none"/>
        </w:rPr>
        <w:t xml:space="preserve"> </w:t>
      </w:r>
      <w:r w:rsidRPr="00866564">
        <w:rPr>
          <w:rFonts w:ascii="Garamond" w:eastAsiaTheme="minorHAnsi" w:hAnsi="Garamond" w:cstheme="majorBidi"/>
          <w:kern w:val="0"/>
          <w:lang w:eastAsia="en-US"/>
          <w14:ligatures w14:val="none"/>
        </w:rPr>
        <w:t>i</w:t>
      </w:r>
      <w:r w:rsidRPr="00866564">
        <w:rPr>
          <w:rFonts w:ascii="Garamond" w:eastAsiaTheme="minorHAnsi" w:hAnsi="Garamond" w:cstheme="majorBidi"/>
          <w:spacing w:val="-3"/>
          <w:kern w:val="0"/>
          <w:lang w:eastAsia="en-US"/>
          <w14:ligatures w14:val="none"/>
        </w:rPr>
        <w:t xml:space="preserve"> </w:t>
      </w:r>
      <w:r w:rsidRPr="00866564">
        <w:rPr>
          <w:rFonts w:ascii="Garamond" w:eastAsiaTheme="minorHAnsi" w:hAnsi="Garamond" w:cstheme="majorBidi"/>
          <w:kern w:val="0"/>
          <w:lang w:eastAsia="en-US"/>
          <w14:ligatures w14:val="none"/>
        </w:rPr>
        <w:t>Projecció</w:t>
      </w:r>
      <w:r w:rsidRPr="00866564">
        <w:rPr>
          <w:rFonts w:ascii="Garamond" w:eastAsiaTheme="minorHAnsi" w:hAnsi="Garamond" w:cstheme="majorBidi"/>
          <w:spacing w:val="-3"/>
          <w:kern w:val="0"/>
          <w:lang w:eastAsia="en-US"/>
          <w14:ligatures w14:val="none"/>
        </w:rPr>
        <w:t xml:space="preserve"> </w:t>
      </w:r>
      <w:r w:rsidRPr="00866564">
        <w:rPr>
          <w:rFonts w:ascii="Garamond" w:eastAsiaTheme="minorHAnsi" w:hAnsi="Garamond" w:cstheme="majorBidi"/>
          <w:kern w:val="0"/>
          <w:lang w:eastAsia="en-US"/>
          <w14:ligatures w14:val="none"/>
        </w:rPr>
        <w:t>de</w:t>
      </w:r>
      <w:r w:rsidRPr="00866564">
        <w:rPr>
          <w:rFonts w:ascii="Garamond" w:eastAsiaTheme="minorHAnsi" w:hAnsi="Garamond" w:cstheme="majorBidi"/>
          <w:spacing w:val="-4"/>
          <w:kern w:val="0"/>
          <w:lang w:eastAsia="en-US"/>
          <w14:ligatures w14:val="none"/>
        </w:rPr>
        <w:t xml:space="preserve"> </w:t>
      </w:r>
      <w:r w:rsidRPr="00866564">
        <w:rPr>
          <w:rFonts w:ascii="Garamond" w:eastAsiaTheme="minorHAnsi" w:hAnsi="Garamond" w:cstheme="majorBidi"/>
          <w:kern w:val="0"/>
          <w:lang w:eastAsia="en-US"/>
          <w14:ligatures w14:val="none"/>
        </w:rPr>
        <w:t>Ciutat,</w:t>
      </w:r>
      <w:r w:rsidRPr="00866564">
        <w:rPr>
          <w:rFonts w:ascii="Garamond" w:eastAsiaTheme="minorHAnsi" w:hAnsi="Garamond" w:cstheme="majorBidi"/>
          <w:spacing w:val="-3"/>
          <w:kern w:val="0"/>
          <w:lang w:eastAsia="en-US"/>
          <w14:ligatures w14:val="none"/>
        </w:rPr>
        <w:t xml:space="preserve"> </w:t>
      </w:r>
      <w:r w:rsidRPr="00866564">
        <w:rPr>
          <w:rFonts w:ascii="Garamond" w:eastAsiaTheme="minorHAnsi" w:hAnsi="Garamond" w:cstheme="majorBidi"/>
          <w:kern w:val="0"/>
          <w:lang w:eastAsia="en-US"/>
          <w14:ligatures w14:val="none"/>
        </w:rPr>
        <w:t>Treball,</w:t>
      </w:r>
      <w:r w:rsidRPr="00866564">
        <w:rPr>
          <w:rFonts w:ascii="Garamond" w:eastAsiaTheme="minorHAnsi" w:hAnsi="Garamond" w:cstheme="majorBidi"/>
          <w:spacing w:val="-5"/>
          <w:kern w:val="0"/>
          <w:lang w:eastAsia="en-US"/>
          <w14:ligatures w14:val="none"/>
        </w:rPr>
        <w:t xml:space="preserve"> </w:t>
      </w:r>
      <w:r w:rsidRPr="00866564">
        <w:rPr>
          <w:rFonts w:ascii="Garamond" w:eastAsiaTheme="minorHAnsi" w:hAnsi="Garamond" w:cstheme="majorBidi"/>
          <w:kern w:val="0"/>
          <w:lang w:eastAsia="en-US"/>
          <w14:ligatures w14:val="none"/>
        </w:rPr>
        <w:t>Govern</w:t>
      </w:r>
      <w:r w:rsidRPr="00866564">
        <w:rPr>
          <w:rFonts w:ascii="Garamond" w:eastAsiaTheme="minorHAnsi" w:hAnsi="Garamond" w:cstheme="majorBidi"/>
          <w:spacing w:val="-4"/>
          <w:kern w:val="0"/>
          <w:lang w:eastAsia="en-US"/>
          <w14:ligatures w14:val="none"/>
        </w:rPr>
        <w:t xml:space="preserve"> </w:t>
      </w:r>
      <w:r w:rsidRPr="00866564">
        <w:rPr>
          <w:rFonts w:ascii="Garamond" w:eastAsiaTheme="minorHAnsi" w:hAnsi="Garamond" w:cstheme="majorBidi"/>
          <w:kern w:val="0"/>
          <w:lang w:eastAsia="en-US"/>
          <w14:ligatures w14:val="none"/>
        </w:rPr>
        <w:t>i</w:t>
      </w:r>
      <w:r w:rsidRPr="00866564">
        <w:rPr>
          <w:rFonts w:ascii="Garamond" w:eastAsiaTheme="minorHAnsi" w:hAnsi="Garamond" w:cstheme="majorBidi"/>
          <w:spacing w:val="-3"/>
          <w:kern w:val="0"/>
          <w:lang w:eastAsia="en-US"/>
          <w14:ligatures w14:val="none"/>
        </w:rPr>
        <w:t xml:space="preserve"> </w:t>
      </w:r>
      <w:r w:rsidRPr="00866564">
        <w:rPr>
          <w:rFonts w:ascii="Garamond" w:eastAsiaTheme="minorHAnsi" w:hAnsi="Garamond" w:cstheme="majorBidi"/>
          <w:kern w:val="0"/>
          <w:lang w:eastAsia="en-US"/>
          <w14:ligatures w14:val="none"/>
        </w:rPr>
        <w:t xml:space="preserve">Polítiques </w:t>
      </w:r>
      <w:r w:rsidRPr="00866564">
        <w:rPr>
          <w:rFonts w:ascii="Garamond" w:eastAsiaTheme="minorHAnsi" w:hAnsi="Garamond" w:cstheme="majorBidi"/>
          <w:spacing w:val="-2"/>
          <w:kern w:val="0"/>
          <w:lang w:eastAsia="en-US"/>
          <w14:ligatures w14:val="none"/>
        </w:rPr>
        <w:t>Digitals</w:t>
      </w:r>
    </w:p>
    <w:p w14:paraId="6B8B05E1" w14:textId="77777777" w:rsidR="00866564" w:rsidRPr="00866564" w:rsidRDefault="00866564" w:rsidP="00866564">
      <w:pPr>
        <w:suppressAutoHyphens/>
        <w:spacing w:before="122" w:after="120" w:line="240" w:lineRule="auto"/>
        <w:rPr>
          <w:rFonts w:ascii="Garamond" w:eastAsia="Calibri" w:hAnsi="Garamond" w:cs="Arial"/>
          <w:kern w:val="0"/>
          <w14:ligatures w14:val="none"/>
        </w:rPr>
      </w:pPr>
      <w:hyperlink r:id="rId7">
        <w:r w:rsidRPr="00866564">
          <w:rPr>
            <w:rFonts w:ascii="Garamond" w:eastAsia="Calibri" w:hAnsi="Garamond" w:cs="Arial"/>
            <w:spacing w:val="-2"/>
            <w:kern w:val="0"/>
            <w:u w:val="single" w:color="0462C1"/>
            <w14:ligatures w14:val="none"/>
          </w:rPr>
          <w:t>http://badalona.cat/portalWeb/badalona.portal?_nfpb=trues_pageLabel=promocio_economica#wlp_pr</w:t>
        </w:r>
      </w:hyperlink>
      <w:r w:rsidRPr="00866564">
        <w:rPr>
          <w:rFonts w:ascii="Garamond" w:eastAsia="Calibri" w:hAnsi="Garamond" w:cs="Arial"/>
          <w:spacing w:val="-2"/>
          <w:kern w:val="0"/>
          <w14:ligatures w14:val="none"/>
        </w:rPr>
        <w:t xml:space="preserve"> </w:t>
      </w:r>
      <w:hyperlink r:id="rId8">
        <w:r w:rsidRPr="00866564">
          <w:rPr>
            <w:rFonts w:ascii="Garamond" w:eastAsia="Calibri" w:hAnsi="Garamond" w:cs="Arial"/>
            <w:spacing w:val="-2"/>
            <w:kern w:val="0"/>
            <w:u w:val="single" w:color="0462C1"/>
            <w14:ligatures w14:val="none"/>
          </w:rPr>
          <w:t>omocio_economica</w:t>
        </w:r>
      </w:hyperlink>
    </w:p>
    <w:p w14:paraId="4F6D7D2D" w14:textId="77777777" w:rsidR="00866564" w:rsidRPr="00866564" w:rsidRDefault="00866564" w:rsidP="00866564">
      <w:pPr>
        <w:suppressAutoHyphens/>
        <w:spacing w:before="239" w:after="120" w:line="240" w:lineRule="auto"/>
        <w:rPr>
          <w:rFonts w:ascii="Garamond" w:eastAsia="Calibri" w:hAnsi="Garamond" w:cs="Arial"/>
          <w:kern w:val="0"/>
          <w14:ligatures w14:val="none"/>
        </w:rPr>
      </w:pPr>
    </w:p>
    <w:p w14:paraId="36680BAD" w14:textId="77777777" w:rsidR="00866564" w:rsidRPr="00866564" w:rsidRDefault="00866564" w:rsidP="00866564">
      <w:pPr>
        <w:suppressAutoHyphens/>
        <w:spacing w:after="120" w:line="240" w:lineRule="auto"/>
        <w:rPr>
          <w:rFonts w:ascii="Garamond" w:eastAsia="Calibri" w:hAnsi="Garamond" w:cs="Arial"/>
          <w:kern w:val="0"/>
          <w14:ligatures w14:val="none"/>
        </w:rPr>
      </w:pPr>
      <w:r w:rsidRPr="00866564">
        <w:rPr>
          <w:rFonts w:ascii="Garamond" w:eastAsia="Calibri" w:hAnsi="Garamond" w:cs="Arial"/>
          <w:spacing w:val="-2"/>
          <w:kern w:val="0"/>
          <w14:ligatures w14:val="none"/>
        </w:rPr>
        <w:t>Podran</w:t>
      </w:r>
      <w:r w:rsidRPr="00866564">
        <w:rPr>
          <w:rFonts w:ascii="Garamond" w:eastAsia="Calibri" w:hAnsi="Garamond" w:cs="Arial"/>
          <w:spacing w:val="-4"/>
          <w:kern w:val="0"/>
          <w14:ligatures w14:val="none"/>
        </w:rPr>
        <w:t xml:space="preserve"> </w:t>
      </w:r>
      <w:r w:rsidRPr="00866564">
        <w:rPr>
          <w:rFonts w:ascii="Garamond" w:eastAsia="Calibri" w:hAnsi="Garamond" w:cs="Arial"/>
          <w:spacing w:val="-2"/>
          <w:kern w:val="0"/>
          <w14:ligatures w14:val="none"/>
        </w:rPr>
        <w:t>obtenir</w:t>
      </w:r>
      <w:r w:rsidRPr="00866564">
        <w:rPr>
          <w:rFonts w:ascii="Garamond" w:eastAsia="Calibri" w:hAnsi="Garamond" w:cs="Arial"/>
          <w:spacing w:val="-3"/>
          <w:kern w:val="0"/>
          <w14:ligatures w14:val="none"/>
        </w:rPr>
        <w:t xml:space="preserve"> </w:t>
      </w:r>
      <w:r w:rsidRPr="00866564">
        <w:rPr>
          <w:rFonts w:ascii="Garamond" w:eastAsia="Calibri" w:hAnsi="Garamond" w:cs="Arial"/>
          <w:spacing w:val="-2"/>
          <w:kern w:val="0"/>
          <w14:ligatures w14:val="none"/>
        </w:rPr>
        <w:t>així</w:t>
      </w:r>
      <w:r w:rsidRPr="00866564">
        <w:rPr>
          <w:rFonts w:ascii="Garamond" w:eastAsia="Calibri" w:hAnsi="Garamond" w:cs="Arial"/>
          <w:spacing w:val="-1"/>
          <w:kern w:val="0"/>
          <w14:ligatures w14:val="none"/>
        </w:rPr>
        <w:t xml:space="preserve"> </w:t>
      </w:r>
      <w:r w:rsidRPr="00866564">
        <w:rPr>
          <w:rFonts w:ascii="Garamond" w:eastAsia="Calibri" w:hAnsi="Garamond" w:cs="Arial"/>
          <w:spacing w:val="-2"/>
          <w:kern w:val="0"/>
          <w14:ligatures w14:val="none"/>
        </w:rPr>
        <w:t>mateix informació general</w:t>
      </w:r>
      <w:r w:rsidRPr="00866564">
        <w:rPr>
          <w:rFonts w:ascii="Garamond" w:eastAsia="Calibri" w:hAnsi="Garamond" w:cs="Arial"/>
          <w:spacing w:val="-4"/>
          <w:kern w:val="0"/>
          <w14:ligatures w14:val="none"/>
        </w:rPr>
        <w:t xml:space="preserve"> </w:t>
      </w:r>
      <w:r w:rsidRPr="00866564">
        <w:rPr>
          <w:rFonts w:ascii="Garamond" w:eastAsia="Calibri" w:hAnsi="Garamond" w:cs="Arial"/>
          <w:spacing w:val="-2"/>
          <w:kern w:val="0"/>
          <w14:ligatures w14:val="none"/>
        </w:rPr>
        <w:t>sobre</w:t>
      </w:r>
      <w:r w:rsidRPr="00866564">
        <w:rPr>
          <w:rFonts w:ascii="Garamond" w:eastAsia="Calibri" w:hAnsi="Garamond" w:cs="Arial"/>
          <w:spacing w:val="-3"/>
          <w:kern w:val="0"/>
          <w14:ligatures w14:val="none"/>
        </w:rPr>
        <w:t xml:space="preserve"> </w:t>
      </w:r>
      <w:r w:rsidRPr="00866564">
        <w:rPr>
          <w:rFonts w:ascii="Garamond" w:eastAsia="Calibri" w:hAnsi="Garamond" w:cs="Arial"/>
          <w:spacing w:val="-2"/>
          <w:kern w:val="0"/>
          <w14:ligatures w14:val="none"/>
        </w:rPr>
        <w:t>les obligacions</w:t>
      </w:r>
      <w:r w:rsidRPr="00866564">
        <w:rPr>
          <w:rFonts w:ascii="Garamond" w:eastAsia="Calibri" w:hAnsi="Garamond" w:cs="Arial"/>
          <w:spacing w:val="-4"/>
          <w:kern w:val="0"/>
          <w14:ligatures w14:val="none"/>
        </w:rPr>
        <w:t xml:space="preserve"> </w:t>
      </w:r>
      <w:r w:rsidRPr="00866564">
        <w:rPr>
          <w:rFonts w:ascii="Garamond" w:eastAsia="Calibri" w:hAnsi="Garamond" w:cs="Arial"/>
          <w:spacing w:val="-2"/>
          <w:kern w:val="0"/>
          <w14:ligatures w14:val="none"/>
        </w:rPr>
        <w:t>generals</w:t>
      </w:r>
      <w:r w:rsidRPr="00866564">
        <w:rPr>
          <w:rFonts w:ascii="Garamond" w:eastAsia="Calibri" w:hAnsi="Garamond" w:cs="Arial"/>
          <w:spacing w:val="-5"/>
          <w:kern w:val="0"/>
          <w14:ligatures w14:val="none"/>
        </w:rPr>
        <w:t xml:space="preserve"> </w:t>
      </w:r>
      <w:r w:rsidRPr="00866564">
        <w:rPr>
          <w:rFonts w:ascii="Garamond" w:eastAsia="Calibri" w:hAnsi="Garamond" w:cs="Arial"/>
          <w:spacing w:val="-2"/>
          <w:kern w:val="0"/>
          <w14:ligatures w14:val="none"/>
        </w:rPr>
        <w:t>relatives</w:t>
      </w:r>
      <w:r w:rsidRPr="00866564">
        <w:rPr>
          <w:rFonts w:ascii="Garamond" w:eastAsia="Calibri" w:hAnsi="Garamond" w:cs="Arial"/>
          <w:spacing w:val="-4"/>
          <w:kern w:val="0"/>
          <w14:ligatures w14:val="none"/>
        </w:rPr>
        <w:t xml:space="preserve"> </w:t>
      </w:r>
      <w:r w:rsidRPr="00866564">
        <w:rPr>
          <w:rFonts w:ascii="Garamond" w:eastAsia="Calibri" w:hAnsi="Garamond" w:cs="Arial"/>
          <w:spacing w:val="-2"/>
          <w:kern w:val="0"/>
          <w14:ligatures w14:val="none"/>
        </w:rPr>
        <w:t>a</w:t>
      </w:r>
      <w:r w:rsidRPr="00866564">
        <w:rPr>
          <w:rFonts w:ascii="Garamond" w:eastAsia="Calibri" w:hAnsi="Garamond" w:cs="Arial"/>
          <w:spacing w:val="-3"/>
          <w:kern w:val="0"/>
          <w14:ligatures w14:val="none"/>
        </w:rPr>
        <w:t xml:space="preserve"> </w:t>
      </w:r>
      <w:r w:rsidRPr="00866564">
        <w:rPr>
          <w:rFonts w:ascii="Garamond" w:eastAsia="Calibri" w:hAnsi="Garamond" w:cs="Arial"/>
          <w:spacing w:val="-2"/>
          <w:kern w:val="0"/>
          <w14:ligatures w14:val="none"/>
        </w:rPr>
        <w:t>fiscalitat</w:t>
      </w:r>
      <w:r w:rsidRPr="00866564">
        <w:rPr>
          <w:rFonts w:ascii="Garamond" w:eastAsia="Calibri" w:hAnsi="Garamond" w:cs="Arial"/>
          <w:spacing w:val="39"/>
          <w:kern w:val="0"/>
          <w14:ligatures w14:val="none"/>
        </w:rPr>
        <w:t xml:space="preserve"> </w:t>
      </w:r>
      <w:r w:rsidRPr="00866564">
        <w:rPr>
          <w:rFonts w:ascii="Garamond" w:eastAsia="Calibri" w:hAnsi="Garamond" w:cs="Arial"/>
          <w:spacing w:val="-5"/>
          <w:kern w:val="0"/>
          <w14:ligatures w14:val="none"/>
        </w:rPr>
        <w:t>a:</w:t>
      </w:r>
    </w:p>
    <w:p w14:paraId="5094CE01" w14:textId="77777777" w:rsidR="00866564" w:rsidRPr="00866564" w:rsidRDefault="00866564" w:rsidP="00866564">
      <w:pPr>
        <w:widowControl w:val="0"/>
        <w:numPr>
          <w:ilvl w:val="0"/>
          <w:numId w:val="1"/>
        </w:numPr>
        <w:tabs>
          <w:tab w:val="left" w:pos="250"/>
        </w:tabs>
        <w:suppressAutoHyphens/>
        <w:spacing w:before="121" w:after="0" w:line="240" w:lineRule="auto"/>
        <w:ind w:left="250" w:hanging="107"/>
        <w:jc w:val="both"/>
        <w:rPr>
          <w:rFonts w:ascii="Garamond" w:eastAsiaTheme="minorHAnsi" w:hAnsi="Garamond" w:cstheme="majorBidi"/>
          <w:kern w:val="0"/>
          <w:lang w:eastAsia="en-US"/>
          <w14:ligatures w14:val="none"/>
        </w:rPr>
      </w:pPr>
      <w:r w:rsidRPr="00866564">
        <w:rPr>
          <w:rFonts w:ascii="Garamond" w:eastAsiaTheme="minorHAnsi" w:hAnsi="Garamond" w:cstheme="majorBidi"/>
          <w:spacing w:val="-2"/>
          <w:kern w:val="0"/>
          <w:lang w:eastAsia="en-US"/>
          <w14:ligatures w14:val="none"/>
        </w:rPr>
        <w:t>A</w:t>
      </w:r>
      <w:r w:rsidRPr="00866564">
        <w:rPr>
          <w:rFonts w:ascii="Garamond" w:eastAsiaTheme="minorHAnsi" w:hAnsi="Garamond" w:cstheme="majorBidi"/>
          <w:spacing w:val="-6"/>
          <w:kern w:val="0"/>
          <w:lang w:eastAsia="en-US"/>
          <w14:ligatures w14:val="none"/>
        </w:rPr>
        <w:t xml:space="preserve"> </w:t>
      </w:r>
      <w:r w:rsidRPr="00866564">
        <w:rPr>
          <w:rFonts w:ascii="Garamond" w:eastAsiaTheme="minorHAnsi" w:hAnsi="Garamond" w:cstheme="majorBidi"/>
          <w:spacing w:val="-2"/>
          <w:kern w:val="0"/>
          <w:lang w:eastAsia="en-US"/>
          <w14:ligatures w14:val="none"/>
        </w:rPr>
        <w:t>nivell</w:t>
      </w:r>
      <w:r w:rsidRPr="00866564">
        <w:rPr>
          <w:rFonts w:ascii="Garamond" w:eastAsiaTheme="minorHAnsi" w:hAnsi="Garamond" w:cstheme="majorBidi"/>
          <w:spacing w:val="-6"/>
          <w:kern w:val="0"/>
          <w:lang w:eastAsia="en-US"/>
          <w14:ligatures w14:val="none"/>
        </w:rPr>
        <w:t xml:space="preserve"> </w:t>
      </w:r>
      <w:r w:rsidRPr="00866564">
        <w:rPr>
          <w:rFonts w:ascii="Garamond" w:eastAsiaTheme="minorHAnsi" w:hAnsi="Garamond" w:cstheme="majorBidi"/>
          <w:spacing w:val="-2"/>
          <w:kern w:val="0"/>
          <w:lang w:eastAsia="en-US"/>
          <w14:ligatures w14:val="none"/>
        </w:rPr>
        <w:t>estatal</w:t>
      </w:r>
      <w:r w:rsidRPr="00866564">
        <w:rPr>
          <w:rFonts w:ascii="Garamond" w:eastAsiaTheme="minorHAnsi" w:hAnsi="Garamond" w:cstheme="majorBidi"/>
          <w:spacing w:val="-6"/>
          <w:kern w:val="0"/>
          <w:lang w:eastAsia="en-US"/>
          <w14:ligatures w14:val="none"/>
        </w:rPr>
        <w:t xml:space="preserve"> </w:t>
      </w:r>
      <w:r w:rsidRPr="00866564">
        <w:rPr>
          <w:rFonts w:ascii="Garamond" w:eastAsiaTheme="minorHAnsi" w:hAnsi="Garamond" w:cstheme="majorBidi"/>
          <w:spacing w:val="-2"/>
          <w:kern w:val="0"/>
          <w:lang w:eastAsia="en-US"/>
          <w14:ligatures w14:val="none"/>
        </w:rPr>
        <w:t>a:</w:t>
      </w:r>
      <w:r w:rsidRPr="00866564">
        <w:rPr>
          <w:rFonts w:ascii="Garamond" w:eastAsiaTheme="minorHAnsi" w:hAnsi="Garamond" w:cstheme="majorBidi"/>
          <w:spacing w:val="33"/>
          <w:kern w:val="0"/>
          <w:lang w:eastAsia="en-US"/>
          <w14:ligatures w14:val="none"/>
        </w:rPr>
        <w:t xml:space="preserve"> </w:t>
      </w:r>
      <w:r w:rsidRPr="00866564">
        <w:rPr>
          <w:rFonts w:ascii="Garamond" w:eastAsiaTheme="minorHAnsi" w:hAnsi="Garamond" w:cstheme="majorBidi"/>
          <w:spacing w:val="-2"/>
          <w:kern w:val="0"/>
          <w:lang w:eastAsia="en-US"/>
          <w14:ligatures w14:val="none"/>
        </w:rPr>
        <w:t>Administració</w:t>
      </w:r>
      <w:r w:rsidRPr="00866564">
        <w:rPr>
          <w:rFonts w:ascii="Garamond" w:eastAsiaTheme="minorHAnsi" w:hAnsi="Garamond" w:cstheme="majorBidi"/>
          <w:spacing w:val="-4"/>
          <w:kern w:val="0"/>
          <w:lang w:eastAsia="en-US"/>
          <w14:ligatures w14:val="none"/>
        </w:rPr>
        <w:t xml:space="preserve"> </w:t>
      </w:r>
      <w:r w:rsidRPr="00866564">
        <w:rPr>
          <w:rFonts w:ascii="Garamond" w:eastAsiaTheme="minorHAnsi" w:hAnsi="Garamond" w:cstheme="majorBidi"/>
          <w:spacing w:val="-2"/>
          <w:kern w:val="0"/>
          <w:lang w:eastAsia="en-US"/>
          <w14:ligatures w14:val="none"/>
        </w:rPr>
        <w:t>Tributària</w:t>
      </w:r>
      <w:r w:rsidRPr="00866564">
        <w:rPr>
          <w:rFonts w:ascii="Garamond" w:eastAsiaTheme="minorHAnsi" w:hAnsi="Garamond" w:cstheme="majorBidi"/>
          <w:spacing w:val="-5"/>
          <w:kern w:val="0"/>
          <w:lang w:eastAsia="en-US"/>
          <w14:ligatures w14:val="none"/>
        </w:rPr>
        <w:t xml:space="preserve"> </w:t>
      </w:r>
      <w:r w:rsidRPr="00866564">
        <w:rPr>
          <w:rFonts w:ascii="Garamond" w:eastAsiaTheme="minorHAnsi" w:hAnsi="Garamond" w:cstheme="majorBidi"/>
          <w:spacing w:val="-2"/>
          <w:kern w:val="0"/>
          <w:lang w:eastAsia="en-US"/>
          <w14:ligatures w14:val="none"/>
        </w:rPr>
        <w:t>de</w:t>
      </w:r>
      <w:r w:rsidRPr="00866564">
        <w:rPr>
          <w:rFonts w:ascii="Garamond" w:eastAsiaTheme="minorHAnsi" w:hAnsi="Garamond" w:cstheme="majorBidi"/>
          <w:spacing w:val="-5"/>
          <w:kern w:val="0"/>
          <w:lang w:eastAsia="en-US"/>
          <w14:ligatures w14:val="none"/>
        </w:rPr>
        <w:t xml:space="preserve"> </w:t>
      </w:r>
      <w:r w:rsidRPr="00866564">
        <w:rPr>
          <w:rFonts w:ascii="Garamond" w:eastAsiaTheme="minorHAnsi" w:hAnsi="Garamond" w:cstheme="majorBidi"/>
          <w:spacing w:val="-2"/>
          <w:kern w:val="0"/>
          <w:lang w:eastAsia="en-US"/>
          <w14:ligatures w14:val="none"/>
        </w:rPr>
        <w:t>l’Estat</w:t>
      </w:r>
    </w:p>
    <w:p w14:paraId="77AFD440" w14:textId="77777777" w:rsidR="00866564" w:rsidRPr="00866564" w:rsidRDefault="00866564" w:rsidP="00866564">
      <w:pPr>
        <w:suppressAutoHyphens/>
        <w:spacing w:before="121" w:after="120" w:line="240" w:lineRule="auto"/>
        <w:rPr>
          <w:rFonts w:ascii="Garamond" w:eastAsia="Calibri" w:hAnsi="Garamond" w:cs="Arial"/>
          <w:kern w:val="0"/>
          <w14:ligatures w14:val="none"/>
        </w:rPr>
      </w:pPr>
      <w:hyperlink r:id="rId9">
        <w:r w:rsidRPr="00866564">
          <w:rPr>
            <w:rFonts w:ascii="Garamond" w:eastAsia="Calibri" w:hAnsi="Garamond" w:cs="Arial"/>
            <w:spacing w:val="-2"/>
            <w:kern w:val="0"/>
            <w:u w:val="single"/>
            <w14:ligatures w14:val="none"/>
          </w:rPr>
          <w:t>https://www.agenciatributaria.es/</w:t>
        </w:r>
      </w:hyperlink>
    </w:p>
    <w:p w14:paraId="2F6E9DED" w14:textId="77777777" w:rsidR="00866564" w:rsidRPr="00866564" w:rsidRDefault="00866564" w:rsidP="00866564">
      <w:pPr>
        <w:widowControl w:val="0"/>
        <w:numPr>
          <w:ilvl w:val="0"/>
          <w:numId w:val="1"/>
        </w:numPr>
        <w:tabs>
          <w:tab w:val="left" w:pos="250"/>
        </w:tabs>
        <w:suppressAutoHyphens/>
        <w:spacing w:before="118" w:after="0" w:line="240" w:lineRule="auto"/>
        <w:ind w:left="250" w:hanging="107"/>
        <w:jc w:val="both"/>
        <w:rPr>
          <w:rFonts w:ascii="Garamond" w:eastAsiaTheme="minorHAnsi" w:hAnsi="Garamond" w:cstheme="majorBidi"/>
          <w:kern w:val="0"/>
          <w:lang w:eastAsia="en-US"/>
          <w14:ligatures w14:val="none"/>
        </w:rPr>
      </w:pPr>
      <w:r w:rsidRPr="00866564">
        <w:rPr>
          <w:rFonts w:ascii="Garamond" w:eastAsiaTheme="minorHAnsi" w:hAnsi="Garamond" w:cstheme="majorBidi"/>
          <w:spacing w:val="-2"/>
          <w:kern w:val="0"/>
          <w:lang w:eastAsia="en-US"/>
          <w14:ligatures w14:val="none"/>
        </w:rPr>
        <w:t>A</w:t>
      </w:r>
      <w:r w:rsidRPr="00866564">
        <w:rPr>
          <w:rFonts w:ascii="Garamond" w:eastAsiaTheme="minorHAnsi" w:hAnsi="Garamond" w:cstheme="majorBidi"/>
          <w:spacing w:val="-6"/>
          <w:kern w:val="0"/>
          <w:lang w:eastAsia="en-US"/>
          <w14:ligatures w14:val="none"/>
        </w:rPr>
        <w:t xml:space="preserve"> </w:t>
      </w:r>
      <w:r w:rsidRPr="00866564">
        <w:rPr>
          <w:rFonts w:ascii="Garamond" w:eastAsiaTheme="minorHAnsi" w:hAnsi="Garamond" w:cstheme="majorBidi"/>
          <w:spacing w:val="-2"/>
          <w:kern w:val="0"/>
          <w:lang w:eastAsia="en-US"/>
          <w14:ligatures w14:val="none"/>
        </w:rPr>
        <w:t>nivell</w:t>
      </w:r>
      <w:r w:rsidRPr="00866564">
        <w:rPr>
          <w:rFonts w:ascii="Garamond" w:eastAsiaTheme="minorHAnsi" w:hAnsi="Garamond" w:cstheme="majorBidi"/>
          <w:spacing w:val="-6"/>
          <w:kern w:val="0"/>
          <w:lang w:eastAsia="en-US"/>
          <w14:ligatures w14:val="none"/>
        </w:rPr>
        <w:t xml:space="preserve"> </w:t>
      </w:r>
      <w:r w:rsidRPr="00866564">
        <w:rPr>
          <w:rFonts w:ascii="Garamond" w:eastAsiaTheme="minorHAnsi" w:hAnsi="Garamond" w:cstheme="majorBidi"/>
          <w:spacing w:val="-2"/>
          <w:kern w:val="0"/>
          <w:lang w:eastAsia="en-US"/>
          <w14:ligatures w14:val="none"/>
        </w:rPr>
        <w:t>autonòmic</w:t>
      </w:r>
      <w:r w:rsidRPr="00866564">
        <w:rPr>
          <w:rFonts w:ascii="Garamond" w:eastAsiaTheme="minorHAnsi" w:hAnsi="Garamond" w:cstheme="majorBidi"/>
          <w:spacing w:val="-4"/>
          <w:kern w:val="0"/>
          <w:lang w:eastAsia="en-US"/>
          <w14:ligatures w14:val="none"/>
        </w:rPr>
        <w:t xml:space="preserve"> </w:t>
      </w:r>
      <w:r w:rsidRPr="00866564">
        <w:rPr>
          <w:rFonts w:ascii="Garamond" w:eastAsiaTheme="minorHAnsi" w:hAnsi="Garamond" w:cstheme="majorBidi"/>
          <w:spacing w:val="-2"/>
          <w:kern w:val="0"/>
          <w:lang w:eastAsia="en-US"/>
          <w14:ligatures w14:val="none"/>
        </w:rPr>
        <w:t>a:</w:t>
      </w:r>
      <w:r w:rsidRPr="00866564">
        <w:rPr>
          <w:rFonts w:ascii="Garamond" w:eastAsiaTheme="minorHAnsi" w:hAnsi="Garamond" w:cstheme="majorBidi"/>
          <w:spacing w:val="36"/>
          <w:kern w:val="0"/>
          <w:lang w:eastAsia="en-US"/>
          <w14:ligatures w14:val="none"/>
        </w:rPr>
        <w:t xml:space="preserve"> </w:t>
      </w:r>
      <w:r w:rsidRPr="00866564">
        <w:rPr>
          <w:rFonts w:ascii="Garamond" w:eastAsiaTheme="minorHAnsi" w:hAnsi="Garamond" w:cstheme="majorBidi"/>
          <w:spacing w:val="-2"/>
          <w:kern w:val="0"/>
          <w:lang w:eastAsia="en-US"/>
          <w14:ligatures w14:val="none"/>
        </w:rPr>
        <w:t>Departament</w:t>
      </w:r>
      <w:r w:rsidRPr="00866564">
        <w:rPr>
          <w:rFonts w:ascii="Garamond" w:eastAsiaTheme="minorHAnsi" w:hAnsi="Garamond" w:cstheme="majorBidi"/>
          <w:spacing w:val="-5"/>
          <w:kern w:val="0"/>
          <w:lang w:eastAsia="en-US"/>
          <w14:ligatures w14:val="none"/>
        </w:rPr>
        <w:t xml:space="preserve"> </w:t>
      </w:r>
      <w:r w:rsidRPr="00866564">
        <w:rPr>
          <w:rFonts w:ascii="Garamond" w:eastAsiaTheme="minorHAnsi" w:hAnsi="Garamond" w:cstheme="majorBidi"/>
          <w:spacing w:val="-2"/>
          <w:kern w:val="0"/>
          <w:lang w:eastAsia="en-US"/>
          <w14:ligatures w14:val="none"/>
        </w:rPr>
        <w:t>d’Economia</w:t>
      </w:r>
      <w:r w:rsidRPr="00866564">
        <w:rPr>
          <w:rFonts w:ascii="Garamond" w:eastAsiaTheme="minorHAnsi" w:hAnsi="Garamond" w:cstheme="majorBidi"/>
          <w:spacing w:val="-4"/>
          <w:kern w:val="0"/>
          <w:lang w:eastAsia="en-US"/>
          <w14:ligatures w14:val="none"/>
        </w:rPr>
        <w:t xml:space="preserve"> </w:t>
      </w:r>
      <w:r w:rsidRPr="00866564">
        <w:rPr>
          <w:rFonts w:ascii="Garamond" w:eastAsiaTheme="minorHAnsi" w:hAnsi="Garamond" w:cstheme="majorBidi"/>
          <w:spacing w:val="-2"/>
          <w:kern w:val="0"/>
          <w:lang w:eastAsia="en-US"/>
          <w14:ligatures w14:val="none"/>
        </w:rPr>
        <w:t>i Hisenda</w:t>
      </w:r>
    </w:p>
    <w:p w14:paraId="41AD5E8C" w14:textId="77777777" w:rsidR="00866564" w:rsidRPr="00866564" w:rsidRDefault="00866564" w:rsidP="00866564">
      <w:pPr>
        <w:suppressAutoHyphens/>
        <w:spacing w:before="121" w:after="120" w:line="240" w:lineRule="auto"/>
        <w:ind w:left="181"/>
        <w:rPr>
          <w:rFonts w:ascii="Garamond" w:eastAsia="Calibri" w:hAnsi="Garamond" w:cs="Arial"/>
          <w:kern w:val="0"/>
          <w14:ligatures w14:val="none"/>
        </w:rPr>
      </w:pPr>
      <w:hyperlink r:id="rId10">
        <w:r w:rsidRPr="00866564">
          <w:rPr>
            <w:rFonts w:ascii="Garamond" w:eastAsia="Calibri" w:hAnsi="Garamond" w:cs="Arial"/>
            <w:spacing w:val="-2"/>
            <w:kern w:val="0"/>
            <w:u w:val="single"/>
            <w14:ligatures w14:val="none"/>
          </w:rPr>
          <w:t>http://economia.gencat.cat/ca/</w:t>
        </w:r>
      </w:hyperlink>
    </w:p>
    <w:p w14:paraId="3310E558" w14:textId="77777777" w:rsidR="00866564" w:rsidRPr="00866564" w:rsidRDefault="00866564" w:rsidP="00866564">
      <w:pPr>
        <w:suppressAutoHyphens/>
        <w:spacing w:before="239" w:after="120" w:line="240" w:lineRule="auto"/>
        <w:rPr>
          <w:rFonts w:ascii="Garamond" w:eastAsia="Calibri" w:hAnsi="Garamond" w:cs="Arial"/>
          <w:kern w:val="0"/>
          <w14:ligatures w14:val="none"/>
        </w:rPr>
      </w:pPr>
    </w:p>
    <w:p w14:paraId="2A3B3B8F" w14:textId="77777777" w:rsidR="00866564" w:rsidRPr="00866564" w:rsidRDefault="00866564" w:rsidP="00866564">
      <w:pPr>
        <w:suppressAutoHyphens/>
        <w:spacing w:after="120" w:line="240" w:lineRule="auto"/>
        <w:rPr>
          <w:rFonts w:ascii="Garamond" w:eastAsia="Calibri" w:hAnsi="Garamond" w:cs="Arial"/>
          <w:kern w:val="0"/>
          <w14:ligatures w14:val="none"/>
        </w:rPr>
      </w:pPr>
      <w:r w:rsidRPr="00866564">
        <w:rPr>
          <w:rFonts w:ascii="Garamond" w:eastAsia="Calibri" w:hAnsi="Garamond" w:cs="Arial"/>
          <w:kern w:val="0"/>
          <w14:ligatures w14:val="none"/>
        </w:rPr>
        <w:t>Podran</w:t>
      </w:r>
      <w:r w:rsidRPr="00866564">
        <w:rPr>
          <w:rFonts w:ascii="Garamond" w:eastAsia="Calibri" w:hAnsi="Garamond" w:cs="Arial"/>
          <w:spacing w:val="-12"/>
          <w:kern w:val="0"/>
          <w14:ligatures w14:val="none"/>
        </w:rPr>
        <w:t xml:space="preserve"> </w:t>
      </w:r>
      <w:r w:rsidRPr="00866564">
        <w:rPr>
          <w:rFonts w:ascii="Garamond" w:eastAsia="Calibri" w:hAnsi="Garamond" w:cs="Arial"/>
          <w:kern w:val="0"/>
          <w14:ligatures w14:val="none"/>
        </w:rPr>
        <w:t>obtenir</w:t>
      </w:r>
      <w:r w:rsidRPr="00866564">
        <w:rPr>
          <w:rFonts w:ascii="Garamond" w:eastAsia="Calibri" w:hAnsi="Garamond" w:cs="Arial"/>
          <w:spacing w:val="-11"/>
          <w:kern w:val="0"/>
          <w14:ligatures w14:val="none"/>
        </w:rPr>
        <w:t xml:space="preserve"> </w:t>
      </w:r>
      <w:r w:rsidRPr="00866564">
        <w:rPr>
          <w:rFonts w:ascii="Garamond" w:eastAsia="Calibri" w:hAnsi="Garamond" w:cs="Arial"/>
          <w:kern w:val="0"/>
          <w14:ligatures w14:val="none"/>
        </w:rPr>
        <w:t>així</w:t>
      </w:r>
      <w:r w:rsidRPr="00866564">
        <w:rPr>
          <w:rFonts w:ascii="Garamond" w:eastAsia="Calibri" w:hAnsi="Garamond" w:cs="Arial"/>
          <w:spacing w:val="-11"/>
          <w:kern w:val="0"/>
          <w14:ligatures w14:val="none"/>
        </w:rPr>
        <w:t xml:space="preserve"> </w:t>
      </w:r>
      <w:r w:rsidRPr="00866564">
        <w:rPr>
          <w:rFonts w:ascii="Garamond" w:eastAsia="Calibri" w:hAnsi="Garamond" w:cs="Arial"/>
          <w:kern w:val="0"/>
          <w14:ligatures w14:val="none"/>
        </w:rPr>
        <w:t>mateix</w:t>
      </w:r>
      <w:r w:rsidRPr="00866564">
        <w:rPr>
          <w:rFonts w:ascii="Garamond" w:eastAsia="Calibri" w:hAnsi="Garamond" w:cs="Arial"/>
          <w:spacing w:val="-12"/>
          <w:kern w:val="0"/>
          <w14:ligatures w14:val="none"/>
        </w:rPr>
        <w:t xml:space="preserve"> </w:t>
      </w:r>
      <w:r w:rsidRPr="00866564">
        <w:rPr>
          <w:rFonts w:ascii="Garamond" w:eastAsia="Calibri" w:hAnsi="Garamond" w:cs="Arial"/>
          <w:kern w:val="0"/>
          <w14:ligatures w14:val="none"/>
        </w:rPr>
        <w:t>informació</w:t>
      </w:r>
      <w:r w:rsidRPr="00866564">
        <w:rPr>
          <w:rFonts w:ascii="Garamond" w:eastAsia="Calibri" w:hAnsi="Garamond" w:cs="Arial"/>
          <w:spacing w:val="-11"/>
          <w:kern w:val="0"/>
          <w14:ligatures w14:val="none"/>
        </w:rPr>
        <w:t xml:space="preserve"> </w:t>
      </w:r>
      <w:r w:rsidRPr="00866564">
        <w:rPr>
          <w:rFonts w:ascii="Garamond" w:eastAsia="Calibri" w:hAnsi="Garamond" w:cs="Arial"/>
          <w:kern w:val="0"/>
          <w14:ligatures w14:val="none"/>
        </w:rPr>
        <w:t>general</w:t>
      </w:r>
      <w:r w:rsidRPr="00866564">
        <w:rPr>
          <w:rFonts w:ascii="Garamond" w:eastAsia="Calibri" w:hAnsi="Garamond" w:cs="Arial"/>
          <w:spacing w:val="-11"/>
          <w:kern w:val="0"/>
          <w14:ligatures w14:val="none"/>
        </w:rPr>
        <w:t xml:space="preserve"> </w:t>
      </w:r>
      <w:r w:rsidRPr="00866564">
        <w:rPr>
          <w:rFonts w:ascii="Garamond" w:eastAsia="Calibri" w:hAnsi="Garamond" w:cs="Arial"/>
          <w:kern w:val="0"/>
          <w14:ligatures w14:val="none"/>
        </w:rPr>
        <w:t>sobre</w:t>
      </w:r>
      <w:r w:rsidRPr="00866564">
        <w:rPr>
          <w:rFonts w:ascii="Garamond" w:eastAsia="Calibri" w:hAnsi="Garamond" w:cs="Arial"/>
          <w:spacing w:val="-12"/>
          <w:kern w:val="0"/>
          <w14:ligatures w14:val="none"/>
        </w:rPr>
        <w:t xml:space="preserve"> </w:t>
      </w:r>
      <w:r w:rsidRPr="00866564">
        <w:rPr>
          <w:rFonts w:ascii="Garamond" w:eastAsia="Calibri" w:hAnsi="Garamond" w:cs="Arial"/>
          <w:kern w:val="0"/>
          <w14:ligatures w14:val="none"/>
        </w:rPr>
        <w:t>les</w:t>
      </w:r>
      <w:r w:rsidRPr="00866564">
        <w:rPr>
          <w:rFonts w:ascii="Garamond" w:eastAsia="Calibri" w:hAnsi="Garamond" w:cs="Arial"/>
          <w:spacing w:val="-11"/>
          <w:kern w:val="0"/>
          <w14:ligatures w14:val="none"/>
        </w:rPr>
        <w:t xml:space="preserve"> </w:t>
      </w:r>
      <w:r w:rsidRPr="00866564">
        <w:rPr>
          <w:rFonts w:ascii="Garamond" w:eastAsia="Calibri" w:hAnsi="Garamond" w:cs="Arial"/>
          <w:kern w:val="0"/>
          <w14:ligatures w14:val="none"/>
        </w:rPr>
        <w:t>obligacions</w:t>
      </w:r>
      <w:r w:rsidRPr="00866564">
        <w:rPr>
          <w:rFonts w:ascii="Garamond" w:eastAsia="Calibri" w:hAnsi="Garamond" w:cs="Arial"/>
          <w:spacing w:val="-11"/>
          <w:kern w:val="0"/>
          <w14:ligatures w14:val="none"/>
        </w:rPr>
        <w:t xml:space="preserve"> </w:t>
      </w:r>
      <w:r w:rsidRPr="00866564">
        <w:rPr>
          <w:rFonts w:ascii="Garamond" w:eastAsia="Calibri" w:hAnsi="Garamond" w:cs="Arial"/>
          <w:kern w:val="0"/>
          <w14:ligatures w14:val="none"/>
        </w:rPr>
        <w:t>generals</w:t>
      </w:r>
      <w:r w:rsidRPr="00866564">
        <w:rPr>
          <w:rFonts w:ascii="Garamond" w:eastAsia="Calibri" w:hAnsi="Garamond" w:cs="Arial"/>
          <w:spacing w:val="-12"/>
          <w:kern w:val="0"/>
          <w14:ligatures w14:val="none"/>
        </w:rPr>
        <w:t xml:space="preserve"> </w:t>
      </w:r>
      <w:r w:rsidRPr="00866564">
        <w:rPr>
          <w:rFonts w:ascii="Garamond" w:eastAsia="Calibri" w:hAnsi="Garamond" w:cs="Arial"/>
          <w:kern w:val="0"/>
          <w14:ligatures w14:val="none"/>
        </w:rPr>
        <w:t>relatives</w:t>
      </w:r>
      <w:r w:rsidRPr="00866564">
        <w:rPr>
          <w:rFonts w:ascii="Garamond" w:eastAsia="Calibri" w:hAnsi="Garamond" w:cs="Arial"/>
          <w:spacing w:val="-11"/>
          <w:kern w:val="0"/>
          <w14:ligatures w14:val="none"/>
        </w:rPr>
        <w:t xml:space="preserve"> </w:t>
      </w:r>
      <w:r w:rsidRPr="00866564">
        <w:rPr>
          <w:rFonts w:ascii="Garamond" w:eastAsia="Calibri" w:hAnsi="Garamond" w:cs="Arial"/>
          <w:kern w:val="0"/>
          <w14:ligatures w14:val="none"/>
        </w:rPr>
        <w:t>a</w:t>
      </w:r>
      <w:r w:rsidRPr="00866564">
        <w:rPr>
          <w:rFonts w:ascii="Garamond" w:eastAsia="Calibri" w:hAnsi="Garamond" w:cs="Arial"/>
          <w:spacing w:val="-11"/>
          <w:kern w:val="0"/>
          <w14:ligatures w14:val="none"/>
        </w:rPr>
        <w:t xml:space="preserve"> </w:t>
      </w:r>
      <w:r w:rsidRPr="00866564">
        <w:rPr>
          <w:rFonts w:ascii="Garamond" w:eastAsia="Calibri" w:hAnsi="Garamond" w:cs="Arial"/>
          <w:kern w:val="0"/>
          <w14:ligatures w14:val="none"/>
        </w:rPr>
        <w:t>protecció</w:t>
      </w:r>
      <w:r w:rsidRPr="00866564">
        <w:rPr>
          <w:rFonts w:ascii="Garamond" w:eastAsia="Calibri" w:hAnsi="Garamond" w:cs="Arial"/>
          <w:spacing w:val="-11"/>
          <w:kern w:val="0"/>
          <w14:ligatures w14:val="none"/>
        </w:rPr>
        <w:t xml:space="preserve"> </w:t>
      </w:r>
      <w:r w:rsidRPr="00866564">
        <w:rPr>
          <w:rFonts w:ascii="Garamond" w:eastAsia="Calibri" w:hAnsi="Garamond" w:cs="Arial"/>
          <w:kern w:val="0"/>
          <w14:ligatures w14:val="none"/>
        </w:rPr>
        <w:t>del</w:t>
      </w:r>
      <w:r w:rsidRPr="00866564">
        <w:rPr>
          <w:rFonts w:ascii="Garamond" w:eastAsia="Calibri" w:hAnsi="Garamond" w:cs="Arial"/>
          <w:spacing w:val="-12"/>
          <w:kern w:val="0"/>
          <w14:ligatures w14:val="none"/>
        </w:rPr>
        <w:t xml:space="preserve"> </w:t>
      </w:r>
      <w:r w:rsidRPr="00866564">
        <w:rPr>
          <w:rFonts w:ascii="Garamond" w:eastAsia="Calibri" w:hAnsi="Garamond" w:cs="Arial"/>
          <w:kern w:val="0"/>
          <w14:ligatures w14:val="none"/>
        </w:rPr>
        <w:t>medi ambient</w:t>
      </w:r>
      <w:r w:rsidRPr="00866564">
        <w:rPr>
          <w:rFonts w:ascii="Garamond" w:eastAsia="Calibri" w:hAnsi="Garamond" w:cs="Arial"/>
          <w:spacing w:val="-11"/>
          <w:kern w:val="0"/>
          <w14:ligatures w14:val="none"/>
        </w:rPr>
        <w:t xml:space="preserve"> </w:t>
      </w:r>
      <w:r w:rsidRPr="00866564">
        <w:rPr>
          <w:rFonts w:ascii="Garamond" w:eastAsia="Calibri" w:hAnsi="Garamond" w:cs="Arial"/>
          <w:kern w:val="0"/>
          <w14:ligatures w14:val="none"/>
        </w:rPr>
        <w:t>a:</w:t>
      </w:r>
    </w:p>
    <w:p w14:paraId="3D68A794" w14:textId="77777777" w:rsidR="00866564" w:rsidRPr="00866564" w:rsidRDefault="00866564" w:rsidP="00866564">
      <w:pPr>
        <w:widowControl w:val="0"/>
        <w:numPr>
          <w:ilvl w:val="0"/>
          <w:numId w:val="1"/>
        </w:numPr>
        <w:tabs>
          <w:tab w:val="left" w:pos="250"/>
        </w:tabs>
        <w:suppressAutoHyphens/>
        <w:spacing w:before="121" w:after="0" w:line="355" w:lineRule="auto"/>
        <w:ind w:right="2686"/>
        <w:jc w:val="both"/>
        <w:rPr>
          <w:rFonts w:ascii="Garamond" w:eastAsiaTheme="minorHAnsi" w:hAnsi="Garamond" w:cstheme="majorBidi"/>
          <w:kern w:val="0"/>
          <w:lang w:eastAsia="en-US"/>
          <w14:ligatures w14:val="none"/>
        </w:rPr>
      </w:pPr>
      <w:r w:rsidRPr="00866564">
        <w:rPr>
          <w:rFonts w:ascii="Garamond" w:eastAsiaTheme="minorHAnsi" w:hAnsi="Garamond" w:cstheme="majorBidi"/>
          <w:kern w:val="0"/>
          <w:lang w:eastAsia="en-US"/>
          <w14:ligatures w14:val="none"/>
        </w:rPr>
        <w:t>A</w:t>
      </w:r>
      <w:r w:rsidRPr="00866564">
        <w:rPr>
          <w:rFonts w:ascii="Garamond" w:eastAsiaTheme="minorHAnsi" w:hAnsi="Garamond" w:cstheme="majorBidi"/>
          <w:spacing w:val="-12"/>
          <w:kern w:val="0"/>
          <w:lang w:eastAsia="en-US"/>
          <w14:ligatures w14:val="none"/>
        </w:rPr>
        <w:t xml:space="preserve"> </w:t>
      </w:r>
      <w:r w:rsidRPr="00866564">
        <w:rPr>
          <w:rFonts w:ascii="Garamond" w:eastAsiaTheme="minorHAnsi" w:hAnsi="Garamond" w:cstheme="majorBidi"/>
          <w:kern w:val="0"/>
          <w:lang w:eastAsia="en-US"/>
          <w14:ligatures w14:val="none"/>
        </w:rPr>
        <w:t>nivell</w:t>
      </w:r>
      <w:r w:rsidRPr="00866564">
        <w:rPr>
          <w:rFonts w:ascii="Garamond" w:eastAsiaTheme="minorHAnsi" w:hAnsi="Garamond" w:cstheme="majorBidi"/>
          <w:spacing w:val="-11"/>
          <w:kern w:val="0"/>
          <w:lang w:eastAsia="en-US"/>
          <w14:ligatures w14:val="none"/>
        </w:rPr>
        <w:t xml:space="preserve"> </w:t>
      </w:r>
      <w:r w:rsidRPr="00866564">
        <w:rPr>
          <w:rFonts w:ascii="Garamond" w:eastAsiaTheme="minorHAnsi" w:hAnsi="Garamond" w:cstheme="majorBidi"/>
          <w:kern w:val="0"/>
          <w:lang w:eastAsia="en-US"/>
          <w14:ligatures w14:val="none"/>
        </w:rPr>
        <w:t>estatal</w:t>
      </w:r>
      <w:r w:rsidRPr="00866564">
        <w:rPr>
          <w:rFonts w:ascii="Garamond" w:eastAsiaTheme="minorHAnsi" w:hAnsi="Garamond" w:cstheme="majorBidi"/>
          <w:spacing w:val="-11"/>
          <w:kern w:val="0"/>
          <w:lang w:eastAsia="en-US"/>
          <w14:ligatures w14:val="none"/>
        </w:rPr>
        <w:t xml:space="preserve"> </w:t>
      </w:r>
      <w:r w:rsidRPr="00866564">
        <w:rPr>
          <w:rFonts w:ascii="Garamond" w:eastAsiaTheme="minorHAnsi" w:hAnsi="Garamond" w:cstheme="majorBidi"/>
          <w:kern w:val="0"/>
          <w:lang w:eastAsia="en-US"/>
          <w14:ligatures w14:val="none"/>
        </w:rPr>
        <w:t>a:</w:t>
      </w:r>
      <w:r w:rsidRPr="00866564">
        <w:rPr>
          <w:rFonts w:ascii="Garamond" w:eastAsiaTheme="minorHAnsi" w:hAnsi="Garamond" w:cstheme="majorBidi"/>
          <w:spacing w:val="-12"/>
          <w:kern w:val="0"/>
          <w:lang w:eastAsia="en-US"/>
          <w14:ligatures w14:val="none"/>
        </w:rPr>
        <w:t xml:space="preserve"> </w:t>
      </w:r>
      <w:r w:rsidRPr="00866564">
        <w:rPr>
          <w:rFonts w:ascii="Garamond" w:eastAsiaTheme="minorHAnsi" w:hAnsi="Garamond" w:cstheme="majorBidi"/>
          <w:kern w:val="0"/>
          <w:lang w:eastAsia="en-US"/>
          <w14:ligatures w14:val="none"/>
        </w:rPr>
        <w:t>Ministeri</w:t>
      </w:r>
      <w:r w:rsidRPr="00866564">
        <w:rPr>
          <w:rFonts w:ascii="Garamond" w:eastAsiaTheme="minorHAnsi" w:hAnsi="Garamond" w:cstheme="majorBidi"/>
          <w:spacing w:val="-11"/>
          <w:kern w:val="0"/>
          <w:lang w:eastAsia="en-US"/>
          <w14:ligatures w14:val="none"/>
        </w:rPr>
        <w:t xml:space="preserve"> </w:t>
      </w:r>
      <w:r w:rsidRPr="00866564">
        <w:rPr>
          <w:rFonts w:ascii="Garamond" w:eastAsiaTheme="minorHAnsi" w:hAnsi="Garamond" w:cstheme="majorBidi"/>
          <w:kern w:val="0"/>
          <w:lang w:eastAsia="en-US"/>
          <w14:ligatures w14:val="none"/>
        </w:rPr>
        <w:t>per</w:t>
      </w:r>
      <w:r w:rsidRPr="00866564">
        <w:rPr>
          <w:rFonts w:ascii="Garamond" w:eastAsiaTheme="minorHAnsi" w:hAnsi="Garamond" w:cstheme="majorBidi"/>
          <w:spacing w:val="-11"/>
          <w:kern w:val="0"/>
          <w:lang w:eastAsia="en-US"/>
          <w14:ligatures w14:val="none"/>
        </w:rPr>
        <w:t xml:space="preserve"> </w:t>
      </w:r>
      <w:r w:rsidRPr="00866564">
        <w:rPr>
          <w:rFonts w:ascii="Garamond" w:eastAsiaTheme="minorHAnsi" w:hAnsi="Garamond" w:cstheme="majorBidi"/>
          <w:kern w:val="0"/>
          <w:lang w:eastAsia="en-US"/>
          <w14:ligatures w14:val="none"/>
        </w:rPr>
        <w:t>la</w:t>
      </w:r>
      <w:r w:rsidRPr="00866564">
        <w:rPr>
          <w:rFonts w:ascii="Garamond" w:eastAsiaTheme="minorHAnsi" w:hAnsi="Garamond" w:cstheme="majorBidi"/>
          <w:spacing w:val="-12"/>
          <w:kern w:val="0"/>
          <w:lang w:eastAsia="en-US"/>
          <w14:ligatures w14:val="none"/>
        </w:rPr>
        <w:t xml:space="preserve"> </w:t>
      </w:r>
      <w:r w:rsidRPr="00866564">
        <w:rPr>
          <w:rFonts w:ascii="Garamond" w:eastAsiaTheme="minorHAnsi" w:hAnsi="Garamond" w:cstheme="majorBidi"/>
          <w:kern w:val="0"/>
          <w:lang w:eastAsia="en-US"/>
          <w14:ligatures w14:val="none"/>
        </w:rPr>
        <w:t>Transició</w:t>
      </w:r>
      <w:r w:rsidRPr="00866564">
        <w:rPr>
          <w:rFonts w:ascii="Garamond" w:eastAsiaTheme="minorHAnsi" w:hAnsi="Garamond" w:cstheme="majorBidi"/>
          <w:spacing w:val="-11"/>
          <w:kern w:val="0"/>
          <w:lang w:eastAsia="en-US"/>
          <w14:ligatures w14:val="none"/>
        </w:rPr>
        <w:t xml:space="preserve"> </w:t>
      </w:r>
      <w:r w:rsidRPr="00866564">
        <w:rPr>
          <w:rFonts w:ascii="Garamond" w:eastAsiaTheme="minorHAnsi" w:hAnsi="Garamond" w:cstheme="majorBidi"/>
          <w:kern w:val="0"/>
          <w:lang w:eastAsia="en-US"/>
          <w14:ligatures w14:val="none"/>
        </w:rPr>
        <w:t>ecològica</w:t>
      </w:r>
      <w:r w:rsidRPr="00866564">
        <w:rPr>
          <w:rFonts w:ascii="Garamond" w:eastAsiaTheme="minorHAnsi" w:hAnsi="Garamond" w:cstheme="majorBidi"/>
          <w:spacing w:val="-11"/>
          <w:kern w:val="0"/>
          <w:lang w:eastAsia="en-US"/>
          <w14:ligatures w14:val="none"/>
        </w:rPr>
        <w:t xml:space="preserve"> </w:t>
      </w:r>
      <w:r w:rsidRPr="00866564">
        <w:rPr>
          <w:rFonts w:ascii="Garamond" w:eastAsiaTheme="minorHAnsi" w:hAnsi="Garamond" w:cstheme="majorBidi"/>
          <w:kern w:val="0"/>
          <w:lang w:eastAsia="en-US"/>
          <w14:ligatures w14:val="none"/>
        </w:rPr>
        <w:t>i</w:t>
      </w:r>
      <w:r w:rsidRPr="00866564">
        <w:rPr>
          <w:rFonts w:ascii="Garamond" w:eastAsiaTheme="minorHAnsi" w:hAnsi="Garamond" w:cstheme="majorBidi"/>
          <w:spacing w:val="-12"/>
          <w:kern w:val="0"/>
          <w:lang w:eastAsia="en-US"/>
          <w14:ligatures w14:val="none"/>
        </w:rPr>
        <w:t xml:space="preserve"> </w:t>
      </w:r>
      <w:r w:rsidRPr="00866564">
        <w:rPr>
          <w:rFonts w:ascii="Garamond" w:eastAsiaTheme="minorHAnsi" w:hAnsi="Garamond" w:cstheme="majorBidi"/>
          <w:kern w:val="0"/>
          <w:lang w:eastAsia="en-US"/>
          <w14:ligatures w14:val="none"/>
        </w:rPr>
        <w:t>el</w:t>
      </w:r>
      <w:r w:rsidRPr="00866564">
        <w:rPr>
          <w:rFonts w:ascii="Garamond" w:eastAsiaTheme="minorHAnsi" w:hAnsi="Garamond" w:cstheme="majorBidi"/>
          <w:spacing w:val="-11"/>
          <w:kern w:val="0"/>
          <w:lang w:eastAsia="en-US"/>
          <w14:ligatures w14:val="none"/>
        </w:rPr>
        <w:t xml:space="preserve"> </w:t>
      </w:r>
      <w:r w:rsidRPr="00866564">
        <w:rPr>
          <w:rFonts w:ascii="Garamond" w:eastAsiaTheme="minorHAnsi" w:hAnsi="Garamond" w:cstheme="majorBidi"/>
          <w:kern w:val="0"/>
          <w:lang w:eastAsia="en-US"/>
          <w14:ligatures w14:val="none"/>
        </w:rPr>
        <w:t>repte</w:t>
      </w:r>
      <w:r w:rsidRPr="00866564">
        <w:rPr>
          <w:rFonts w:ascii="Garamond" w:eastAsiaTheme="minorHAnsi" w:hAnsi="Garamond" w:cstheme="majorBidi"/>
          <w:spacing w:val="-11"/>
          <w:kern w:val="0"/>
          <w:lang w:eastAsia="en-US"/>
          <w14:ligatures w14:val="none"/>
        </w:rPr>
        <w:t xml:space="preserve"> </w:t>
      </w:r>
      <w:r w:rsidRPr="00866564">
        <w:rPr>
          <w:rFonts w:ascii="Garamond" w:eastAsiaTheme="minorHAnsi" w:hAnsi="Garamond" w:cstheme="majorBidi"/>
          <w:kern w:val="0"/>
          <w:lang w:eastAsia="en-US"/>
          <w14:ligatures w14:val="none"/>
        </w:rPr>
        <w:t xml:space="preserve">demogràfic </w:t>
      </w:r>
      <w:hyperlink r:id="rId11">
        <w:r w:rsidRPr="00866564">
          <w:rPr>
            <w:rFonts w:ascii="Garamond" w:eastAsiaTheme="minorHAnsi" w:hAnsi="Garamond" w:cstheme="majorBidi"/>
            <w:spacing w:val="-2"/>
            <w:kern w:val="0"/>
            <w:u w:val="single"/>
            <w:lang w:eastAsia="en-US"/>
            <w14:ligatures w14:val="none"/>
          </w:rPr>
          <w:t>https://www.miteco.gob.es/</w:t>
        </w:r>
      </w:hyperlink>
    </w:p>
    <w:p w14:paraId="72F1AF4E" w14:textId="77777777" w:rsidR="00866564" w:rsidRPr="00866564" w:rsidRDefault="00866564" w:rsidP="00866564">
      <w:pPr>
        <w:widowControl w:val="0"/>
        <w:numPr>
          <w:ilvl w:val="0"/>
          <w:numId w:val="1"/>
        </w:numPr>
        <w:tabs>
          <w:tab w:val="left" w:pos="250"/>
        </w:tabs>
        <w:suppressAutoHyphens/>
        <w:spacing w:after="0" w:line="360" w:lineRule="auto"/>
        <w:ind w:right="1444"/>
        <w:jc w:val="both"/>
        <w:rPr>
          <w:rFonts w:ascii="Garamond" w:eastAsiaTheme="minorHAnsi" w:hAnsi="Garamond" w:cstheme="majorBidi"/>
          <w:kern w:val="0"/>
          <w:lang w:eastAsia="en-US"/>
          <w14:ligatures w14:val="none"/>
        </w:rPr>
      </w:pPr>
      <w:r w:rsidRPr="00866564">
        <w:rPr>
          <w:rFonts w:ascii="Garamond" w:eastAsiaTheme="minorHAnsi" w:hAnsi="Garamond" w:cstheme="majorBidi"/>
          <w:spacing w:val="-2"/>
          <w:kern w:val="0"/>
          <w:lang w:eastAsia="en-US"/>
          <w14:ligatures w14:val="none"/>
        </w:rPr>
        <w:t>A nivell</w:t>
      </w:r>
      <w:r w:rsidRPr="00866564">
        <w:rPr>
          <w:rFonts w:ascii="Garamond" w:eastAsiaTheme="minorHAnsi" w:hAnsi="Garamond" w:cstheme="majorBidi"/>
          <w:spacing w:val="-3"/>
          <w:kern w:val="0"/>
          <w:lang w:eastAsia="en-US"/>
          <w14:ligatures w14:val="none"/>
        </w:rPr>
        <w:t xml:space="preserve"> </w:t>
      </w:r>
      <w:r w:rsidRPr="00866564">
        <w:rPr>
          <w:rFonts w:ascii="Garamond" w:eastAsiaTheme="minorHAnsi" w:hAnsi="Garamond" w:cstheme="majorBidi"/>
          <w:spacing w:val="-2"/>
          <w:kern w:val="0"/>
          <w:lang w:eastAsia="en-US"/>
          <w14:ligatures w14:val="none"/>
        </w:rPr>
        <w:t>autonòmic a:</w:t>
      </w:r>
      <w:r w:rsidRPr="00866564">
        <w:rPr>
          <w:rFonts w:ascii="Garamond" w:eastAsiaTheme="minorHAnsi" w:hAnsi="Garamond" w:cstheme="majorBidi"/>
          <w:spacing w:val="-3"/>
          <w:kern w:val="0"/>
          <w:lang w:eastAsia="en-US"/>
          <w14:ligatures w14:val="none"/>
        </w:rPr>
        <w:t xml:space="preserve"> </w:t>
      </w:r>
      <w:r w:rsidRPr="00866564">
        <w:rPr>
          <w:rFonts w:ascii="Garamond" w:eastAsiaTheme="minorHAnsi" w:hAnsi="Garamond" w:cstheme="majorBidi"/>
          <w:spacing w:val="-2"/>
          <w:kern w:val="0"/>
          <w:lang w:eastAsia="en-US"/>
          <w14:ligatures w14:val="none"/>
        </w:rPr>
        <w:t>Departament</w:t>
      </w:r>
      <w:r w:rsidRPr="00866564">
        <w:rPr>
          <w:rFonts w:ascii="Garamond" w:eastAsiaTheme="minorHAnsi" w:hAnsi="Garamond" w:cstheme="majorBidi"/>
          <w:spacing w:val="-3"/>
          <w:kern w:val="0"/>
          <w:lang w:eastAsia="en-US"/>
          <w14:ligatures w14:val="none"/>
        </w:rPr>
        <w:t xml:space="preserve"> </w:t>
      </w:r>
      <w:r w:rsidRPr="00866564">
        <w:rPr>
          <w:rFonts w:ascii="Garamond" w:eastAsiaTheme="minorHAnsi" w:hAnsi="Garamond" w:cstheme="majorBidi"/>
          <w:spacing w:val="-2"/>
          <w:kern w:val="0"/>
          <w:lang w:eastAsia="en-US"/>
          <w14:ligatures w14:val="none"/>
        </w:rPr>
        <w:t>de la Vicepresidència i de Polítiques Digitals</w:t>
      </w:r>
      <w:r w:rsidRPr="00866564">
        <w:rPr>
          <w:rFonts w:ascii="Garamond" w:eastAsiaTheme="minorHAnsi" w:hAnsi="Garamond" w:cstheme="majorBidi"/>
          <w:spacing w:val="-3"/>
          <w:kern w:val="0"/>
          <w:lang w:eastAsia="en-US"/>
          <w14:ligatures w14:val="none"/>
        </w:rPr>
        <w:t xml:space="preserve"> </w:t>
      </w:r>
      <w:r w:rsidRPr="00866564">
        <w:rPr>
          <w:rFonts w:ascii="Garamond" w:eastAsiaTheme="minorHAnsi" w:hAnsi="Garamond" w:cstheme="majorBidi"/>
          <w:spacing w:val="-2"/>
          <w:kern w:val="0"/>
          <w:lang w:eastAsia="en-US"/>
          <w14:ligatures w14:val="none"/>
        </w:rPr>
        <w:t xml:space="preserve">i Territori </w:t>
      </w:r>
      <w:hyperlink r:id="rId12">
        <w:r w:rsidRPr="00866564">
          <w:rPr>
            <w:rFonts w:ascii="Garamond" w:eastAsiaTheme="minorHAnsi" w:hAnsi="Garamond" w:cstheme="majorBidi"/>
            <w:spacing w:val="-2"/>
            <w:kern w:val="0"/>
            <w:u w:val="single"/>
            <w:lang w:eastAsia="en-US"/>
            <w14:ligatures w14:val="none"/>
          </w:rPr>
          <w:t>https://mediambient.gencat.cat/ca/</w:t>
        </w:r>
      </w:hyperlink>
    </w:p>
    <w:p w14:paraId="3CDF3BAC" w14:textId="77777777" w:rsidR="00866564" w:rsidRPr="00866564" w:rsidRDefault="00866564" w:rsidP="00866564">
      <w:pPr>
        <w:widowControl w:val="0"/>
        <w:numPr>
          <w:ilvl w:val="0"/>
          <w:numId w:val="1"/>
        </w:numPr>
        <w:tabs>
          <w:tab w:val="left" w:pos="646"/>
        </w:tabs>
        <w:suppressAutoHyphens/>
        <w:spacing w:after="0" w:line="240" w:lineRule="auto"/>
        <w:ind w:right="142"/>
        <w:jc w:val="both"/>
        <w:rPr>
          <w:rFonts w:ascii="Garamond" w:eastAsiaTheme="minorHAnsi" w:hAnsi="Garamond" w:cstheme="majorBidi"/>
          <w:kern w:val="0"/>
          <w:lang w:eastAsia="en-US"/>
          <w14:ligatures w14:val="none"/>
        </w:rPr>
      </w:pPr>
      <w:r w:rsidRPr="00866564">
        <w:rPr>
          <w:rFonts w:ascii="Garamond" w:eastAsiaTheme="minorHAnsi" w:hAnsi="Garamond" w:cstheme="majorBidi"/>
          <w:kern w:val="0"/>
          <w:lang w:eastAsia="en-US"/>
          <w14:ligatures w14:val="none"/>
        </w:rPr>
        <w:t xml:space="preserve">A nivell local a: L’Àmbit de Medi Ambient i Sostenibilitat </w:t>
      </w:r>
    </w:p>
    <w:p w14:paraId="5B010488" w14:textId="77777777" w:rsidR="00866564" w:rsidRPr="00866564" w:rsidRDefault="00866564" w:rsidP="00866564">
      <w:pPr>
        <w:widowControl w:val="0"/>
        <w:tabs>
          <w:tab w:val="left" w:pos="646"/>
        </w:tabs>
        <w:suppressAutoHyphens/>
        <w:spacing w:after="0" w:line="240" w:lineRule="auto"/>
        <w:ind w:left="143" w:right="142"/>
        <w:jc w:val="both"/>
        <w:rPr>
          <w:rFonts w:ascii="Garamond" w:eastAsiaTheme="minorHAnsi" w:hAnsi="Garamond" w:cstheme="majorBidi"/>
          <w:kern w:val="0"/>
          <w:lang w:eastAsia="en-US"/>
          <w14:ligatures w14:val="none"/>
        </w:rPr>
      </w:pPr>
      <w:hyperlink r:id="rId13" w:anchor="wlp_medi_amb" w:history="1">
        <w:r w:rsidRPr="00866564">
          <w:rPr>
            <w:rFonts w:ascii="Garamond" w:eastAsiaTheme="minorHAnsi" w:hAnsi="Garamond" w:cstheme="majorBidi"/>
            <w:color w:val="0563C1" w:themeColor="hyperlink"/>
            <w:spacing w:val="-2"/>
            <w:kern w:val="0"/>
            <w:u w:val="single"/>
            <w:lang w:eastAsia="en-US"/>
            <w14:ligatures w14:val="none"/>
          </w:rPr>
          <w:t>http://badalona.cat/portalWeb/badalona.portal?_nfpb=trues_pageLabel=medi_ambient#wlp_medi_amb</w:t>
        </w:r>
      </w:hyperlink>
      <w:r w:rsidRPr="00866564">
        <w:rPr>
          <w:rFonts w:ascii="Garamond" w:eastAsiaTheme="minorHAnsi" w:hAnsi="Garamond" w:cstheme="majorBidi"/>
          <w:spacing w:val="-2"/>
          <w:kern w:val="0"/>
          <w:lang w:eastAsia="en-US"/>
          <w14:ligatures w14:val="none"/>
        </w:rPr>
        <w:t xml:space="preserve"> </w:t>
      </w:r>
      <w:hyperlink r:id="rId14">
        <w:r w:rsidRPr="00866564">
          <w:rPr>
            <w:rFonts w:ascii="Garamond" w:eastAsiaTheme="minorHAnsi" w:hAnsi="Garamond" w:cstheme="majorBidi"/>
            <w:spacing w:val="-4"/>
            <w:kern w:val="0"/>
            <w:u w:val="single" w:color="0462C1"/>
            <w:lang w:eastAsia="en-US"/>
            <w14:ligatures w14:val="none"/>
          </w:rPr>
          <w:t>ient</w:t>
        </w:r>
      </w:hyperlink>
    </w:p>
    <w:p w14:paraId="5117C772" w14:textId="77777777" w:rsidR="00866564" w:rsidRPr="00866564" w:rsidRDefault="00866564" w:rsidP="00866564">
      <w:pPr>
        <w:suppressAutoHyphens/>
        <w:spacing w:before="117" w:after="120" w:line="240" w:lineRule="auto"/>
        <w:rPr>
          <w:rFonts w:ascii="Garamond" w:eastAsia="Calibri" w:hAnsi="Garamond" w:cs="Arial"/>
          <w:kern w:val="0"/>
          <w14:ligatures w14:val="none"/>
        </w:rPr>
      </w:pPr>
      <w:r w:rsidRPr="00866564">
        <w:rPr>
          <w:rFonts w:ascii="Garamond" w:eastAsia="Calibri" w:hAnsi="Garamond" w:cs="Arial"/>
          <w:spacing w:val="-2"/>
          <w:kern w:val="0"/>
          <w14:ligatures w14:val="none"/>
        </w:rPr>
        <w:t>Podran</w:t>
      </w:r>
      <w:r w:rsidRPr="00866564">
        <w:rPr>
          <w:rFonts w:ascii="Garamond" w:eastAsia="Calibri" w:hAnsi="Garamond" w:cs="Arial"/>
          <w:spacing w:val="-12"/>
          <w:kern w:val="0"/>
          <w14:ligatures w14:val="none"/>
        </w:rPr>
        <w:t xml:space="preserve"> </w:t>
      </w:r>
      <w:r w:rsidRPr="00866564">
        <w:rPr>
          <w:rFonts w:ascii="Garamond" w:eastAsia="Calibri" w:hAnsi="Garamond" w:cs="Arial"/>
          <w:spacing w:val="-2"/>
          <w:kern w:val="0"/>
          <w14:ligatures w14:val="none"/>
        </w:rPr>
        <w:t>així</w:t>
      </w:r>
      <w:r w:rsidRPr="00866564">
        <w:rPr>
          <w:rFonts w:ascii="Garamond" w:eastAsia="Calibri" w:hAnsi="Garamond" w:cs="Arial"/>
          <w:spacing w:val="-10"/>
          <w:kern w:val="0"/>
          <w14:ligatures w14:val="none"/>
        </w:rPr>
        <w:t xml:space="preserve"> </w:t>
      </w:r>
      <w:r w:rsidRPr="00866564">
        <w:rPr>
          <w:rFonts w:ascii="Garamond" w:eastAsia="Calibri" w:hAnsi="Garamond" w:cs="Arial"/>
          <w:spacing w:val="-2"/>
          <w:kern w:val="0"/>
          <w14:ligatures w14:val="none"/>
        </w:rPr>
        <w:t>mateix</w:t>
      </w:r>
      <w:r w:rsidRPr="00866564">
        <w:rPr>
          <w:rFonts w:ascii="Garamond" w:eastAsia="Calibri" w:hAnsi="Garamond" w:cs="Arial"/>
          <w:spacing w:val="-10"/>
          <w:kern w:val="0"/>
          <w14:ligatures w14:val="none"/>
        </w:rPr>
        <w:t xml:space="preserve"> </w:t>
      </w:r>
      <w:r w:rsidRPr="00866564">
        <w:rPr>
          <w:rFonts w:ascii="Garamond" w:eastAsia="Calibri" w:hAnsi="Garamond" w:cs="Arial"/>
          <w:spacing w:val="-2"/>
          <w:kern w:val="0"/>
          <w14:ligatures w14:val="none"/>
        </w:rPr>
        <w:t>obtenir</w:t>
      </w:r>
      <w:r w:rsidRPr="00866564">
        <w:rPr>
          <w:rFonts w:ascii="Garamond" w:eastAsia="Calibri" w:hAnsi="Garamond" w:cs="Arial"/>
          <w:spacing w:val="-11"/>
          <w:kern w:val="0"/>
          <w14:ligatures w14:val="none"/>
        </w:rPr>
        <w:t xml:space="preserve"> </w:t>
      </w:r>
      <w:r w:rsidRPr="00866564">
        <w:rPr>
          <w:rFonts w:ascii="Garamond" w:eastAsia="Calibri" w:hAnsi="Garamond" w:cs="Arial"/>
          <w:spacing w:val="-2"/>
          <w:kern w:val="0"/>
          <w14:ligatures w14:val="none"/>
        </w:rPr>
        <w:t>informació</w:t>
      </w:r>
      <w:r w:rsidRPr="00866564">
        <w:rPr>
          <w:rFonts w:ascii="Garamond" w:eastAsia="Calibri" w:hAnsi="Garamond" w:cs="Arial"/>
          <w:spacing w:val="-10"/>
          <w:kern w:val="0"/>
          <w14:ligatures w14:val="none"/>
        </w:rPr>
        <w:t xml:space="preserve"> </w:t>
      </w:r>
      <w:r w:rsidRPr="00866564">
        <w:rPr>
          <w:rFonts w:ascii="Garamond" w:eastAsia="Calibri" w:hAnsi="Garamond" w:cs="Arial"/>
          <w:spacing w:val="-2"/>
          <w:kern w:val="0"/>
          <w14:ligatures w14:val="none"/>
        </w:rPr>
        <w:t>general</w:t>
      </w:r>
      <w:r w:rsidRPr="00866564">
        <w:rPr>
          <w:rFonts w:ascii="Garamond" w:eastAsia="Calibri" w:hAnsi="Garamond" w:cs="Arial"/>
          <w:spacing w:val="-12"/>
          <w:kern w:val="0"/>
          <w14:ligatures w14:val="none"/>
        </w:rPr>
        <w:t xml:space="preserve"> </w:t>
      </w:r>
      <w:r w:rsidRPr="00866564">
        <w:rPr>
          <w:rFonts w:ascii="Garamond" w:eastAsia="Calibri" w:hAnsi="Garamond" w:cs="Arial"/>
          <w:spacing w:val="-2"/>
          <w:kern w:val="0"/>
          <w14:ligatures w14:val="none"/>
        </w:rPr>
        <w:t>sobre</w:t>
      </w:r>
      <w:r w:rsidRPr="00866564">
        <w:rPr>
          <w:rFonts w:ascii="Garamond" w:eastAsia="Calibri" w:hAnsi="Garamond" w:cs="Arial"/>
          <w:spacing w:val="-11"/>
          <w:kern w:val="0"/>
          <w14:ligatures w14:val="none"/>
        </w:rPr>
        <w:t xml:space="preserve"> </w:t>
      </w:r>
      <w:r w:rsidRPr="00866564">
        <w:rPr>
          <w:rFonts w:ascii="Garamond" w:eastAsia="Calibri" w:hAnsi="Garamond" w:cs="Arial"/>
          <w:spacing w:val="-2"/>
          <w:kern w:val="0"/>
          <w14:ligatures w14:val="none"/>
        </w:rPr>
        <w:t>les</w:t>
      </w:r>
      <w:r w:rsidRPr="00866564">
        <w:rPr>
          <w:rFonts w:ascii="Garamond" w:eastAsia="Calibri" w:hAnsi="Garamond" w:cs="Arial"/>
          <w:spacing w:val="-10"/>
          <w:kern w:val="0"/>
          <w14:ligatures w14:val="none"/>
        </w:rPr>
        <w:t xml:space="preserve"> </w:t>
      </w:r>
      <w:r w:rsidRPr="00866564">
        <w:rPr>
          <w:rFonts w:ascii="Garamond" w:eastAsia="Calibri" w:hAnsi="Garamond" w:cs="Arial"/>
          <w:spacing w:val="-2"/>
          <w:kern w:val="0"/>
          <w14:ligatures w14:val="none"/>
        </w:rPr>
        <w:t>disposicions</w:t>
      </w:r>
      <w:r w:rsidRPr="00866564">
        <w:rPr>
          <w:rFonts w:ascii="Garamond" w:eastAsia="Calibri" w:hAnsi="Garamond" w:cs="Arial"/>
          <w:spacing w:val="-13"/>
          <w:kern w:val="0"/>
          <w14:ligatures w14:val="none"/>
        </w:rPr>
        <w:t xml:space="preserve"> </w:t>
      </w:r>
      <w:r w:rsidRPr="00866564">
        <w:rPr>
          <w:rFonts w:ascii="Garamond" w:eastAsia="Calibri" w:hAnsi="Garamond" w:cs="Arial"/>
          <w:spacing w:val="-2"/>
          <w:kern w:val="0"/>
          <w14:ligatures w14:val="none"/>
        </w:rPr>
        <w:t>vigents</w:t>
      </w:r>
      <w:r w:rsidRPr="00866564">
        <w:rPr>
          <w:rFonts w:ascii="Garamond" w:eastAsia="Calibri" w:hAnsi="Garamond" w:cs="Arial"/>
          <w:spacing w:val="-13"/>
          <w:kern w:val="0"/>
          <w14:ligatures w14:val="none"/>
        </w:rPr>
        <w:t xml:space="preserve"> </w:t>
      </w:r>
      <w:r w:rsidRPr="00866564">
        <w:rPr>
          <w:rFonts w:ascii="Garamond" w:eastAsia="Calibri" w:hAnsi="Garamond" w:cs="Arial"/>
          <w:spacing w:val="-2"/>
          <w:kern w:val="0"/>
          <w14:ligatures w14:val="none"/>
        </w:rPr>
        <w:t>en</w:t>
      </w:r>
      <w:r w:rsidRPr="00866564">
        <w:rPr>
          <w:rFonts w:ascii="Garamond" w:eastAsia="Calibri" w:hAnsi="Garamond" w:cs="Arial"/>
          <w:spacing w:val="-9"/>
          <w:kern w:val="0"/>
          <w14:ligatures w14:val="none"/>
        </w:rPr>
        <w:t xml:space="preserve"> </w:t>
      </w:r>
      <w:r w:rsidRPr="00866564">
        <w:rPr>
          <w:rFonts w:ascii="Garamond" w:eastAsia="Calibri" w:hAnsi="Garamond" w:cs="Arial"/>
          <w:spacing w:val="-2"/>
          <w:kern w:val="0"/>
          <w14:ligatures w14:val="none"/>
        </w:rPr>
        <w:t>matèria</w:t>
      </w:r>
      <w:r w:rsidRPr="00866564">
        <w:rPr>
          <w:rFonts w:ascii="Garamond" w:eastAsia="Calibri" w:hAnsi="Garamond" w:cs="Arial"/>
          <w:spacing w:val="-10"/>
          <w:kern w:val="0"/>
          <w14:ligatures w14:val="none"/>
        </w:rPr>
        <w:t xml:space="preserve"> </w:t>
      </w:r>
      <w:r w:rsidRPr="00866564">
        <w:rPr>
          <w:rFonts w:ascii="Garamond" w:eastAsia="Calibri" w:hAnsi="Garamond" w:cs="Arial"/>
          <w:spacing w:val="-2"/>
          <w:kern w:val="0"/>
          <w14:ligatures w14:val="none"/>
        </w:rPr>
        <w:t>d’igualtat</w:t>
      </w:r>
      <w:r w:rsidRPr="00866564">
        <w:rPr>
          <w:rFonts w:ascii="Garamond" w:eastAsia="Calibri" w:hAnsi="Garamond" w:cs="Arial"/>
          <w:spacing w:val="-11"/>
          <w:kern w:val="0"/>
          <w14:ligatures w14:val="none"/>
        </w:rPr>
        <w:t xml:space="preserve"> </w:t>
      </w:r>
      <w:r w:rsidRPr="00866564">
        <w:rPr>
          <w:rFonts w:ascii="Garamond" w:eastAsia="Calibri" w:hAnsi="Garamond" w:cs="Arial"/>
          <w:spacing w:val="-2"/>
          <w:kern w:val="0"/>
          <w14:ligatures w14:val="none"/>
        </w:rPr>
        <w:t>de</w:t>
      </w:r>
      <w:r w:rsidRPr="00866564">
        <w:rPr>
          <w:rFonts w:ascii="Garamond" w:eastAsia="Calibri" w:hAnsi="Garamond" w:cs="Arial"/>
          <w:spacing w:val="-11"/>
          <w:kern w:val="0"/>
          <w14:ligatures w14:val="none"/>
        </w:rPr>
        <w:t xml:space="preserve"> </w:t>
      </w:r>
      <w:r w:rsidRPr="00866564">
        <w:rPr>
          <w:rFonts w:ascii="Garamond" w:eastAsia="Calibri" w:hAnsi="Garamond" w:cs="Arial"/>
          <w:spacing w:val="-2"/>
          <w:kern w:val="0"/>
          <w14:ligatures w14:val="none"/>
        </w:rPr>
        <w:t>gènere</w:t>
      </w:r>
    </w:p>
    <w:p w14:paraId="184B4BCA" w14:textId="77777777" w:rsidR="00866564" w:rsidRPr="00866564" w:rsidRDefault="00866564" w:rsidP="00866564">
      <w:pPr>
        <w:suppressAutoHyphens/>
        <w:spacing w:before="1" w:after="120" w:line="240" w:lineRule="auto"/>
        <w:rPr>
          <w:rFonts w:ascii="Garamond" w:eastAsia="Calibri" w:hAnsi="Garamond" w:cs="Arial"/>
          <w:kern w:val="0"/>
          <w14:ligatures w14:val="none"/>
        </w:rPr>
      </w:pPr>
      <w:r w:rsidRPr="00866564">
        <w:rPr>
          <w:rFonts w:ascii="Garamond" w:eastAsia="Calibri" w:hAnsi="Garamond" w:cs="Arial"/>
          <w:spacing w:val="-5"/>
          <w:kern w:val="0"/>
          <w14:ligatures w14:val="none"/>
        </w:rPr>
        <w:t>en:</w:t>
      </w:r>
    </w:p>
    <w:p w14:paraId="1BA74307" w14:textId="77777777" w:rsidR="00866564" w:rsidRPr="00866564" w:rsidRDefault="00866564" w:rsidP="00866564">
      <w:pPr>
        <w:widowControl w:val="0"/>
        <w:numPr>
          <w:ilvl w:val="0"/>
          <w:numId w:val="1"/>
        </w:numPr>
        <w:tabs>
          <w:tab w:val="left" w:pos="252"/>
        </w:tabs>
        <w:suppressAutoHyphens/>
        <w:spacing w:before="118" w:after="0" w:line="240" w:lineRule="auto"/>
        <w:ind w:left="252" w:hanging="109"/>
        <w:jc w:val="both"/>
        <w:rPr>
          <w:rFonts w:ascii="Garamond" w:eastAsiaTheme="minorHAnsi" w:hAnsi="Garamond" w:cstheme="majorBidi"/>
          <w:kern w:val="0"/>
          <w:lang w:eastAsia="en-US"/>
          <w14:ligatures w14:val="none"/>
        </w:rPr>
      </w:pPr>
      <w:r w:rsidRPr="00866564">
        <w:rPr>
          <w:rFonts w:ascii="Garamond" w:eastAsiaTheme="minorHAnsi" w:hAnsi="Garamond" w:cstheme="majorBidi"/>
          <w:kern w:val="0"/>
          <w:lang w:eastAsia="en-US"/>
          <w14:ligatures w14:val="none"/>
        </w:rPr>
        <w:t>A</w:t>
      </w:r>
      <w:r w:rsidRPr="00866564">
        <w:rPr>
          <w:rFonts w:ascii="Garamond" w:eastAsiaTheme="minorHAnsi" w:hAnsi="Garamond" w:cstheme="majorBidi"/>
          <w:spacing w:val="-9"/>
          <w:kern w:val="0"/>
          <w:lang w:eastAsia="en-US"/>
          <w14:ligatures w14:val="none"/>
        </w:rPr>
        <w:t xml:space="preserve"> </w:t>
      </w:r>
      <w:r w:rsidRPr="00866564">
        <w:rPr>
          <w:rFonts w:ascii="Garamond" w:eastAsiaTheme="minorHAnsi" w:hAnsi="Garamond" w:cstheme="majorBidi"/>
          <w:kern w:val="0"/>
          <w:lang w:eastAsia="en-US"/>
          <w14:ligatures w14:val="none"/>
        </w:rPr>
        <w:t>nivell</w:t>
      </w:r>
      <w:r w:rsidRPr="00866564">
        <w:rPr>
          <w:rFonts w:ascii="Garamond" w:eastAsiaTheme="minorHAnsi" w:hAnsi="Garamond" w:cstheme="majorBidi"/>
          <w:spacing w:val="-9"/>
          <w:kern w:val="0"/>
          <w:lang w:eastAsia="en-US"/>
          <w14:ligatures w14:val="none"/>
        </w:rPr>
        <w:t xml:space="preserve"> </w:t>
      </w:r>
      <w:r w:rsidRPr="00866564">
        <w:rPr>
          <w:rFonts w:ascii="Garamond" w:eastAsiaTheme="minorHAnsi" w:hAnsi="Garamond" w:cstheme="majorBidi"/>
          <w:kern w:val="0"/>
          <w:lang w:eastAsia="en-US"/>
          <w14:ligatures w14:val="none"/>
        </w:rPr>
        <w:t>estatal</w:t>
      </w:r>
      <w:r w:rsidRPr="00866564">
        <w:rPr>
          <w:rFonts w:ascii="Garamond" w:eastAsiaTheme="minorHAnsi" w:hAnsi="Garamond" w:cstheme="majorBidi"/>
          <w:spacing w:val="-9"/>
          <w:kern w:val="0"/>
          <w:lang w:eastAsia="en-US"/>
          <w14:ligatures w14:val="none"/>
        </w:rPr>
        <w:t xml:space="preserve"> </w:t>
      </w:r>
      <w:r w:rsidRPr="00866564">
        <w:rPr>
          <w:rFonts w:ascii="Garamond" w:eastAsiaTheme="minorHAnsi" w:hAnsi="Garamond" w:cstheme="majorBidi"/>
          <w:kern w:val="0"/>
          <w:lang w:eastAsia="en-US"/>
          <w14:ligatures w14:val="none"/>
        </w:rPr>
        <w:t>a:</w:t>
      </w:r>
      <w:r w:rsidRPr="00866564">
        <w:rPr>
          <w:rFonts w:ascii="Garamond" w:eastAsiaTheme="minorHAnsi" w:hAnsi="Garamond" w:cstheme="majorBidi"/>
          <w:spacing w:val="27"/>
          <w:kern w:val="0"/>
          <w:lang w:eastAsia="en-US"/>
          <w14:ligatures w14:val="none"/>
        </w:rPr>
        <w:t xml:space="preserve"> </w:t>
      </w:r>
      <w:r w:rsidRPr="00866564">
        <w:rPr>
          <w:rFonts w:ascii="Garamond" w:eastAsiaTheme="minorHAnsi" w:hAnsi="Garamond" w:cstheme="majorBidi"/>
          <w:kern w:val="0"/>
          <w:lang w:eastAsia="en-US"/>
          <w14:ligatures w14:val="none"/>
        </w:rPr>
        <w:t>Ministeri</w:t>
      </w:r>
      <w:r w:rsidRPr="00866564">
        <w:rPr>
          <w:rFonts w:ascii="Garamond" w:eastAsiaTheme="minorHAnsi" w:hAnsi="Garamond" w:cstheme="majorBidi"/>
          <w:spacing w:val="-8"/>
          <w:kern w:val="0"/>
          <w:lang w:eastAsia="en-US"/>
          <w14:ligatures w14:val="none"/>
        </w:rPr>
        <w:t xml:space="preserve"> </w:t>
      </w:r>
      <w:r w:rsidRPr="00866564">
        <w:rPr>
          <w:rFonts w:ascii="Garamond" w:eastAsiaTheme="minorHAnsi" w:hAnsi="Garamond" w:cstheme="majorBidi"/>
          <w:kern w:val="0"/>
          <w:lang w:eastAsia="en-US"/>
          <w14:ligatures w14:val="none"/>
        </w:rPr>
        <w:t>de</w:t>
      </w:r>
      <w:r w:rsidRPr="00866564">
        <w:rPr>
          <w:rFonts w:ascii="Garamond" w:eastAsiaTheme="minorHAnsi" w:hAnsi="Garamond" w:cstheme="majorBidi"/>
          <w:spacing w:val="-8"/>
          <w:kern w:val="0"/>
          <w:lang w:eastAsia="en-US"/>
          <w14:ligatures w14:val="none"/>
        </w:rPr>
        <w:t xml:space="preserve"> </w:t>
      </w:r>
      <w:r w:rsidRPr="00866564">
        <w:rPr>
          <w:rFonts w:ascii="Garamond" w:eastAsiaTheme="minorHAnsi" w:hAnsi="Garamond" w:cstheme="majorBidi"/>
          <w:kern w:val="0"/>
          <w:lang w:eastAsia="en-US"/>
          <w14:ligatures w14:val="none"/>
        </w:rPr>
        <w:t>la</w:t>
      </w:r>
      <w:r w:rsidRPr="00866564">
        <w:rPr>
          <w:rFonts w:ascii="Garamond" w:eastAsiaTheme="minorHAnsi" w:hAnsi="Garamond" w:cstheme="majorBidi"/>
          <w:spacing w:val="-7"/>
          <w:kern w:val="0"/>
          <w:lang w:eastAsia="en-US"/>
          <w14:ligatures w14:val="none"/>
        </w:rPr>
        <w:t xml:space="preserve"> </w:t>
      </w:r>
      <w:r w:rsidRPr="00866564">
        <w:rPr>
          <w:rFonts w:ascii="Garamond" w:eastAsiaTheme="minorHAnsi" w:hAnsi="Garamond" w:cstheme="majorBidi"/>
          <w:kern w:val="0"/>
          <w:lang w:eastAsia="en-US"/>
          <w14:ligatures w14:val="none"/>
        </w:rPr>
        <w:t>Presidència,</w:t>
      </w:r>
      <w:r w:rsidRPr="00866564">
        <w:rPr>
          <w:rFonts w:ascii="Garamond" w:eastAsiaTheme="minorHAnsi" w:hAnsi="Garamond" w:cstheme="majorBidi"/>
          <w:spacing w:val="-10"/>
          <w:kern w:val="0"/>
          <w:lang w:eastAsia="en-US"/>
          <w14:ligatures w14:val="none"/>
        </w:rPr>
        <w:t xml:space="preserve"> </w:t>
      </w:r>
      <w:r w:rsidRPr="00866564">
        <w:rPr>
          <w:rFonts w:ascii="Garamond" w:eastAsiaTheme="minorHAnsi" w:hAnsi="Garamond" w:cstheme="majorBidi"/>
          <w:kern w:val="0"/>
          <w:lang w:eastAsia="en-US"/>
          <w14:ligatures w14:val="none"/>
        </w:rPr>
        <w:t>Relacions</w:t>
      </w:r>
      <w:r w:rsidRPr="00866564">
        <w:rPr>
          <w:rFonts w:ascii="Garamond" w:eastAsiaTheme="minorHAnsi" w:hAnsi="Garamond" w:cstheme="majorBidi"/>
          <w:spacing w:val="-9"/>
          <w:kern w:val="0"/>
          <w:lang w:eastAsia="en-US"/>
          <w14:ligatures w14:val="none"/>
        </w:rPr>
        <w:t xml:space="preserve"> </w:t>
      </w:r>
      <w:r w:rsidRPr="00866564">
        <w:rPr>
          <w:rFonts w:ascii="Garamond" w:eastAsiaTheme="minorHAnsi" w:hAnsi="Garamond" w:cstheme="majorBidi"/>
          <w:kern w:val="0"/>
          <w:lang w:eastAsia="en-US"/>
          <w14:ligatures w14:val="none"/>
        </w:rPr>
        <w:t>amb</w:t>
      </w:r>
      <w:r w:rsidRPr="00866564">
        <w:rPr>
          <w:rFonts w:ascii="Garamond" w:eastAsiaTheme="minorHAnsi" w:hAnsi="Garamond" w:cstheme="majorBidi"/>
          <w:spacing w:val="-8"/>
          <w:kern w:val="0"/>
          <w:lang w:eastAsia="en-US"/>
          <w14:ligatures w14:val="none"/>
        </w:rPr>
        <w:t xml:space="preserve"> </w:t>
      </w:r>
      <w:r w:rsidRPr="00866564">
        <w:rPr>
          <w:rFonts w:ascii="Garamond" w:eastAsiaTheme="minorHAnsi" w:hAnsi="Garamond" w:cstheme="majorBidi"/>
          <w:kern w:val="0"/>
          <w:lang w:eastAsia="en-US"/>
          <w14:ligatures w14:val="none"/>
        </w:rPr>
        <w:t>les</w:t>
      </w:r>
      <w:r w:rsidRPr="00866564">
        <w:rPr>
          <w:rFonts w:ascii="Garamond" w:eastAsiaTheme="minorHAnsi" w:hAnsi="Garamond" w:cstheme="majorBidi"/>
          <w:spacing w:val="-8"/>
          <w:kern w:val="0"/>
          <w:lang w:eastAsia="en-US"/>
          <w14:ligatures w14:val="none"/>
        </w:rPr>
        <w:t xml:space="preserve"> </w:t>
      </w:r>
      <w:r w:rsidRPr="00866564">
        <w:rPr>
          <w:rFonts w:ascii="Garamond" w:eastAsiaTheme="minorHAnsi" w:hAnsi="Garamond" w:cstheme="majorBidi"/>
          <w:kern w:val="0"/>
          <w:lang w:eastAsia="en-US"/>
          <w14:ligatures w14:val="none"/>
        </w:rPr>
        <w:t>Corts</w:t>
      </w:r>
      <w:r w:rsidRPr="00866564">
        <w:rPr>
          <w:rFonts w:ascii="Garamond" w:eastAsiaTheme="minorHAnsi" w:hAnsi="Garamond" w:cstheme="majorBidi"/>
          <w:spacing w:val="-10"/>
          <w:kern w:val="0"/>
          <w:lang w:eastAsia="en-US"/>
          <w14:ligatures w14:val="none"/>
        </w:rPr>
        <w:t xml:space="preserve"> </w:t>
      </w:r>
      <w:r w:rsidRPr="00866564">
        <w:rPr>
          <w:rFonts w:ascii="Garamond" w:eastAsiaTheme="minorHAnsi" w:hAnsi="Garamond" w:cstheme="majorBidi"/>
          <w:kern w:val="0"/>
          <w:lang w:eastAsia="en-US"/>
          <w14:ligatures w14:val="none"/>
        </w:rPr>
        <w:t>i</w:t>
      </w:r>
      <w:r w:rsidRPr="00866564">
        <w:rPr>
          <w:rFonts w:ascii="Garamond" w:eastAsiaTheme="minorHAnsi" w:hAnsi="Garamond" w:cstheme="majorBidi"/>
          <w:spacing w:val="-7"/>
          <w:kern w:val="0"/>
          <w:lang w:eastAsia="en-US"/>
          <w14:ligatures w14:val="none"/>
        </w:rPr>
        <w:t xml:space="preserve"> </w:t>
      </w:r>
      <w:r w:rsidRPr="00866564">
        <w:rPr>
          <w:rFonts w:ascii="Garamond" w:eastAsiaTheme="minorHAnsi" w:hAnsi="Garamond" w:cstheme="majorBidi"/>
          <w:kern w:val="0"/>
          <w:lang w:eastAsia="en-US"/>
          <w14:ligatures w14:val="none"/>
        </w:rPr>
        <w:t>Igualtat</w:t>
      </w:r>
      <w:r w:rsidRPr="00866564">
        <w:rPr>
          <w:rFonts w:ascii="Garamond" w:eastAsiaTheme="minorHAnsi" w:hAnsi="Garamond" w:cstheme="majorBidi"/>
          <w:spacing w:val="-9"/>
          <w:kern w:val="0"/>
          <w:lang w:eastAsia="en-US"/>
          <w14:ligatures w14:val="none"/>
        </w:rPr>
        <w:t xml:space="preserve"> </w:t>
      </w:r>
      <w:r w:rsidRPr="00866564">
        <w:rPr>
          <w:rFonts w:ascii="Garamond" w:eastAsiaTheme="minorHAnsi" w:hAnsi="Garamond" w:cstheme="majorBidi"/>
          <w:kern w:val="0"/>
          <w:lang w:eastAsia="en-US"/>
          <w14:ligatures w14:val="none"/>
        </w:rPr>
        <w:t>Institut</w:t>
      </w:r>
      <w:r w:rsidRPr="00866564">
        <w:rPr>
          <w:rFonts w:ascii="Garamond" w:eastAsiaTheme="minorHAnsi" w:hAnsi="Garamond" w:cstheme="majorBidi"/>
          <w:spacing w:val="-7"/>
          <w:kern w:val="0"/>
          <w:lang w:eastAsia="en-US"/>
          <w14:ligatures w14:val="none"/>
        </w:rPr>
        <w:t xml:space="preserve"> </w:t>
      </w:r>
      <w:r w:rsidRPr="00866564">
        <w:rPr>
          <w:rFonts w:ascii="Garamond" w:eastAsiaTheme="minorHAnsi" w:hAnsi="Garamond" w:cstheme="majorBidi"/>
          <w:kern w:val="0"/>
          <w:lang w:eastAsia="en-US"/>
          <w14:ligatures w14:val="none"/>
        </w:rPr>
        <w:t>de</w:t>
      </w:r>
      <w:r w:rsidRPr="00866564">
        <w:rPr>
          <w:rFonts w:ascii="Garamond" w:eastAsiaTheme="minorHAnsi" w:hAnsi="Garamond" w:cstheme="majorBidi"/>
          <w:spacing w:val="-9"/>
          <w:kern w:val="0"/>
          <w:lang w:eastAsia="en-US"/>
          <w14:ligatures w14:val="none"/>
        </w:rPr>
        <w:t xml:space="preserve"> </w:t>
      </w:r>
      <w:r w:rsidRPr="00866564">
        <w:rPr>
          <w:rFonts w:ascii="Garamond" w:eastAsiaTheme="minorHAnsi" w:hAnsi="Garamond" w:cstheme="majorBidi"/>
          <w:kern w:val="0"/>
          <w:lang w:eastAsia="en-US"/>
          <w14:ligatures w14:val="none"/>
        </w:rPr>
        <w:t>la</w:t>
      </w:r>
      <w:r w:rsidRPr="00866564">
        <w:rPr>
          <w:rFonts w:ascii="Garamond" w:eastAsiaTheme="minorHAnsi" w:hAnsi="Garamond" w:cstheme="majorBidi"/>
          <w:spacing w:val="-7"/>
          <w:kern w:val="0"/>
          <w:lang w:eastAsia="en-US"/>
          <w14:ligatures w14:val="none"/>
        </w:rPr>
        <w:t xml:space="preserve"> </w:t>
      </w:r>
      <w:r w:rsidRPr="00866564">
        <w:rPr>
          <w:rFonts w:ascii="Garamond" w:eastAsiaTheme="minorHAnsi" w:hAnsi="Garamond" w:cstheme="majorBidi"/>
          <w:kern w:val="0"/>
          <w:lang w:eastAsia="en-US"/>
          <w14:ligatures w14:val="none"/>
        </w:rPr>
        <w:t>Dona</w:t>
      </w:r>
      <w:r w:rsidRPr="00866564">
        <w:rPr>
          <w:rFonts w:ascii="Garamond" w:eastAsiaTheme="minorHAnsi" w:hAnsi="Garamond" w:cstheme="majorBidi"/>
          <w:spacing w:val="-8"/>
          <w:kern w:val="0"/>
          <w:lang w:eastAsia="en-US"/>
          <w14:ligatures w14:val="none"/>
        </w:rPr>
        <w:t xml:space="preserve"> </w:t>
      </w:r>
      <w:r w:rsidRPr="00866564">
        <w:rPr>
          <w:rFonts w:ascii="Garamond" w:eastAsiaTheme="minorHAnsi" w:hAnsi="Garamond" w:cstheme="majorBidi"/>
          <w:kern w:val="0"/>
          <w:lang w:eastAsia="en-US"/>
          <w14:ligatures w14:val="none"/>
        </w:rPr>
        <w:t>i</w:t>
      </w:r>
      <w:r w:rsidRPr="00866564">
        <w:rPr>
          <w:rFonts w:ascii="Garamond" w:eastAsiaTheme="minorHAnsi" w:hAnsi="Garamond" w:cstheme="majorBidi"/>
          <w:spacing w:val="-7"/>
          <w:kern w:val="0"/>
          <w:lang w:eastAsia="en-US"/>
          <w14:ligatures w14:val="none"/>
        </w:rPr>
        <w:t xml:space="preserve"> </w:t>
      </w:r>
      <w:r w:rsidRPr="00866564">
        <w:rPr>
          <w:rFonts w:ascii="Garamond" w:eastAsiaTheme="minorHAnsi" w:hAnsi="Garamond" w:cstheme="majorBidi"/>
          <w:kern w:val="0"/>
          <w:lang w:eastAsia="en-US"/>
          <w14:ligatures w14:val="none"/>
        </w:rPr>
        <w:t>per</w:t>
      </w:r>
      <w:r w:rsidRPr="00866564">
        <w:rPr>
          <w:rFonts w:ascii="Garamond" w:eastAsiaTheme="minorHAnsi" w:hAnsi="Garamond" w:cstheme="majorBidi"/>
          <w:spacing w:val="-8"/>
          <w:kern w:val="0"/>
          <w:lang w:eastAsia="en-US"/>
          <w14:ligatures w14:val="none"/>
        </w:rPr>
        <w:t xml:space="preserve"> </w:t>
      </w:r>
      <w:r w:rsidRPr="00866564">
        <w:rPr>
          <w:rFonts w:ascii="Garamond" w:eastAsiaTheme="minorHAnsi" w:hAnsi="Garamond" w:cstheme="majorBidi"/>
          <w:spacing w:val="-10"/>
          <w:kern w:val="0"/>
          <w:lang w:eastAsia="en-US"/>
          <w14:ligatures w14:val="none"/>
        </w:rPr>
        <w:t>a</w:t>
      </w:r>
    </w:p>
    <w:p w14:paraId="7AC31152" w14:textId="77777777" w:rsidR="00866564" w:rsidRPr="00866564" w:rsidRDefault="00866564" w:rsidP="00866564">
      <w:pPr>
        <w:suppressAutoHyphens/>
        <w:spacing w:before="1" w:after="120" w:line="240" w:lineRule="auto"/>
        <w:rPr>
          <w:rFonts w:ascii="Garamond" w:eastAsia="Calibri" w:hAnsi="Garamond" w:cs="Arial"/>
          <w:kern w:val="0"/>
          <w14:ligatures w14:val="none"/>
        </w:rPr>
      </w:pPr>
      <w:r w:rsidRPr="00866564">
        <w:rPr>
          <w:rFonts w:ascii="Garamond" w:eastAsia="Calibri" w:hAnsi="Garamond" w:cs="Arial"/>
          <w:spacing w:val="-2"/>
          <w:kern w:val="0"/>
          <w14:ligatures w14:val="none"/>
        </w:rPr>
        <w:t>la</w:t>
      </w:r>
      <w:r w:rsidRPr="00866564">
        <w:rPr>
          <w:rFonts w:ascii="Garamond" w:eastAsia="Calibri" w:hAnsi="Garamond" w:cs="Arial"/>
          <w:spacing w:val="-9"/>
          <w:kern w:val="0"/>
          <w14:ligatures w14:val="none"/>
        </w:rPr>
        <w:t xml:space="preserve"> </w:t>
      </w:r>
      <w:r w:rsidRPr="00866564">
        <w:rPr>
          <w:rFonts w:ascii="Garamond" w:eastAsia="Calibri" w:hAnsi="Garamond" w:cs="Arial"/>
          <w:spacing w:val="-2"/>
          <w:kern w:val="0"/>
          <w14:ligatures w14:val="none"/>
        </w:rPr>
        <w:t>Igualtat</w:t>
      </w:r>
      <w:r w:rsidRPr="00866564">
        <w:rPr>
          <w:rFonts w:ascii="Garamond" w:eastAsia="Calibri" w:hAnsi="Garamond" w:cs="Arial"/>
          <w:spacing w:val="-8"/>
          <w:kern w:val="0"/>
          <w14:ligatures w14:val="none"/>
        </w:rPr>
        <w:t xml:space="preserve"> </w:t>
      </w:r>
      <w:r w:rsidRPr="00866564">
        <w:rPr>
          <w:rFonts w:ascii="Garamond" w:eastAsia="Calibri" w:hAnsi="Garamond" w:cs="Arial"/>
          <w:spacing w:val="-2"/>
          <w:kern w:val="0"/>
          <w14:ligatures w14:val="none"/>
        </w:rPr>
        <w:t>d’Oportunitats.</w:t>
      </w:r>
    </w:p>
    <w:p w14:paraId="287C7652" w14:textId="77777777" w:rsidR="00866564" w:rsidRPr="00866564" w:rsidRDefault="00866564" w:rsidP="00866564">
      <w:pPr>
        <w:suppressAutoHyphens/>
        <w:spacing w:after="120" w:line="240" w:lineRule="auto"/>
        <w:rPr>
          <w:rFonts w:ascii="Garamond" w:eastAsia="Calibri" w:hAnsi="Garamond" w:cs="Arial"/>
          <w:kern w:val="0"/>
          <w14:ligatures w14:val="none"/>
        </w:rPr>
      </w:pPr>
      <w:hyperlink r:id="rId15">
        <w:r w:rsidRPr="00866564">
          <w:rPr>
            <w:rFonts w:ascii="Garamond" w:eastAsia="Calibri" w:hAnsi="Garamond" w:cs="Arial"/>
            <w:spacing w:val="-2"/>
            <w:kern w:val="0"/>
            <w:u w:val="single" w:color="0462C1"/>
            <w14:ligatures w14:val="none"/>
          </w:rPr>
          <w:t>http://www.inmujer.gob.es/</w:t>
        </w:r>
      </w:hyperlink>
    </w:p>
    <w:p w14:paraId="49D3E142" w14:textId="77777777" w:rsidR="00866564" w:rsidRPr="00866564" w:rsidRDefault="00866564" w:rsidP="00866564">
      <w:pPr>
        <w:widowControl w:val="0"/>
        <w:numPr>
          <w:ilvl w:val="0"/>
          <w:numId w:val="1"/>
        </w:numPr>
        <w:tabs>
          <w:tab w:val="left" w:pos="288"/>
        </w:tabs>
        <w:suppressAutoHyphens/>
        <w:spacing w:before="122" w:after="0" w:line="240" w:lineRule="auto"/>
        <w:ind w:left="288" w:hanging="107"/>
        <w:jc w:val="both"/>
        <w:rPr>
          <w:rFonts w:ascii="Garamond" w:eastAsiaTheme="minorHAnsi" w:hAnsi="Garamond" w:cstheme="majorBidi"/>
          <w:kern w:val="0"/>
          <w:lang w:eastAsia="en-US"/>
          <w14:ligatures w14:val="none"/>
        </w:rPr>
      </w:pPr>
      <w:r w:rsidRPr="00866564">
        <w:rPr>
          <w:rFonts w:ascii="Garamond" w:eastAsiaTheme="minorHAnsi" w:hAnsi="Garamond" w:cstheme="majorBidi"/>
          <w:spacing w:val="-2"/>
          <w:kern w:val="0"/>
          <w:lang w:eastAsia="en-US"/>
          <w14:ligatures w14:val="none"/>
        </w:rPr>
        <w:t>A</w:t>
      </w:r>
      <w:r w:rsidRPr="00866564">
        <w:rPr>
          <w:rFonts w:ascii="Garamond" w:eastAsiaTheme="minorHAnsi" w:hAnsi="Garamond" w:cstheme="majorBidi"/>
          <w:spacing w:val="-9"/>
          <w:kern w:val="0"/>
          <w:lang w:eastAsia="en-US"/>
          <w14:ligatures w14:val="none"/>
        </w:rPr>
        <w:t xml:space="preserve"> </w:t>
      </w:r>
      <w:r w:rsidRPr="00866564">
        <w:rPr>
          <w:rFonts w:ascii="Garamond" w:eastAsiaTheme="minorHAnsi" w:hAnsi="Garamond" w:cstheme="majorBidi"/>
          <w:spacing w:val="-2"/>
          <w:kern w:val="0"/>
          <w:lang w:eastAsia="en-US"/>
          <w14:ligatures w14:val="none"/>
        </w:rPr>
        <w:t>nivell</w:t>
      </w:r>
      <w:r w:rsidRPr="00866564">
        <w:rPr>
          <w:rFonts w:ascii="Garamond" w:eastAsiaTheme="minorHAnsi" w:hAnsi="Garamond" w:cstheme="majorBidi"/>
          <w:spacing w:val="-9"/>
          <w:kern w:val="0"/>
          <w:lang w:eastAsia="en-US"/>
          <w14:ligatures w14:val="none"/>
        </w:rPr>
        <w:t xml:space="preserve"> </w:t>
      </w:r>
      <w:r w:rsidRPr="00866564">
        <w:rPr>
          <w:rFonts w:ascii="Garamond" w:eastAsiaTheme="minorHAnsi" w:hAnsi="Garamond" w:cstheme="majorBidi"/>
          <w:spacing w:val="-2"/>
          <w:kern w:val="0"/>
          <w:lang w:eastAsia="en-US"/>
          <w14:ligatures w14:val="none"/>
        </w:rPr>
        <w:t>autonòmic</w:t>
      </w:r>
      <w:r w:rsidRPr="00866564">
        <w:rPr>
          <w:rFonts w:ascii="Garamond" w:eastAsiaTheme="minorHAnsi" w:hAnsi="Garamond" w:cstheme="majorBidi"/>
          <w:spacing w:val="-8"/>
          <w:kern w:val="0"/>
          <w:lang w:eastAsia="en-US"/>
          <w14:ligatures w14:val="none"/>
        </w:rPr>
        <w:t xml:space="preserve"> </w:t>
      </w:r>
      <w:r w:rsidRPr="00866564">
        <w:rPr>
          <w:rFonts w:ascii="Garamond" w:eastAsiaTheme="minorHAnsi" w:hAnsi="Garamond" w:cstheme="majorBidi"/>
          <w:spacing w:val="-2"/>
          <w:kern w:val="0"/>
          <w:lang w:eastAsia="en-US"/>
          <w14:ligatures w14:val="none"/>
        </w:rPr>
        <w:t>a:</w:t>
      </w:r>
      <w:r w:rsidRPr="00866564">
        <w:rPr>
          <w:rFonts w:ascii="Garamond" w:eastAsiaTheme="minorHAnsi" w:hAnsi="Garamond" w:cstheme="majorBidi"/>
          <w:spacing w:val="-9"/>
          <w:kern w:val="0"/>
          <w:lang w:eastAsia="en-US"/>
          <w14:ligatures w14:val="none"/>
        </w:rPr>
        <w:t xml:space="preserve"> </w:t>
      </w:r>
      <w:r w:rsidRPr="00866564">
        <w:rPr>
          <w:rFonts w:ascii="Garamond" w:eastAsiaTheme="minorHAnsi" w:hAnsi="Garamond" w:cstheme="majorBidi"/>
          <w:spacing w:val="-2"/>
          <w:kern w:val="0"/>
          <w:lang w:eastAsia="en-US"/>
          <w14:ligatures w14:val="none"/>
        </w:rPr>
        <w:t>Departament</w:t>
      </w:r>
      <w:r w:rsidRPr="00866564">
        <w:rPr>
          <w:rFonts w:ascii="Garamond" w:eastAsiaTheme="minorHAnsi" w:hAnsi="Garamond" w:cstheme="majorBidi"/>
          <w:spacing w:val="-10"/>
          <w:kern w:val="0"/>
          <w:lang w:eastAsia="en-US"/>
          <w14:ligatures w14:val="none"/>
        </w:rPr>
        <w:t xml:space="preserve"> </w:t>
      </w:r>
      <w:r w:rsidRPr="00866564">
        <w:rPr>
          <w:rFonts w:ascii="Garamond" w:eastAsiaTheme="minorHAnsi" w:hAnsi="Garamond" w:cstheme="majorBidi"/>
          <w:spacing w:val="-2"/>
          <w:kern w:val="0"/>
          <w:lang w:eastAsia="en-US"/>
          <w14:ligatures w14:val="none"/>
        </w:rPr>
        <w:t>d’Igualtat</w:t>
      </w:r>
      <w:r w:rsidRPr="00866564">
        <w:rPr>
          <w:rFonts w:ascii="Garamond" w:eastAsiaTheme="minorHAnsi" w:hAnsi="Garamond" w:cstheme="majorBidi"/>
          <w:spacing w:val="-8"/>
          <w:kern w:val="0"/>
          <w:lang w:eastAsia="en-US"/>
          <w14:ligatures w14:val="none"/>
        </w:rPr>
        <w:t xml:space="preserve"> </w:t>
      </w:r>
      <w:r w:rsidRPr="00866564">
        <w:rPr>
          <w:rFonts w:ascii="Garamond" w:eastAsiaTheme="minorHAnsi" w:hAnsi="Garamond" w:cstheme="majorBidi"/>
          <w:spacing w:val="-2"/>
          <w:kern w:val="0"/>
          <w:lang w:eastAsia="en-US"/>
          <w14:ligatures w14:val="none"/>
        </w:rPr>
        <w:t>i</w:t>
      </w:r>
      <w:r w:rsidRPr="00866564">
        <w:rPr>
          <w:rFonts w:ascii="Garamond" w:eastAsiaTheme="minorHAnsi" w:hAnsi="Garamond" w:cstheme="majorBidi"/>
          <w:spacing w:val="-7"/>
          <w:kern w:val="0"/>
          <w:lang w:eastAsia="en-US"/>
          <w14:ligatures w14:val="none"/>
        </w:rPr>
        <w:t xml:space="preserve"> </w:t>
      </w:r>
      <w:r w:rsidRPr="00866564">
        <w:rPr>
          <w:rFonts w:ascii="Garamond" w:eastAsiaTheme="minorHAnsi" w:hAnsi="Garamond" w:cstheme="majorBidi"/>
          <w:spacing w:val="-2"/>
          <w:kern w:val="0"/>
          <w:lang w:eastAsia="en-US"/>
          <w14:ligatures w14:val="none"/>
        </w:rPr>
        <w:t>Feminismes</w:t>
      </w:r>
    </w:p>
    <w:p w14:paraId="60758707" w14:textId="77777777" w:rsidR="00866564" w:rsidRPr="00866564" w:rsidRDefault="00866564" w:rsidP="00866564">
      <w:pPr>
        <w:suppressAutoHyphens/>
        <w:spacing w:before="118" w:after="120" w:line="240" w:lineRule="auto"/>
        <w:rPr>
          <w:rFonts w:ascii="Garamond" w:eastAsia="Calibri" w:hAnsi="Garamond" w:cs="Arial"/>
          <w:kern w:val="0"/>
          <w14:ligatures w14:val="none"/>
        </w:rPr>
      </w:pPr>
      <w:hyperlink r:id="rId16">
        <w:r w:rsidRPr="00866564">
          <w:rPr>
            <w:rFonts w:ascii="Garamond" w:eastAsia="Calibri" w:hAnsi="Garamond" w:cs="Arial"/>
            <w:spacing w:val="-2"/>
            <w:kern w:val="0"/>
            <w:u w:val="single" w:color="0462C1"/>
            <w14:ligatures w14:val="none"/>
          </w:rPr>
          <w:t>https://igualtat.gencat.cat/ca/</w:t>
        </w:r>
      </w:hyperlink>
    </w:p>
    <w:p w14:paraId="17CA0085" w14:textId="77777777" w:rsidR="00866564" w:rsidRPr="00866564" w:rsidRDefault="00866564" w:rsidP="00866564">
      <w:pPr>
        <w:widowControl w:val="0"/>
        <w:numPr>
          <w:ilvl w:val="0"/>
          <w:numId w:val="1"/>
        </w:numPr>
        <w:tabs>
          <w:tab w:val="left" w:pos="250"/>
        </w:tabs>
        <w:suppressAutoHyphens/>
        <w:spacing w:before="120" w:after="0" w:line="355" w:lineRule="auto"/>
        <w:ind w:right="1369"/>
        <w:jc w:val="both"/>
        <w:rPr>
          <w:rFonts w:ascii="Garamond" w:eastAsiaTheme="minorHAnsi" w:hAnsi="Garamond" w:cstheme="majorBidi"/>
          <w:kern w:val="0"/>
          <w:lang w:eastAsia="en-US"/>
          <w14:ligatures w14:val="none"/>
        </w:rPr>
        <w:sectPr w:rsidR="00866564" w:rsidRPr="00866564" w:rsidSect="00866564">
          <w:headerReference w:type="default" r:id="rId17"/>
          <w:footerReference w:type="default" r:id="rId18"/>
          <w:pgSz w:w="11906" w:h="16838"/>
          <w:pgMar w:top="2000" w:right="1559" w:bottom="1700" w:left="1559" w:header="896" w:footer="1514" w:gutter="0"/>
          <w:cols w:space="720"/>
          <w:formProt w:val="0"/>
          <w:docGrid w:linePitch="100" w:charSpace="4096"/>
        </w:sectPr>
      </w:pPr>
      <w:r w:rsidRPr="00866564">
        <w:rPr>
          <w:rFonts w:ascii="Garamond" w:eastAsiaTheme="minorHAnsi" w:hAnsi="Garamond" w:cstheme="majorBidi"/>
          <w:kern w:val="0"/>
          <w:lang w:eastAsia="en-US"/>
          <w14:ligatures w14:val="none"/>
        </w:rPr>
        <w:t xml:space="preserve">A nivell local a: La Regidoria de Feminismes LGTBIQ+ </w:t>
      </w:r>
      <w:hyperlink r:id="rId19">
        <w:r w:rsidRPr="00866564">
          <w:rPr>
            <w:rFonts w:ascii="Garamond" w:eastAsiaTheme="minorHAnsi" w:hAnsi="Garamond" w:cstheme="majorBidi"/>
            <w:spacing w:val="-2"/>
            <w:kern w:val="0"/>
            <w:u w:val="single" w:color="0462C1"/>
            <w:lang w:eastAsia="en-US"/>
            <w14:ligatures w14:val="none"/>
          </w:rPr>
          <w:t>http://badalona.cat/portalWeb/badalona.portal?_nfpb=trues_pageLabel=dona#wlp_</w:t>
        </w:r>
        <w:r w:rsidRPr="00866564">
          <w:rPr>
            <w:rFonts w:ascii="Garamond" w:eastAsiaTheme="minorHAnsi" w:hAnsi="Garamond" w:cstheme="majorBidi"/>
            <w:spacing w:val="-2"/>
            <w:kern w:val="0"/>
            <w:u w:val="single" w:color="0462C1"/>
            <w:lang w:eastAsia="en-US"/>
            <w14:ligatures w14:val="none"/>
          </w:rPr>
          <w:lastRenderedPageBreak/>
          <w:t>dona</w:t>
        </w:r>
      </w:hyperlink>
    </w:p>
    <w:p w14:paraId="3B82B426" w14:textId="77777777" w:rsidR="00866564" w:rsidRPr="00866564" w:rsidRDefault="00866564" w:rsidP="00866564">
      <w:pPr>
        <w:suppressAutoHyphens/>
        <w:spacing w:after="120" w:line="240" w:lineRule="auto"/>
        <w:rPr>
          <w:rFonts w:ascii="Garamond" w:eastAsia="Calibri" w:hAnsi="Garamond" w:cs="Arial"/>
          <w:kern w:val="0"/>
          <w14:ligatures w14:val="none"/>
        </w:rPr>
      </w:pPr>
    </w:p>
    <w:p w14:paraId="2045FABC" w14:textId="77777777" w:rsidR="00866564" w:rsidRPr="00866564" w:rsidRDefault="00866564" w:rsidP="00866564">
      <w:pPr>
        <w:suppressAutoHyphens/>
        <w:spacing w:before="131" w:after="120" w:line="240" w:lineRule="auto"/>
        <w:rPr>
          <w:rFonts w:ascii="Garamond" w:eastAsia="Calibri" w:hAnsi="Garamond" w:cs="Arial"/>
          <w:kern w:val="0"/>
          <w14:ligatures w14:val="none"/>
        </w:rPr>
      </w:pPr>
    </w:p>
    <w:p w14:paraId="37B0CB79" w14:textId="77777777" w:rsidR="00866564" w:rsidRPr="00866564" w:rsidRDefault="00866564" w:rsidP="00866564">
      <w:pPr>
        <w:suppressAutoHyphens/>
        <w:spacing w:after="120" w:line="240" w:lineRule="auto"/>
        <w:ind w:right="150"/>
        <w:jc w:val="both"/>
        <w:rPr>
          <w:rFonts w:ascii="Garamond" w:eastAsia="Calibri" w:hAnsi="Garamond" w:cs="Arial"/>
          <w:kern w:val="0"/>
          <w14:ligatures w14:val="none"/>
        </w:rPr>
      </w:pPr>
      <w:r w:rsidRPr="00866564">
        <w:rPr>
          <w:rFonts w:ascii="Garamond" w:eastAsia="Calibri" w:hAnsi="Garamond" w:cs="Arial"/>
          <w:kern w:val="0"/>
          <w14:ligatures w14:val="none"/>
        </w:rPr>
        <w:t>Podran així mateix obtenir informació general sobre les disposicions vigents en matèria d’inserció sociolaboral de les persones amb discapacitat, i a l’obligació de contractar a un número o percentatge específic de persones amb discapacitat a:</w:t>
      </w:r>
    </w:p>
    <w:p w14:paraId="147ABE3F" w14:textId="77777777" w:rsidR="00866564" w:rsidRPr="00866564" w:rsidRDefault="00866564" w:rsidP="00866564">
      <w:pPr>
        <w:widowControl w:val="0"/>
        <w:numPr>
          <w:ilvl w:val="0"/>
          <w:numId w:val="1"/>
        </w:numPr>
        <w:tabs>
          <w:tab w:val="left" w:pos="250"/>
        </w:tabs>
        <w:suppressAutoHyphens/>
        <w:spacing w:before="122" w:after="0" w:line="240" w:lineRule="auto"/>
        <w:ind w:right="148"/>
        <w:jc w:val="both"/>
        <w:rPr>
          <w:rFonts w:ascii="Garamond" w:eastAsiaTheme="minorHAnsi" w:hAnsi="Garamond" w:cstheme="majorBidi"/>
          <w:kern w:val="0"/>
          <w:lang w:eastAsia="en-US"/>
          <w14:ligatures w14:val="none"/>
        </w:rPr>
      </w:pPr>
      <w:r w:rsidRPr="00866564">
        <w:rPr>
          <w:rFonts w:ascii="Garamond" w:eastAsiaTheme="minorHAnsi" w:hAnsi="Garamond" w:cstheme="majorBidi"/>
          <w:kern w:val="0"/>
          <w:lang w:eastAsia="en-US"/>
          <w14:ligatures w14:val="none"/>
        </w:rPr>
        <w:t>A</w:t>
      </w:r>
      <w:r w:rsidRPr="00866564">
        <w:rPr>
          <w:rFonts w:ascii="Garamond" w:eastAsiaTheme="minorHAnsi" w:hAnsi="Garamond" w:cstheme="majorBidi"/>
          <w:spacing w:val="-8"/>
          <w:kern w:val="0"/>
          <w:lang w:eastAsia="en-US"/>
          <w14:ligatures w14:val="none"/>
        </w:rPr>
        <w:t xml:space="preserve"> </w:t>
      </w:r>
      <w:r w:rsidRPr="00866564">
        <w:rPr>
          <w:rFonts w:ascii="Garamond" w:eastAsiaTheme="minorHAnsi" w:hAnsi="Garamond" w:cstheme="majorBidi"/>
          <w:kern w:val="0"/>
          <w:lang w:eastAsia="en-US"/>
          <w14:ligatures w14:val="none"/>
        </w:rPr>
        <w:t>nivell</w:t>
      </w:r>
      <w:r w:rsidRPr="00866564">
        <w:rPr>
          <w:rFonts w:ascii="Garamond" w:eastAsiaTheme="minorHAnsi" w:hAnsi="Garamond" w:cstheme="majorBidi"/>
          <w:spacing w:val="-9"/>
          <w:kern w:val="0"/>
          <w:lang w:eastAsia="en-US"/>
          <w14:ligatures w14:val="none"/>
        </w:rPr>
        <w:t xml:space="preserve"> </w:t>
      </w:r>
      <w:r w:rsidRPr="00866564">
        <w:rPr>
          <w:rFonts w:ascii="Garamond" w:eastAsiaTheme="minorHAnsi" w:hAnsi="Garamond" w:cstheme="majorBidi"/>
          <w:kern w:val="0"/>
          <w:lang w:eastAsia="en-US"/>
          <w14:ligatures w14:val="none"/>
        </w:rPr>
        <w:t>estatal</w:t>
      </w:r>
      <w:r w:rsidRPr="00866564">
        <w:rPr>
          <w:rFonts w:ascii="Garamond" w:eastAsiaTheme="minorHAnsi" w:hAnsi="Garamond" w:cstheme="majorBidi"/>
          <w:spacing w:val="-9"/>
          <w:kern w:val="0"/>
          <w:lang w:eastAsia="en-US"/>
          <w14:ligatures w14:val="none"/>
        </w:rPr>
        <w:t xml:space="preserve"> </w:t>
      </w:r>
      <w:r w:rsidRPr="00866564">
        <w:rPr>
          <w:rFonts w:ascii="Garamond" w:eastAsiaTheme="minorHAnsi" w:hAnsi="Garamond" w:cstheme="majorBidi"/>
          <w:kern w:val="0"/>
          <w:lang w:eastAsia="en-US"/>
          <w14:ligatures w14:val="none"/>
        </w:rPr>
        <w:t>a:</w:t>
      </w:r>
      <w:r w:rsidRPr="00866564">
        <w:rPr>
          <w:rFonts w:ascii="Garamond" w:eastAsiaTheme="minorHAnsi" w:hAnsi="Garamond" w:cstheme="majorBidi"/>
          <w:spacing w:val="-9"/>
          <w:kern w:val="0"/>
          <w:lang w:eastAsia="en-US"/>
          <w14:ligatures w14:val="none"/>
        </w:rPr>
        <w:t xml:space="preserve"> </w:t>
      </w:r>
      <w:r w:rsidRPr="00866564">
        <w:rPr>
          <w:rFonts w:ascii="Garamond" w:eastAsiaTheme="minorHAnsi" w:hAnsi="Garamond" w:cstheme="majorBidi"/>
          <w:kern w:val="0"/>
          <w:lang w:eastAsia="en-US"/>
          <w14:ligatures w14:val="none"/>
        </w:rPr>
        <w:t>Ministeri</w:t>
      </w:r>
      <w:r w:rsidRPr="00866564">
        <w:rPr>
          <w:rFonts w:ascii="Garamond" w:eastAsiaTheme="minorHAnsi" w:hAnsi="Garamond" w:cstheme="majorBidi"/>
          <w:spacing w:val="-7"/>
          <w:kern w:val="0"/>
          <w:lang w:eastAsia="en-US"/>
          <w14:ligatures w14:val="none"/>
        </w:rPr>
        <w:t xml:space="preserve"> </w:t>
      </w:r>
      <w:r w:rsidRPr="00866564">
        <w:rPr>
          <w:rFonts w:ascii="Garamond" w:eastAsiaTheme="minorHAnsi" w:hAnsi="Garamond" w:cstheme="majorBidi"/>
          <w:kern w:val="0"/>
          <w:lang w:eastAsia="en-US"/>
          <w14:ligatures w14:val="none"/>
        </w:rPr>
        <w:t>de</w:t>
      </w:r>
      <w:r w:rsidRPr="00866564">
        <w:rPr>
          <w:rFonts w:ascii="Garamond" w:eastAsiaTheme="minorHAnsi" w:hAnsi="Garamond" w:cstheme="majorBidi"/>
          <w:spacing w:val="-6"/>
          <w:kern w:val="0"/>
          <w:lang w:eastAsia="en-US"/>
          <w14:ligatures w14:val="none"/>
        </w:rPr>
        <w:t xml:space="preserve"> </w:t>
      </w:r>
      <w:r w:rsidRPr="00866564">
        <w:rPr>
          <w:rFonts w:ascii="Garamond" w:eastAsiaTheme="minorHAnsi" w:hAnsi="Garamond" w:cstheme="majorBidi"/>
          <w:kern w:val="0"/>
          <w:lang w:eastAsia="en-US"/>
          <w14:ligatures w14:val="none"/>
        </w:rPr>
        <w:t>Sanitat,</w:t>
      </w:r>
      <w:r w:rsidRPr="00866564">
        <w:rPr>
          <w:rFonts w:ascii="Garamond" w:eastAsiaTheme="minorHAnsi" w:hAnsi="Garamond" w:cstheme="majorBidi"/>
          <w:spacing w:val="-9"/>
          <w:kern w:val="0"/>
          <w:lang w:eastAsia="en-US"/>
          <w14:ligatures w14:val="none"/>
        </w:rPr>
        <w:t xml:space="preserve"> </w:t>
      </w:r>
      <w:r w:rsidRPr="00866564">
        <w:rPr>
          <w:rFonts w:ascii="Garamond" w:eastAsiaTheme="minorHAnsi" w:hAnsi="Garamond" w:cstheme="majorBidi"/>
          <w:kern w:val="0"/>
          <w:lang w:eastAsia="en-US"/>
          <w14:ligatures w14:val="none"/>
        </w:rPr>
        <w:t>Consum</w:t>
      </w:r>
      <w:r w:rsidRPr="00866564">
        <w:rPr>
          <w:rFonts w:ascii="Garamond" w:eastAsiaTheme="minorHAnsi" w:hAnsi="Garamond" w:cstheme="majorBidi"/>
          <w:spacing w:val="-9"/>
          <w:kern w:val="0"/>
          <w:lang w:eastAsia="en-US"/>
          <w14:ligatures w14:val="none"/>
        </w:rPr>
        <w:t xml:space="preserve"> </w:t>
      </w:r>
      <w:r w:rsidRPr="00866564">
        <w:rPr>
          <w:rFonts w:ascii="Garamond" w:eastAsiaTheme="minorHAnsi" w:hAnsi="Garamond" w:cstheme="majorBidi"/>
          <w:kern w:val="0"/>
          <w:lang w:eastAsia="en-US"/>
          <w14:ligatures w14:val="none"/>
        </w:rPr>
        <w:t>i</w:t>
      </w:r>
      <w:r w:rsidRPr="00866564">
        <w:rPr>
          <w:rFonts w:ascii="Garamond" w:eastAsiaTheme="minorHAnsi" w:hAnsi="Garamond" w:cstheme="majorBidi"/>
          <w:spacing w:val="-7"/>
          <w:kern w:val="0"/>
          <w:lang w:eastAsia="en-US"/>
          <w14:ligatures w14:val="none"/>
        </w:rPr>
        <w:t xml:space="preserve"> </w:t>
      </w:r>
      <w:r w:rsidRPr="00866564">
        <w:rPr>
          <w:rFonts w:ascii="Garamond" w:eastAsiaTheme="minorHAnsi" w:hAnsi="Garamond" w:cstheme="majorBidi"/>
          <w:kern w:val="0"/>
          <w:lang w:eastAsia="en-US"/>
          <w14:ligatures w14:val="none"/>
        </w:rPr>
        <w:t>Benestar</w:t>
      </w:r>
      <w:r w:rsidRPr="00866564">
        <w:rPr>
          <w:rFonts w:ascii="Garamond" w:eastAsiaTheme="minorHAnsi" w:hAnsi="Garamond" w:cstheme="majorBidi"/>
          <w:spacing w:val="-7"/>
          <w:kern w:val="0"/>
          <w:lang w:eastAsia="en-US"/>
          <w14:ligatures w14:val="none"/>
        </w:rPr>
        <w:t xml:space="preserve"> </w:t>
      </w:r>
      <w:r w:rsidRPr="00866564">
        <w:rPr>
          <w:rFonts w:ascii="Garamond" w:eastAsiaTheme="minorHAnsi" w:hAnsi="Garamond" w:cstheme="majorBidi"/>
          <w:kern w:val="0"/>
          <w:lang w:eastAsia="en-US"/>
          <w14:ligatures w14:val="none"/>
        </w:rPr>
        <w:t>Social</w:t>
      </w:r>
      <w:r w:rsidRPr="00866564">
        <w:rPr>
          <w:rFonts w:ascii="Garamond" w:eastAsiaTheme="minorHAnsi" w:hAnsi="Garamond" w:cstheme="majorBidi"/>
          <w:spacing w:val="-9"/>
          <w:kern w:val="0"/>
          <w:lang w:eastAsia="en-US"/>
          <w14:ligatures w14:val="none"/>
        </w:rPr>
        <w:t xml:space="preserve"> </w:t>
      </w:r>
      <w:r w:rsidRPr="00866564">
        <w:rPr>
          <w:rFonts w:ascii="Garamond" w:eastAsiaTheme="minorHAnsi" w:hAnsi="Garamond" w:cstheme="majorBidi"/>
          <w:kern w:val="0"/>
          <w:lang w:eastAsia="en-US"/>
          <w14:ligatures w14:val="none"/>
        </w:rPr>
        <w:t>Direcció</w:t>
      </w:r>
      <w:r w:rsidRPr="00866564">
        <w:rPr>
          <w:rFonts w:ascii="Garamond" w:eastAsiaTheme="minorHAnsi" w:hAnsi="Garamond" w:cstheme="majorBidi"/>
          <w:spacing w:val="-7"/>
          <w:kern w:val="0"/>
          <w:lang w:eastAsia="en-US"/>
          <w14:ligatures w14:val="none"/>
        </w:rPr>
        <w:t xml:space="preserve"> </w:t>
      </w:r>
      <w:r w:rsidRPr="00866564">
        <w:rPr>
          <w:rFonts w:ascii="Garamond" w:eastAsiaTheme="minorHAnsi" w:hAnsi="Garamond" w:cstheme="majorBidi"/>
          <w:kern w:val="0"/>
          <w:lang w:eastAsia="en-US"/>
          <w14:ligatures w14:val="none"/>
        </w:rPr>
        <w:t>General</w:t>
      </w:r>
      <w:r w:rsidRPr="00866564">
        <w:rPr>
          <w:rFonts w:ascii="Garamond" w:eastAsiaTheme="minorHAnsi" w:hAnsi="Garamond" w:cstheme="majorBidi"/>
          <w:spacing w:val="-9"/>
          <w:kern w:val="0"/>
          <w:lang w:eastAsia="en-US"/>
          <w14:ligatures w14:val="none"/>
        </w:rPr>
        <w:t xml:space="preserve"> </w:t>
      </w:r>
      <w:r w:rsidRPr="00866564">
        <w:rPr>
          <w:rFonts w:ascii="Garamond" w:eastAsiaTheme="minorHAnsi" w:hAnsi="Garamond" w:cstheme="majorBidi"/>
          <w:kern w:val="0"/>
          <w:lang w:eastAsia="en-US"/>
          <w14:ligatures w14:val="none"/>
        </w:rPr>
        <w:t>de</w:t>
      </w:r>
      <w:r w:rsidRPr="00866564">
        <w:rPr>
          <w:rFonts w:ascii="Garamond" w:eastAsiaTheme="minorHAnsi" w:hAnsi="Garamond" w:cstheme="majorBidi"/>
          <w:spacing w:val="-8"/>
          <w:kern w:val="0"/>
          <w:lang w:eastAsia="en-US"/>
          <w14:ligatures w14:val="none"/>
        </w:rPr>
        <w:t xml:space="preserve"> </w:t>
      </w:r>
      <w:r w:rsidRPr="00866564">
        <w:rPr>
          <w:rFonts w:ascii="Garamond" w:eastAsiaTheme="minorHAnsi" w:hAnsi="Garamond" w:cstheme="majorBidi"/>
          <w:kern w:val="0"/>
          <w:lang w:eastAsia="en-US"/>
          <w14:ligatures w14:val="none"/>
        </w:rPr>
        <w:t>Polítiques</w:t>
      </w:r>
      <w:r w:rsidRPr="00866564">
        <w:rPr>
          <w:rFonts w:ascii="Garamond" w:eastAsiaTheme="minorHAnsi" w:hAnsi="Garamond" w:cstheme="majorBidi"/>
          <w:spacing w:val="-9"/>
          <w:kern w:val="0"/>
          <w:lang w:eastAsia="en-US"/>
          <w14:ligatures w14:val="none"/>
        </w:rPr>
        <w:t xml:space="preserve"> </w:t>
      </w:r>
      <w:r w:rsidRPr="00866564">
        <w:rPr>
          <w:rFonts w:ascii="Garamond" w:eastAsiaTheme="minorHAnsi" w:hAnsi="Garamond" w:cstheme="majorBidi"/>
          <w:kern w:val="0"/>
          <w:lang w:eastAsia="en-US"/>
          <w14:ligatures w14:val="none"/>
        </w:rPr>
        <w:t>de</w:t>
      </w:r>
      <w:r w:rsidRPr="00866564">
        <w:rPr>
          <w:rFonts w:ascii="Garamond" w:eastAsiaTheme="minorHAnsi" w:hAnsi="Garamond" w:cstheme="majorBidi"/>
          <w:spacing w:val="-8"/>
          <w:kern w:val="0"/>
          <w:lang w:eastAsia="en-US"/>
          <w14:ligatures w14:val="none"/>
        </w:rPr>
        <w:t xml:space="preserve"> </w:t>
      </w:r>
      <w:r w:rsidRPr="00866564">
        <w:rPr>
          <w:rFonts w:ascii="Garamond" w:eastAsiaTheme="minorHAnsi" w:hAnsi="Garamond" w:cstheme="majorBidi"/>
          <w:kern w:val="0"/>
          <w:lang w:eastAsia="en-US"/>
          <w14:ligatures w14:val="none"/>
        </w:rPr>
        <w:t>Suport a la Discapacitat.</w:t>
      </w:r>
    </w:p>
    <w:p w14:paraId="43E12FD5" w14:textId="77777777" w:rsidR="00866564" w:rsidRPr="00866564" w:rsidRDefault="00866564" w:rsidP="00866564">
      <w:pPr>
        <w:suppressAutoHyphens/>
        <w:spacing w:before="119" w:after="120" w:line="360" w:lineRule="auto"/>
        <w:ind w:right="5982"/>
        <w:rPr>
          <w:rFonts w:ascii="Garamond" w:eastAsia="Calibri" w:hAnsi="Garamond" w:cs="Arial"/>
          <w:kern w:val="0"/>
          <w14:ligatures w14:val="none"/>
        </w:rPr>
      </w:pPr>
      <w:hyperlink r:id="rId20">
        <w:r w:rsidRPr="00866564">
          <w:rPr>
            <w:rFonts w:ascii="Garamond" w:eastAsia="Calibri" w:hAnsi="Garamond" w:cs="Arial"/>
            <w:spacing w:val="-2"/>
            <w:kern w:val="0"/>
            <w:u w:val="single"/>
            <w14:ligatures w14:val="none"/>
          </w:rPr>
          <w:t>http://www.mscbs.gob.es/</w:t>
        </w:r>
      </w:hyperlink>
      <w:r w:rsidRPr="00866564">
        <w:rPr>
          <w:rFonts w:ascii="Garamond" w:eastAsia="Calibri" w:hAnsi="Garamond" w:cs="Arial"/>
          <w:spacing w:val="40"/>
          <w:kern w:val="0"/>
          <w14:ligatures w14:val="none"/>
        </w:rPr>
        <w:t xml:space="preserve"> </w:t>
      </w:r>
      <w:r w:rsidRPr="00866564">
        <w:rPr>
          <w:rFonts w:ascii="Garamond" w:eastAsia="Calibri" w:hAnsi="Garamond" w:cs="Arial"/>
          <w:kern w:val="0"/>
          <w14:ligatures w14:val="none"/>
        </w:rPr>
        <w:t>Servei</w:t>
      </w:r>
      <w:r w:rsidRPr="00866564">
        <w:rPr>
          <w:rFonts w:ascii="Garamond" w:eastAsia="Calibri" w:hAnsi="Garamond" w:cs="Arial"/>
          <w:spacing w:val="-1"/>
          <w:kern w:val="0"/>
          <w14:ligatures w14:val="none"/>
        </w:rPr>
        <w:t xml:space="preserve"> </w:t>
      </w:r>
      <w:r w:rsidRPr="00866564">
        <w:rPr>
          <w:rFonts w:ascii="Garamond" w:eastAsia="Calibri" w:hAnsi="Garamond" w:cs="Arial"/>
          <w:kern w:val="0"/>
          <w14:ligatures w14:val="none"/>
        </w:rPr>
        <w:t>Públic</w:t>
      </w:r>
      <w:r w:rsidRPr="00866564">
        <w:rPr>
          <w:rFonts w:ascii="Garamond" w:eastAsia="Calibri" w:hAnsi="Garamond" w:cs="Arial"/>
          <w:spacing w:val="-2"/>
          <w:kern w:val="0"/>
          <w14:ligatures w14:val="none"/>
        </w:rPr>
        <w:t xml:space="preserve"> </w:t>
      </w:r>
      <w:r w:rsidRPr="00866564">
        <w:rPr>
          <w:rFonts w:ascii="Garamond" w:eastAsia="Calibri" w:hAnsi="Garamond" w:cs="Arial"/>
          <w:kern w:val="0"/>
          <w14:ligatures w14:val="none"/>
        </w:rPr>
        <w:t>d’Ocupació</w:t>
      </w:r>
      <w:r w:rsidRPr="00866564">
        <w:rPr>
          <w:rFonts w:ascii="Garamond" w:eastAsia="Calibri" w:hAnsi="Garamond" w:cs="Arial"/>
          <w:spacing w:val="-1"/>
          <w:kern w:val="0"/>
          <w14:ligatures w14:val="none"/>
        </w:rPr>
        <w:t xml:space="preserve"> </w:t>
      </w:r>
      <w:r w:rsidRPr="00866564">
        <w:rPr>
          <w:rFonts w:ascii="Garamond" w:eastAsia="Calibri" w:hAnsi="Garamond" w:cs="Arial"/>
          <w:kern w:val="0"/>
          <w14:ligatures w14:val="none"/>
        </w:rPr>
        <w:t xml:space="preserve">Estatal. </w:t>
      </w:r>
      <w:hyperlink r:id="rId21">
        <w:r w:rsidRPr="00866564">
          <w:rPr>
            <w:rFonts w:ascii="Garamond" w:eastAsia="Calibri" w:hAnsi="Garamond" w:cs="Arial"/>
            <w:spacing w:val="-2"/>
            <w:kern w:val="0"/>
            <w:u w:val="single"/>
            <w14:ligatures w14:val="none"/>
          </w:rPr>
          <w:t>https://www.sepe.es/homesepe</w:t>
        </w:r>
      </w:hyperlink>
      <w:r w:rsidRPr="00866564">
        <w:rPr>
          <w:rFonts w:ascii="Garamond" w:eastAsia="Calibri" w:hAnsi="Garamond" w:cs="Arial"/>
          <w:spacing w:val="-2"/>
          <w:kern w:val="0"/>
          <w14:ligatures w14:val="none"/>
        </w:rPr>
        <w:t xml:space="preserve"> </w:t>
      </w:r>
      <w:r w:rsidRPr="00866564">
        <w:rPr>
          <w:rFonts w:ascii="Garamond" w:eastAsia="Calibri" w:hAnsi="Garamond" w:cs="Arial"/>
          <w:kern w:val="0"/>
          <w14:ligatures w14:val="none"/>
        </w:rPr>
        <w:t>Oficines</w:t>
      </w:r>
      <w:r w:rsidRPr="00866564">
        <w:rPr>
          <w:rFonts w:ascii="Garamond" w:eastAsia="Calibri" w:hAnsi="Garamond" w:cs="Arial"/>
          <w:spacing w:val="-11"/>
          <w:kern w:val="0"/>
          <w14:ligatures w14:val="none"/>
        </w:rPr>
        <w:t xml:space="preserve"> </w:t>
      </w:r>
      <w:r w:rsidRPr="00866564">
        <w:rPr>
          <w:rFonts w:ascii="Garamond" w:eastAsia="Calibri" w:hAnsi="Garamond" w:cs="Arial"/>
          <w:kern w:val="0"/>
          <w14:ligatures w14:val="none"/>
        </w:rPr>
        <w:t>d’Ocupació:</w:t>
      </w:r>
    </w:p>
    <w:p w14:paraId="30F4DA04" w14:textId="77777777" w:rsidR="00866564" w:rsidRPr="00866564" w:rsidRDefault="00866564" w:rsidP="00866564">
      <w:pPr>
        <w:suppressAutoHyphens/>
        <w:spacing w:after="120" w:line="237" w:lineRule="exact"/>
        <w:rPr>
          <w:rFonts w:ascii="Garamond" w:eastAsia="Calibri" w:hAnsi="Garamond" w:cs="Arial"/>
          <w:kern w:val="0"/>
          <w14:ligatures w14:val="none"/>
        </w:rPr>
      </w:pPr>
      <w:hyperlink r:id="rId22">
        <w:r w:rsidRPr="00866564">
          <w:rPr>
            <w:rFonts w:ascii="Garamond" w:eastAsia="Calibri" w:hAnsi="Garamond" w:cs="Arial"/>
            <w:spacing w:val="-2"/>
            <w:kern w:val="0"/>
            <w:u w:val="single"/>
            <w14:ligatures w14:val="none"/>
          </w:rPr>
          <w:t>http://www.sepe.es/direccionesytelefonosweb/jsp/jsp_index.jsp?provincia=0</w:t>
        </w:r>
      </w:hyperlink>
    </w:p>
    <w:p w14:paraId="3C5CAAEA" w14:textId="77777777" w:rsidR="00866564" w:rsidRPr="00866564" w:rsidRDefault="00866564" w:rsidP="00866564">
      <w:pPr>
        <w:widowControl w:val="0"/>
        <w:numPr>
          <w:ilvl w:val="0"/>
          <w:numId w:val="1"/>
        </w:numPr>
        <w:tabs>
          <w:tab w:val="left" w:pos="288"/>
        </w:tabs>
        <w:suppressAutoHyphens/>
        <w:spacing w:before="120" w:after="0" w:line="355" w:lineRule="auto"/>
        <w:ind w:right="2957" w:firstLine="38"/>
        <w:jc w:val="both"/>
        <w:rPr>
          <w:rFonts w:ascii="Garamond" w:eastAsiaTheme="minorHAnsi" w:hAnsi="Garamond" w:cstheme="majorBidi"/>
          <w:kern w:val="0"/>
          <w:lang w:eastAsia="en-US"/>
          <w14:ligatures w14:val="none"/>
        </w:rPr>
      </w:pPr>
      <w:r w:rsidRPr="00866564">
        <w:rPr>
          <w:rFonts w:ascii="Garamond" w:eastAsiaTheme="minorHAnsi" w:hAnsi="Garamond" w:cstheme="majorBidi"/>
          <w:kern w:val="0"/>
          <w:lang w:eastAsia="en-US"/>
          <w14:ligatures w14:val="none"/>
        </w:rPr>
        <w:t>A</w:t>
      </w:r>
      <w:r w:rsidRPr="00866564">
        <w:rPr>
          <w:rFonts w:ascii="Garamond" w:eastAsiaTheme="minorHAnsi" w:hAnsi="Garamond" w:cstheme="majorBidi"/>
          <w:spacing w:val="-10"/>
          <w:kern w:val="0"/>
          <w:lang w:eastAsia="en-US"/>
          <w14:ligatures w14:val="none"/>
        </w:rPr>
        <w:t xml:space="preserve"> </w:t>
      </w:r>
      <w:r w:rsidRPr="00866564">
        <w:rPr>
          <w:rFonts w:ascii="Garamond" w:eastAsiaTheme="minorHAnsi" w:hAnsi="Garamond" w:cstheme="majorBidi"/>
          <w:kern w:val="0"/>
          <w:lang w:eastAsia="en-US"/>
          <w14:ligatures w14:val="none"/>
        </w:rPr>
        <w:t>nivell</w:t>
      </w:r>
      <w:r w:rsidRPr="00866564">
        <w:rPr>
          <w:rFonts w:ascii="Garamond" w:eastAsiaTheme="minorHAnsi" w:hAnsi="Garamond" w:cstheme="majorBidi"/>
          <w:spacing w:val="-11"/>
          <w:kern w:val="0"/>
          <w:lang w:eastAsia="en-US"/>
          <w14:ligatures w14:val="none"/>
        </w:rPr>
        <w:t xml:space="preserve"> </w:t>
      </w:r>
      <w:r w:rsidRPr="00866564">
        <w:rPr>
          <w:rFonts w:ascii="Garamond" w:eastAsiaTheme="minorHAnsi" w:hAnsi="Garamond" w:cstheme="majorBidi"/>
          <w:kern w:val="0"/>
          <w:lang w:eastAsia="en-US"/>
          <w14:ligatures w14:val="none"/>
        </w:rPr>
        <w:t>autonòmic</w:t>
      </w:r>
      <w:r w:rsidRPr="00866564">
        <w:rPr>
          <w:rFonts w:ascii="Garamond" w:eastAsiaTheme="minorHAnsi" w:hAnsi="Garamond" w:cstheme="majorBidi"/>
          <w:spacing w:val="-10"/>
          <w:kern w:val="0"/>
          <w:lang w:eastAsia="en-US"/>
          <w14:ligatures w14:val="none"/>
        </w:rPr>
        <w:t xml:space="preserve"> </w:t>
      </w:r>
      <w:r w:rsidRPr="00866564">
        <w:rPr>
          <w:rFonts w:ascii="Garamond" w:eastAsiaTheme="minorHAnsi" w:hAnsi="Garamond" w:cstheme="majorBidi"/>
          <w:kern w:val="0"/>
          <w:lang w:eastAsia="en-US"/>
          <w14:ligatures w14:val="none"/>
        </w:rPr>
        <w:t>a:</w:t>
      </w:r>
      <w:r w:rsidRPr="00866564">
        <w:rPr>
          <w:rFonts w:ascii="Garamond" w:eastAsiaTheme="minorHAnsi" w:hAnsi="Garamond" w:cstheme="majorBidi"/>
          <w:spacing w:val="25"/>
          <w:kern w:val="0"/>
          <w:lang w:eastAsia="en-US"/>
          <w14:ligatures w14:val="none"/>
        </w:rPr>
        <w:t xml:space="preserve"> </w:t>
      </w:r>
      <w:r w:rsidRPr="00866564">
        <w:rPr>
          <w:rFonts w:ascii="Garamond" w:eastAsiaTheme="minorHAnsi" w:hAnsi="Garamond" w:cstheme="majorBidi"/>
          <w:kern w:val="0"/>
          <w:lang w:eastAsia="en-US"/>
          <w14:ligatures w14:val="none"/>
        </w:rPr>
        <w:t>Departament</w:t>
      </w:r>
      <w:r w:rsidRPr="00866564">
        <w:rPr>
          <w:rFonts w:ascii="Garamond" w:eastAsiaTheme="minorHAnsi" w:hAnsi="Garamond" w:cstheme="majorBidi"/>
          <w:spacing w:val="-11"/>
          <w:kern w:val="0"/>
          <w:lang w:eastAsia="en-US"/>
          <w14:ligatures w14:val="none"/>
        </w:rPr>
        <w:t xml:space="preserve"> </w:t>
      </w:r>
      <w:r w:rsidRPr="00866564">
        <w:rPr>
          <w:rFonts w:ascii="Garamond" w:eastAsiaTheme="minorHAnsi" w:hAnsi="Garamond" w:cstheme="majorBidi"/>
          <w:kern w:val="0"/>
          <w:lang w:eastAsia="en-US"/>
          <w14:ligatures w14:val="none"/>
        </w:rPr>
        <w:t>de</w:t>
      </w:r>
      <w:r w:rsidRPr="00866564">
        <w:rPr>
          <w:rFonts w:ascii="Garamond" w:eastAsiaTheme="minorHAnsi" w:hAnsi="Garamond" w:cstheme="majorBidi"/>
          <w:spacing w:val="-10"/>
          <w:kern w:val="0"/>
          <w:lang w:eastAsia="en-US"/>
          <w14:ligatures w14:val="none"/>
        </w:rPr>
        <w:t xml:space="preserve"> </w:t>
      </w:r>
      <w:r w:rsidRPr="00866564">
        <w:rPr>
          <w:rFonts w:ascii="Garamond" w:eastAsiaTheme="minorHAnsi" w:hAnsi="Garamond" w:cstheme="majorBidi"/>
          <w:kern w:val="0"/>
          <w:lang w:eastAsia="en-US"/>
          <w14:ligatures w14:val="none"/>
        </w:rPr>
        <w:t>Drets</w:t>
      </w:r>
      <w:r w:rsidRPr="00866564">
        <w:rPr>
          <w:rFonts w:ascii="Garamond" w:eastAsiaTheme="minorHAnsi" w:hAnsi="Garamond" w:cstheme="majorBidi"/>
          <w:spacing w:val="-10"/>
          <w:kern w:val="0"/>
          <w:lang w:eastAsia="en-US"/>
          <w14:ligatures w14:val="none"/>
        </w:rPr>
        <w:t xml:space="preserve"> </w:t>
      </w:r>
      <w:r w:rsidRPr="00866564">
        <w:rPr>
          <w:rFonts w:ascii="Garamond" w:eastAsiaTheme="minorHAnsi" w:hAnsi="Garamond" w:cstheme="majorBidi"/>
          <w:kern w:val="0"/>
          <w:lang w:eastAsia="en-US"/>
          <w14:ligatures w14:val="none"/>
        </w:rPr>
        <w:t>Socials</w:t>
      </w:r>
      <w:r w:rsidRPr="00866564">
        <w:rPr>
          <w:rFonts w:ascii="Garamond" w:eastAsiaTheme="minorHAnsi" w:hAnsi="Garamond" w:cstheme="majorBidi"/>
          <w:spacing w:val="-11"/>
          <w:kern w:val="0"/>
          <w:lang w:eastAsia="en-US"/>
          <w14:ligatures w14:val="none"/>
        </w:rPr>
        <w:t xml:space="preserve"> </w:t>
      </w:r>
      <w:r w:rsidRPr="00866564">
        <w:rPr>
          <w:rFonts w:ascii="Garamond" w:eastAsiaTheme="minorHAnsi" w:hAnsi="Garamond" w:cstheme="majorBidi"/>
          <w:kern w:val="0"/>
          <w:lang w:eastAsia="en-US"/>
          <w14:ligatures w14:val="none"/>
        </w:rPr>
        <w:t>de</w:t>
      </w:r>
      <w:r w:rsidRPr="00866564">
        <w:rPr>
          <w:rFonts w:ascii="Garamond" w:eastAsiaTheme="minorHAnsi" w:hAnsi="Garamond" w:cstheme="majorBidi"/>
          <w:spacing w:val="-8"/>
          <w:kern w:val="0"/>
          <w:lang w:eastAsia="en-US"/>
          <w14:ligatures w14:val="none"/>
        </w:rPr>
        <w:t xml:space="preserve"> </w:t>
      </w:r>
      <w:r w:rsidRPr="00866564">
        <w:rPr>
          <w:rFonts w:ascii="Garamond" w:eastAsiaTheme="minorHAnsi" w:hAnsi="Garamond" w:cstheme="majorBidi"/>
          <w:kern w:val="0"/>
          <w:lang w:eastAsia="en-US"/>
          <w14:ligatures w14:val="none"/>
        </w:rPr>
        <w:t>la</w:t>
      </w:r>
      <w:r w:rsidRPr="00866564">
        <w:rPr>
          <w:rFonts w:ascii="Garamond" w:eastAsiaTheme="minorHAnsi" w:hAnsi="Garamond" w:cstheme="majorBidi"/>
          <w:spacing w:val="-10"/>
          <w:kern w:val="0"/>
          <w:lang w:eastAsia="en-US"/>
          <w14:ligatures w14:val="none"/>
        </w:rPr>
        <w:t xml:space="preserve"> </w:t>
      </w:r>
      <w:r w:rsidRPr="00866564">
        <w:rPr>
          <w:rFonts w:ascii="Garamond" w:eastAsiaTheme="minorHAnsi" w:hAnsi="Garamond" w:cstheme="majorBidi"/>
          <w:kern w:val="0"/>
          <w:lang w:eastAsia="en-US"/>
          <w14:ligatures w14:val="none"/>
        </w:rPr>
        <w:t xml:space="preserve">Generalitat </w:t>
      </w:r>
      <w:hyperlink r:id="rId23">
        <w:r w:rsidRPr="00866564">
          <w:rPr>
            <w:rFonts w:ascii="Garamond" w:eastAsiaTheme="minorHAnsi" w:hAnsi="Garamond" w:cstheme="majorBidi"/>
            <w:spacing w:val="-2"/>
            <w:kern w:val="0"/>
            <w:u w:val="single"/>
            <w:lang w:eastAsia="en-US"/>
            <w14:ligatures w14:val="none"/>
          </w:rPr>
          <w:t>https://dretssocials.gencat.cat/ca/</w:t>
        </w:r>
      </w:hyperlink>
    </w:p>
    <w:p w14:paraId="4A159638" w14:textId="77777777" w:rsidR="00866564" w:rsidRPr="00866564" w:rsidRDefault="00866564" w:rsidP="00866564">
      <w:pPr>
        <w:widowControl w:val="0"/>
        <w:numPr>
          <w:ilvl w:val="0"/>
          <w:numId w:val="1"/>
        </w:numPr>
        <w:tabs>
          <w:tab w:val="left" w:pos="288"/>
        </w:tabs>
        <w:suppressAutoHyphens/>
        <w:spacing w:after="0" w:line="244" w:lineRule="exact"/>
        <w:ind w:left="288" w:hanging="107"/>
        <w:jc w:val="both"/>
        <w:rPr>
          <w:rFonts w:ascii="Garamond" w:eastAsiaTheme="minorHAnsi" w:hAnsi="Garamond" w:cstheme="majorBidi"/>
          <w:kern w:val="0"/>
          <w:lang w:eastAsia="en-US"/>
          <w14:ligatures w14:val="none"/>
        </w:rPr>
      </w:pPr>
      <w:r w:rsidRPr="00866564">
        <w:rPr>
          <w:rFonts w:ascii="Garamond" w:eastAsiaTheme="minorHAnsi" w:hAnsi="Garamond" w:cstheme="majorBidi"/>
          <w:kern w:val="0"/>
          <w:lang w:eastAsia="en-US"/>
          <w14:ligatures w14:val="none"/>
        </w:rPr>
        <w:t>A</w:t>
      </w:r>
      <w:r w:rsidRPr="00866564">
        <w:rPr>
          <w:rFonts w:ascii="Garamond" w:eastAsiaTheme="minorHAnsi" w:hAnsi="Garamond" w:cstheme="majorBidi"/>
          <w:spacing w:val="-8"/>
          <w:kern w:val="0"/>
          <w:lang w:eastAsia="en-US"/>
          <w14:ligatures w14:val="none"/>
        </w:rPr>
        <w:t xml:space="preserve"> </w:t>
      </w:r>
      <w:r w:rsidRPr="00866564">
        <w:rPr>
          <w:rFonts w:ascii="Garamond" w:eastAsiaTheme="minorHAnsi" w:hAnsi="Garamond" w:cstheme="majorBidi"/>
          <w:kern w:val="0"/>
          <w:lang w:eastAsia="en-US"/>
          <w14:ligatures w14:val="none"/>
        </w:rPr>
        <w:t>nivell</w:t>
      </w:r>
      <w:r w:rsidRPr="00866564">
        <w:rPr>
          <w:rFonts w:ascii="Garamond" w:eastAsiaTheme="minorHAnsi" w:hAnsi="Garamond" w:cstheme="majorBidi"/>
          <w:spacing w:val="-6"/>
          <w:kern w:val="0"/>
          <w:lang w:eastAsia="en-US"/>
          <w14:ligatures w14:val="none"/>
        </w:rPr>
        <w:t xml:space="preserve"> </w:t>
      </w:r>
      <w:r w:rsidRPr="00866564">
        <w:rPr>
          <w:rFonts w:ascii="Garamond" w:eastAsiaTheme="minorHAnsi" w:hAnsi="Garamond" w:cstheme="majorBidi"/>
          <w:kern w:val="0"/>
          <w:lang w:eastAsia="en-US"/>
          <w14:ligatures w14:val="none"/>
        </w:rPr>
        <w:t>local</w:t>
      </w:r>
      <w:r w:rsidRPr="00866564">
        <w:rPr>
          <w:rFonts w:ascii="Garamond" w:eastAsiaTheme="minorHAnsi" w:hAnsi="Garamond" w:cstheme="majorBidi"/>
          <w:spacing w:val="-8"/>
          <w:kern w:val="0"/>
          <w:lang w:eastAsia="en-US"/>
          <w14:ligatures w14:val="none"/>
        </w:rPr>
        <w:t xml:space="preserve"> </w:t>
      </w:r>
      <w:r w:rsidRPr="00866564">
        <w:rPr>
          <w:rFonts w:ascii="Garamond" w:eastAsiaTheme="minorHAnsi" w:hAnsi="Garamond" w:cstheme="majorBidi"/>
          <w:kern w:val="0"/>
          <w:lang w:eastAsia="en-US"/>
          <w14:ligatures w14:val="none"/>
        </w:rPr>
        <w:t>a:</w:t>
      </w:r>
      <w:r w:rsidRPr="00866564">
        <w:rPr>
          <w:rFonts w:ascii="Garamond" w:eastAsiaTheme="minorHAnsi" w:hAnsi="Garamond" w:cstheme="majorBidi"/>
          <w:spacing w:val="29"/>
          <w:kern w:val="0"/>
          <w:lang w:eastAsia="en-US"/>
          <w14:ligatures w14:val="none"/>
        </w:rPr>
        <w:t xml:space="preserve"> </w:t>
      </w:r>
      <w:r w:rsidRPr="00866564">
        <w:rPr>
          <w:rFonts w:ascii="Garamond" w:eastAsiaTheme="minorHAnsi" w:hAnsi="Garamond" w:cstheme="majorBidi"/>
          <w:kern w:val="0"/>
          <w:lang w:eastAsia="en-US"/>
          <w14:ligatures w14:val="none"/>
        </w:rPr>
        <w:t>Serveis</w:t>
      </w:r>
      <w:r w:rsidRPr="00866564">
        <w:rPr>
          <w:rFonts w:ascii="Garamond" w:eastAsiaTheme="minorHAnsi" w:hAnsi="Garamond" w:cstheme="majorBidi"/>
          <w:spacing w:val="-8"/>
          <w:kern w:val="0"/>
          <w:lang w:eastAsia="en-US"/>
          <w14:ligatures w14:val="none"/>
        </w:rPr>
        <w:t xml:space="preserve"> </w:t>
      </w:r>
      <w:r w:rsidRPr="00866564">
        <w:rPr>
          <w:rFonts w:ascii="Garamond" w:eastAsiaTheme="minorHAnsi" w:hAnsi="Garamond" w:cstheme="majorBidi"/>
          <w:kern w:val="0"/>
          <w:lang w:eastAsia="en-US"/>
          <w14:ligatures w14:val="none"/>
        </w:rPr>
        <w:t>Socials</w:t>
      </w:r>
      <w:r w:rsidRPr="00866564">
        <w:rPr>
          <w:rFonts w:ascii="Garamond" w:eastAsiaTheme="minorHAnsi" w:hAnsi="Garamond" w:cstheme="majorBidi"/>
          <w:spacing w:val="-8"/>
          <w:kern w:val="0"/>
          <w:lang w:eastAsia="en-US"/>
          <w14:ligatures w14:val="none"/>
        </w:rPr>
        <w:t xml:space="preserve"> </w:t>
      </w:r>
      <w:r w:rsidRPr="00866564">
        <w:rPr>
          <w:rFonts w:ascii="Garamond" w:eastAsiaTheme="minorHAnsi" w:hAnsi="Garamond" w:cstheme="majorBidi"/>
          <w:kern w:val="0"/>
          <w:lang w:eastAsia="en-US"/>
          <w14:ligatures w14:val="none"/>
        </w:rPr>
        <w:t>de</w:t>
      </w:r>
      <w:r w:rsidRPr="00866564">
        <w:rPr>
          <w:rFonts w:ascii="Garamond" w:eastAsiaTheme="minorHAnsi" w:hAnsi="Garamond" w:cstheme="majorBidi"/>
          <w:spacing w:val="-5"/>
          <w:kern w:val="0"/>
          <w:lang w:eastAsia="en-US"/>
          <w14:ligatures w14:val="none"/>
        </w:rPr>
        <w:t xml:space="preserve"> </w:t>
      </w:r>
      <w:r w:rsidRPr="00866564">
        <w:rPr>
          <w:rFonts w:ascii="Garamond" w:eastAsiaTheme="minorHAnsi" w:hAnsi="Garamond" w:cstheme="majorBidi"/>
          <w:kern w:val="0"/>
          <w:lang w:eastAsia="en-US"/>
          <w14:ligatures w14:val="none"/>
        </w:rPr>
        <w:t>l’Ajuntament</w:t>
      </w:r>
      <w:r w:rsidRPr="00866564">
        <w:rPr>
          <w:rFonts w:ascii="Garamond" w:eastAsiaTheme="minorHAnsi" w:hAnsi="Garamond" w:cstheme="majorBidi"/>
          <w:spacing w:val="-8"/>
          <w:kern w:val="0"/>
          <w:lang w:eastAsia="en-US"/>
          <w14:ligatures w14:val="none"/>
        </w:rPr>
        <w:t xml:space="preserve"> </w:t>
      </w:r>
      <w:r w:rsidRPr="00866564">
        <w:rPr>
          <w:rFonts w:ascii="Garamond" w:eastAsiaTheme="minorHAnsi" w:hAnsi="Garamond" w:cstheme="majorBidi"/>
          <w:kern w:val="0"/>
          <w:lang w:eastAsia="en-US"/>
          <w14:ligatures w14:val="none"/>
        </w:rPr>
        <w:t>de</w:t>
      </w:r>
      <w:r w:rsidRPr="00866564">
        <w:rPr>
          <w:rFonts w:ascii="Garamond" w:eastAsiaTheme="minorHAnsi" w:hAnsi="Garamond" w:cstheme="majorBidi"/>
          <w:spacing w:val="-2"/>
          <w:kern w:val="0"/>
          <w:lang w:eastAsia="en-US"/>
          <w14:ligatures w14:val="none"/>
        </w:rPr>
        <w:t xml:space="preserve"> Badalona</w:t>
      </w:r>
    </w:p>
    <w:p w14:paraId="3930B990" w14:textId="77777777" w:rsidR="00866564" w:rsidRPr="00866564" w:rsidRDefault="00866564" w:rsidP="00866564">
      <w:pPr>
        <w:suppressAutoHyphens/>
        <w:spacing w:before="121" w:after="120" w:line="240" w:lineRule="auto"/>
        <w:rPr>
          <w:rFonts w:ascii="Garamond" w:eastAsia="Calibri" w:hAnsi="Garamond" w:cs="Arial"/>
          <w:kern w:val="0"/>
          <w14:ligatures w14:val="none"/>
        </w:rPr>
      </w:pPr>
      <w:hyperlink r:id="rId24">
        <w:r w:rsidRPr="00866564">
          <w:rPr>
            <w:rFonts w:ascii="Garamond" w:eastAsia="Calibri" w:hAnsi="Garamond" w:cs="Arial"/>
            <w:spacing w:val="-2"/>
            <w:kern w:val="0"/>
            <w:u w:val="single" w:color="0462C1"/>
            <w14:ligatures w14:val="none"/>
          </w:rPr>
          <w:t>http://badalona.cat/portalWeb/badalona.portal?_nfpb=trues_pageLabel=serveis_socials#wlp_serveis_s</w:t>
        </w:r>
      </w:hyperlink>
      <w:r w:rsidRPr="00866564">
        <w:rPr>
          <w:rFonts w:ascii="Garamond" w:eastAsia="Calibri" w:hAnsi="Garamond" w:cs="Arial"/>
          <w:spacing w:val="-2"/>
          <w:kern w:val="0"/>
          <w14:ligatures w14:val="none"/>
        </w:rPr>
        <w:t xml:space="preserve"> </w:t>
      </w:r>
      <w:hyperlink r:id="rId25">
        <w:r w:rsidRPr="00866564">
          <w:rPr>
            <w:rFonts w:ascii="Garamond" w:eastAsia="Calibri" w:hAnsi="Garamond" w:cs="Arial"/>
            <w:spacing w:val="-2"/>
            <w:kern w:val="0"/>
            <w:u w:val="single" w:color="0462C1"/>
            <w14:ligatures w14:val="none"/>
          </w:rPr>
          <w:t>ocials</w:t>
        </w:r>
      </w:hyperlink>
    </w:p>
    <w:p w14:paraId="1D4B8D46" w14:textId="77777777" w:rsidR="00866564" w:rsidRPr="00866564" w:rsidRDefault="00866564" w:rsidP="00866564">
      <w:pPr>
        <w:spacing w:before="119" w:after="120" w:line="240" w:lineRule="auto"/>
        <w:ind w:left="143" w:right="141"/>
        <w:jc w:val="both"/>
        <w:rPr>
          <w:rFonts w:ascii="Garamond" w:eastAsiaTheme="minorHAnsi" w:hAnsi="Garamond" w:cstheme="majorBidi"/>
          <w:kern w:val="0"/>
          <w:lang w:eastAsia="en-US"/>
          <w14:ligatures w14:val="none"/>
        </w:rPr>
        <w:sectPr w:rsidR="00866564" w:rsidRPr="00866564" w:rsidSect="00866564">
          <w:headerReference w:type="default" r:id="rId26"/>
          <w:footerReference w:type="default" r:id="rId27"/>
          <w:headerReference w:type="first" r:id="rId28"/>
          <w:footerReference w:type="first" r:id="rId29"/>
          <w:pgSz w:w="11906" w:h="16838"/>
          <w:pgMar w:top="2000" w:right="1559" w:bottom="1700" w:left="1559" w:header="896" w:footer="1964" w:gutter="0"/>
          <w:cols w:space="720"/>
          <w:formProt w:val="0"/>
          <w:docGrid w:linePitch="100" w:charSpace="4096"/>
        </w:sectPr>
      </w:pPr>
      <w:r w:rsidRPr="00866564">
        <w:rPr>
          <w:rFonts w:ascii="Garamond" w:eastAsiaTheme="minorHAnsi" w:hAnsi="Garamond" w:cstheme="majorBidi"/>
          <w:kern w:val="0"/>
          <w:lang w:eastAsia="en-US"/>
          <w14:ligatures w14:val="none"/>
        </w:rPr>
        <w:t>En</w:t>
      </w:r>
      <w:r w:rsidRPr="00866564">
        <w:rPr>
          <w:rFonts w:ascii="Garamond" w:eastAsiaTheme="minorHAnsi" w:hAnsi="Garamond" w:cstheme="majorBidi"/>
          <w:spacing w:val="-1"/>
          <w:kern w:val="0"/>
          <w:lang w:eastAsia="en-US"/>
          <w14:ligatures w14:val="none"/>
        </w:rPr>
        <w:t xml:space="preserve"> </w:t>
      </w:r>
      <w:r w:rsidRPr="00866564">
        <w:rPr>
          <w:rFonts w:ascii="Garamond" w:eastAsiaTheme="minorHAnsi" w:hAnsi="Garamond" w:cstheme="majorBidi"/>
          <w:kern w:val="0"/>
          <w:lang w:eastAsia="en-US"/>
          <w14:ligatures w14:val="none"/>
        </w:rPr>
        <w:t>el</w:t>
      </w:r>
      <w:r w:rsidRPr="00866564">
        <w:rPr>
          <w:rFonts w:ascii="Garamond" w:eastAsiaTheme="minorHAnsi" w:hAnsi="Garamond" w:cstheme="majorBidi"/>
          <w:spacing w:val="-1"/>
          <w:kern w:val="0"/>
          <w:lang w:eastAsia="en-US"/>
          <w14:ligatures w14:val="none"/>
        </w:rPr>
        <w:t xml:space="preserve"> </w:t>
      </w:r>
      <w:r w:rsidRPr="00866564">
        <w:rPr>
          <w:rFonts w:ascii="Garamond" w:eastAsiaTheme="minorHAnsi" w:hAnsi="Garamond" w:cstheme="majorBidi"/>
          <w:b/>
          <w:kern w:val="0"/>
          <w:lang w:eastAsia="en-US"/>
          <w14:ligatures w14:val="none"/>
        </w:rPr>
        <w:t>model d'oferta</w:t>
      </w:r>
      <w:r w:rsidRPr="00866564">
        <w:rPr>
          <w:rFonts w:ascii="Garamond" w:eastAsiaTheme="minorHAnsi" w:hAnsi="Garamond" w:cstheme="majorBidi"/>
          <w:b/>
          <w:spacing w:val="-1"/>
          <w:kern w:val="0"/>
          <w:lang w:eastAsia="en-US"/>
          <w14:ligatures w14:val="none"/>
        </w:rPr>
        <w:t xml:space="preserve"> </w:t>
      </w:r>
      <w:r w:rsidRPr="00866564">
        <w:rPr>
          <w:rFonts w:ascii="Garamond" w:eastAsiaTheme="minorHAnsi" w:hAnsi="Garamond" w:cstheme="majorBidi"/>
          <w:b/>
          <w:kern w:val="0"/>
          <w:lang w:eastAsia="en-US"/>
          <w14:ligatures w14:val="none"/>
        </w:rPr>
        <w:t>de criteris</w:t>
      </w:r>
      <w:r w:rsidRPr="00866564">
        <w:rPr>
          <w:rFonts w:ascii="Garamond" w:eastAsiaTheme="minorHAnsi" w:hAnsi="Garamond" w:cstheme="majorBidi"/>
          <w:b/>
          <w:spacing w:val="-1"/>
          <w:kern w:val="0"/>
          <w:lang w:eastAsia="en-US"/>
          <w14:ligatures w14:val="none"/>
        </w:rPr>
        <w:t xml:space="preserve"> </w:t>
      </w:r>
      <w:r w:rsidRPr="00866564">
        <w:rPr>
          <w:rFonts w:ascii="Garamond" w:eastAsiaTheme="minorHAnsi" w:hAnsi="Garamond" w:cstheme="majorBidi"/>
          <w:b/>
          <w:kern w:val="0"/>
          <w:lang w:eastAsia="en-US"/>
          <w14:ligatures w14:val="none"/>
        </w:rPr>
        <w:t>valorables</w:t>
      </w:r>
      <w:r w:rsidRPr="00866564">
        <w:rPr>
          <w:rFonts w:ascii="Garamond" w:eastAsiaTheme="minorHAnsi" w:hAnsi="Garamond" w:cstheme="majorBidi"/>
          <w:b/>
          <w:spacing w:val="-1"/>
          <w:kern w:val="0"/>
          <w:lang w:eastAsia="en-US"/>
          <w14:ligatures w14:val="none"/>
        </w:rPr>
        <w:t xml:space="preserve"> </w:t>
      </w:r>
      <w:r w:rsidRPr="00866564">
        <w:rPr>
          <w:rFonts w:ascii="Garamond" w:eastAsiaTheme="minorHAnsi" w:hAnsi="Garamond" w:cstheme="majorBidi"/>
          <w:b/>
          <w:kern w:val="0"/>
          <w:lang w:eastAsia="en-US"/>
          <w14:ligatures w14:val="none"/>
        </w:rPr>
        <w:t>en</w:t>
      </w:r>
      <w:r w:rsidRPr="00866564">
        <w:rPr>
          <w:rFonts w:ascii="Garamond" w:eastAsiaTheme="minorHAnsi" w:hAnsi="Garamond" w:cstheme="majorBidi"/>
          <w:b/>
          <w:spacing w:val="-2"/>
          <w:kern w:val="0"/>
          <w:lang w:eastAsia="en-US"/>
          <w14:ligatures w14:val="none"/>
        </w:rPr>
        <w:t xml:space="preserve"> </w:t>
      </w:r>
      <w:r w:rsidRPr="00866564">
        <w:rPr>
          <w:rFonts w:ascii="Garamond" w:eastAsiaTheme="minorHAnsi" w:hAnsi="Garamond" w:cstheme="majorBidi"/>
          <w:b/>
          <w:kern w:val="0"/>
          <w:lang w:eastAsia="en-US"/>
          <w14:ligatures w14:val="none"/>
        </w:rPr>
        <w:t>xifres</w:t>
      </w:r>
      <w:r w:rsidRPr="00866564">
        <w:rPr>
          <w:rFonts w:ascii="Garamond" w:eastAsiaTheme="minorHAnsi" w:hAnsi="Garamond" w:cstheme="majorBidi"/>
          <w:b/>
          <w:spacing w:val="-1"/>
          <w:kern w:val="0"/>
          <w:lang w:eastAsia="en-US"/>
          <w14:ligatures w14:val="none"/>
        </w:rPr>
        <w:t xml:space="preserve"> </w:t>
      </w:r>
      <w:r w:rsidRPr="00866564">
        <w:rPr>
          <w:rFonts w:ascii="Garamond" w:eastAsiaTheme="minorHAnsi" w:hAnsi="Garamond" w:cstheme="majorBidi"/>
          <w:b/>
          <w:kern w:val="0"/>
          <w:lang w:eastAsia="en-US"/>
          <w14:ligatures w14:val="none"/>
        </w:rPr>
        <w:t>o</w:t>
      </w:r>
      <w:r w:rsidRPr="00866564">
        <w:rPr>
          <w:rFonts w:ascii="Garamond" w:eastAsiaTheme="minorHAnsi" w:hAnsi="Garamond" w:cstheme="majorBidi"/>
          <w:b/>
          <w:spacing w:val="-1"/>
          <w:kern w:val="0"/>
          <w:lang w:eastAsia="en-US"/>
          <w14:ligatures w14:val="none"/>
        </w:rPr>
        <w:t xml:space="preserve"> </w:t>
      </w:r>
      <w:r w:rsidRPr="00866564">
        <w:rPr>
          <w:rFonts w:ascii="Garamond" w:eastAsiaTheme="minorHAnsi" w:hAnsi="Garamond" w:cstheme="majorBidi"/>
          <w:b/>
          <w:kern w:val="0"/>
          <w:lang w:eastAsia="en-US"/>
          <w14:ligatures w14:val="none"/>
        </w:rPr>
        <w:t xml:space="preserve">percentatges </w:t>
      </w:r>
      <w:r w:rsidRPr="00866564">
        <w:rPr>
          <w:rFonts w:ascii="Garamond" w:eastAsiaTheme="minorHAnsi" w:hAnsi="Garamond" w:cstheme="majorBidi"/>
          <w:kern w:val="0"/>
          <w:lang w:eastAsia="en-US"/>
          <w14:ligatures w14:val="none"/>
        </w:rPr>
        <w:t>que</w:t>
      </w:r>
      <w:r w:rsidRPr="00866564">
        <w:rPr>
          <w:rFonts w:ascii="Garamond" w:eastAsiaTheme="minorHAnsi" w:hAnsi="Garamond" w:cstheme="majorBidi"/>
          <w:spacing w:val="-1"/>
          <w:kern w:val="0"/>
          <w:lang w:eastAsia="en-US"/>
          <w14:ligatures w14:val="none"/>
        </w:rPr>
        <w:t xml:space="preserve"> </w:t>
      </w:r>
      <w:r w:rsidRPr="00866564">
        <w:rPr>
          <w:rFonts w:ascii="Garamond" w:eastAsiaTheme="minorHAnsi" w:hAnsi="Garamond" w:cstheme="majorBidi"/>
          <w:kern w:val="0"/>
          <w:lang w:eastAsia="en-US"/>
          <w14:ligatures w14:val="none"/>
        </w:rPr>
        <w:t>figura com</w:t>
      </w:r>
      <w:r w:rsidRPr="00866564">
        <w:rPr>
          <w:rFonts w:ascii="Garamond" w:eastAsiaTheme="minorHAnsi" w:hAnsi="Garamond" w:cstheme="majorBidi"/>
          <w:spacing w:val="-2"/>
          <w:kern w:val="0"/>
          <w:lang w:eastAsia="en-US"/>
          <w14:ligatures w14:val="none"/>
        </w:rPr>
        <w:t xml:space="preserve"> </w:t>
      </w:r>
      <w:r w:rsidRPr="00866564">
        <w:rPr>
          <w:rFonts w:ascii="Garamond" w:eastAsiaTheme="minorHAnsi" w:hAnsi="Garamond" w:cstheme="majorBidi"/>
          <w:kern w:val="0"/>
          <w:lang w:eastAsia="en-US"/>
          <w14:ligatures w14:val="none"/>
        </w:rPr>
        <w:t xml:space="preserve">a Annex </w:t>
      </w:r>
      <w:r w:rsidRPr="00866564">
        <w:rPr>
          <w:rFonts w:ascii="Garamond" w:eastAsiaTheme="minorHAnsi" w:hAnsi="Garamond" w:cstheme="majorBidi"/>
          <w:b/>
          <w:kern w:val="0"/>
          <w:lang w:eastAsia="en-US"/>
          <w14:ligatures w14:val="none"/>
        </w:rPr>
        <w:t>II</w:t>
      </w:r>
      <w:r w:rsidRPr="00866564">
        <w:rPr>
          <w:rFonts w:ascii="Garamond" w:eastAsiaTheme="minorHAnsi" w:hAnsi="Garamond" w:cstheme="majorBidi"/>
          <w:b/>
          <w:spacing w:val="-1"/>
          <w:kern w:val="0"/>
          <w:lang w:eastAsia="en-US"/>
          <w14:ligatures w14:val="none"/>
        </w:rPr>
        <w:t xml:space="preserve"> </w:t>
      </w:r>
      <w:r w:rsidRPr="00866564">
        <w:rPr>
          <w:rFonts w:ascii="Garamond" w:eastAsiaTheme="minorHAnsi" w:hAnsi="Garamond" w:cstheme="majorBidi"/>
          <w:kern w:val="0"/>
          <w:lang w:eastAsia="en-US"/>
          <w14:ligatures w14:val="none"/>
        </w:rPr>
        <w:t>al</w:t>
      </w:r>
      <w:r w:rsidRPr="00866564">
        <w:rPr>
          <w:rFonts w:ascii="Garamond" w:eastAsiaTheme="minorHAnsi" w:hAnsi="Garamond" w:cstheme="majorBidi"/>
          <w:spacing w:val="-2"/>
          <w:kern w:val="0"/>
          <w:lang w:eastAsia="en-US"/>
          <w14:ligatures w14:val="none"/>
        </w:rPr>
        <w:t xml:space="preserve"> </w:t>
      </w:r>
      <w:r w:rsidRPr="00866564">
        <w:rPr>
          <w:rFonts w:ascii="Garamond" w:eastAsiaTheme="minorHAnsi" w:hAnsi="Garamond" w:cstheme="majorBidi"/>
          <w:kern w:val="0"/>
          <w:lang w:eastAsia="en-US"/>
          <w14:ligatures w14:val="none"/>
        </w:rPr>
        <w:t>present plec</w:t>
      </w:r>
      <w:r w:rsidRPr="00866564">
        <w:rPr>
          <w:rFonts w:ascii="Garamond" w:eastAsiaTheme="minorHAnsi" w:hAnsi="Garamond" w:cstheme="majorBidi"/>
          <w:spacing w:val="-12"/>
          <w:kern w:val="0"/>
          <w:lang w:eastAsia="en-US"/>
          <w14:ligatures w14:val="none"/>
        </w:rPr>
        <w:t xml:space="preserve"> </w:t>
      </w:r>
      <w:r w:rsidRPr="00866564">
        <w:rPr>
          <w:rFonts w:ascii="Garamond" w:eastAsiaTheme="minorHAnsi" w:hAnsi="Garamond" w:cstheme="majorBidi"/>
          <w:kern w:val="0"/>
          <w:lang w:eastAsia="en-US"/>
          <w14:ligatures w14:val="none"/>
        </w:rPr>
        <w:t>es</w:t>
      </w:r>
      <w:r w:rsidRPr="00866564">
        <w:rPr>
          <w:rFonts w:ascii="Garamond" w:eastAsiaTheme="minorHAnsi" w:hAnsi="Garamond" w:cstheme="majorBidi"/>
          <w:spacing w:val="-11"/>
          <w:kern w:val="0"/>
          <w:lang w:eastAsia="en-US"/>
          <w14:ligatures w14:val="none"/>
        </w:rPr>
        <w:t xml:space="preserve"> </w:t>
      </w:r>
      <w:r w:rsidRPr="00866564">
        <w:rPr>
          <w:rFonts w:ascii="Garamond" w:eastAsiaTheme="minorHAnsi" w:hAnsi="Garamond" w:cstheme="majorBidi"/>
          <w:kern w:val="0"/>
          <w:lang w:eastAsia="en-US"/>
          <w14:ligatures w14:val="none"/>
        </w:rPr>
        <w:t>farà</w:t>
      </w:r>
      <w:r w:rsidRPr="00866564">
        <w:rPr>
          <w:rFonts w:ascii="Garamond" w:eastAsiaTheme="minorHAnsi" w:hAnsi="Garamond" w:cstheme="majorBidi"/>
          <w:spacing w:val="-11"/>
          <w:kern w:val="0"/>
          <w:lang w:eastAsia="en-US"/>
          <w14:ligatures w14:val="none"/>
        </w:rPr>
        <w:t xml:space="preserve"> </w:t>
      </w:r>
      <w:r w:rsidRPr="00866564">
        <w:rPr>
          <w:rFonts w:ascii="Garamond" w:eastAsiaTheme="minorHAnsi" w:hAnsi="Garamond" w:cstheme="majorBidi"/>
          <w:kern w:val="0"/>
          <w:lang w:eastAsia="en-US"/>
          <w14:ligatures w14:val="none"/>
        </w:rPr>
        <w:t>manifestació</w:t>
      </w:r>
      <w:r w:rsidRPr="00866564">
        <w:rPr>
          <w:rFonts w:ascii="Garamond" w:eastAsiaTheme="minorHAnsi" w:hAnsi="Garamond" w:cstheme="majorBidi"/>
          <w:spacing w:val="-12"/>
          <w:kern w:val="0"/>
          <w:lang w:eastAsia="en-US"/>
          <w14:ligatures w14:val="none"/>
        </w:rPr>
        <w:t xml:space="preserve"> </w:t>
      </w:r>
      <w:r w:rsidRPr="00866564">
        <w:rPr>
          <w:rFonts w:ascii="Garamond" w:eastAsiaTheme="minorHAnsi" w:hAnsi="Garamond" w:cstheme="majorBidi"/>
          <w:kern w:val="0"/>
          <w:lang w:eastAsia="en-US"/>
          <w14:ligatures w14:val="none"/>
        </w:rPr>
        <w:t>expressa</w:t>
      </w:r>
      <w:r w:rsidRPr="00866564">
        <w:rPr>
          <w:rFonts w:ascii="Garamond" w:eastAsiaTheme="minorHAnsi" w:hAnsi="Garamond" w:cstheme="majorBidi"/>
          <w:spacing w:val="-11"/>
          <w:kern w:val="0"/>
          <w:lang w:eastAsia="en-US"/>
          <w14:ligatures w14:val="none"/>
        </w:rPr>
        <w:t xml:space="preserve"> </w:t>
      </w:r>
      <w:r w:rsidRPr="00866564">
        <w:rPr>
          <w:rFonts w:ascii="Garamond" w:eastAsiaTheme="minorHAnsi" w:hAnsi="Garamond" w:cstheme="majorBidi"/>
          <w:kern w:val="0"/>
          <w:lang w:eastAsia="en-US"/>
          <w14:ligatures w14:val="none"/>
        </w:rPr>
        <w:t>relativa</w:t>
      </w:r>
      <w:r w:rsidRPr="00866564">
        <w:rPr>
          <w:rFonts w:ascii="Garamond" w:eastAsiaTheme="minorHAnsi" w:hAnsi="Garamond" w:cstheme="majorBidi"/>
          <w:spacing w:val="-11"/>
          <w:kern w:val="0"/>
          <w:lang w:eastAsia="en-US"/>
          <w14:ligatures w14:val="none"/>
        </w:rPr>
        <w:t xml:space="preserve"> </w:t>
      </w:r>
      <w:r w:rsidRPr="00866564">
        <w:rPr>
          <w:rFonts w:ascii="Garamond" w:eastAsiaTheme="minorHAnsi" w:hAnsi="Garamond" w:cstheme="majorBidi"/>
          <w:kern w:val="0"/>
          <w:lang w:eastAsia="en-US"/>
          <w14:ligatures w14:val="none"/>
        </w:rPr>
        <w:t>al</w:t>
      </w:r>
      <w:r w:rsidRPr="00866564">
        <w:rPr>
          <w:rFonts w:ascii="Garamond" w:eastAsiaTheme="minorHAnsi" w:hAnsi="Garamond" w:cstheme="majorBidi"/>
          <w:spacing w:val="-12"/>
          <w:kern w:val="0"/>
          <w:lang w:eastAsia="en-US"/>
          <w14:ligatures w14:val="none"/>
        </w:rPr>
        <w:t xml:space="preserve"> </w:t>
      </w:r>
      <w:r w:rsidRPr="00866564">
        <w:rPr>
          <w:rFonts w:ascii="Garamond" w:eastAsiaTheme="minorHAnsi" w:hAnsi="Garamond" w:cstheme="majorBidi"/>
          <w:kern w:val="0"/>
          <w:lang w:eastAsia="en-US"/>
          <w14:ligatures w14:val="none"/>
        </w:rPr>
        <w:t>fet</w:t>
      </w:r>
      <w:r w:rsidRPr="00866564">
        <w:rPr>
          <w:rFonts w:ascii="Garamond" w:eastAsiaTheme="minorHAnsi" w:hAnsi="Garamond" w:cstheme="majorBidi"/>
          <w:spacing w:val="-11"/>
          <w:kern w:val="0"/>
          <w:lang w:eastAsia="en-US"/>
          <w14:ligatures w14:val="none"/>
        </w:rPr>
        <w:t xml:space="preserve"> </w:t>
      </w:r>
      <w:r w:rsidRPr="00866564">
        <w:rPr>
          <w:rFonts w:ascii="Garamond" w:eastAsiaTheme="minorHAnsi" w:hAnsi="Garamond" w:cstheme="majorBidi"/>
          <w:kern w:val="0"/>
          <w:lang w:eastAsia="en-US"/>
          <w14:ligatures w14:val="none"/>
        </w:rPr>
        <w:t>que</w:t>
      </w:r>
      <w:r w:rsidRPr="00866564">
        <w:rPr>
          <w:rFonts w:ascii="Garamond" w:eastAsiaTheme="minorHAnsi" w:hAnsi="Garamond" w:cstheme="majorBidi"/>
          <w:spacing w:val="-11"/>
          <w:kern w:val="0"/>
          <w:lang w:eastAsia="en-US"/>
          <w14:ligatures w14:val="none"/>
        </w:rPr>
        <w:t xml:space="preserve"> </w:t>
      </w:r>
      <w:r w:rsidRPr="00866564">
        <w:rPr>
          <w:rFonts w:ascii="Garamond" w:eastAsiaTheme="minorHAnsi" w:hAnsi="Garamond" w:cstheme="majorBidi"/>
          <w:kern w:val="0"/>
          <w:lang w:eastAsia="en-US"/>
          <w14:ligatures w14:val="none"/>
        </w:rPr>
        <w:t>s'ha</w:t>
      </w:r>
      <w:r w:rsidRPr="00866564">
        <w:rPr>
          <w:rFonts w:ascii="Garamond" w:eastAsiaTheme="minorHAnsi" w:hAnsi="Garamond" w:cstheme="majorBidi"/>
          <w:spacing w:val="-12"/>
          <w:kern w:val="0"/>
          <w:lang w:eastAsia="en-US"/>
          <w14:ligatures w14:val="none"/>
        </w:rPr>
        <w:t xml:space="preserve"> </w:t>
      </w:r>
      <w:r w:rsidRPr="00866564">
        <w:rPr>
          <w:rFonts w:ascii="Garamond" w:eastAsiaTheme="minorHAnsi" w:hAnsi="Garamond" w:cstheme="majorBidi"/>
          <w:kern w:val="0"/>
          <w:lang w:eastAsia="en-US"/>
          <w14:ligatures w14:val="none"/>
        </w:rPr>
        <w:t>tingut</w:t>
      </w:r>
      <w:r w:rsidRPr="00866564">
        <w:rPr>
          <w:rFonts w:ascii="Garamond" w:eastAsiaTheme="minorHAnsi" w:hAnsi="Garamond" w:cstheme="majorBidi"/>
          <w:spacing w:val="-11"/>
          <w:kern w:val="0"/>
          <w:lang w:eastAsia="en-US"/>
          <w14:ligatures w14:val="none"/>
        </w:rPr>
        <w:t xml:space="preserve"> </w:t>
      </w:r>
      <w:r w:rsidRPr="00866564">
        <w:rPr>
          <w:rFonts w:ascii="Garamond" w:eastAsiaTheme="minorHAnsi" w:hAnsi="Garamond" w:cstheme="majorBidi"/>
          <w:kern w:val="0"/>
          <w:lang w:eastAsia="en-US"/>
          <w14:ligatures w14:val="none"/>
        </w:rPr>
        <w:t>en</w:t>
      </w:r>
      <w:r w:rsidRPr="00866564">
        <w:rPr>
          <w:rFonts w:ascii="Garamond" w:eastAsiaTheme="minorHAnsi" w:hAnsi="Garamond" w:cstheme="majorBidi"/>
          <w:spacing w:val="-11"/>
          <w:kern w:val="0"/>
          <w:lang w:eastAsia="en-US"/>
          <w14:ligatures w14:val="none"/>
        </w:rPr>
        <w:t xml:space="preserve"> </w:t>
      </w:r>
      <w:r w:rsidRPr="00866564">
        <w:rPr>
          <w:rFonts w:ascii="Garamond" w:eastAsiaTheme="minorHAnsi" w:hAnsi="Garamond" w:cstheme="majorBidi"/>
          <w:kern w:val="0"/>
          <w:lang w:eastAsia="en-US"/>
          <w14:ligatures w14:val="none"/>
        </w:rPr>
        <w:t>compte</w:t>
      </w:r>
      <w:r w:rsidRPr="00866564">
        <w:rPr>
          <w:rFonts w:ascii="Garamond" w:eastAsiaTheme="minorHAnsi" w:hAnsi="Garamond" w:cstheme="majorBidi"/>
          <w:spacing w:val="-11"/>
          <w:kern w:val="0"/>
          <w:lang w:eastAsia="en-US"/>
          <w14:ligatures w14:val="none"/>
        </w:rPr>
        <w:t xml:space="preserve"> </w:t>
      </w:r>
      <w:r w:rsidRPr="00866564">
        <w:rPr>
          <w:rFonts w:ascii="Garamond" w:eastAsiaTheme="minorHAnsi" w:hAnsi="Garamond" w:cstheme="majorBidi"/>
          <w:kern w:val="0"/>
          <w:lang w:eastAsia="en-US"/>
          <w14:ligatures w14:val="none"/>
        </w:rPr>
        <w:t>pel</w:t>
      </w:r>
      <w:r w:rsidRPr="00866564">
        <w:rPr>
          <w:rFonts w:ascii="Garamond" w:eastAsiaTheme="minorHAnsi" w:hAnsi="Garamond" w:cstheme="majorBidi"/>
          <w:spacing w:val="-12"/>
          <w:kern w:val="0"/>
          <w:lang w:eastAsia="en-US"/>
          <w14:ligatures w14:val="none"/>
        </w:rPr>
        <w:t xml:space="preserve"> </w:t>
      </w:r>
      <w:r w:rsidRPr="00866564">
        <w:rPr>
          <w:rFonts w:ascii="Garamond" w:eastAsiaTheme="minorHAnsi" w:hAnsi="Garamond" w:cstheme="majorBidi"/>
          <w:kern w:val="0"/>
          <w:lang w:eastAsia="en-US"/>
          <w14:ligatures w14:val="none"/>
        </w:rPr>
        <w:t>licitador</w:t>
      </w:r>
      <w:r w:rsidRPr="00866564">
        <w:rPr>
          <w:rFonts w:ascii="Garamond" w:eastAsiaTheme="minorHAnsi" w:hAnsi="Garamond" w:cstheme="majorBidi"/>
          <w:spacing w:val="-11"/>
          <w:kern w:val="0"/>
          <w:lang w:eastAsia="en-US"/>
          <w14:ligatures w14:val="none"/>
        </w:rPr>
        <w:t xml:space="preserve"> </w:t>
      </w:r>
      <w:r w:rsidRPr="00866564">
        <w:rPr>
          <w:rFonts w:ascii="Garamond" w:eastAsiaTheme="minorHAnsi" w:hAnsi="Garamond" w:cstheme="majorBidi"/>
          <w:kern w:val="0"/>
          <w:lang w:eastAsia="en-US"/>
          <w14:ligatures w14:val="none"/>
        </w:rPr>
        <w:t>en</w:t>
      </w:r>
      <w:r w:rsidRPr="00866564">
        <w:rPr>
          <w:rFonts w:ascii="Garamond" w:eastAsiaTheme="minorHAnsi" w:hAnsi="Garamond" w:cstheme="majorBidi"/>
          <w:spacing w:val="-11"/>
          <w:kern w:val="0"/>
          <w:lang w:eastAsia="en-US"/>
          <w14:ligatures w14:val="none"/>
        </w:rPr>
        <w:t xml:space="preserve"> </w:t>
      </w:r>
      <w:r w:rsidRPr="00866564">
        <w:rPr>
          <w:rFonts w:ascii="Garamond" w:eastAsiaTheme="minorHAnsi" w:hAnsi="Garamond" w:cstheme="majorBidi"/>
          <w:kern w:val="0"/>
          <w:lang w:eastAsia="en-US"/>
          <w14:ligatures w14:val="none"/>
        </w:rPr>
        <w:t>les</w:t>
      </w:r>
      <w:r w:rsidRPr="00866564">
        <w:rPr>
          <w:rFonts w:ascii="Garamond" w:eastAsiaTheme="minorHAnsi" w:hAnsi="Garamond" w:cstheme="majorBidi"/>
          <w:spacing w:val="-12"/>
          <w:kern w:val="0"/>
          <w:lang w:eastAsia="en-US"/>
          <w14:ligatures w14:val="none"/>
        </w:rPr>
        <w:t xml:space="preserve"> </w:t>
      </w:r>
      <w:r w:rsidRPr="00866564">
        <w:rPr>
          <w:rFonts w:ascii="Garamond" w:eastAsiaTheme="minorHAnsi" w:hAnsi="Garamond" w:cstheme="majorBidi"/>
          <w:kern w:val="0"/>
          <w:lang w:eastAsia="en-US"/>
          <w14:ligatures w14:val="none"/>
        </w:rPr>
        <w:t>seves</w:t>
      </w:r>
      <w:r w:rsidRPr="00866564">
        <w:rPr>
          <w:rFonts w:ascii="Garamond" w:eastAsiaTheme="minorHAnsi" w:hAnsi="Garamond" w:cstheme="majorBidi"/>
          <w:spacing w:val="-11"/>
          <w:kern w:val="0"/>
          <w:lang w:eastAsia="en-US"/>
          <w14:ligatures w14:val="none"/>
        </w:rPr>
        <w:t xml:space="preserve"> </w:t>
      </w:r>
      <w:r w:rsidRPr="00866564">
        <w:rPr>
          <w:rFonts w:ascii="Garamond" w:eastAsiaTheme="minorHAnsi" w:hAnsi="Garamond" w:cstheme="majorBidi"/>
          <w:kern w:val="0"/>
          <w:lang w:eastAsia="en-US"/>
          <w14:ligatures w14:val="none"/>
        </w:rPr>
        <w:t>ofertes tals</w:t>
      </w:r>
      <w:r w:rsidRPr="00866564">
        <w:rPr>
          <w:rFonts w:ascii="Garamond" w:eastAsiaTheme="minorHAnsi" w:hAnsi="Garamond" w:cstheme="majorBidi"/>
          <w:spacing w:val="-11"/>
          <w:kern w:val="0"/>
          <w:lang w:eastAsia="en-US"/>
          <w14:ligatures w14:val="none"/>
        </w:rPr>
        <w:t xml:space="preserve"> </w:t>
      </w:r>
      <w:r w:rsidRPr="00866564">
        <w:rPr>
          <w:rFonts w:ascii="Garamond" w:eastAsiaTheme="minorHAnsi" w:hAnsi="Garamond" w:cstheme="majorBidi"/>
          <w:kern w:val="0"/>
          <w:lang w:eastAsia="en-US"/>
          <w14:ligatures w14:val="none"/>
        </w:rPr>
        <w:t>obligacions.</w:t>
      </w:r>
    </w:p>
    <w:p w14:paraId="7677869A" w14:textId="77777777" w:rsidR="00866564" w:rsidRPr="00866564" w:rsidRDefault="00866564" w:rsidP="00866564">
      <w:pPr>
        <w:spacing w:after="120" w:line="240" w:lineRule="auto"/>
        <w:jc w:val="both"/>
        <w:rPr>
          <w:rFonts w:ascii="Garamond" w:eastAsiaTheme="minorHAnsi" w:hAnsi="Garamond" w:cstheme="majorBidi"/>
          <w:kern w:val="0"/>
          <w:lang w:eastAsia="en-US"/>
          <w14:ligatures w14:val="none"/>
        </w:rPr>
      </w:pPr>
    </w:p>
    <w:p w14:paraId="6273A96B" w14:textId="77777777" w:rsidR="00866564" w:rsidRPr="00866564" w:rsidRDefault="00866564" w:rsidP="00866564">
      <w:pPr>
        <w:keepNext/>
        <w:keepLines/>
        <w:spacing w:before="480" w:after="360" w:line="240" w:lineRule="auto"/>
        <w:jc w:val="both"/>
        <w:outlineLvl w:val="0"/>
        <w:rPr>
          <w:rFonts w:ascii="Garamond" w:eastAsiaTheme="majorEastAsia" w:hAnsi="Garamond" w:cstheme="majorBidi"/>
          <w:b/>
          <w:bCs/>
          <w:kern w:val="0"/>
          <w:sz w:val="32"/>
          <w:szCs w:val="32"/>
          <w:lang w:eastAsia="en-US"/>
          <w14:ligatures w14:val="none"/>
        </w:rPr>
      </w:pPr>
      <w:bookmarkStart w:id="9" w:name="_Toc198144855"/>
      <w:bookmarkStart w:id="10" w:name="_Toc207035335"/>
      <w:r w:rsidRPr="00866564">
        <w:rPr>
          <w:rFonts w:ascii="Garamond" w:eastAsiaTheme="majorEastAsia" w:hAnsi="Garamond" w:cstheme="majorBidi"/>
          <w:b/>
          <w:bCs/>
          <w:kern w:val="0"/>
          <w:sz w:val="32"/>
          <w:szCs w:val="32"/>
          <w:lang w:eastAsia="en-US"/>
          <w14:ligatures w14:val="none"/>
        </w:rPr>
        <w:t>ANNEX IV. INFORMACIÓ SOBRE PROTECCIÓ DE DADES.</w:t>
      </w:r>
      <w:bookmarkEnd w:id="9"/>
      <w:bookmarkEnd w:id="10"/>
    </w:p>
    <w:p w14:paraId="0A37683C" w14:textId="77777777" w:rsidR="00866564" w:rsidRPr="00866564" w:rsidRDefault="00866564" w:rsidP="00866564">
      <w:pPr>
        <w:spacing w:after="120" w:line="240" w:lineRule="auto"/>
        <w:jc w:val="both"/>
        <w:rPr>
          <w:rFonts w:ascii="Garamond" w:eastAsiaTheme="minorHAnsi" w:hAnsi="Garamond" w:cstheme="majorBidi"/>
          <w:kern w:val="0"/>
          <w:lang w:eastAsia="en-US"/>
          <w14:ligatures w14:val="none"/>
        </w:rPr>
      </w:pPr>
      <w:r w:rsidRPr="00866564">
        <w:rPr>
          <w:rFonts w:ascii="Garamond" w:eastAsiaTheme="minorHAnsi" w:hAnsi="Garamond" w:cstheme="majorBidi"/>
          <w:kern w:val="0"/>
          <w:lang w:eastAsia="en-US"/>
          <w14:ligatures w14:val="none"/>
        </w:rPr>
        <w:t>Tractament: Contractació de l'entitat</w:t>
      </w:r>
    </w:p>
    <w:p w14:paraId="0AA66AAA" w14:textId="77777777" w:rsidR="00866564" w:rsidRPr="00866564" w:rsidRDefault="00866564" w:rsidP="00866564">
      <w:pPr>
        <w:spacing w:after="120" w:line="240" w:lineRule="auto"/>
        <w:jc w:val="both"/>
        <w:rPr>
          <w:rFonts w:ascii="Garamond" w:eastAsiaTheme="minorHAnsi" w:hAnsi="Garamond" w:cstheme="majorBidi"/>
          <w:kern w:val="0"/>
          <w:lang w:eastAsia="en-US"/>
          <w14:ligatures w14:val="none"/>
        </w:rPr>
      </w:pPr>
    </w:p>
    <w:p w14:paraId="2D56BD52" w14:textId="77777777" w:rsidR="00866564" w:rsidRPr="00866564" w:rsidRDefault="00866564" w:rsidP="00866564">
      <w:pPr>
        <w:spacing w:after="120" w:line="240" w:lineRule="auto"/>
        <w:jc w:val="both"/>
        <w:rPr>
          <w:rFonts w:ascii="Garamond" w:eastAsiaTheme="minorHAnsi" w:hAnsi="Garamond" w:cstheme="majorBidi"/>
          <w:kern w:val="0"/>
          <w:lang w:eastAsia="en-US"/>
          <w14:ligatures w14:val="none"/>
        </w:rPr>
      </w:pPr>
      <w:r w:rsidRPr="00866564">
        <w:rPr>
          <w:rFonts w:ascii="Garamond" w:eastAsiaTheme="minorHAnsi" w:hAnsi="Garamond" w:cstheme="majorBidi"/>
          <w:kern w:val="0"/>
          <w:lang w:eastAsia="en-US"/>
          <w14:ligatures w14:val="none"/>
        </w:rPr>
        <w:t>Responsable del tractament de les dades</w:t>
      </w:r>
    </w:p>
    <w:p w14:paraId="73A9CA27" w14:textId="77777777" w:rsidR="00866564" w:rsidRPr="00866564" w:rsidRDefault="00866564" w:rsidP="00866564">
      <w:pPr>
        <w:spacing w:after="120" w:line="240" w:lineRule="auto"/>
        <w:jc w:val="both"/>
        <w:rPr>
          <w:rFonts w:ascii="Garamond" w:eastAsiaTheme="minorHAnsi" w:hAnsi="Garamond" w:cstheme="majorBidi"/>
          <w:kern w:val="0"/>
          <w:lang w:eastAsia="en-US"/>
          <w14:ligatures w14:val="none"/>
        </w:rPr>
      </w:pPr>
      <w:r w:rsidRPr="00866564">
        <w:rPr>
          <w:rFonts w:ascii="Garamond" w:eastAsiaTheme="minorHAnsi" w:hAnsi="Garamond" w:cstheme="majorBidi"/>
          <w:kern w:val="0"/>
          <w:lang w:eastAsia="en-US"/>
          <w14:ligatures w14:val="none"/>
        </w:rPr>
        <w:t>(Responsable de l'entitat contractant) …………………………………………., amb domicili en C/ …………………………………, CP ……….. de ………………….</w:t>
      </w:r>
    </w:p>
    <w:p w14:paraId="53BD326D" w14:textId="77777777" w:rsidR="00866564" w:rsidRPr="00866564" w:rsidRDefault="00866564" w:rsidP="00866564">
      <w:pPr>
        <w:spacing w:after="120" w:line="240" w:lineRule="auto"/>
        <w:jc w:val="both"/>
        <w:rPr>
          <w:rFonts w:ascii="Garamond" w:eastAsiaTheme="minorHAnsi" w:hAnsi="Garamond" w:cstheme="majorBidi"/>
          <w:kern w:val="0"/>
          <w:lang w:eastAsia="en-US"/>
          <w14:ligatures w14:val="none"/>
        </w:rPr>
      </w:pPr>
      <w:r w:rsidRPr="00866564">
        <w:rPr>
          <w:rFonts w:ascii="Garamond" w:eastAsiaTheme="minorHAnsi" w:hAnsi="Garamond" w:cstheme="majorBidi"/>
          <w:kern w:val="0"/>
          <w:lang w:eastAsia="en-US"/>
          <w14:ligatures w14:val="none"/>
        </w:rPr>
        <w:t>Telèfon: ………………………………</w:t>
      </w:r>
      <w:r w:rsidRPr="00866564">
        <w:rPr>
          <w:rFonts w:ascii="Garamond" w:eastAsiaTheme="minorHAnsi" w:hAnsi="Garamond" w:cstheme="majorBidi"/>
          <w:kern w:val="0"/>
          <w:lang w:eastAsia="en-US"/>
          <w14:ligatures w14:val="none"/>
        </w:rPr>
        <w:tab/>
      </w:r>
    </w:p>
    <w:p w14:paraId="1C446DF8" w14:textId="77777777" w:rsidR="00866564" w:rsidRPr="00866564" w:rsidRDefault="00866564" w:rsidP="00866564">
      <w:pPr>
        <w:spacing w:after="120" w:line="240" w:lineRule="auto"/>
        <w:jc w:val="both"/>
        <w:rPr>
          <w:rFonts w:ascii="Garamond" w:eastAsiaTheme="minorHAnsi" w:hAnsi="Garamond" w:cstheme="majorBidi"/>
          <w:kern w:val="0"/>
          <w:lang w:eastAsia="en-US"/>
          <w14:ligatures w14:val="none"/>
        </w:rPr>
      </w:pPr>
      <w:r w:rsidRPr="00866564">
        <w:rPr>
          <w:rFonts w:ascii="Garamond" w:eastAsiaTheme="minorHAnsi" w:hAnsi="Garamond" w:cstheme="majorBidi"/>
          <w:kern w:val="0"/>
          <w:lang w:eastAsia="en-US"/>
          <w14:ligatures w14:val="none"/>
        </w:rPr>
        <w:t>Correu electrònic:</w:t>
      </w:r>
      <w:r w:rsidRPr="00866564">
        <w:rPr>
          <w:rFonts w:ascii="Garamond" w:eastAsiaTheme="minorHAnsi" w:hAnsi="Garamond" w:cstheme="majorBidi"/>
          <w:kern w:val="0"/>
          <w:lang w:eastAsia="en-US"/>
          <w14:ligatures w14:val="none"/>
        </w:rPr>
        <w:tab/>
        <w:t xml:space="preserve"> …………………………@..........</w:t>
      </w:r>
    </w:p>
    <w:p w14:paraId="083B8BEE" w14:textId="77777777" w:rsidR="00866564" w:rsidRPr="00866564" w:rsidRDefault="00866564" w:rsidP="00866564">
      <w:pPr>
        <w:spacing w:after="120" w:line="240" w:lineRule="auto"/>
        <w:jc w:val="both"/>
        <w:rPr>
          <w:rFonts w:ascii="Garamond" w:eastAsiaTheme="minorHAnsi" w:hAnsi="Garamond" w:cstheme="majorBidi"/>
          <w:kern w:val="0"/>
          <w:lang w:eastAsia="en-US"/>
          <w14:ligatures w14:val="none"/>
        </w:rPr>
      </w:pPr>
    </w:p>
    <w:p w14:paraId="6F73CBDA" w14:textId="77777777" w:rsidR="00866564" w:rsidRPr="00866564" w:rsidRDefault="00866564" w:rsidP="00866564">
      <w:pPr>
        <w:spacing w:after="120" w:line="240" w:lineRule="auto"/>
        <w:jc w:val="both"/>
        <w:rPr>
          <w:rFonts w:ascii="Garamond" w:eastAsiaTheme="minorHAnsi" w:hAnsi="Garamond" w:cstheme="majorBidi"/>
          <w:kern w:val="0"/>
          <w:lang w:eastAsia="en-US"/>
          <w14:ligatures w14:val="none"/>
        </w:rPr>
      </w:pPr>
      <w:r w:rsidRPr="00866564">
        <w:rPr>
          <w:rFonts w:ascii="Garamond" w:eastAsiaTheme="minorHAnsi" w:hAnsi="Garamond" w:cstheme="majorBidi"/>
          <w:kern w:val="0"/>
          <w:lang w:eastAsia="en-US"/>
          <w14:ligatures w14:val="none"/>
        </w:rPr>
        <w:t>Delegat de Protecció de Dades</w:t>
      </w:r>
    </w:p>
    <w:p w14:paraId="48605258" w14:textId="77777777" w:rsidR="00866564" w:rsidRPr="00866564" w:rsidRDefault="00866564" w:rsidP="00866564">
      <w:pPr>
        <w:spacing w:after="120" w:line="240" w:lineRule="auto"/>
        <w:jc w:val="both"/>
        <w:rPr>
          <w:rFonts w:ascii="Garamond" w:eastAsiaTheme="minorHAnsi" w:hAnsi="Garamond" w:cstheme="majorBidi"/>
          <w:kern w:val="0"/>
          <w:lang w:eastAsia="en-US"/>
          <w14:ligatures w14:val="none"/>
        </w:rPr>
      </w:pPr>
      <w:r w:rsidRPr="00866564">
        <w:rPr>
          <w:rFonts w:ascii="Garamond" w:eastAsiaTheme="minorHAnsi" w:hAnsi="Garamond" w:cstheme="majorBidi"/>
          <w:kern w:val="0"/>
          <w:lang w:eastAsia="en-US"/>
          <w14:ligatures w14:val="none"/>
        </w:rPr>
        <w:t>(Delegat de Protecció de dades de l'entitat contractant): ……………………………………………, amb domicili en C/  …………………….. núm. …………….., CP ……………….. de …………………..</w:t>
      </w:r>
    </w:p>
    <w:p w14:paraId="3243E664" w14:textId="77777777" w:rsidR="00866564" w:rsidRPr="00866564" w:rsidRDefault="00866564" w:rsidP="00866564">
      <w:pPr>
        <w:spacing w:after="120" w:line="240" w:lineRule="auto"/>
        <w:jc w:val="both"/>
        <w:rPr>
          <w:rFonts w:ascii="Garamond" w:eastAsiaTheme="minorHAnsi" w:hAnsi="Garamond" w:cstheme="majorBidi"/>
          <w:kern w:val="0"/>
          <w:lang w:eastAsia="en-US"/>
          <w14:ligatures w14:val="none"/>
        </w:rPr>
      </w:pPr>
      <w:r w:rsidRPr="00866564">
        <w:rPr>
          <w:rFonts w:ascii="Garamond" w:eastAsiaTheme="minorHAnsi" w:hAnsi="Garamond" w:cstheme="majorBidi"/>
          <w:kern w:val="0"/>
          <w:lang w:eastAsia="en-US"/>
          <w14:ligatures w14:val="none"/>
        </w:rPr>
        <w:t>Telèfon: ………………………………</w:t>
      </w:r>
      <w:r w:rsidRPr="00866564">
        <w:rPr>
          <w:rFonts w:ascii="Garamond" w:eastAsiaTheme="minorHAnsi" w:hAnsi="Garamond" w:cstheme="majorBidi"/>
          <w:kern w:val="0"/>
          <w:lang w:eastAsia="en-US"/>
          <w14:ligatures w14:val="none"/>
        </w:rPr>
        <w:tab/>
      </w:r>
    </w:p>
    <w:p w14:paraId="71EA5DCC" w14:textId="77777777" w:rsidR="00866564" w:rsidRPr="00866564" w:rsidRDefault="00866564" w:rsidP="00866564">
      <w:pPr>
        <w:spacing w:after="120" w:line="240" w:lineRule="auto"/>
        <w:jc w:val="both"/>
        <w:rPr>
          <w:rFonts w:ascii="Garamond" w:eastAsiaTheme="minorHAnsi" w:hAnsi="Garamond" w:cstheme="majorBidi"/>
          <w:kern w:val="0"/>
          <w:lang w:eastAsia="en-US"/>
          <w14:ligatures w14:val="none"/>
        </w:rPr>
      </w:pPr>
      <w:r w:rsidRPr="00866564">
        <w:rPr>
          <w:rFonts w:ascii="Garamond" w:eastAsiaTheme="minorHAnsi" w:hAnsi="Garamond" w:cstheme="majorBidi"/>
          <w:kern w:val="0"/>
          <w:lang w:eastAsia="en-US"/>
          <w14:ligatures w14:val="none"/>
        </w:rPr>
        <w:t>Correu electrònic:</w:t>
      </w:r>
      <w:r w:rsidRPr="00866564">
        <w:rPr>
          <w:rFonts w:ascii="Garamond" w:eastAsiaTheme="minorHAnsi" w:hAnsi="Garamond" w:cstheme="majorBidi"/>
          <w:kern w:val="0"/>
          <w:lang w:eastAsia="en-US"/>
          <w14:ligatures w14:val="none"/>
        </w:rPr>
        <w:tab/>
        <w:t xml:space="preserve"> …………………………@..........</w:t>
      </w:r>
    </w:p>
    <w:p w14:paraId="471D4249" w14:textId="77777777" w:rsidR="00866564" w:rsidRPr="00866564" w:rsidRDefault="00866564" w:rsidP="00866564">
      <w:pPr>
        <w:spacing w:after="120" w:line="240" w:lineRule="auto"/>
        <w:jc w:val="both"/>
        <w:rPr>
          <w:rFonts w:ascii="Garamond" w:eastAsiaTheme="minorHAnsi" w:hAnsi="Garamond" w:cstheme="majorBidi"/>
          <w:kern w:val="0"/>
          <w:lang w:eastAsia="en-US"/>
          <w14:ligatures w14:val="none"/>
        </w:rPr>
      </w:pPr>
    </w:p>
    <w:p w14:paraId="4884C901" w14:textId="77777777" w:rsidR="00866564" w:rsidRPr="00866564" w:rsidRDefault="00866564" w:rsidP="00866564">
      <w:pPr>
        <w:spacing w:after="120" w:line="240" w:lineRule="auto"/>
        <w:jc w:val="both"/>
        <w:rPr>
          <w:rFonts w:ascii="Garamond" w:eastAsiaTheme="minorHAnsi" w:hAnsi="Garamond" w:cstheme="majorBidi"/>
          <w:kern w:val="0"/>
          <w:lang w:eastAsia="en-US"/>
          <w14:ligatures w14:val="none"/>
        </w:rPr>
      </w:pPr>
      <w:r w:rsidRPr="00866564">
        <w:rPr>
          <w:rFonts w:ascii="Garamond" w:eastAsiaTheme="minorHAnsi" w:hAnsi="Garamond" w:cstheme="majorBidi"/>
          <w:kern w:val="0"/>
          <w:lang w:eastAsia="en-US"/>
          <w14:ligatures w14:val="none"/>
        </w:rPr>
        <w:t xml:space="preserve">Finalitat del tractament de les dades: Homogeneïtzar, agilitar i normalitzar els procediments contractuals unificant criteris d'actuació i permetent compartir informació. </w:t>
      </w:r>
    </w:p>
    <w:p w14:paraId="29200714" w14:textId="77777777" w:rsidR="00866564" w:rsidRPr="00866564" w:rsidRDefault="00866564" w:rsidP="00866564">
      <w:pPr>
        <w:spacing w:after="120" w:line="240" w:lineRule="auto"/>
        <w:jc w:val="both"/>
        <w:rPr>
          <w:rFonts w:ascii="Garamond" w:eastAsiaTheme="minorHAnsi" w:hAnsi="Garamond" w:cstheme="majorBidi"/>
          <w:kern w:val="0"/>
          <w:lang w:eastAsia="en-US"/>
          <w14:ligatures w14:val="none"/>
        </w:rPr>
      </w:pPr>
      <w:r w:rsidRPr="00866564">
        <w:rPr>
          <w:rFonts w:ascii="Garamond" w:eastAsiaTheme="minorHAnsi" w:hAnsi="Garamond" w:cstheme="majorBidi"/>
          <w:kern w:val="0"/>
          <w:lang w:eastAsia="en-US"/>
          <w14:ligatures w14:val="none"/>
        </w:rPr>
        <w:t>Conservació de les dades: Les dades personals proporcionades es conservaran mentre que les dades personals siguin necessaris per a l'execució del contracte.</w:t>
      </w:r>
    </w:p>
    <w:p w14:paraId="4CBC4A54" w14:textId="77777777" w:rsidR="00866564" w:rsidRPr="00866564" w:rsidRDefault="00866564" w:rsidP="00866564">
      <w:pPr>
        <w:spacing w:after="120" w:line="240" w:lineRule="auto"/>
        <w:jc w:val="both"/>
        <w:rPr>
          <w:rFonts w:ascii="Garamond" w:eastAsiaTheme="minorHAnsi" w:hAnsi="Garamond" w:cstheme="majorBidi"/>
          <w:kern w:val="0"/>
          <w:lang w:eastAsia="en-US"/>
          <w14:ligatures w14:val="none"/>
        </w:rPr>
      </w:pPr>
      <w:r w:rsidRPr="00866564">
        <w:rPr>
          <w:rFonts w:ascii="Garamond" w:eastAsiaTheme="minorHAnsi" w:hAnsi="Garamond" w:cstheme="majorBidi"/>
          <w:kern w:val="0"/>
          <w:lang w:eastAsia="en-US"/>
          <w14:ligatures w14:val="none"/>
        </w:rPr>
        <w:t>Legitimació per al tractament de les seves dades: La base legal per al tractament de les seves dades es troba en la Llei 9/2017, de 8 de novembre, de Contractes del Sector Públic i el consentiment de les persones afectades.</w:t>
      </w:r>
    </w:p>
    <w:p w14:paraId="6E7C5DF7" w14:textId="77777777" w:rsidR="00866564" w:rsidRPr="00866564" w:rsidRDefault="00866564" w:rsidP="00866564">
      <w:pPr>
        <w:spacing w:after="120" w:line="240" w:lineRule="auto"/>
        <w:jc w:val="both"/>
        <w:rPr>
          <w:rFonts w:ascii="Garamond" w:eastAsiaTheme="minorHAnsi" w:hAnsi="Garamond" w:cstheme="majorBidi"/>
          <w:kern w:val="0"/>
          <w:lang w:eastAsia="en-US"/>
          <w14:ligatures w14:val="none"/>
        </w:rPr>
      </w:pPr>
      <w:r w:rsidRPr="00866564">
        <w:rPr>
          <w:rFonts w:ascii="Garamond" w:eastAsiaTheme="minorHAnsi" w:hAnsi="Garamond" w:cstheme="majorBidi"/>
          <w:kern w:val="0"/>
          <w:lang w:eastAsia="en-US"/>
          <w14:ligatures w14:val="none"/>
        </w:rPr>
        <w:t>Comunicació de dades: Les dades es comunicaran a l'entitat contractant per a finalitats administratives, al Tribunal de Comptes i/o a l'òrgan de control extern autonòmic i altres òrgans de l'Administració.</w:t>
      </w:r>
    </w:p>
    <w:p w14:paraId="342DCAB0" w14:textId="77777777" w:rsidR="00866564" w:rsidRPr="00866564" w:rsidRDefault="00866564" w:rsidP="00866564">
      <w:pPr>
        <w:spacing w:after="120" w:line="240" w:lineRule="auto"/>
        <w:jc w:val="both"/>
        <w:rPr>
          <w:rFonts w:ascii="Garamond" w:eastAsiaTheme="minorHAnsi" w:hAnsi="Garamond" w:cstheme="majorBidi"/>
          <w:kern w:val="0"/>
          <w:lang w:eastAsia="en-US"/>
          <w14:ligatures w14:val="none"/>
        </w:rPr>
      </w:pPr>
      <w:r w:rsidRPr="00866564">
        <w:rPr>
          <w:rFonts w:ascii="Garamond" w:eastAsiaTheme="minorHAnsi" w:hAnsi="Garamond" w:cstheme="majorBidi"/>
          <w:kern w:val="0"/>
          <w:lang w:eastAsia="en-US"/>
          <w14:ligatures w14:val="none"/>
        </w:rPr>
        <w:t>Drets que li assisteixen: Qualsevol persona té dret a obtenir confirmació sobre si estan tractant dades personals que els concerneixin, o no.</w:t>
      </w:r>
    </w:p>
    <w:p w14:paraId="5BC58273" w14:textId="77777777" w:rsidR="00866564" w:rsidRPr="00866564" w:rsidRDefault="00866564" w:rsidP="00866564">
      <w:pPr>
        <w:spacing w:after="120" w:line="240" w:lineRule="auto"/>
        <w:jc w:val="both"/>
        <w:rPr>
          <w:rFonts w:ascii="Garamond" w:eastAsiaTheme="minorHAnsi" w:hAnsi="Garamond" w:cstheme="majorBidi"/>
          <w:kern w:val="0"/>
          <w:lang w:eastAsia="en-US"/>
          <w14:ligatures w14:val="none"/>
        </w:rPr>
      </w:pPr>
      <w:r w:rsidRPr="00866564">
        <w:rPr>
          <w:rFonts w:ascii="Garamond" w:eastAsiaTheme="minorHAnsi" w:hAnsi="Garamond" w:cstheme="majorBidi"/>
          <w:kern w:val="0"/>
          <w:lang w:eastAsia="en-US"/>
          <w14:ligatures w14:val="none"/>
        </w:rPr>
        <w:t>Les persones interessades tenen dret a accedir a les seves dades personals, així com a sol·licitar la rectificació de les dades inexactes o, en el seu cas, sol·licitar la seva supressió quan, entre altres motius, les dades ja no siguin necessaris per a les finalitats que van ser recollits.</w:t>
      </w:r>
    </w:p>
    <w:p w14:paraId="432A5EAD" w14:textId="77777777" w:rsidR="00866564" w:rsidRPr="00866564" w:rsidRDefault="00866564" w:rsidP="00866564">
      <w:pPr>
        <w:spacing w:after="120" w:line="240" w:lineRule="auto"/>
        <w:jc w:val="both"/>
        <w:rPr>
          <w:rFonts w:ascii="Garamond" w:eastAsiaTheme="minorHAnsi" w:hAnsi="Garamond" w:cstheme="majorBidi"/>
          <w:kern w:val="0"/>
          <w:lang w:eastAsia="en-US"/>
          <w14:ligatures w14:val="none"/>
        </w:rPr>
      </w:pPr>
      <w:r w:rsidRPr="00866564">
        <w:rPr>
          <w:rFonts w:ascii="Garamond" w:eastAsiaTheme="minorHAnsi" w:hAnsi="Garamond" w:cstheme="majorBidi"/>
          <w:kern w:val="0"/>
          <w:lang w:eastAsia="en-US"/>
          <w14:ligatures w14:val="none"/>
        </w:rPr>
        <w:t>En determinades circumstàncies, els interessats podran sol·licitar la limitació del tractament de les seves dades, i en aquest cas únicament els conservarem per a l'exercici o la defensa de reclamacions.</w:t>
      </w:r>
    </w:p>
    <w:p w14:paraId="4B7EF813" w14:textId="77777777" w:rsidR="00866564" w:rsidRPr="00866564" w:rsidRDefault="00866564" w:rsidP="00866564">
      <w:pPr>
        <w:spacing w:after="120" w:line="240" w:lineRule="auto"/>
        <w:jc w:val="both"/>
        <w:rPr>
          <w:rFonts w:ascii="Garamond" w:eastAsiaTheme="minorHAnsi" w:hAnsi="Garamond" w:cstheme="majorBidi"/>
          <w:kern w:val="0"/>
          <w:lang w:eastAsia="en-US"/>
          <w14:ligatures w14:val="none"/>
        </w:rPr>
      </w:pPr>
      <w:r w:rsidRPr="00866564">
        <w:rPr>
          <w:rFonts w:ascii="Garamond" w:eastAsiaTheme="minorHAnsi" w:hAnsi="Garamond" w:cstheme="majorBidi"/>
          <w:kern w:val="0"/>
          <w:lang w:eastAsia="en-US"/>
          <w14:ligatures w14:val="none"/>
        </w:rPr>
        <w:t xml:space="preserve">En determinades circumstàncies i per motius relacionats amb la seva situació particular, els interessats podran oposar-se al tractament de les seves dades. El responsable del tractament deixarà de tractar les dades, excepte per motius legítims imperiosos, o l'exercici o la defensa de possibles reclamacions. </w:t>
      </w:r>
    </w:p>
    <w:p w14:paraId="60FFD9F3" w14:textId="77777777" w:rsidR="00866564" w:rsidRPr="00866564" w:rsidRDefault="00866564" w:rsidP="00866564">
      <w:pPr>
        <w:spacing w:after="120" w:line="240" w:lineRule="auto"/>
        <w:jc w:val="both"/>
        <w:rPr>
          <w:rFonts w:ascii="Garamond" w:eastAsiaTheme="minorHAnsi" w:hAnsi="Garamond" w:cstheme="majorBidi"/>
          <w:kern w:val="0"/>
          <w:lang w:eastAsia="en-US"/>
          <w14:ligatures w14:val="none"/>
        </w:rPr>
      </w:pPr>
      <w:r w:rsidRPr="00866564">
        <w:rPr>
          <w:rFonts w:ascii="Garamond" w:eastAsiaTheme="minorHAnsi" w:hAnsi="Garamond" w:cstheme="majorBidi"/>
          <w:kern w:val="0"/>
          <w:lang w:eastAsia="en-US"/>
          <w14:ligatures w14:val="none"/>
        </w:rPr>
        <w:t>Origen de les seves dades: Les dades personals tractats procedeixen del propi interessat o el seu representant legal, Administracions Públiques i Registres Públics.</w:t>
      </w:r>
    </w:p>
    <w:p w14:paraId="52593271" w14:textId="77777777" w:rsidR="00866564" w:rsidRPr="00866564" w:rsidRDefault="00866564" w:rsidP="00866564">
      <w:pPr>
        <w:spacing w:after="120" w:line="240" w:lineRule="auto"/>
        <w:jc w:val="both"/>
        <w:rPr>
          <w:rFonts w:ascii="Garamond" w:eastAsiaTheme="minorHAnsi" w:hAnsi="Garamond" w:cstheme="majorBidi"/>
          <w:kern w:val="0"/>
          <w:lang w:eastAsia="en-US"/>
          <w14:ligatures w14:val="none"/>
        </w:rPr>
      </w:pPr>
      <w:r w:rsidRPr="00866564">
        <w:rPr>
          <w:rFonts w:ascii="Garamond" w:eastAsiaTheme="minorHAnsi" w:hAnsi="Garamond" w:cstheme="majorBidi"/>
          <w:kern w:val="0"/>
          <w:lang w:eastAsia="en-US"/>
          <w14:ligatures w14:val="none"/>
        </w:rPr>
        <w:lastRenderedPageBreak/>
        <w:t>Les categories de dades que es tracten són:</w:t>
      </w:r>
    </w:p>
    <w:p w14:paraId="42F0F9DC" w14:textId="77777777" w:rsidR="00866564" w:rsidRPr="00866564" w:rsidRDefault="00866564" w:rsidP="00866564">
      <w:pPr>
        <w:spacing w:after="120" w:line="240" w:lineRule="auto"/>
        <w:jc w:val="both"/>
        <w:rPr>
          <w:rFonts w:ascii="Garamond" w:eastAsiaTheme="minorHAnsi" w:hAnsi="Garamond" w:cstheme="majorBidi"/>
          <w:kern w:val="0"/>
          <w:lang w:eastAsia="en-US"/>
          <w14:ligatures w14:val="none"/>
        </w:rPr>
      </w:pPr>
      <w:r w:rsidRPr="00866564">
        <w:rPr>
          <w:rFonts w:ascii="Garamond" w:eastAsiaTheme="minorHAnsi" w:hAnsi="Garamond" w:cstheme="majorBidi"/>
          <w:kern w:val="0"/>
          <w:lang w:eastAsia="en-US"/>
          <w14:ligatures w14:val="none"/>
        </w:rPr>
        <w:t>•</w:t>
      </w:r>
      <w:r w:rsidRPr="00866564">
        <w:rPr>
          <w:rFonts w:ascii="Garamond" w:eastAsiaTheme="minorHAnsi" w:hAnsi="Garamond" w:cstheme="majorBidi"/>
          <w:kern w:val="0"/>
          <w:lang w:eastAsia="en-US"/>
          <w14:ligatures w14:val="none"/>
        </w:rPr>
        <w:tab/>
        <w:t>Dades d'identificació</w:t>
      </w:r>
    </w:p>
    <w:p w14:paraId="31AE3A79" w14:textId="77777777" w:rsidR="00866564" w:rsidRPr="00866564" w:rsidRDefault="00866564" w:rsidP="00866564">
      <w:pPr>
        <w:spacing w:after="120" w:line="240" w:lineRule="auto"/>
        <w:jc w:val="both"/>
        <w:rPr>
          <w:rFonts w:ascii="Garamond" w:eastAsiaTheme="minorHAnsi" w:hAnsi="Garamond" w:cstheme="majorBidi"/>
          <w:kern w:val="0"/>
          <w:lang w:eastAsia="en-US"/>
          <w14:ligatures w14:val="none"/>
        </w:rPr>
      </w:pPr>
      <w:r w:rsidRPr="00866564">
        <w:rPr>
          <w:rFonts w:ascii="Garamond" w:eastAsiaTheme="minorHAnsi" w:hAnsi="Garamond" w:cstheme="majorBidi"/>
          <w:kern w:val="0"/>
          <w:lang w:eastAsia="en-US"/>
          <w14:ligatures w14:val="none"/>
        </w:rPr>
        <w:t>•</w:t>
      </w:r>
      <w:r w:rsidRPr="00866564">
        <w:rPr>
          <w:rFonts w:ascii="Garamond" w:eastAsiaTheme="minorHAnsi" w:hAnsi="Garamond" w:cstheme="majorBidi"/>
          <w:kern w:val="0"/>
          <w:lang w:eastAsia="en-US"/>
          <w14:ligatures w14:val="none"/>
        </w:rPr>
        <w:tab/>
        <w:t>Codis o claus d'identificació</w:t>
      </w:r>
    </w:p>
    <w:p w14:paraId="04060DBA" w14:textId="77777777" w:rsidR="00866564" w:rsidRPr="00866564" w:rsidRDefault="00866564" w:rsidP="00866564">
      <w:pPr>
        <w:spacing w:after="120" w:line="240" w:lineRule="auto"/>
        <w:jc w:val="both"/>
        <w:rPr>
          <w:rFonts w:ascii="Garamond" w:eastAsiaTheme="minorHAnsi" w:hAnsi="Garamond" w:cstheme="majorBidi"/>
          <w:kern w:val="0"/>
          <w:lang w:eastAsia="en-US"/>
          <w14:ligatures w14:val="none"/>
        </w:rPr>
      </w:pPr>
      <w:r w:rsidRPr="00866564">
        <w:rPr>
          <w:rFonts w:ascii="Garamond" w:eastAsiaTheme="minorHAnsi" w:hAnsi="Garamond" w:cstheme="majorBidi"/>
          <w:kern w:val="0"/>
          <w:lang w:eastAsia="en-US"/>
          <w14:ligatures w14:val="none"/>
        </w:rPr>
        <w:t>•</w:t>
      </w:r>
      <w:r w:rsidRPr="00866564">
        <w:rPr>
          <w:rFonts w:ascii="Garamond" w:eastAsiaTheme="minorHAnsi" w:hAnsi="Garamond" w:cstheme="majorBidi"/>
          <w:kern w:val="0"/>
          <w:lang w:eastAsia="en-US"/>
          <w14:ligatures w14:val="none"/>
        </w:rPr>
        <w:tab/>
        <w:t>Adreces postals o electròniques</w:t>
      </w:r>
    </w:p>
    <w:p w14:paraId="77493CE8" w14:textId="77777777" w:rsidR="00866564" w:rsidRPr="00866564" w:rsidRDefault="00866564" w:rsidP="00866564">
      <w:pPr>
        <w:spacing w:after="120" w:line="240" w:lineRule="auto"/>
        <w:jc w:val="both"/>
        <w:rPr>
          <w:rFonts w:ascii="Garamond" w:eastAsiaTheme="minorHAnsi" w:hAnsi="Garamond" w:cstheme="majorBidi"/>
          <w:kern w:val="0"/>
          <w:lang w:eastAsia="en-US"/>
          <w14:ligatures w14:val="none"/>
        </w:rPr>
      </w:pPr>
      <w:r w:rsidRPr="00866564">
        <w:rPr>
          <w:rFonts w:ascii="Garamond" w:eastAsiaTheme="minorHAnsi" w:hAnsi="Garamond" w:cstheme="majorBidi"/>
          <w:kern w:val="0"/>
          <w:lang w:eastAsia="en-US"/>
          <w14:ligatures w14:val="none"/>
        </w:rPr>
        <w:t>•</w:t>
      </w:r>
      <w:r w:rsidRPr="00866564">
        <w:rPr>
          <w:rFonts w:ascii="Garamond" w:eastAsiaTheme="minorHAnsi" w:hAnsi="Garamond" w:cstheme="majorBidi"/>
          <w:kern w:val="0"/>
          <w:lang w:eastAsia="en-US"/>
          <w14:ligatures w14:val="none"/>
        </w:rPr>
        <w:tab/>
        <w:t>Informació comercial</w:t>
      </w:r>
    </w:p>
    <w:p w14:paraId="4FB29428" w14:textId="77777777" w:rsidR="00866564" w:rsidRPr="00866564" w:rsidRDefault="00866564" w:rsidP="00866564">
      <w:pPr>
        <w:spacing w:after="120" w:line="240" w:lineRule="auto"/>
        <w:jc w:val="both"/>
        <w:rPr>
          <w:rFonts w:ascii="Garamond" w:eastAsiaTheme="minorHAnsi" w:hAnsi="Garamond" w:cstheme="majorBidi"/>
          <w:kern w:val="0"/>
          <w:lang w:eastAsia="en-US"/>
          <w14:ligatures w14:val="none"/>
        </w:rPr>
      </w:pPr>
      <w:r w:rsidRPr="00866564">
        <w:rPr>
          <w:rFonts w:ascii="Garamond" w:eastAsiaTheme="minorHAnsi" w:hAnsi="Garamond" w:cstheme="majorBidi"/>
          <w:kern w:val="0"/>
          <w:lang w:eastAsia="en-US"/>
          <w14:ligatures w14:val="none"/>
        </w:rPr>
        <w:t>•</w:t>
      </w:r>
      <w:r w:rsidRPr="00866564">
        <w:rPr>
          <w:rFonts w:ascii="Garamond" w:eastAsiaTheme="minorHAnsi" w:hAnsi="Garamond" w:cstheme="majorBidi"/>
          <w:kern w:val="0"/>
          <w:lang w:eastAsia="en-US"/>
          <w14:ligatures w14:val="none"/>
        </w:rPr>
        <w:tab/>
        <w:t>Dades econòmiques</w:t>
      </w:r>
    </w:p>
    <w:p w14:paraId="10EA9063" w14:textId="77777777" w:rsidR="00866564" w:rsidRPr="00866564" w:rsidRDefault="00866564" w:rsidP="00866564">
      <w:pPr>
        <w:spacing w:after="120" w:line="240" w:lineRule="auto"/>
        <w:jc w:val="both"/>
        <w:rPr>
          <w:rFonts w:ascii="Garamond" w:eastAsiaTheme="minorHAnsi" w:hAnsi="Garamond" w:cstheme="majorBidi"/>
          <w:kern w:val="0"/>
          <w:lang w:eastAsia="en-US"/>
          <w14:ligatures w14:val="none"/>
        </w:rPr>
      </w:pPr>
      <w:r w:rsidRPr="00866564">
        <w:rPr>
          <w:rFonts w:ascii="Garamond" w:eastAsiaTheme="minorHAnsi" w:hAnsi="Garamond" w:cstheme="majorBidi"/>
          <w:kern w:val="0"/>
          <w:lang w:eastAsia="en-US"/>
          <w14:ligatures w14:val="none"/>
        </w:rPr>
        <w:br w:type="page"/>
      </w:r>
    </w:p>
    <w:p w14:paraId="11B1CEE1" w14:textId="77777777" w:rsidR="00866564" w:rsidRPr="00866564" w:rsidRDefault="00866564" w:rsidP="00866564">
      <w:pPr>
        <w:keepNext/>
        <w:keepLines/>
        <w:spacing w:before="480" w:after="360" w:line="240" w:lineRule="auto"/>
        <w:jc w:val="both"/>
        <w:outlineLvl w:val="0"/>
        <w:rPr>
          <w:rFonts w:ascii="Garamond" w:eastAsiaTheme="majorEastAsia" w:hAnsi="Garamond" w:cstheme="majorBidi"/>
          <w:b/>
          <w:bCs/>
          <w:kern w:val="0"/>
          <w:sz w:val="32"/>
          <w:szCs w:val="32"/>
          <w:lang w:eastAsia="en-US"/>
          <w14:ligatures w14:val="none"/>
        </w:rPr>
      </w:pPr>
      <w:bookmarkStart w:id="11" w:name="_Toc198144856"/>
      <w:bookmarkStart w:id="12" w:name="_Toc207035336"/>
      <w:r w:rsidRPr="00866564">
        <w:rPr>
          <w:rFonts w:ascii="Garamond" w:eastAsiaTheme="majorEastAsia" w:hAnsi="Garamond" w:cstheme="majorBidi"/>
          <w:b/>
          <w:bCs/>
          <w:kern w:val="0"/>
          <w:sz w:val="32"/>
          <w:szCs w:val="32"/>
          <w:lang w:eastAsia="en-US"/>
          <w14:ligatures w14:val="none"/>
        </w:rPr>
        <w:lastRenderedPageBreak/>
        <w:t>ANNEX V. MODEL DE COMPROMÍS PER A LA INTEGRACIÓ DE LA SOLVÈNCIA AMB MITJANS EXTERNS.</w:t>
      </w:r>
      <w:bookmarkEnd w:id="11"/>
      <w:bookmarkEnd w:id="12"/>
    </w:p>
    <w:p w14:paraId="6D5A47F5" w14:textId="77777777" w:rsidR="00866564" w:rsidRPr="00866564" w:rsidRDefault="00866564" w:rsidP="00866564">
      <w:pPr>
        <w:spacing w:after="120" w:line="240" w:lineRule="auto"/>
        <w:jc w:val="both"/>
        <w:rPr>
          <w:rFonts w:ascii="Garamond" w:eastAsiaTheme="minorHAnsi" w:hAnsi="Garamond" w:cstheme="majorBidi"/>
          <w:kern w:val="0"/>
          <w:lang w:eastAsia="en-US"/>
          <w14:ligatures w14:val="none"/>
        </w:rPr>
      </w:pPr>
    </w:p>
    <w:p w14:paraId="3B876103" w14:textId="77777777" w:rsidR="00866564" w:rsidRPr="00866564" w:rsidRDefault="00866564" w:rsidP="00866564">
      <w:pPr>
        <w:spacing w:after="120" w:line="240" w:lineRule="auto"/>
        <w:jc w:val="both"/>
        <w:rPr>
          <w:rFonts w:ascii="Garamond" w:eastAsiaTheme="minorHAnsi" w:hAnsi="Garamond" w:cstheme="majorBidi"/>
          <w:kern w:val="0"/>
          <w:lang w:eastAsia="en-US"/>
          <w14:ligatures w14:val="none"/>
        </w:rPr>
      </w:pPr>
      <w:r w:rsidRPr="00866564">
        <w:rPr>
          <w:rFonts w:ascii="Garamond" w:eastAsiaTheme="minorHAnsi" w:hAnsi="Garamond" w:cstheme="majorBidi"/>
          <w:kern w:val="0"/>
          <w:lang w:eastAsia="en-US"/>
          <w14:ligatures w14:val="none"/>
        </w:rPr>
        <w:t>D./Dña ………………………………………………..……………….., amb DNI número.........................en nom i representació de l'entitat ……………………………………………………..………………………………….., amb N.I.F. ……………………………………………….……………… a fi de participar en la contractació denominada (</w:t>
      </w:r>
      <w:r w:rsidRPr="00866564">
        <w:rPr>
          <w:rFonts w:ascii="Garamond" w:eastAsiaTheme="minorHAnsi" w:hAnsi="Garamond" w:cstheme="majorBidi"/>
          <w:i/>
          <w:iCs/>
          <w:kern w:val="0"/>
          <w:lang w:eastAsia="en-US"/>
          <w14:ligatures w14:val="none"/>
        </w:rPr>
        <w:t>Indicar el títol del contracte i el lot al qual licita</w:t>
      </w:r>
      <w:r w:rsidRPr="00866564">
        <w:rPr>
          <w:rFonts w:ascii="Garamond" w:eastAsiaTheme="minorHAnsi" w:hAnsi="Garamond" w:cstheme="majorBidi"/>
          <w:kern w:val="0"/>
          <w:lang w:eastAsia="en-US"/>
          <w14:ligatures w14:val="none"/>
        </w:rPr>
        <w:t>) ……………....................................... …………………………………………………………………….................................................................. convocada per</w:t>
      </w:r>
      <w:r w:rsidRPr="00866564">
        <w:rPr>
          <w:rFonts w:ascii="Garamond" w:eastAsiaTheme="minorHAnsi" w:hAnsi="Garamond" w:cstheme="majorBidi"/>
          <w:kern w:val="0"/>
          <w:vertAlign w:val="superscript"/>
          <w:lang w:eastAsia="en-US"/>
          <w14:ligatures w14:val="none"/>
        </w:rPr>
        <w:t>2</w:t>
      </w:r>
      <w:r w:rsidRPr="00866564">
        <w:rPr>
          <w:rFonts w:ascii="Garamond" w:eastAsiaTheme="minorHAnsi" w:hAnsi="Garamond" w:cstheme="majorBidi"/>
          <w:kern w:val="0"/>
          <w:lang w:eastAsia="en-US"/>
          <w14:ligatures w14:val="none"/>
        </w:rPr>
        <w:t>.........................................................................................,:</w:t>
      </w:r>
    </w:p>
    <w:p w14:paraId="53A19637" w14:textId="77777777" w:rsidR="00866564" w:rsidRPr="00866564" w:rsidRDefault="00866564" w:rsidP="00866564">
      <w:pPr>
        <w:spacing w:after="120" w:line="240" w:lineRule="auto"/>
        <w:jc w:val="both"/>
        <w:rPr>
          <w:rFonts w:ascii="Garamond" w:eastAsiaTheme="minorHAnsi" w:hAnsi="Garamond" w:cstheme="majorBidi"/>
          <w:kern w:val="0"/>
          <w:lang w:eastAsia="en-US"/>
          <w14:ligatures w14:val="none"/>
        </w:rPr>
      </w:pPr>
      <w:r w:rsidRPr="00866564">
        <w:rPr>
          <w:rFonts w:ascii="Garamond" w:eastAsiaTheme="minorHAnsi" w:hAnsi="Garamond" w:cstheme="majorBidi"/>
          <w:kern w:val="0"/>
          <w:lang w:eastAsia="en-US"/>
          <w14:ligatures w14:val="none"/>
        </w:rPr>
        <w:t xml:space="preserve">I </w:t>
      </w:r>
    </w:p>
    <w:p w14:paraId="790CABEC" w14:textId="77777777" w:rsidR="00866564" w:rsidRPr="00866564" w:rsidRDefault="00866564" w:rsidP="00866564">
      <w:pPr>
        <w:spacing w:after="120" w:line="240" w:lineRule="auto"/>
        <w:jc w:val="both"/>
        <w:rPr>
          <w:rFonts w:ascii="Garamond" w:eastAsiaTheme="minorHAnsi" w:hAnsi="Garamond" w:cstheme="majorBidi"/>
          <w:kern w:val="0"/>
          <w:lang w:eastAsia="en-US"/>
          <w14:ligatures w14:val="none"/>
        </w:rPr>
      </w:pPr>
      <w:r w:rsidRPr="00866564">
        <w:rPr>
          <w:rFonts w:ascii="Garamond" w:eastAsiaTheme="minorHAnsi" w:hAnsi="Garamond" w:cstheme="majorBidi"/>
          <w:kern w:val="0"/>
          <w:lang w:eastAsia="en-US"/>
          <w14:ligatures w14:val="none"/>
        </w:rPr>
        <w:t xml:space="preserve">D./Dña …………………………………………………….., amb DNI número.........................en nom i representació de l'entitat ……………………………………………….., amb N.I.F. ……………… </w:t>
      </w:r>
    </w:p>
    <w:p w14:paraId="762C64CF" w14:textId="77777777" w:rsidR="00866564" w:rsidRPr="00866564" w:rsidRDefault="00866564" w:rsidP="00866564">
      <w:pPr>
        <w:spacing w:after="120" w:line="240" w:lineRule="auto"/>
        <w:jc w:val="both"/>
        <w:rPr>
          <w:rFonts w:ascii="Garamond" w:eastAsiaTheme="minorHAnsi" w:hAnsi="Garamond" w:cstheme="majorBidi"/>
          <w:kern w:val="0"/>
          <w:lang w:eastAsia="en-US"/>
          <w14:ligatures w14:val="none"/>
        </w:rPr>
      </w:pPr>
      <w:r w:rsidRPr="00866564">
        <w:rPr>
          <w:rFonts w:ascii="Garamond" w:eastAsiaTheme="minorHAnsi" w:hAnsi="Garamond" w:cstheme="majorBidi"/>
          <w:kern w:val="0"/>
          <w:lang w:eastAsia="en-US"/>
          <w14:ligatures w14:val="none"/>
        </w:rPr>
        <w:t>Es comprometen, de conformitat amb el que es disposa en l'article 75 de la Llei 9/2017, de 8 de novembre, de Contractes del Sector Públic, a:</w:t>
      </w:r>
    </w:p>
    <w:p w14:paraId="20243E94" w14:textId="77777777" w:rsidR="00866564" w:rsidRPr="00866564" w:rsidRDefault="00866564" w:rsidP="00866564">
      <w:pPr>
        <w:spacing w:after="120" w:line="240" w:lineRule="auto"/>
        <w:jc w:val="both"/>
        <w:rPr>
          <w:rFonts w:ascii="Garamond" w:eastAsiaTheme="minorHAnsi" w:hAnsi="Garamond" w:cstheme="majorBidi"/>
          <w:i/>
          <w:kern w:val="0"/>
          <w:lang w:eastAsia="en-US"/>
          <w14:ligatures w14:val="none"/>
        </w:rPr>
      </w:pPr>
      <w:r w:rsidRPr="00866564">
        <w:rPr>
          <w:rFonts w:ascii="Garamond" w:eastAsiaTheme="minorHAnsi" w:hAnsi="Garamond" w:cstheme="majorBidi"/>
          <w:kern w:val="0"/>
          <w:lang w:eastAsia="en-US"/>
          <w14:ligatures w14:val="none"/>
        </w:rPr>
        <w:t>- Que la solvència o mitjans que posa a disposició l'entitat ……………………………………............ a favor de l'entitat …………………………………………………….......... són els següents</w:t>
      </w:r>
      <w:r w:rsidRPr="00866564">
        <w:rPr>
          <w:rFonts w:ascii="Garamond" w:eastAsiaTheme="minorHAnsi" w:hAnsi="Garamond" w:cstheme="majorBidi"/>
          <w:kern w:val="0"/>
          <w:vertAlign w:val="superscript"/>
          <w:lang w:eastAsia="en-US"/>
          <w14:ligatures w14:val="none"/>
        </w:rPr>
        <w:t>3</w:t>
      </w:r>
      <w:r w:rsidRPr="00866564">
        <w:rPr>
          <w:rFonts w:ascii="Garamond" w:eastAsiaTheme="minorHAnsi" w:hAnsi="Garamond" w:cstheme="majorBidi"/>
          <w:kern w:val="0"/>
          <w:lang w:eastAsia="en-US"/>
          <w14:ligatures w14:val="none"/>
        </w:rPr>
        <w:t xml:space="preserve">: </w:t>
      </w:r>
    </w:p>
    <w:p w14:paraId="29818477" w14:textId="77777777" w:rsidR="00866564" w:rsidRPr="00866564" w:rsidRDefault="00866564" w:rsidP="00866564">
      <w:pPr>
        <w:spacing w:after="120" w:line="240" w:lineRule="auto"/>
        <w:jc w:val="both"/>
        <w:rPr>
          <w:rFonts w:ascii="Garamond" w:eastAsiaTheme="minorHAnsi" w:hAnsi="Garamond" w:cstheme="majorBidi"/>
          <w:kern w:val="0"/>
          <w:lang w:eastAsia="en-US"/>
          <w14:ligatures w14:val="none"/>
        </w:rPr>
      </w:pPr>
      <w:r w:rsidRPr="00866564">
        <w:rPr>
          <w:rFonts w:ascii="Garamond" w:eastAsiaTheme="minorHAnsi" w:hAnsi="Garamond" w:cstheme="majorBidi"/>
          <w:kern w:val="0"/>
          <w:lang w:eastAsia="en-US"/>
          <w14:ligatures w14:val="none"/>
        </w:rPr>
        <w:t>-</w:t>
      </w:r>
    </w:p>
    <w:p w14:paraId="68C394C2" w14:textId="77777777" w:rsidR="00866564" w:rsidRPr="00866564" w:rsidRDefault="00866564" w:rsidP="00866564">
      <w:pPr>
        <w:spacing w:after="120" w:line="240" w:lineRule="auto"/>
        <w:jc w:val="both"/>
        <w:rPr>
          <w:rFonts w:ascii="Garamond" w:eastAsiaTheme="minorHAnsi" w:hAnsi="Garamond" w:cstheme="majorBidi"/>
          <w:kern w:val="0"/>
          <w:lang w:eastAsia="en-US"/>
          <w14:ligatures w14:val="none"/>
        </w:rPr>
      </w:pPr>
      <w:r w:rsidRPr="00866564">
        <w:rPr>
          <w:rFonts w:ascii="Garamond" w:eastAsiaTheme="minorHAnsi" w:hAnsi="Garamond" w:cstheme="majorBidi"/>
          <w:kern w:val="0"/>
          <w:lang w:eastAsia="en-US"/>
          <w14:ligatures w14:val="none"/>
        </w:rPr>
        <w:t>-</w:t>
      </w:r>
    </w:p>
    <w:p w14:paraId="322EB3EA" w14:textId="77777777" w:rsidR="00866564" w:rsidRPr="00866564" w:rsidRDefault="00866564" w:rsidP="00866564">
      <w:pPr>
        <w:spacing w:after="120" w:line="240" w:lineRule="auto"/>
        <w:jc w:val="both"/>
        <w:rPr>
          <w:rFonts w:ascii="Garamond" w:eastAsiaTheme="minorHAnsi" w:hAnsi="Garamond" w:cstheme="majorBidi"/>
          <w:kern w:val="0"/>
          <w:lang w:eastAsia="en-US"/>
          <w14:ligatures w14:val="none"/>
        </w:rPr>
      </w:pPr>
      <w:r w:rsidRPr="00866564">
        <w:rPr>
          <w:rFonts w:ascii="Garamond" w:eastAsiaTheme="minorHAnsi" w:hAnsi="Garamond" w:cstheme="majorBidi"/>
          <w:kern w:val="0"/>
          <w:lang w:eastAsia="en-US"/>
          <w14:ligatures w14:val="none"/>
        </w:rPr>
        <w:t>-Que durant tota l'execució del contracte disposaran efectivament de la solvència o mitjans que es descriuen en aquest compromís.</w:t>
      </w:r>
    </w:p>
    <w:p w14:paraId="44B8DEE4" w14:textId="77777777" w:rsidR="00866564" w:rsidRPr="00866564" w:rsidRDefault="00866564" w:rsidP="00866564">
      <w:pPr>
        <w:spacing w:after="120" w:line="240" w:lineRule="auto"/>
        <w:jc w:val="both"/>
        <w:rPr>
          <w:rFonts w:ascii="Garamond" w:eastAsiaTheme="minorHAnsi" w:hAnsi="Garamond" w:cstheme="majorBidi"/>
          <w:kern w:val="0"/>
          <w:lang w:eastAsia="en-US"/>
          <w14:ligatures w14:val="none"/>
        </w:rPr>
      </w:pPr>
      <w:r w:rsidRPr="00866564">
        <w:rPr>
          <w:rFonts w:ascii="Garamond" w:eastAsiaTheme="minorHAnsi" w:hAnsi="Garamond" w:cstheme="majorBidi"/>
          <w:kern w:val="0"/>
          <w:lang w:eastAsia="en-US"/>
          <w14:ligatures w14:val="none"/>
        </w:rPr>
        <w:t>- Que la disposició efectiva de la solvència o mitjans descrits no està sotmesa a condició o cap limitació.</w:t>
      </w:r>
    </w:p>
    <w:p w14:paraId="034BA43A" w14:textId="77777777" w:rsidR="00866564" w:rsidRPr="00866564" w:rsidRDefault="00866564" w:rsidP="00866564">
      <w:pPr>
        <w:spacing w:after="120" w:line="240" w:lineRule="auto"/>
        <w:jc w:val="both"/>
        <w:rPr>
          <w:rFonts w:ascii="Garamond" w:eastAsiaTheme="minorHAnsi" w:hAnsi="Garamond" w:cstheme="majorBidi"/>
          <w:kern w:val="0"/>
          <w:lang w:eastAsia="en-US"/>
          <w14:ligatures w14:val="none"/>
        </w:rPr>
      </w:pPr>
      <w:r w:rsidRPr="00866564">
        <w:rPr>
          <w:rFonts w:ascii="Garamond" w:eastAsiaTheme="minorHAnsi" w:hAnsi="Garamond" w:cstheme="majorBidi"/>
          <w:kern w:val="0"/>
          <w:lang w:eastAsia="en-US"/>
          <w14:ligatures w14:val="none"/>
        </w:rPr>
        <w:t>[- Que les entitats assumeixen la responsabilitat conjunta amb caràcter solidari de l'execució del contracte.]</w:t>
      </w:r>
    </w:p>
    <w:p w14:paraId="07E7FEEB" w14:textId="77777777" w:rsidR="00866564" w:rsidRPr="00866564" w:rsidRDefault="00866564" w:rsidP="00866564">
      <w:pPr>
        <w:spacing w:after="120" w:line="240" w:lineRule="auto"/>
        <w:jc w:val="both"/>
        <w:rPr>
          <w:rFonts w:ascii="Garamond" w:eastAsiaTheme="minorHAnsi" w:hAnsi="Garamond" w:cstheme="majorBidi"/>
          <w:kern w:val="0"/>
          <w:lang w:eastAsia="en-US"/>
          <w14:ligatures w14:val="none"/>
        </w:rPr>
      </w:pPr>
    </w:p>
    <w:p w14:paraId="6A2B398A" w14:textId="77777777" w:rsidR="00866564" w:rsidRPr="00866564" w:rsidRDefault="00866564" w:rsidP="00866564">
      <w:pPr>
        <w:spacing w:after="120" w:line="240" w:lineRule="auto"/>
        <w:jc w:val="both"/>
        <w:rPr>
          <w:rFonts w:ascii="Garamond" w:eastAsiaTheme="minorHAnsi" w:hAnsi="Garamond" w:cstheme="majorBidi"/>
          <w:kern w:val="0"/>
          <w:lang w:eastAsia="en-US"/>
          <w14:ligatures w14:val="none"/>
        </w:rPr>
      </w:pPr>
      <w:r w:rsidRPr="00866564">
        <w:rPr>
          <w:rFonts w:ascii="Garamond" w:eastAsiaTheme="minorHAnsi" w:hAnsi="Garamond" w:cstheme="majorBidi"/>
          <w:kern w:val="0"/>
          <w:lang w:eastAsia="en-US"/>
          <w14:ligatures w14:val="none"/>
        </w:rPr>
        <w:t xml:space="preserve">Data </w:t>
      </w:r>
    </w:p>
    <w:p w14:paraId="174B4E80" w14:textId="77777777" w:rsidR="00866564" w:rsidRPr="00866564" w:rsidRDefault="00866564" w:rsidP="00866564">
      <w:pPr>
        <w:spacing w:after="120" w:line="240" w:lineRule="auto"/>
        <w:jc w:val="both"/>
        <w:rPr>
          <w:rFonts w:ascii="Garamond" w:eastAsiaTheme="minorHAnsi" w:hAnsi="Garamond" w:cstheme="majorBidi"/>
          <w:kern w:val="0"/>
          <w:lang w:eastAsia="en-US"/>
          <w14:ligatures w14:val="none"/>
        </w:rPr>
      </w:pPr>
      <w:r w:rsidRPr="00866564">
        <w:rPr>
          <w:rFonts w:ascii="Garamond" w:eastAsiaTheme="minorHAnsi" w:hAnsi="Garamond" w:cstheme="majorBidi"/>
          <w:kern w:val="0"/>
          <w:lang w:eastAsia="en-US"/>
          <w14:ligatures w14:val="none"/>
        </w:rPr>
        <w:t>Signatura del licitador.</w:t>
      </w:r>
    </w:p>
    <w:p w14:paraId="3F0F33DB" w14:textId="77777777" w:rsidR="00866564" w:rsidRPr="00866564" w:rsidRDefault="00866564" w:rsidP="00866564">
      <w:pPr>
        <w:spacing w:after="120" w:line="240" w:lineRule="auto"/>
        <w:jc w:val="both"/>
        <w:rPr>
          <w:rFonts w:ascii="Garamond" w:eastAsiaTheme="minorHAnsi" w:hAnsi="Garamond" w:cstheme="majorBidi"/>
          <w:kern w:val="0"/>
          <w:lang w:eastAsia="en-US"/>
          <w14:ligatures w14:val="none"/>
        </w:rPr>
      </w:pPr>
      <w:r w:rsidRPr="00866564">
        <w:rPr>
          <w:rFonts w:ascii="Garamond" w:eastAsiaTheme="minorHAnsi" w:hAnsi="Garamond" w:cstheme="majorBidi"/>
          <w:kern w:val="0"/>
          <w:lang w:eastAsia="en-US"/>
          <w14:ligatures w14:val="none"/>
        </w:rPr>
        <w:t xml:space="preserve">Signatura de l'altra entitat. </w:t>
      </w:r>
    </w:p>
    <w:p w14:paraId="45452A9B" w14:textId="77777777" w:rsidR="00866564" w:rsidRPr="00866564" w:rsidRDefault="00866564" w:rsidP="00866564">
      <w:pPr>
        <w:spacing w:after="120" w:line="240" w:lineRule="auto"/>
        <w:jc w:val="both"/>
        <w:rPr>
          <w:rFonts w:ascii="Garamond" w:eastAsiaTheme="minorHAnsi" w:hAnsi="Garamond" w:cstheme="majorBidi"/>
          <w:kern w:val="0"/>
          <w:lang w:eastAsia="en-US"/>
          <w14:ligatures w14:val="none"/>
        </w:rPr>
      </w:pPr>
      <w:r w:rsidRPr="00866564">
        <w:rPr>
          <w:rFonts w:ascii="Garamond" w:eastAsiaTheme="minorHAnsi" w:hAnsi="Garamond" w:cstheme="majorBidi"/>
          <w:kern w:val="0"/>
          <w:lang w:eastAsia="en-US"/>
          <w14:ligatures w14:val="none"/>
        </w:rPr>
        <w:t>DIRIGIT A l'ÒRGAN DE CONTRACTACIÓ CORRESPONENT</w:t>
      </w:r>
    </w:p>
    <w:p w14:paraId="0980522E" w14:textId="77777777" w:rsidR="00866564" w:rsidRPr="00866564" w:rsidRDefault="00866564" w:rsidP="00866564">
      <w:pPr>
        <w:spacing w:after="120" w:line="240" w:lineRule="auto"/>
        <w:jc w:val="both"/>
        <w:rPr>
          <w:rFonts w:ascii="Garamond" w:eastAsiaTheme="minorHAnsi" w:hAnsi="Garamond" w:cstheme="majorBidi"/>
          <w:kern w:val="0"/>
          <w:lang w:eastAsia="en-US"/>
          <w14:ligatures w14:val="none"/>
        </w:rPr>
      </w:pPr>
    </w:p>
    <w:p w14:paraId="1ADD6855" w14:textId="77777777" w:rsidR="00866564" w:rsidRPr="00866564" w:rsidRDefault="00866564" w:rsidP="00866564">
      <w:pPr>
        <w:spacing w:after="120" w:line="240" w:lineRule="auto"/>
        <w:jc w:val="both"/>
        <w:rPr>
          <w:rFonts w:ascii="Garamond" w:eastAsiaTheme="minorHAnsi" w:hAnsi="Garamond" w:cstheme="majorBidi"/>
          <w:kern w:val="0"/>
          <w:lang w:eastAsia="en-US"/>
          <w14:ligatures w14:val="none"/>
        </w:rPr>
      </w:pPr>
      <w:r w:rsidRPr="00866564">
        <w:rPr>
          <w:rFonts w:ascii="Garamond" w:eastAsiaTheme="minorHAnsi" w:hAnsi="Garamond" w:cstheme="majorBidi"/>
          <w:kern w:val="0"/>
          <w:lang w:eastAsia="en-US"/>
          <w14:ligatures w14:val="none"/>
        </w:rPr>
        <w:t>1 Si es recorre a la solvència o mitjans de diverses entitats s'haurà d'emplenar una declaració conforme al model, per cadascuna de les entitats que posa a la disposició del licitador la seva solvència o mitjans.</w:t>
      </w:r>
    </w:p>
    <w:p w14:paraId="3AF85281" w14:textId="77777777" w:rsidR="00866564" w:rsidRPr="00866564" w:rsidRDefault="00866564" w:rsidP="00866564">
      <w:pPr>
        <w:spacing w:after="120" w:line="240" w:lineRule="auto"/>
        <w:jc w:val="both"/>
        <w:rPr>
          <w:rFonts w:ascii="Garamond" w:eastAsiaTheme="minorHAnsi" w:hAnsi="Garamond" w:cstheme="majorBidi"/>
          <w:kern w:val="0"/>
          <w:lang w:eastAsia="en-US"/>
          <w14:ligatures w14:val="none"/>
        </w:rPr>
      </w:pPr>
      <w:r w:rsidRPr="00866564">
        <w:rPr>
          <w:rFonts w:ascii="Garamond" w:eastAsiaTheme="minorHAnsi" w:hAnsi="Garamond" w:cstheme="majorBidi"/>
          <w:kern w:val="0"/>
          <w:lang w:eastAsia="en-US"/>
          <w14:ligatures w14:val="none"/>
        </w:rPr>
        <w:t>2 Indiqui's òrgan, unitat o ens que tramita l'expedient de contractació.</w:t>
      </w:r>
    </w:p>
    <w:p w14:paraId="6381FF98" w14:textId="77777777" w:rsidR="00866564" w:rsidRPr="00866564" w:rsidRDefault="00866564" w:rsidP="00866564">
      <w:pPr>
        <w:spacing w:after="120" w:line="240" w:lineRule="auto"/>
        <w:jc w:val="both"/>
        <w:rPr>
          <w:rFonts w:ascii="Garamond" w:eastAsiaTheme="minorHAnsi" w:hAnsi="Garamond" w:cstheme="majorHAnsi"/>
          <w:kern w:val="0"/>
          <w:lang w:eastAsia="en-US"/>
          <w14:ligatures w14:val="none"/>
        </w:rPr>
      </w:pPr>
      <w:r w:rsidRPr="00866564">
        <w:rPr>
          <w:rFonts w:ascii="Garamond" w:eastAsiaTheme="minorHAnsi" w:hAnsi="Garamond" w:cstheme="majorBidi"/>
          <w:kern w:val="0"/>
          <w:lang w:eastAsia="en-US"/>
          <w14:ligatures w14:val="none"/>
        </w:rPr>
        <w:t>3 S'haurà d'indicar la solvència o mitjans concrets.</w:t>
      </w:r>
    </w:p>
    <w:p w14:paraId="0D37572B" w14:textId="77777777" w:rsidR="00866564" w:rsidRPr="00866564" w:rsidRDefault="00866564" w:rsidP="00866564">
      <w:pPr>
        <w:spacing w:after="120" w:line="240" w:lineRule="auto"/>
        <w:jc w:val="both"/>
        <w:rPr>
          <w:rFonts w:ascii="Garamond" w:eastAsiaTheme="minorHAnsi" w:hAnsi="Garamond" w:cstheme="majorBidi"/>
          <w:kern w:val="0"/>
          <w:lang w:eastAsia="en-US"/>
          <w14:ligatures w14:val="none"/>
        </w:rPr>
      </w:pPr>
      <w:r w:rsidRPr="00866564">
        <w:rPr>
          <w:rFonts w:ascii="Garamond" w:eastAsiaTheme="minorHAnsi" w:hAnsi="Garamond" w:cstheme="majorBidi"/>
          <w:kern w:val="0"/>
          <w:lang w:eastAsia="en-US"/>
          <w14:ligatures w14:val="none"/>
        </w:rPr>
        <w:br w:type="page"/>
      </w:r>
    </w:p>
    <w:p w14:paraId="1F17C425" w14:textId="77777777" w:rsidR="00866564" w:rsidRPr="00866564" w:rsidRDefault="00866564" w:rsidP="00866564">
      <w:pPr>
        <w:keepNext/>
        <w:keepLines/>
        <w:spacing w:before="480" w:after="360" w:line="240" w:lineRule="auto"/>
        <w:jc w:val="both"/>
        <w:outlineLvl w:val="0"/>
        <w:rPr>
          <w:rFonts w:ascii="Garamond" w:eastAsiaTheme="majorEastAsia" w:hAnsi="Garamond" w:cstheme="majorBidi"/>
          <w:b/>
          <w:bCs/>
          <w:kern w:val="0"/>
          <w:sz w:val="32"/>
          <w:szCs w:val="32"/>
          <w:lang w:eastAsia="en-US"/>
          <w14:ligatures w14:val="none"/>
        </w:rPr>
      </w:pPr>
      <w:bookmarkStart w:id="13" w:name="_Toc198144857"/>
      <w:bookmarkStart w:id="14" w:name="_Toc207035337"/>
      <w:r w:rsidRPr="00866564">
        <w:rPr>
          <w:rFonts w:ascii="Garamond" w:eastAsiaTheme="majorEastAsia" w:hAnsi="Garamond" w:cstheme="majorBidi"/>
          <w:b/>
          <w:bCs/>
          <w:kern w:val="0"/>
          <w:sz w:val="32"/>
          <w:szCs w:val="32"/>
          <w:lang w:eastAsia="en-US"/>
          <w14:ligatures w14:val="none"/>
        </w:rPr>
        <w:lastRenderedPageBreak/>
        <w:t>ANNEX VI. MODEL DE GARANTIES EN ELS PROCEDIMENTS DE CONTRACTACIÓ - MODEL D'AVAL.</w:t>
      </w:r>
      <w:bookmarkEnd w:id="13"/>
      <w:bookmarkEnd w:id="14"/>
    </w:p>
    <w:p w14:paraId="6DCC89C5" w14:textId="77777777" w:rsidR="00866564" w:rsidRPr="00866564" w:rsidRDefault="00866564" w:rsidP="00866564">
      <w:pPr>
        <w:spacing w:after="120" w:line="240" w:lineRule="auto"/>
        <w:jc w:val="both"/>
        <w:rPr>
          <w:rFonts w:ascii="Garamond" w:eastAsiaTheme="minorHAnsi" w:hAnsi="Garamond" w:cstheme="majorBidi"/>
          <w:kern w:val="0"/>
          <w:lang w:eastAsia="en-US"/>
          <w14:ligatures w14:val="none"/>
        </w:rPr>
      </w:pPr>
      <w:bookmarkStart w:id="15" w:name="_Hlk61693482"/>
      <w:r w:rsidRPr="00866564">
        <w:rPr>
          <w:rFonts w:ascii="Garamond" w:eastAsiaTheme="minorHAnsi" w:hAnsi="Garamond" w:cstheme="majorBidi"/>
          <w:kern w:val="0"/>
          <w:lang w:eastAsia="en-US"/>
          <w14:ligatures w14:val="none"/>
        </w:rPr>
        <w:tab/>
        <w:t>L'entitat (raó social de l'entitat de crèdit o societat de garantia recíproca) …….…….……………….............................................................................. …………………………………….…NIF .….........................................……… amb domicili (a l'efecte de notificacions i requeriments) en ………………….………………………………………………...............al carrer/plaça/avinguda ..........................................................……………………………….……. C.P.……...… i en el seu nom (nom i cognoms dels Apoderats) ........................................................................................................ ……………………………………………………………….....................................................…………………………… amb poders suficients per a obligar-lo en aquest acte, segons es dedueix de la validació efectuada per …………………………………………………….  , amb data .......................................................</w:t>
      </w:r>
    </w:p>
    <w:p w14:paraId="5ACE2B99" w14:textId="77777777" w:rsidR="00866564" w:rsidRPr="00866564" w:rsidRDefault="00866564" w:rsidP="00866564">
      <w:pPr>
        <w:spacing w:after="120" w:line="240" w:lineRule="auto"/>
        <w:jc w:val="both"/>
        <w:rPr>
          <w:rFonts w:ascii="Garamond" w:eastAsiaTheme="minorHAnsi" w:hAnsi="Garamond" w:cstheme="majorBidi"/>
          <w:kern w:val="0"/>
          <w:lang w:eastAsia="en-US"/>
          <w14:ligatures w14:val="none"/>
        </w:rPr>
      </w:pPr>
      <w:r w:rsidRPr="00866564">
        <w:rPr>
          <w:rFonts w:ascii="Garamond" w:eastAsiaTheme="minorHAnsi" w:hAnsi="Garamond" w:cstheme="majorBidi"/>
          <w:kern w:val="0"/>
          <w:lang w:eastAsia="en-US"/>
          <w14:ligatures w14:val="none"/>
        </w:rPr>
        <w:t>AVALA</w:t>
      </w:r>
    </w:p>
    <w:p w14:paraId="326B6F1D" w14:textId="77777777" w:rsidR="00866564" w:rsidRPr="00866564" w:rsidRDefault="00866564" w:rsidP="00866564">
      <w:pPr>
        <w:spacing w:after="120" w:line="240" w:lineRule="auto"/>
        <w:jc w:val="both"/>
        <w:rPr>
          <w:rFonts w:ascii="Garamond" w:eastAsiaTheme="minorHAnsi" w:hAnsi="Garamond" w:cstheme="majorBidi"/>
          <w:kern w:val="0"/>
          <w:lang w:eastAsia="en-US"/>
          <w14:ligatures w14:val="none"/>
        </w:rPr>
      </w:pPr>
      <w:r w:rsidRPr="00866564">
        <w:rPr>
          <w:rFonts w:ascii="Garamond" w:eastAsiaTheme="minorHAnsi" w:hAnsi="Garamond" w:cstheme="majorBidi"/>
          <w:kern w:val="0"/>
          <w:lang w:eastAsia="en-US"/>
          <w14:ligatures w14:val="none"/>
        </w:rPr>
        <w:t>a: (nom i cognoms o raó social de l'avalat) …………………..…..............................…………………… …………………………………….....................................................................NIF………………………… en virtut del que es disposa per: (norma/s i article/s que imposa/n la constitució d'aquesta garantia) ………………………………………………………….............................…………………………………………………………………………………..… per a respondre de les obligacions següents: (detallar l'objecte del contracte i obligació assumida pel garantit) ……………………………………………………………………………..………… ……............................................................. davant: (Entitat contractant) ............................................ ........................................................................ per import d'euros:(en lletra) ………………..……........ ............................................................(en xifra) ……………............……………………........................…......</w:t>
      </w:r>
    </w:p>
    <w:p w14:paraId="5E927FE7" w14:textId="77777777" w:rsidR="00866564" w:rsidRPr="00866564" w:rsidRDefault="00866564" w:rsidP="00866564">
      <w:pPr>
        <w:spacing w:after="120" w:line="240" w:lineRule="auto"/>
        <w:jc w:val="both"/>
        <w:rPr>
          <w:rFonts w:ascii="Garamond" w:eastAsiaTheme="minorHAnsi" w:hAnsi="Garamond" w:cstheme="majorBidi"/>
          <w:kern w:val="0"/>
          <w:lang w:eastAsia="en-US"/>
          <w14:ligatures w14:val="none"/>
        </w:rPr>
      </w:pPr>
      <w:r w:rsidRPr="00866564">
        <w:rPr>
          <w:rFonts w:ascii="Garamond" w:eastAsiaTheme="minorHAnsi" w:hAnsi="Garamond" w:cstheme="majorBidi"/>
          <w:kern w:val="0"/>
          <w:lang w:eastAsia="en-US"/>
          <w14:ligatures w14:val="none"/>
        </w:rPr>
        <w:tab/>
        <w:t>L'entitat avalista declara sota la seva responsabilitat, que compleix els requisits previstos en l'article 56.2 del Reglament General de la Llei de Contractes de les Administracions Públiques. Aquest aval s'atorga solidàriament respecte a l'obligat principal, amb renúncia expressa al benefici d'excussió i amb compromís de pagament al primer requeriment de la  Entitat Contractant, amb subjecció als termes previstos en la normativa de contractació de les Administracions Públiques i en les seves normes de desenvolupament.</w:t>
      </w:r>
    </w:p>
    <w:p w14:paraId="3541AEFD" w14:textId="77777777" w:rsidR="00866564" w:rsidRPr="00866564" w:rsidRDefault="00866564" w:rsidP="00866564">
      <w:pPr>
        <w:spacing w:after="120" w:line="240" w:lineRule="auto"/>
        <w:jc w:val="both"/>
        <w:rPr>
          <w:rFonts w:ascii="Garamond" w:eastAsiaTheme="minorHAnsi" w:hAnsi="Garamond" w:cstheme="majorBidi"/>
          <w:kern w:val="0"/>
          <w:lang w:eastAsia="en-US"/>
          <w14:ligatures w14:val="none"/>
        </w:rPr>
      </w:pPr>
      <w:r w:rsidRPr="00866564">
        <w:rPr>
          <w:rFonts w:ascii="Garamond" w:eastAsiaTheme="minorHAnsi" w:hAnsi="Garamond" w:cstheme="majorBidi"/>
          <w:kern w:val="0"/>
          <w:lang w:eastAsia="en-US"/>
          <w14:ligatures w14:val="none"/>
        </w:rPr>
        <w:tab/>
        <w:t>Aquest aval tindrà validesa en tant que l'òrgan de contractació no autoritzi la seva cancel·lació, havent estat inscrit en el dia de la data en el Registre especial d'Avals amb el número...................</w:t>
      </w:r>
    </w:p>
    <w:p w14:paraId="33E2F33B" w14:textId="77777777" w:rsidR="00866564" w:rsidRPr="00866564" w:rsidRDefault="00866564" w:rsidP="00866564">
      <w:pPr>
        <w:spacing w:after="120" w:line="240" w:lineRule="auto"/>
        <w:jc w:val="both"/>
        <w:rPr>
          <w:rFonts w:ascii="Garamond" w:eastAsiaTheme="minorHAnsi" w:hAnsi="Garamond" w:cstheme="majorBidi"/>
          <w:kern w:val="0"/>
          <w:lang w:eastAsia="en-US"/>
          <w14:ligatures w14:val="none"/>
        </w:rPr>
      </w:pPr>
      <w:r w:rsidRPr="00866564">
        <w:rPr>
          <w:rFonts w:ascii="Garamond" w:eastAsiaTheme="minorHAnsi" w:hAnsi="Garamond" w:cstheme="majorBidi"/>
          <w:kern w:val="0"/>
          <w:lang w:eastAsia="en-US"/>
          <w14:ligatures w14:val="none"/>
        </w:rPr>
        <w:tab/>
      </w:r>
      <w:r w:rsidRPr="00866564">
        <w:rPr>
          <w:rFonts w:ascii="Garamond" w:eastAsiaTheme="minorHAnsi" w:hAnsi="Garamond" w:cstheme="majorBidi"/>
          <w:kern w:val="0"/>
          <w:lang w:eastAsia="en-US"/>
          <w14:ligatures w14:val="none"/>
        </w:rPr>
        <w:tab/>
      </w:r>
      <w:r w:rsidRPr="00866564">
        <w:rPr>
          <w:rFonts w:ascii="Garamond" w:eastAsiaTheme="minorHAnsi" w:hAnsi="Garamond" w:cstheme="majorBidi"/>
          <w:kern w:val="0"/>
          <w:lang w:eastAsia="en-US"/>
          <w14:ligatures w14:val="none"/>
        </w:rPr>
        <w:tab/>
      </w:r>
      <w:r w:rsidRPr="00866564">
        <w:rPr>
          <w:rFonts w:ascii="Garamond" w:eastAsiaTheme="minorHAnsi" w:hAnsi="Garamond" w:cstheme="majorBidi"/>
          <w:kern w:val="0"/>
          <w:lang w:eastAsia="en-US"/>
          <w14:ligatures w14:val="none"/>
        </w:rPr>
        <w:tab/>
        <w:t>……….……..………………………….…………….(lloc i data)</w:t>
      </w:r>
    </w:p>
    <w:p w14:paraId="2499F7AD" w14:textId="77777777" w:rsidR="00866564" w:rsidRPr="00866564" w:rsidRDefault="00866564" w:rsidP="00866564">
      <w:pPr>
        <w:spacing w:after="120" w:line="240" w:lineRule="auto"/>
        <w:jc w:val="both"/>
        <w:rPr>
          <w:rFonts w:ascii="Garamond" w:eastAsiaTheme="minorHAnsi" w:hAnsi="Garamond" w:cstheme="majorBidi"/>
          <w:kern w:val="0"/>
          <w:lang w:eastAsia="en-US"/>
          <w14:ligatures w14:val="none"/>
        </w:rPr>
      </w:pPr>
      <w:r w:rsidRPr="00866564">
        <w:rPr>
          <w:rFonts w:ascii="Garamond" w:eastAsiaTheme="minorHAnsi" w:hAnsi="Garamond" w:cstheme="majorBidi"/>
          <w:kern w:val="0"/>
          <w:lang w:eastAsia="en-US"/>
          <w14:ligatures w14:val="none"/>
        </w:rPr>
        <w:tab/>
      </w:r>
      <w:r w:rsidRPr="00866564">
        <w:rPr>
          <w:rFonts w:ascii="Garamond" w:eastAsiaTheme="minorHAnsi" w:hAnsi="Garamond" w:cstheme="majorBidi"/>
          <w:kern w:val="0"/>
          <w:lang w:eastAsia="en-US"/>
          <w14:ligatures w14:val="none"/>
        </w:rPr>
        <w:tab/>
      </w:r>
      <w:r w:rsidRPr="00866564">
        <w:rPr>
          <w:rFonts w:ascii="Garamond" w:eastAsiaTheme="minorHAnsi" w:hAnsi="Garamond" w:cstheme="majorBidi"/>
          <w:kern w:val="0"/>
          <w:lang w:eastAsia="en-US"/>
          <w14:ligatures w14:val="none"/>
        </w:rPr>
        <w:tab/>
      </w:r>
      <w:r w:rsidRPr="00866564">
        <w:rPr>
          <w:rFonts w:ascii="Garamond" w:eastAsiaTheme="minorHAnsi" w:hAnsi="Garamond" w:cstheme="majorBidi"/>
          <w:kern w:val="0"/>
          <w:lang w:eastAsia="en-US"/>
          <w14:ligatures w14:val="none"/>
        </w:rPr>
        <w:tab/>
        <w:t>…………………………………………(raó social de l'entitat)</w:t>
      </w:r>
    </w:p>
    <w:p w14:paraId="41BF6823" w14:textId="77777777" w:rsidR="00866564" w:rsidRPr="00866564" w:rsidRDefault="00866564" w:rsidP="00866564">
      <w:pPr>
        <w:spacing w:after="120" w:line="240" w:lineRule="auto"/>
        <w:jc w:val="both"/>
        <w:rPr>
          <w:rFonts w:ascii="Garamond" w:eastAsiaTheme="minorHAnsi" w:hAnsi="Garamond" w:cstheme="majorBidi"/>
          <w:kern w:val="0"/>
          <w:lang w:eastAsia="en-US"/>
          <w14:ligatures w14:val="none"/>
        </w:rPr>
      </w:pPr>
      <w:r w:rsidRPr="00866564">
        <w:rPr>
          <w:rFonts w:ascii="Garamond" w:eastAsiaTheme="minorHAnsi" w:hAnsi="Garamond" w:cstheme="majorBidi"/>
          <w:kern w:val="0"/>
          <w:lang w:eastAsia="en-US"/>
          <w14:ligatures w14:val="none"/>
        </w:rPr>
        <w:tab/>
      </w:r>
      <w:r w:rsidRPr="00866564">
        <w:rPr>
          <w:rFonts w:ascii="Garamond" w:eastAsiaTheme="minorHAnsi" w:hAnsi="Garamond" w:cstheme="majorBidi"/>
          <w:kern w:val="0"/>
          <w:lang w:eastAsia="en-US"/>
          <w14:ligatures w14:val="none"/>
        </w:rPr>
        <w:tab/>
      </w:r>
      <w:r w:rsidRPr="00866564">
        <w:rPr>
          <w:rFonts w:ascii="Garamond" w:eastAsiaTheme="minorHAnsi" w:hAnsi="Garamond" w:cstheme="majorBidi"/>
          <w:kern w:val="0"/>
          <w:lang w:eastAsia="en-US"/>
          <w14:ligatures w14:val="none"/>
        </w:rPr>
        <w:tab/>
      </w:r>
      <w:r w:rsidRPr="00866564">
        <w:rPr>
          <w:rFonts w:ascii="Garamond" w:eastAsiaTheme="minorHAnsi" w:hAnsi="Garamond" w:cstheme="majorBidi"/>
          <w:kern w:val="0"/>
          <w:lang w:eastAsia="en-US"/>
          <w14:ligatures w14:val="none"/>
        </w:rPr>
        <w:tab/>
        <w:t>…………………..…………………… (signatura dels Apoderats)</w:t>
      </w:r>
    </w:p>
    <w:p w14:paraId="670ADAB5" w14:textId="77777777" w:rsidR="00866564" w:rsidRPr="00866564" w:rsidRDefault="00866564" w:rsidP="00866564">
      <w:pPr>
        <w:spacing w:after="120" w:line="240" w:lineRule="auto"/>
        <w:jc w:val="both"/>
        <w:rPr>
          <w:rFonts w:ascii="Garamond" w:eastAsiaTheme="minorHAnsi" w:hAnsi="Garamond" w:cstheme="majorBidi"/>
          <w:kern w:val="0"/>
          <w:lang w:eastAsia="en-US"/>
          <w14:ligatures w14:val="none"/>
        </w:rPr>
      </w:pPr>
      <w:r w:rsidRPr="00866564">
        <w:rPr>
          <w:rFonts w:ascii="Garamond" w:eastAsiaTheme="minorHAnsi" w:hAnsi="Garamond" w:cstheme="majorBidi"/>
          <w:kern w:val="0"/>
          <w:lang w:eastAsia="en-US"/>
          <w14:ligatures w14:val="none"/>
        </w:rPr>
        <w:t xml:space="preserve">Pot consultar tota la informació detallada sobre Protecció de Dades en l'Annex </w:t>
      </w:r>
      <w:r w:rsidRPr="00866564">
        <w:rPr>
          <w:rFonts w:ascii="Garamond" w:eastAsiaTheme="minorHAnsi" w:hAnsi="Garamond" w:cstheme="majorBidi"/>
          <w:b/>
          <w:bCs/>
          <w:kern w:val="0"/>
          <w:lang w:eastAsia="en-US"/>
          <w14:ligatures w14:val="none"/>
        </w:rPr>
        <w:t xml:space="preserve"> relatiu</w:t>
      </w:r>
      <w:r w:rsidRPr="00866564">
        <w:rPr>
          <w:rFonts w:ascii="Garamond" w:eastAsiaTheme="minorHAnsi" w:hAnsi="Garamond" w:cstheme="majorBidi"/>
          <w:kern w:val="0"/>
          <w:lang w:eastAsia="en-US"/>
          <w14:ligatures w14:val="none"/>
        </w:rPr>
        <w:t xml:space="preserve"> “</w:t>
      </w:r>
      <w:r w:rsidRPr="00866564">
        <w:rPr>
          <w:rFonts w:ascii="Garamond" w:eastAsiaTheme="minorHAnsi" w:hAnsi="Garamond" w:cstheme="majorBidi"/>
          <w:b/>
          <w:bCs/>
          <w:kern w:val="0"/>
          <w:lang w:eastAsia="en-US"/>
          <w14:ligatures w14:val="none"/>
        </w:rPr>
        <w:t>Informació sobre protecció de dades</w:t>
      </w:r>
      <w:r w:rsidRPr="00866564">
        <w:rPr>
          <w:rFonts w:ascii="Garamond" w:eastAsiaTheme="minorHAnsi" w:hAnsi="Garamond" w:cstheme="majorBidi"/>
          <w:kern w:val="0"/>
          <w:lang w:eastAsia="en-US"/>
          <w14:ligatures w14:val="none"/>
        </w:rPr>
        <w:t>”.</w:t>
      </w:r>
    </w:p>
    <w:p w14:paraId="26754359" w14:textId="77777777" w:rsidR="00866564" w:rsidRPr="00866564" w:rsidRDefault="00866564" w:rsidP="00866564">
      <w:pPr>
        <w:spacing w:after="120" w:line="240" w:lineRule="auto"/>
        <w:jc w:val="both"/>
        <w:rPr>
          <w:rFonts w:ascii="Garamond" w:eastAsiaTheme="minorHAnsi" w:hAnsi="Garamond" w:cstheme="majorBidi"/>
          <w:kern w:val="0"/>
          <w:lang w:eastAsia="en-US"/>
          <w14:ligatures w14:val="none"/>
        </w:rPr>
      </w:pPr>
      <w:r w:rsidRPr="00866564">
        <w:rPr>
          <w:rFonts w:ascii="Garamond" w:eastAsiaTheme="minorHAnsi" w:hAnsi="Garamond" w:cstheme="majorBidi"/>
          <w:kern w:val="0"/>
          <w:lang w:eastAsia="en-US"/>
          <w14:ligatures w14:val="none"/>
        </w:rPr>
        <w:br w:type="page"/>
      </w:r>
    </w:p>
    <w:p w14:paraId="7BA56EE4" w14:textId="77777777" w:rsidR="00866564" w:rsidRPr="00866564" w:rsidRDefault="00866564" w:rsidP="00866564">
      <w:pPr>
        <w:keepNext/>
        <w:keepLines/>
        <w:spacing w:before="480" w:after="360" w:line="240" w:lineRule="auto"/>
        <w:jc w:val="both"/>
        <w:outlineLvl w:val="0"/>
        <w:rPr>
          <w:rFonts w:ascii="Garamond" w:eastAsiaTheme="majorEastAsia" w:hAnsi="Garamond" w:cstheme="majorBidi"/>
          <w:b/>
          <w:bCs/>
          <w:kern w:val="0"/>
          <w:sz w:val="32"/>
          <w:szCs w:val="32"/>
          <w:lang w:eastAsia="en-US"/>
          <w14:ligatures w14:val="none"/>
        </w:rPr>
      </w:pPr>
      <w:bookmarkStart w:id="16" w:name="_Toc198144858"/>
      <w:bookmarkStart w:id="17" w:name="_Toc207035338"/>
      <w:r w:rsidRPr="00866564">
        <w:rPr>
          <w:rFonts w:ascii="Garamond" w:eastAsiaTheme="majorEastAsia" w:hAnsi="Garamond" w:cstheme="majorBidi"/>
          <w:b/>
          <w:bCs/>
          <w:kern w:val="0"/>
          <w:sz w:val="32"/>
          <w:szCs w:val="32"/>
          <w:lang w:eastAsia="en-US"/>
          <w14:ligatures w14:val="none"/>
        </w:rPr>
        <w:lastRenderedPageBreak/>
        <w:t>ANNEX VII. MODEL DE GARANTIES EN ELS PROCEDIMENTS DE CONTRACTACIÓ - MODEL DE CERTIFICAT D'ASSEGURANÇA DE CAUCIÓ.</w:t>
      </w:r>
      <w:bookmarkEnd w:id="16"/>
      <w:bookmarkEnd w:id="17"/>
    </w:p>
    <w:p w14:paraId="149C1E90" w14:textId="77777777" w:rsidR="00866564" w:rsidRPr="00866564" w:rsidRDefault="00866564" w:rsidP="00866564">
      <w:pPr>
        <w:spacing w:after="120" w:line="240" w:lineRule="auto"/>
        <w:jc w:val="both"/>
        <w:rPr>
          <w:rFonts w:ascii="Garamond" w:eastAsiaTheme="minorHAnsi" w:hAnsi="Garamond" w:cstheme="majorBidi"/>
          <w:kern w:val="0"/>
          <w:lang w:eastAsia="en-US"/>
          <w14:ligatures w14:val="none"/>
        </w:rPr>
      </w:pPr>
      <w:r w:rsidRPr="00866564">
        <w:rPr>
          <w:rFonts w:ascii="Garamond" w:eastAsiaTheme="minorHAnsi" w:hAnsi="Garamond" w:cstheme="majorBidi"/>
          <w:kern w:val="0"/>
          <w:lang w:eastAsia="en-US"/>
          <w14:ligatures w14:val="none"/>
        </w:rPr>
        <w:t>Certificat número…………………………………..</w:t>
      </w:r>
    </w:p>
    <w:p w14:paraId="444D25FF" w14:textId="77777777" w:rsidR="00866564" w:rsidRPr="00866564" w:rsidRDefault="00866564" w:rsidP="00866564">
      <w:pPr>
        <w:spacing w:after="120" w:line="240" w:lineRule="auto"/>
        <w:jc w:val="both"/>
        <w:rPr>
          <w:rFonts w:ascii="Garamond" w:eastAsiaTheme="minorHAnsi" w:hAnsi="Garamond" w:cstheme="majorBidi"/>
          <w:kern w:val="0"/>
          <w:lang w:eastAsia="en-US"/>
          <w14:ligatures w14:val="none"/>
        </w:rPr>
      </w:pPr>
      <w:r w:rsidRPr="00866564">
        <w:rPr>
          <w:rFonts w:ascii="Garamond" w:eastAsiaTheme="minorHAnsi" w:hAnsi="Garamond" w:cstheme="majorBidi"/>
          <w:kern w:val="0"/>
          <w:lang w:eastAsia="en-US"/>
          <w14:ligatures w14:val="none"/>
        </w:rPr>
        <w:t xml:space="preserve"> (1)……………………………...………………………………………………(d'ara endavant, assegurador), amb domicili en ……………………, carrer……………………………………………….………, i NIF……………..…………… degudament representat per D.  (2) ……………………………………………………………………………………………….amb poders suficients per a obligar-lo en aquest acte, segons es dedueix de la validació efectuada per ..………………………………….…………….………………….., amb data ..................................</w:t>
      </w:r>
    </w:p>
    <w:p w14:paraId="5EB77D81" w14:textId="77777777" w:rsidR="00866564" w:rsidRPr="00866564" w:rsidRDefault="00866564" w:rsidP="00866564">
      <w:pPr>
        <w:spacing w:after="120" w:line="240" w:lineRule="auto"/>
        <w:jc w:val="both"/>
        <w:rPr>
          <w:rFonts w:ascii="Garamond" w:eastAsiaTheme="minorHAnsi" w:hAnsi="Garamond" w:cstheme="majorBidi"/>
          <w:kern w:val="0"/>
          <w:lang w:eastAsia="en-US"/>
          <w14:ligatures w14:val="none"/>
        </w:rPr>
      </w:pPr>
      <w:r w:rsidRPr="00866564">
        <w:rPr>
          <w:rFonts w:ascii="Garamond" w:eastAsiaTheme="minorHAnsi" w:hAnsi="Garamond" w:cstheme="majorBidi"/>
          <w:kern w:val="0"/>
          <w:lang w:eastAsia="en-US"/>
          <w14:ligatures w14:val="none"/>
        </w:rPr>
        <w:t>ASSEGURA</w:t>
      </w:r>
    </w:p>
    <w:p w14:paraId="40569DD9" w14:textId="77777777" w:rsidR="00866564" w:rsidRPr="00866564" w:rsidRDefault="00866564" w:rsidP="00866564">
      <w:pPr>
        <w:spacing w:after="120" w:line="240" w:lineRule="auto"/>
        <w:jc w:val="both"/>
        <w:rPr>
          <w:rFonts w:ascii="Garamond" w:eastAsiaTheme="minorHAnsi" w:hAnsi="Garamond" w:cstheme="majorBidi"/>
          <w:kern w:val="0"/>
          <w:lang w:eastAsia="en-US"/>
          <w14:ligatures w14:val="none"/>
        </w:rPr>
      </w:pPr>
      <w:r w:rsidRPr="00866564">
        <w:rPr>
          <w:rFonts w:ascii="Garamond" w:eastAsiaTheme="minorHAnsi" w:hAnsi="Garamond" w:cstheme="majorBidi"/>
          <w:kern w:val="0"/>
          <w:lang w:eastAsia="en-US"/>
          <w14:ligatures w14:val="none"/>
        </w:rPr>
        <w:t>A (3) ………………………….................……………….......NIF………………………, en concepte de prenedor del segur, davant (4) …………………………………………………d'ara endavant assegurat, fins a l'import d'euros (5)………………………………………………….. en els termes i condicions establerts en la Llei 9/2017, de 8 de novembre, de Contractes del Sector Públic i plec de clàusules administratives particulars per la qual es regeix el contracte (6) …..………………....…...............……......en concepte de garantia (7)…………………………………… per a respondre de les obligacions, penalitats i altres despeses que es puguin derivar conforme a les normes i altres condicions administratives precitades enfront de l'assegurat.</w:t>
      </w:r>
    </w:p>
    <w:p w14:paraId="55F25B75" w14:textId="77777777" w:rsidR="00866564" w:rsidRPr="00866564" w:rsidRDefault="00866564" w:rsidP="00866564">
      <w:pPr>
        <w:spacing w:after="120" w:line="240" w:lineRule="auto"/>
        <w:jc w:val="both"/>
        <w:rPr>
          <w:rFonts w:ascii="Garamond" w:eastAsiaTheme="minorHAnsi" w:hAnsi="Garamond" w:cstheme="majorBidi"/>
          <w:kern w:val="0"/>
          <w:lang w:eastAsia="en-US"/>
          <w14:ligatures w14:val="none"/>
        </w:rPr>
      </w:pPr>
      <w:r w:rsidRPr="00866564">
        <w:rPr>
          <w:rFonts w:ascii="Garamond" w:eastAsiaTheme="minorHAnsi" w:hAnsi="Garamond" w:cstheme="majorBidi"/>
          <w:kern w:val="0"/>
          <w:lang w:eastAsia="en-US"/>
          <w14:ligatures w14:val="none"/>
        </w:rPr>
        <w:t>L'assegurat declara sota la seva responsabilitat, que compleix els requisits exigits en l'article 57.1 del Reglament General de la Llei de Contractes de les Administracions Públiques.</w:t>
      </w:r>
    </w:p>
    <w:p w14:paraId="4DAB783C" w14:textId="77777777" w:rsidR="00866564" w:rsidRPr="00866564" w:rsidRDefault="00866564" w:rsidP="00866564">
      <w:pPr>
        <w:spacing w:after="120" w:line="240" w:lineRule="auto"/>
        <w:jc w:val="both"/>
        <w:rPr>
          <w:rFonts w:ascii="Garamond" w:eastAsiaTheme="minorHAnsi" w:hAnsi="Garamond" w:cstheme="majorBidi"/>
          <w:kern w:val="0"/>
          <w:lang w:eastAsia="en-US"/>
          <w14:ligatures w14:val="none"/>
        </w:rPr>
      </w:pPr>
      <w:r w:rsidRPr="00866564">
        <w:rPr>
          <w:rFonts w:ascii="Garamond" w:eastAsiaTheme="minorHAnsi" w:hAnsi="Garamond" w:cstheme="majorBidi"/>
          <w:kern w:val="0"/>
          <w:lang w:eastAsia="en-US"/>
          <w14:ligatures w14:val="none"/>
        </w:rPr>
        <w:t>La falta de pagament de la prima, sigui única, primera o següents, no donarà dret a l'assegurador a resoldre el contracte, ni aquest quedarà extingit, ni la cobertura de l'assegurador suspesa, ni aquest alliberat de la seva obligació, cas que l'assegurador hagi de fer efectiva la garantia.</w:t>
      </w:r>
    </w:p>
    <w:p w14:paraId="463082BE" w14:textId="77777777" w:rsidR="00866564" w:rsidRPr="00866564" w:rsidRDefault="00866564" w:rsidP="00866564">
      <w:pPr>
        <w:spacing w:after="120" w:line="240" w:lineRule="auto"/>
        <w:jc w:val="both"/>
        <w:rPr>
          <w:rFonts w:ascii="Garamond" w:eastAsiaTheme="minorHAnsi" w:hAnsi="Garamond" w:cstheme="majorBidi"/>
          <w:kern w:val="0"/>
          <w:lang w:eastAsia="en-US"/>
          <w14:ligatures w14:val="none"/>
        </w:rPr>
      </w:pPr>
      <w:r w:rsidRPr="00866564">
        <w:rPr>
          <w:rFonts w:ascii="Garamond" w:eastAsiaTheme="minorHAnsi" w:hAnsi="Garamond" w:cstheme="majorBidi"/>
          <w:kern w:val="0"/>
          <w:lang w:eastAsia="en-US"/>
          <w14:ligatures w14:val="none"/>
        </w:rPr>
        <w:t>L'assegurador no podrà oposar a l'assegurat les excepcions que puguin correspondre-li contra el prenedor de l'assegurança.</w:t>
      </w:r>
    </w:p>
    <w:p w14:paraId="4E1490E8" w14:textId="77777777" w:rsidR="00866564" w:rsidRPr="00866564" w:rsidRDefault="00866564" w:rsidP="00866564">
      <w:pPr>
        <w:spacing w:after="120" w:line="240" w:lineRule="auto"/>
        <w:jc w:val="both"/>
        <w:rPr>
          <w:rFonts w:ascii="Garamond" w:eastAsiaTheme="minorHAnsi" w:hAnsi="Garamond" w:cstheme="majorBidi"/>
          <w:kern w:val="0"/>
          <w:lang w:eastAsia="en-US"/>
          <w14:ligatures w14:val="none"/>
        </w:rPr>
      </w:pPr>
      <w:r w:rsidRPr="00866564">
        <w:rPr>
          <w:rFonts w:ascii="Garamond" w:eastAsiaTheme="minorHAnsi" w:hAnsi="Garamond" w:cstheme="majorBidi"/>
          <w:kern w:val="0"/>
          <w:lang w:eastAsia="en-US"/>
          <w14:ligatures w14:val="none"/>
        </w:rPr>
        <w:t>L'assegurador assumeix el compromís d'indemnitzar a l'assegurat al primer requeriment de la   entitat contractant, en els termes establerts en la Llei 9/2017, de 8 de novembre, de Contractes del Sector Públic.</w:t>
      </w:r>
    </w:p>
    <w:p w14:paraId="060804FA" w14:textId="77777777" w:rsidR="00866564" w:rsidRPr="00866564" w:rsidRDefault="00866564" w:rsidP="00866564">
      <w:pPr>
        <w:spacing w:after="120" w:line="240" w:lineRule="auto"/>
        <w:jc w:val="both"/>
        <w:rPr>
          <w:rFonts w:ascii="Garamond" w:eastAsiaTheme="minorHAnsi" w:hAnsi="Garamond" w:cstheme="majorBidi"/>
          <w:kern w:val="0"/>
          <w:lang w:eastAsia="en-US"/>
          <w14:ligatures w14:val="none"/>
        </w:rPr>
      </w:pPr>
      <w:r w:rsidRPr="00866564">
        <w:rPr>
          <w:rFonts w:ascii="Garamond" w:eastAsiaTheme="minorHAnsi" w:hAnsi="Garamond" w:cstheme="majorBidi"/>
          <w:kern w:val="0"/>
          <w:lang w:eastAsia="en-US"/>
          <w14:ligatures w14:val="none"/>
        </w:rPr>
        <w:t>La present assegurança de caució estarà en vigor fins que BADALONA CULTURA, S.L. autoritzi la seva cancel·lació o devolució, d'acord amb el que s'estableix en la Llei 9/2017, de 8 de novembre, de Contractes del Sector Públic i legislació complementària.</w:t>
      </w:r>
    </w:p>
    <w:p w14:paraId="7CB3A57C" w14:textId="77777777" w:rsidR="00866564" w:rsidRPr="00866564" w:rsidRDefault="00866564" w:rsidP="00866564">
      <w:pPr>
        <w:spacing w:after="120" w:line="240" w:lineRule="auto"/>
        <w:jc w:val="both"/>
        <w:rPr>
          <w:rFonts w:ascii="Garamond" w:eastAsiaTheme="minorHAnsi" w:hAnsi="Garamond" w:cstheme="majorBidi"/>
          <w:kern w:val="0"/>
          <w:lang w:eastAsia="en-US"/>
          <w14:ligatures w14:val="none"/>
        </w:rPr>
      </w:pPr>
      <w:r w:rsidRPr="00866564">
        <w:rPr>
          <w:rFonts w:ascii="Garamond" w:eastAsiaTheme="minorHAnsi" w:hAnsi="Garamond" w:cstheme="majorBidi"/>
          <w:kern w:val="0"/>
          <w:lang w:eastAsia="en-US"/>
          <w14:ligatures w14:val="none"/>
        </w:rPr>
        <w:tab/>
        <w:t>En ……………………………., a ……… de ………………………………….. de ……….</w:t>
      </w:r>
    </w:p>
    <w:p w14:paraId="12E08EDE" w14:textId="77777777" w:rsidR="00866564" w:rsidRPr="00866564" w:rsidRDefault="00866564" w:rsidP="00866564">
      <w:pPr>
        <w:spacing w:after="120" w:line="240" w:lineRule="auto"/>
        <w:jc w:val="both"/>
        <w:rPr>
          <w:rFonts w:ascii="Garamond" w:eastAsiaTheme="minorHAnsi" w:hAnsi="Garamond" w:cstheme="majorBidi"/>
          <w:kern w:val="0"/>
          <w:lang w:eastAsia="en-US"/>
          <w14:ligatures w14:val="none"/>
        </w:rPr>
      </w:pPr>
      <w:r w:rsidRPr="00866564">
        <w:rPr>
          <w:rFonts w:ascii="Garamond" w:eastAsiaTheme="minorHAnsi" w:hAnsi="Garamond" w:cstheme="majorBidi"/>
          <w:kern w:val="0"/>
          <w:lang w:eastAsia="en-US"/>
          <w14:ligatures w14:val="none"/>
        </w:rPr>
        <w:tab/>
      </w:r>
      <w:r w:rsidRPr="00866564">
        <w:rPr>
          <w:rFonts w:ascii="Garamond" w:eastAsiaTheme="minorHAnsi" w:hAnsi="Garamond" w:cstheme="majorBidi"/>
          <w:kern w:val="0"/>
          <w:lang w:eastAsia="en-US"/>
          <w14:ligatures w14:val="none"/>
        </w:rPr>
        <w:tab/>
      </w:r>
      <w:r w:rsidRPr="00866564">
        <w:rPr>
          <w:rFonts w:ascii="Garamond" w:eastAsiaTheme="minorHAnsi" w:hAnsi="Garamond" w:cstheme="majorBidi"/>
          <w:kern w:val="0"/>
          <w:lang w:eastAsia="en-US"/>
          <w14:ligatures w14:val="none"/>
        </w:rPr>
        <w:tab/>
        <w:t>Signatura:</w:t>
      </w:r>
    </w:p>
    <w:p w14:paraId="4BD5A833" w14:textId="77777777" w:rsidR="00866564" w:rsidRPr="00866564" w:rsidRDefault="00866564" w:rsidP="00866564">
      <w:pPr>
        <w:spacing w:after="120" w:line="240" w:lineRule="auto"/>
        <w:jc w:val="both"/>
        <w:rPr>
          <w:rFonts w:ascii="Garamond" w:eastAsiaTheme="minorHAnsi" w:hAnsi="Garamond" w:cstheme="majorBidi"/>
          <w:kern w:val="0"/>
          <w:lang w:eastAsia="en-US"/>
          <w14:ligatures w14:val="none"/>
        </w:rPr>
      </w:pPr>
      <w:r w:rsidRPr="00866564">
        <w:rPr>
          <w:rFonts w:ascii="Garamond" w:eastAsiaTheme="minorHAnsi" w:hAnsi="Garamond" w:cstheme="majorBidi"/>
          <w:kern w:val="0"/>
          <w:lang w:eastAsia="en-US"/>
          <w14:ligatures w14:val="none"/>
        </w:rPr>
        <w:tab/>
      </w:r>
      <w:r w:rsidRPr="00866564">
        <w:rPr>
          <w:rFonts w:ascii="Garamond" w:eastAsiaTheme="minorHAnsi" w:hAnsi="Garamond" w:cstheme="majorBidi"/>
          <w:kern w:val="0"/>
          <w:lang w:eastAsia="en-US"/>
          <w14:ligatures w14:val="none"/>
        </w:rPr>
        <w:tab/>
      </w:r>
      <w:r w:rsidRPr="00866564">
        <w:rPr>
          <w:rFonts w:ascii="Garamond" w:eastAsiaTheme="minorHAnsi" w:hAnsi="Garamond" w:cstheme="majorBidi"/>
          <w:kern w:val="0"/>
          <w:lang w:eastAsia="en-US"/>
          <w14:ligatures w14:val="none"/>
        </w:rPr>
        <w:tab/>
        <w:t>Assegurador</w:t>
      </w:r>
    </w:p>
    <w:p w14:paraId="5EA2864A" w14:textId="77777777" w:rsidR="00866564" w:rsidRPr="00866564" w:rsidRDefault="00866564" w:rsidP="00866564">
      <w:pPr>
        <w:spacing w:after="120" w:line="240" w:lineRule="auto"/>
        <w:jc w:val="both"/>
        <w:rPr>
          <w:rFonts w:ascii="Garamond" w:eastAsiaTheme="minorHAnsi" w:hAnsi="Garamond" w:cstheme="majorBidi"/>
          <w:kern w:val="0"/>
          <w:lang w:eastAsia="en-US"/>
          <w14:ligatures w14:val="none"/>
        </w:rPr>
      </w:pPr>
    </w:p>
    <w:p w14:paraId="1C06B5F4" w14:textId="77777777" w:rsidR="00866564" w:rsidRPr="00866564" w:rsidRDefault="00866564" w:rsidP="00866564">
      <w:pPr>
        <w:spacing w:after="120" w:line="240" w:lineRule="auto"/>
        <w:jc w:val="both"/>
        <w:rPr>
          <w:rFonts w:ascii="Garamond" w:eastAsiaTheme="minorHAnsi" w:hAnsi="Garamond" w:cstheme="majorBidi"/>
          <w:kern w:val="0"/>
          <w:lang w:eastAsia="en-US"/>
          <w14:ligatures w14:val="none"/>
        </w:rPr>
      </w:pPr>
      <w:r w:rsidRPr="00866564">
        <w:rPr>
          <w:rFonts w:ascii="Garamond" w:eastAsiaTheme="minorHAnsi" w:hAnsi="Garamond" w:cstheme="majorBidi"/>
          <w:kern w:val="0"/>
          <w:lang w:eastAsia="en-US"/>
          <w14:ligatures w14:val="none"/>
        </w:rPr>
        <w:t>INSTRUCCIONS PER A l'EMPLENAMENT DEL MODEL</w:t>
      </w:r>
    </w:p>
    <w:p w14:paraId="487F08CA" w14:textId="77777777" w:rsidR="00866564" w:rsidRPr="00866564" w:rsidRDefault="00866564" w:rsidP="00866564">
      <w:pPr>
        <w:spacing w:after="120" w:line="240" w:lineRule="auto"/>
        <w:jc w:val="both"/>
        <w:rPr>
          <w:rFonts w:ascii="Garamond" w:eastAsiaTheme="minorHAnsi" w:hAnsi="Garamond" w:cstheme="majorBidi"/>
          <w:kern w:val="0"/>
          <w:lang w:eastAsia="en-US"/>
          <w14:ligatures w14:val="none"/>
        </w:rPr>
      </w:pPr>
      <w:r w:rsidRPr="00866564">
        <w:rPr>
          <w:rFonts w:ascii="Garamond" w:eastAsiaTheme="minorHAnsi" w:hAnsi="Garamond" w:cstheme="majorBidi"/>
          <w:kern w:val="0"/>
          <w:lang w:eastAsia="en-US"/>
          <w14:ligatures w14:val="none"/>
        </w:rPr>
        <w:t>(1)</w:t>
      </w:r>
      <w:r w:rsidRPr="00866564">
        <w:rPr>
          <w:rFonts w:ascii="Garamond" w:eastAsiaTheme="minorHAnsi" w:hAnsi="Garamond" w:cstheme="majorBidi"/>
          <w:kern w:val="0"/>
          <w:lang w:eastAsia="en-US"/>
          <w14:ligatures w14:val="none"/>
        </w:rPr>
        <w:tab/>
        <w:t>S'expressarà la raó social completa de l'entitat asseguradora.</w:t>
      </w:r>
    </w:p>
    <w:p w14:paraId="4C80FB3C" w14:textId="77777777" w:rsidR="00866564" w:rsidRPr="00866564" w:rsidRDefault="00866564" w:rsidP="00866564">
      <w:pPr>
        <w:spacing w:after="120" w:line="240" w:lineRule="auto"/>
        <w:jc w:val="both"/>
        <w:rPr>
          <w:rFonts w:ascii="Garamond" w:eastAsiaTheme="minorHAnsi" w:hAnsi="Garamond" w:cstheme="majorBidi"/>
          <w:kern w:val="0"/>
          <w:lang w:eastAsia="en-US"/>
          <w14:ligatures w14:val="none"/>
        </w:rPr>
      </w:pPr>
      <w:r w:rsidRPr="00866564">
        <w:rPr>
          <w:rFonts w:ascii="Garamond" w:eastAsiaTheme="minorHAnsi" w:hAnsi="Garamond" w:cstheme="majorBidi"/>
          <w:kern w:val="0"/>
          <w:lang w:eastAsia="en-US"/>
          <w14:ligatures w14:val="none"/>
        </w:rPr>
        <w:t>(2)</w:t>
      </w:r>
      <w:r w:rsidRPr="00866564">
        <w:rPr>
          <w:rFonts w:ascii="Garamond" w:eastAsiaTheme="minorHAnsi" w:hAnsi="Garamond" w:cstheme="majorBidi"/>
          <w:kern w:val="0"/>
          <w:lang w:eastAsia="en-US"/>
          <w14:ligatures w14:val="none"/>
        </w:rPr>
        <w:tab/>
        <w:t>Nom i cognoms de l'Apoderat o Apoderats.</w:t>
      </w:r>
    </w:p>
    <w:p w14:paraId="0B32FC13" w14:textId="77777777" w:rsidR="00866564" w:rsidRPr="00866564" w:rsidRDefault="00866564" w:rsidP="00866564">
      <w:pPr>
        <w:spacing w:after="120" w:line="240" w:lineRule="auto"/>
        <w:jc w:val="both"/>
        <w:rPr>
          <w:rFonts w:ascii="Garamond" w:eastAsiaTheme="minorHAnsi" w:hAnsi="Garamond" w:cstheme="majorBidi"/>
          <w:kern w:val="0"/>
          <w:lang w:eastAsia="en-US"/>
          <w14:ligatures w14:val="none"/>
        </w:rPr>
      </w:pPr>
      <w:r w:rsidRPr="00866564">
        <w:rPr>
          <w:rFonts w:ascii="Garamond" w:eastAsiaTheme="minorHAnsi" w:hAnsi="Garamond" w:cstheme="majorBidi"/>
          <w:kern w:val="0"/>
          <w:lang w:eastAsia="en-US"/>
          <w14:ligatures w14:val="none"/>
        </w:rPr>
        <w:t>(3)</w:t>
      </w:r>
      <w:r w:rsidRPr="00866564">
        <w:rPr>
          <w:rFonts w:ascii="Garamond" w:eastAsiaTheme="minorHAnsi" w:hAnsi="Garamond" w:cstheme="majorBidi"/>
          <w:kern w:val="0"/>
          <w:lang w:eastAsia="en-US"/>
          <w14:ligatures w14:val="none"/>
        </w:rPr>
        <w:tab/>
        <w:t>Nom de la persona assegurada.</w:t>
      </w:r>
    </w:p>
    <w:p w14:paraId="3DFD1F1F" w14:textId="77777777" w:rsidR="00866564" w:rsidRPr="00866564" w:rsidRDefault="00866564" w:rsidP="00866564">
      <w:pPr>
        <w:spacing w:after="120" w:line="240" w:lineRule="auto"/>
        <w:jc w:val="both"/>
        <w:rPr>
          <w:rFonts w:ascii="Garamond" w:eastAsiaTheme="minorHAnsi" w:hAnsi="Garamond" w:cstheme="majorBidi"/>
          <w:kern w:val="0"/>
          <w:lang w:eastAsia="en-US"/>
          <w14:ligatures w14:val="none"/>
        </w:rPr>
      </w:pPr>
      <w:r w:rsidRPr="00866564">
        <w:rPr>
          <w:rFonts w:ascii="Garamond" w:eastAsiaTheme="minorHAnsi" w:hAnsi="Garamond" w:cstheme="majorBidi"/>
          <w:kern w:val="0"/>
          <w:lang w:eastAsia="en-US"/>
          <w14:ligatures w14:val="none"/>
        </w:rPr>
        <w:lastRenderedPageBreak/>
        <w:t>(4)</w:t>
      </w:r>
      <w:r w:rsidRPr="00866564">
        <w:rPr>
          <w:rFonts w:ascii="Garamond" w:eastAsiaTheme="minorHAnsi" w:hAnsi="Garamond" w:cstheme="majorBidi"/>
          <w:kern w:val="0"/>
          <w:lang w:eastAsia="en-US"/>
          <w14:ligatures w14:val="none"/>
        </w:rPr>
        <w:tab/>
        <w:t>L'entitat contractant.</w:t>
      </w:r>
    </w:p>
    <w:p w14:paraId="329FC746" w14:textId="77777777" w:rsidR="00866564" w:rsidRPr="00866564" w:rsidRDefault="00866564" w:rsidP="00866564">
      <w:pPr>
        <w:spacing w:after="120" w:line="240" w:lineRule="auto"/>
        <w:jc w:val="both"/>
        <w:rPr>
          <w:rFonts w:ascii="Garamond" w:eastAsiaTheme="minorHAnsi" w:hAnsi="Garamond" w:cstheme="majorBidi"/>
          <w:kern w:val="0"/>
          <w:lang w:eastAsia="en-US"/>
          <w14:ligatures w14:val="none"/>
        </w:rPr>
      </w:pPr>
      <w:r w:rsidRPr="00866564">
        <w:rPr>
          <w:rFonts w:ascii="Garamond" w:eastAsiaTheme="minorHAnsi" w:hAnsi="Garamond" w:cstheme="majorBidi"/>
          <w:kern w:val="0"/>
          <w:lang w:eastAsia="en-US"/>
          <w14:ligatures w14:val="none"/>
        </w:rPr>
        <w:t>(5)</w:t>
      </w:r>
      <w:r w:rsidRPr="00866564">
        <w:rPr>
          <w:rFonts w:ascii="Garamond" w:eastAsiaTheme="minorHAnsi" w:hAnsi="Garamond" w:cstheme="majorBidi"/>
          <w:kern w:val="0"/>
          <w:lang w:eastAsia="en-US"/>
          <w14:ligatures w14:val="none"/>
        </w:rPr>
        <w:tab/>
        <w:t>Import en lletra pel qual es constitueix l'assegurança.</w:t>
      </w:r>
    </w:p>
    <w:p w14:paraId="36AC8832" w14:textId="77777777" w:rsidR="00866564" w:rsidRPr="00866564" w:rsidRDefault="00866564" w:rsidP="00866564">
      <w:pPr>
        <w:spacing w:after="120" w:line="240" w:lineRule="auto"/>
        <w:jc w:val="both"/>
        <w:rPr>
          <w:rFonts w:ascii="Garamond" w:eastAsiaTheme="minorHAnsi" w:hAnsi="Garamond" w:cstheme="majorBidi"/>
          <w:kern w:val="0"/>
          <w:lang w:eastAsia="en-US"/>
          <w14:ligatures w14:val="none"/>
        </w:rPr>
      </w:pPr>
      <w:r w:rsidRPr="00866564">
        <w:rPr>
          <w:rFonts w:ascii="Garamond" w:eastAsiaTheme="minorHAnsi" w:hAnsi="Garamond" w:cstheme="majorBidi"/>
          <w:kern w:val="0"/>
          <w:lang w:eastAsia="en-US"/>
          <w14:ligatures w14:val="none"/>
        </w:rPr>
        <w:t>(6)</w:t>
      </w:r>
      <w:r w:rsidRPr="00866564">
        <w:rPr>
          <w:rFonts w:ascii="Garamond" w:eastAsiaTheme="minorHAnsi" w:hAnsi="Garamond" w:cstheme="majorBidi"/>
          <w:kern w:val="0"/>
          <w:lang w:eastAsia="en-US"/>
          <w14:ligatures w14:val="none"/>
        </w:rPr>
        <w:tab/>
        <w:t>Identificar individualment de manera suficient (naturalesa, classe, etc.) el contracte en virtut del qual es presta la caució.</w:t>
      </w:r>
    </w:p>
    <w:p w14:paraId="13F1AFBF" w14:textId="77777777" w:rsidR="00866564" w:rsidRPr="00866564" w:rsidRDefault="00866564" w:rsidP="00866564">
      <w:pPr>
        <w:spacing w:after="120" w:line="240" w:lineRule="auto"/>
        <w:jc w:val="both"/>
        <w:rPr>
          <w:rFonts w:ascii="Garamond" w:eastAsiaTheme="minorHAnsi" w:hAnsi="Garamond" w:cstheme="majorBidi"/>
          <w:kern w:val="0"/>
          <w:lang w:eastAsia="en-US"/>
          <w14:ligatures w14:val="none"/>
        </w:rPr>
      </w:pPr>
      <w:r w:rsidRPr="00866564">
        <w:rPr>
          <w:rFonts w:ascii="Garamond" w:eastAsiaTheme="minorHAnsi" w:hAnsi="Garamond" w:cstheme="majorBidi"/>
          <w:kern w:val="0"/>
          <w:lang w:eastAsia="en-US"/>
          <w14:ligatures w14:val="none"/>
        </w:rPr>
        <w:t>(7)</w:t>
      </w:r>
      <w:r w:rsidRPr="00866564">
        <w:rPr>
          <w:rFonts w:ascii="Garamond" w:eastAsiaTheme="minorHAnsi" w:hAnsi="Garamond" w:cstheme="majorBidi"/>
          <w:kern w:val="0"/>
          <w:lang w:eastAsia="en-US"/>
          <w14:ligatures w14:val="none"/>
        </w:rPr>
        <w:tab/>
        <w:t>Expressar la modalitat de garantia de què es tracta provisional, definitiva, etc.</w:t>
      </w:r>
    </w:p>
    <w:p w14:paraId="39EFF419" w14:textId="77777777" w:rsidR="00866564" w:rsidRPr="00866564" w:rsidRDefault="00866564" w:rsidP="00866564">
      <w:pPr>
        <w:spacing w:after="120" w:line="240" w:lineRule="auto"/>
        <w:jc w:val="both"/>
        <w:rPr>
          <w:rFonts w:ascii="Garamond" w:eastAsiaTheme="minorHAnsi" w:hAnsi="Garamond" w:cstheme="majorBidi"/>
          <w:kern w:val="0"/>
          <w:lang w:eastAsia="en-US"/>
          <w14:ligatures w14:val="none"/>
        </w:rPr>
      </w:pPr>
      <w:r w:rsidRPr="00866564">
        <w:rPr>
          <w:rFonts w:ascii="Garamond" w:eastAsiaTheme="minorHAnsi" w:hAnsi="Garamond" w:cstheme="majorBidi"/>
          <w:kern w:val="0"/>
          <w:lang w:eastAsia="en-US"/>
          <w14:ligatures w14:val="none"/>
        </w:rPr>
        <w:t xml:space="preserve">Pot consultar tota la informació detallada sobre Protecció de Dades en l'Annex </w:t>
      </w:r>
      <w:r w:rsidRPr="00866564">
        <w:rPr>
          <w:rFonts w:ascii="Garamond" w:eastAsiaTheme="minorHAnsi" w:hAnsi="Garamond" w:cstheme="majorBidi"/>
          <w:b/>
          <w:bCs/>
          <w:kern w:val="0"/>
          <w:lang w:eastAsia="en-US"/>
          <w14:ligatures w14:val="none"/>
        </w:rPr>
        <w:t xml:space="preserve"> relatiu</w:t>
      </w:r>
      <w:r w:rsidRPr="00866564">
        <w:rPr>
          <w:rFonts w:ascii="Garamond" w:eastAsiaTheme="minorHAnsi" w:hAnsi="Garamond" w:cstheme="majorBidi"/>
          <w:kern w:val="0"/>
          <w:lang w:eastAsia="en-US"/>
          <w14:ligatures w14:val="none"/>
        </w:rPr>
        <w:t xml:space="preserve"> “</w:t>
      </w:r>
      <w:r w:rsidRPr="00866564">
        <w:rPr>
          <w:rFonts w:ascii="Garamond" w:eastAsiaTheme="minorHAnsi" w:hAnsi="Garamond" w:cstheme="majorBidi"/>
          <w:b/>
          <w:bCs/>
          <w:kern w:val="0"/>
          <w:lang w:eastAsia="en-US"/>
          <w14:ligatures w14:val="none"/>
        </w:rPr>
        <w:t>Informació sobre protecció de dades</w:t>
      </w:r>
      <w:r w:rsidRPr="00866564">
        <w:rPr>
          <w:rFonts w:ascii="Garamond" w:eastAsiaTheme="minorHAnsi" w:hAnsi="Garamond" w:cstheme="majorBidi"/>
          <w:kern w:val="0"/>
          <w:lang w:eastAsia="en-US"/>
          <w14:ligatures w14:val="none"/>
        </w:rPr>
        <w:t>”.</w:t>
      </w:r>
      <w:bookmarkEnd w:id="15"/>
    </w:p>
    <w:p w14:paraId="45744863" w14:textId="77777777" w:rsidR="00866564" w:rsidRPr="00866564" w:rsidRDefault="00866564" w:rsidP="00866564">
      <w:pPr>
        <w:spacing w:after="120" w:line="240" w:lineRule="auto"/>
        <w:jc w:val="both"/>
        <w:rPr>
          <w:rFonts w:ascii="Garamond" w:eastAsiaTheme="minorHAnsi" w:hAnsi="Garamond" w:cstheme="majorBidi"/>
          <w:kern w:val="0"/>
          <w:lang w:eastAsia="en-US"/>
          <w14:ligatures w14:val="none"/>
        </w:rPr>
      </w:pPr>
      <w:r w:rsidRPr="00866564">
        <w:rPr>
          <w:rFonts w:ascii="Garamond" w:eastAsiaTheme="minorHAnsi" w:hAnsi="Garamond" w:cstheme="majorBidi"/>
          <w:kern w:val="0"/>
          <w:lang w:eastAsia="en-US"/>
          <w14:ligatures w14:val="none"/>
        </w:rPr>
        <w:br w:type="page"/>
      </w:r>
    </w:p>
    <w:p w14:paraId="1909C79F" w14:textId="77777777" w:rsidR="00866564" w:rsidRPr="00866564" w:rsidRDefault="00866564" w:rsidP="00866564">
      <w:pPr>
        <w:keepNext/>
        <w:keepLines/>
        <w:spacing w:before="480" w:after="360" w:line="240" w:lineRule="auto"/>
        <w:jc w:val="both"/>
        <w:outlineLvl w:val="0"/>
        <w:rPr>
          <w:rFonts w:ascii="Garamond" w:eastAsiaTheme="majorEastAsia" w:hAnsi="Garamond" w:cstheme="majorBidi"/>
          <w:b/>
          <w:bCs/>
          <w:kern w:val="0"/>
          <w:sz w:val="32"/>
          <w:szCs w:val="32"/>
          <w:lang w:eastAsia="en-US"/>
          <w14:ligatures w14:val="none"/>
        </w:rPr>
      </w:pPr>
      <w:bookmarkStart w:id="18" w:name="_Toc198144859"/>
      <w:bookmarkStart w:id="19" w:name="_Toc207035339"/>
      <w:r w:rsidRPr="00866564">
        <w:rPr>
          <w:rFonts w:ascii="Garamond" w:eastAsiaTheme="majorEastAsia" w:hAnsi="Garamond" w:cstheme="majorBidi"/>
          <w:b/>
          <w:bCs/>
          <w:kern w:val="0"/>
          <w:sz w:val="32"/>
          <w:szCs w:val="32"/>
          <w:lang w:eastAsia="en-US"/>
          <w14:ligatures w14:val="none"/>
        </w:rPr>
        <w:lastRenderedPageBreak/>
        <w:t>ANNEX VIII MODEL DE DECLARACION RESPONSABLE RELATIVA AL COMPLIMENT D'OBLIGACIONS  CONTRACTUALS.</w:t>
      </w:r>
      <w:bookmarkEnd w:id="18"/>
      <w:bookmarkEnd w:id="19"/>
    </w:p>
    <w:p w14:paraId="273BE772" w14:textId="77777777" w:rsidR="00866564" w:rsidRPr="00866564" w:rsidRDefault="00866564" w:rsidP="00866564">
      <w:pPr>
        <w:spacing w:after="120" w:line="240" w:lineRule="auto"/>
        <w:jc w:val="both"/>
        <w:rPr>
          <w:rFonts w:ascii="Garamond" w:eastAsiaTheme="minorHAnsi" w:hAnsi="Garamond" w:cstheme="majorBidi"/>
          <w:kern w:val="0"/>
          <w:lang w:eastAsia="en-US"/>
          <w14:ligatures w14:val="none"/>
        </w:rPr>
      </w:pPr>
      <w:r w:rsidRPr="00866564">
        <w:rPr>
          <w:rFonts w:ascii="Garamond" w:eastAsiaTheme="minorHAnsi" w:hAnsi="Garamond" w:cstheme="majorBidi"/>
          <w:kern w:val="0"/>
          <w:lang w:eastAsia="en-US"/>
          <w14:ligatures w14:val="none"/>
        </w:rPr>
        <w:t>D./Dña …………………………………………………………..……….., amb DNI número............................................ en nom i representació de la Societat ……………………………………………………………………..……….., amb N.I.F. …………………….……………………… a fi de participar en la contractació denominada (</w:t>
      </w:r>
      <w:r w:rsidRPr="00866564">
        <w:rPr>
          <w:rFonts w:ascii="Garamond" w:eastAsiaTheme="minorHAnsi" w:hAnsi="Garamond" w:cstheme="majorBidi"/>
          <w:i/>
          <w:iCs/>
          <w:kern w:val="0"/>
          <w:lang w:eastAsia="en-US"/>
          <w14:ligatures w14:val="none"/>
        </w:rPr>
        <w:t>Indicar el títol del contracte i el lot al qual licita</w:t>
      </w:r>
      <w:r w:rsidRPr="00866564">
        <w:rPr>
          <w:rFonts w:ascii="Garamond" w:eastAsiaTheme="minorHAnsi" w:hAnsi="Garamond" w:cstheme="majorBidi"/>
          <w:kern w:val="0"/>
          <w:lang w:eastAsia="en-US"/>
          <w14:ligatures w14:val="none"/>
        </w:rPr>
        <w:t xml:space="preserve">) ……………........................................................ .................................................................................................................................... convocada per .........................................................................................,:. </w:t>
      </w:r>
    </w:p>
    <w:p w14:paraId="402ABB3C" w14:textId="77777777" w:rsidR="00866564" w:rsidRPr="00866564" w:rsidRDefault="00866564" w:rsidP="00866564">
      <w:pPr>
        <w:spacing w:after="120" w:line="240" w:lineRule="auto"/>
        <w:jc w:val="both"/>
        <w:rPr>
          <w:rFonts w:ascii="Garamond" w:eastAsiaTheme="minorHAnsi" w:hAnsi="Garamond" w:cstheme="majorBidi"/>
          <w:kern w:val="0"/>
          <w:lang w:eastAsia="en-US"/>
          <w14:ligatures w14:val="none"/>
        </w:rPr>
      </w:pPr>
      <w:r w:rsidRPr="00866564">
        <w:rPr>
          <w:rFonts w:ascii="Garamond" w:eastAsiaTheme="minorHAnsi" w:hAnsi="Garamond" w:cstheme="majorBidi"/>
          <w:kern w:val="0"/>
          <w:lang w:eastAsia="en-US"/>
          <w14:ligatures w14:val="none"/>
        </w:rPr>
        <w:t>DECLARA sota la seva responsabilitat:</w:t>
      </w:r>
    </w:p>
    <w:p w14:paraId="425DB6D4" w14:textId="77777777" w:rsidR="00866564" w:rsidRPr="00866564" w:rsidRDefault="00866564" w:rsidP="00866564">
      <w:pPr>
        <w:spacing w:after="120" w:line="240" w:lineRule="auto"/>
        <w:jc w:val="both"/>
        <w:rPr>
          <w:rFonts w:ascii="Garamond" w:eastAsiaTheme="minorHAnsi" w:hAnsi="Garamond" w:cstheme="majorBidi"/>
          <w:kern w:val="0"/>
          <w:lang w:eastAsia="en-US"/>
          <w14:ligatures w14:val="none"/>
        </w:rPr>
      </w:pPr>
      <w:r w:rsidRPr="00866564">
        <w:rPr>
          <w:rFonts w:ascii="Garamond" w:eastAsiaTheme="minorHAnsi" w:hAnsi="Garamond" w:cstheme="majorBidi"/>
          <w:kern w:val="0"/>
          <w:lang w:eastAsia="en-US"/>
          <w14:ligatures w14:val="none"/>
        </w:rPr>
        <w:t>1r Que l'empresa a la qual representa: (Marqui una de les caselles)</w:t>
      </w:r>
    </w:p>
    <w:p w14:paraId="203BA82D" w14:textId="77777777" w:rsidR="00866564" w:rsidRPr="00866564" w:rsidRDefault="00866564" w:rsidP="00866564">
      <w:pPr>
        <w:spacing w:after="120" w:line="240" w:lineRule="auto"/>
        <w:ind w:left="720" w:hanging="360"/>
        <w:jc w:val="both"/>
        <w:rPr>
          <w:rFonts w:ascii="Garamond" w:eastAsiaTheme="minorHAnsi" w:hAnsi="Garamond" w:cstheme="majorHAnsi"/>
          <w:kern w:val="0"/>
          <w:lang w:eastAsia="en-US"/>
          <w14:ligatures w14:val="none"/>
        </w:rPr>
      </w:pPr>
      <w:r w:rsidRPr="00866564">
        <w:rPr>
          <w:rFonts w:ascii="Garamond" w:eastAsiaTheme="minorHAnsi" w:hAnsi="Garamond" w:cstheme="majorHAnsi"/>
          <w:kern w:val="0"/>
          <w:lang w:eastAsia="en-US"/>
          <w14:ligatures w14:val="none"/>
        </w:rPr>
        <w:t xml:space="preserve">És un Centre Especial d'Ocupació. </w:t>
      </w:r>
    </w:p>
    <w:p w14:paraId="2BAF92ED" w14:textId="77777777" w:rsidR="00866564" w:rsidRPr="00866564" w:rsidRDefault="00866564" w:rsidP="00866564">
      <w:pPr>
        <w:spacing w:after="120" w:line="240" w:lineRule="auto"/>
        <w:ind w:left="720" w:hanging="360"/>
        <w:jc w:val="both"/>
        <w:rPr>
          <w:rFonts w:ascii="Garamond" w:eastAsiaTheme="minorHAnsi" w:hAnsi="Garamond" w:cstheme="majorHAnsi"/>
          <w:kern w:val="0"/>
          <w:lang w:eastAsia="en-US"/>
          <w14:ligatures w14:val="none"/>
        </w:rPr>
      </w:pPr>
      <w:r w:rsidRPr="00866564">
        <w:rPr>
          <w:rFonts w:ascii="Garamond" w:eastAsiaTheme="minorHAnsi" w:hAnsi="Garamond" w:cstheme="majorHAnsi"/>
          <w:kern w:val="0"/>
          <w:lang w:eastAsia="en-US"/>
          <w14:ligatures w14:val="none"/>
        </w:rPr>
        <w:t xml:space="preserve">Empra a menys de 50 treballadors </w:t>
      </w:r>
    </w:p>
    <w:p w14:paraId="09A45A01" w14:textId="77777777" w:rsidR="00866564" w:rsidRPr="00866564" w:rsidRDefault="00866564" w:rsidP="00866564">
      <w:pPr>
        <w:spacing w:after="120" w:line="240" w:lineRule="auto"/>
        <w:ind w:left="720" w:hanging="360"/>
        <w:jc w:val="both"/>
        <w:rPr>
          <w:rFonts w:ascii="Garamond" w:eastAsiaTheme="minorHAnsi" w:hAnsi="Garamond" w:cstheme="majorHAnsi"/>
          <w:kern w:val="0"/>
          <w:lang w:eastAsia="en-US"/>
          <w14:ligatures w14:val="none"/>
        </w:rPr>
      </w:pPr>
      <w:r w:rsidRPr="00866564">
        <w:rPr>
          <w:rFonts w:ascii="Garamond" w:eastAsiaTheme="minorHAnsi" w:hAnsi="Garamond" w:cstheme="majorHAnsi"/>
          <w:kern w:val="0"/>
          <w:lang w:eastAsia="en-US"/>
          <w14:ligatures w14:val="none"/>
        </w:rPr>
        <w:t xml:space="preserve">Empra a 50 o més treballadors i (Marqui la casella que correspongui) </w:t>
      </w:r>
    </w:p>
    <w:p w14:paraId="011D8BEB" w14:textId="77777777" w:rsidR="00866564" w:rsidRPr="00866564" w:rsidRDefault="00866564" w:rsidP="00866564">
      <w:pPr>
        <w:spacing w:after="120" w:line="240" w:lineRule="auto"/>
        <w:ind w:left="1428" w:hanging="360"/>
        <w:jc w:val="both"/>
        <w:rPr>
          <w:rFonts w:ascii="Garamond" w:eastAsiaTheme="minorHAnsi" w:hAnsi="Garamond" w:cstheme="majorHAnsi"/>
          <w:kern w:val="0"/>
          <w:lang w:eastAsia="en-US"/>
          <w14:ligatures w14:val="none"/>
        </w:rPr>
      </w:pPr>
      <w:r w:rsidRPr="00866564">
        <w:rPr>
          <w:rFonts w:ascii="Garamond" w:eastAsiaTheme="minorHAnsi" w:hAnsi="Garamond" w:cstheme="majorHAnsi"/>
          <w:kern w:val="0"/>
          <w:lang w:eastAsia="en-US"/>
          <w14:ligatures w14:val="none"/>
        </w:rPr>
        <w:t>Compleix amb l'obligació que, entre ells, almenys, el 2% siguin treballadors amb discapacitat, establerta pel Reial decret legislatiu 1/2013, de 29 de novembre, pel qual s'aprova el Text Refós de la Llei General de drets de les persones amb discapacitat i de la seva inclusió social.</w:t>
      </w:r>
    </w:p>
    <w:p w14:paraId="658D68A5" w14:textId="77777777" w:rsidR="00866564" w:rsidRPr="00866564" w:rsidRDefault="00866564" w:rsidP="00866564">
      <w:pPr>
        <w:spacing w:after="120" w:line="240" w:lineRule="auto"/>
        <w:ind w:left="1428" w:hanging="360"/>
        <w:jc w:val="both"/>
        <w:rPr>
          <w:rFonts w:ascii="Garamond" w:eastAsiaTheme="minorHAnsi" w:hAnsi="Garamond" w:cstheme="majorHAnsi"/>
          <w:kern w:val="0"/>
          <w:lang w:eastAsia="en-US"/>
          <w14:ligatures w14:val="none"/>
        </w:rPr>
      </w:pPr>
      <w:r w:rsidRPr="00866564">
        <w:rPr>
          <w:rFonts w:ascii="Garamond" w:eastAsiaTheme="minorHAnsi" w:hAnsi="Garamond" w:cstheme="majorHAnsi"/>
          <w:kern w:val="0"/>
          <w:lang w:eastAsia="en-US"/>
          <w14:ligatures w14:val="none"/>
        </w:rPr>
        <w:t xml:space="preserve">Compleix les mesures alternatives previstes en el Reial decret 364/2005, de 8 d'abril, pel qual es regula el compliment alternatiu amb caràcter excepcional de la quota de reserva a favor de treballadors amb discapacitat. </w:t>
      </w:r>
    </w:p>
    <w:p w14:paraId="7CF47D92" w14:textId="77777777" w:rsidR="00866564" w:rsidRPr="00866564" w:rsidRDefault="00866564" w:rsidP="00866564">
      <w:pPr>
        <w:spacing w:after="120" w:line="240" w:lineRule="auto"/>
        <w:jc w:val="both"/>
        <w:rPr>
          <w:rFonts w:ascii="Garamond" w:eastAsiaTheme="minorHAnsi" w:hAnsi="Garamond" w:cstheme="majorBidi"/>
          <w:kern w:val="0"/>
          <w:lang w:eastAsia="en-US"/>
          <w14:ligatures w14:val="none"/>
        </w:rPr>
      </w:pPr>
      <w:r w:rsidRPr="00866564">
        <w:rPr>
          <w:rFonts w:ascii="Garamond" w:eastAsiaTheme="minorHAnsi" w:hAnsi="Garamond" w:cstheme="majorBidi"/>
          <w:kern w:val="0"/>
          <w:lang w:eastAsia="en-US"/>
          <w14:ligatures w14:val="none"/>
        </w:rPr>
        <w:t xml:space="preserve">2n Que l'empresa a la qual representa compleix amb les disposicions vigents en matèria laboral i social. </w:t>
      </w:r>
    </w:p>
    <w:p w14:paraId="4A824A77" w14:textId="77777777" w:rsidR="00866564" w:rsidRPr="00866564" w:rsidRDefault="00866564" w:rsidP="00866564">
      <w:pPr>
        <w:spacing w:after="120" w:line="240" w:lineRule="auto"/>
        <w:jc w:val="both"/>
        <w:rPr>
          <w:rFonts w:ascii="Garamond" w:eastAsiaTheme="minorHAnsi" w:hAnsi="Garamond" w:cstheme="majorBidi"/>
          <w:kern w:val="0"/>
          <w:lang w:eastAsia="en-US"/>
          <w14:ligatures w14:val="none"/>
        </w:rPr>
      </w:pPr>
      <w:r w:rsidRPr="00866564">
        <w:rPr>
          <w:rFonts w:ascii="Garamond" w:eastAsiaTheme="minorHAnsi" w:hAnsi="Garamond" w:cstheme="majorBidi"/>
          <w:kern w:val="0"/>
          <w:lang w:eastAsia="en-US"/>
          <w14:ligatures w14:val="none"/>
        </w:rPr>
        <w:t>3r Que l'empresa a la qual representa: (Marqui una de les caselles)</w:t>
      </w:r>
    </w:p>
    <w:p w14:paraId="036F9DF6" w14:textId="77777777" w:rsidR="00866564" w:rsidRPr="00866564" w:rsidRDefault="00866564" w:rsidP="00866564">
      <w:pPr>
        <w:spacing w:after="120" w:line="240" w:lineRule="auto"/>
        <w:ind w:left="720" w:hanging="360"/>
        <w:jc w:val="both"/>
        <w:rPr>
          <w:rFonts w:ascii="Garamond" w:eastAsiaTheme="minorHAnsi" w:hAnsi="Garamond" w:cstheme="majorHAnsi"/>
          <w:kern w:val="0"/>
          <w:lang w:eastAsia="en-US"/>
          <w14:ligatures w14:val="none"/>
        </w:rPr>
      </w:pPr>
      <w:r w:rsidRPr="00866564">
        <w:rPr>
          <w:rFonts w:ascii="Garamond" w:eastAsiaTheme="minorHAnsi" w:hAnsi="Garamond" w:cstheme="majorHAnsi"/>
          <w:kern w:val="0"/>
          <w:lang w:eastAsia="en-US"/>
          <w14:ligatures w14:val="none"/>
        </w:rPr>
        <w:t xml:space="preserve">Compleix amb el que s'estableix en l'article 45 de la Llei orgànica 3/2007, de 22 de març, per a la igualtat efectiva de dones i homes, relatiu a l'elaboració i aplicació d'un pla d'igualtat. </w:t>
      </w:r>
    </w:p>
    <w:p w14:paraId="6C0B9AF7" w14:textId="77777777" w:rsidR="00866564" w:rsidRPr="00866564" w:rsidRDefault="00866564" w:rsidP="00866564">
      <w:pPr>
        <w:spacing w:after="120" w:line="240" w:lineRule="auto"/>
        <w:ind w:left="720" w:hanging="360"/>
        <w:jc w:val="both"/>
        <w:rPr>
          <w:rFonts w:ascii="Garamond" w:eastAsiaTheme="minorHAnsi" w:hAnsi="Garamond" w:cstheme="majorHAnsi"/>
          <w:kern w:val="0"/>
          <w:lang w:eastAsia="en-US"/>
          <w14:ligatures w14:val="none"/>
        </w:rPr>
      </w:pPr>
      <w:r w:rsidRPr="00866564">
        <w:rPr>
          <w:rFonts w:ascii="Garamond" w:eastAsiaTheme="minorHAnsi" w:hAnsi="Garamond" w:cstheme="majorHAnsi"/>
          <w:kern w:val="0"/>
          <w:lang w:eastAsia="en-US"/>
          <w14:ligatures w14:val="none"/>
        </w:rPr>
        <w:t>En aplicació de l'apartat 5 de l'article 45 de la Llei orgànica 3/2007, de 22 de març, per a la igualtat efectiva de dones i homes, l'empresa no està obligada a l'elaboració i implantació del pla d'igualtat.</w:t>
      </w:r>
    </w:p>
    <w:p w14:paraId="1444E334" w14:textId="77777777" w:rsidR="00866564" w:rsidRPr="00866564" w:rsidRDefault="00866564" w:rsidP="00866564">
      <w:pPr>
        <w:spacing w:after="120" w:line="240" w:lineRule="auto"/>
        <w:jc w:val="both"/>
        <w:rPr>
          <w:rFonts w:ascii="Garamond" w:eastAsiaTheme="minorHAnsi" w:hAnsi="Garamond" w:cstheme="majorBidi"/>
          <w:kern w:val="0"/>
          <w:lang w:eastAsia="en-US"/>
          <w14:ligatures w14:val="none"/>
        </w:rPr>
      </w:pPr>
      <w:r w:rsidRPr="00866564">
        <w:rPr>
          <w:rFonts w:ascii="Garamond" w:eastAsiaTheme="minorHAnsi" w:hAnsi="Garamond" w:cstheme="majorBidi"/>
          <w:kern w:val="0"/>
          <w:lang w:eastAsia="en-US"/>
          <w14:ligatures w14:val="none"/>
        </w:rPr>
        <w:t>4t Que l'empresa a la qual representa: (Marqui una de les caselles)</w:t>
      </w:r>
    </w:p>
    <w:p w14:paraId="31CD03E7" w14:textId="77777777" w:rsidR="00866564" w:rsidRPr="00866564" w:rsidRDefault="00866564" w:rsidP="00866564">
      <w:pPr>
        <w:spacing w:after="120" w:line="240" w:lineRule="auto"/>
        <w:ind w:left="720" w:hanging="360"/>
        <w:jc w:val="both"/>
        <w:rPr>
          <w:rFonts w:ascii="Garamond" w:eastAsiaTheme="minorHAnsi" w:hAnsi="Garamond" w:cstheme="majorHAnsi"/>
          <w:kern w:val="0"/>
          <w:lang w:eastAsia="en-US"/>
          <w14:ligatures w14:val="none"/>
        </w:rPr>
      </w:pPr>
      <w:r w:rsidRPr="00866564">
        <w:rPr>
          <w:rFonts w:ascii="Garamond" w:eastAsiaTheme="minorHAnsi" w:hAnsi="Garamond" w:cstheme="majorHAnsi"/>
          <w:kern w:val="0"/>
          <w:lang w:eastAsia="en-US"/>
          <w14:ligatures w14:val="none"/>
        </w:rPr>
        <w:t xml:space="preserve">No pertany a un grup d'empreses. </w:t>
      </w:r>
    </w:p>
    <w:p w14:paraId="211B8FBC" w14:textId="77777777" w:rsidR="00866564" w:rsidRPr="00866564" w:rsidRDefault="00866564" w:rsidP="00866564">
      <w:pPr>
        <w:spacing w:after="120" w:line="240" w:lineRule="auto"/>
        <w:ind w:left="720" w:hanging="360"/>
        <w:jc w:val="both"/>
        <w:rPr>
          <w:rFonts w:ascii="Garamond" w:eastAsiaTheme="minorHAnsi" w:hAnsi="Garamond" w:cstheme="majorHAnsi"/>
          <w:kern w:val="0"/>
          <w:lang w:eastAsia="en-US"/>
          <w14:ligatures w14:val="none"/>
        </w:rPr>
      </w:pPr>
      <w:r w:rsidRPr="00866564">
        <w:rPr>
          <w:rFonts w:ascii="Garamond" w:eastAsiaTheme="minorHAnsi" w:hAnsi="Garamond" w:cstheme="majorHAnsi"/>
          <w:kern w:val="0"/>
          <w:lang w:eastAsia="en-US"/>
          <w14:ligatures w14:val="none"/>
        </w:rPr>
        <w:t>Sí pertany a un grup d'empreses, en el sentit de l'article 42.1 del Codi de Comerç. A l'efecte de l'article 149.3 LCSP, les empreses pertanyents al grup que es presenten a la licitació són les següents: (indicar).</w:t>
      </w:r>
    </w:p>
    <w:p w14:paraId="3965D878" w14:textId="77777777" w:rsidR="00866564" w:rsidRPr="00866564" w:rsidRDefault="00866564" w:rsidP="00866564">
      <w:pPr>
        <w:spacing w:after="120" w:line="240" w:lineRule="auto"/>
        <w:jc w:val="both"/>
        <w:rPr>
          <w:rFonts w:ascii="Garamond" w:eastAsiaTheme="minorHAnsi" w:hAnsi="Garamond" w:cstheme="majorBidi"/>
          <w:kern w:val="0"/>
          <w:lang w:eastAsia="en-US"/>
          <w14:ligatures w14:val="none"/>
        </w:rPr>
      </w:pPr>
      <w:r w:rsidRPr="00866564">
        <w:rPr>
          <w:rFonts w:ascii="Garamond" w:eastAsiaTheme="minorHAnsi" w:hAnsi="Garamond" w:cstheme="majorBidi"/>
          <w:kern w:val="0"/>
          <w:lang w:eastAsia="en-US"/>
          <w14:ligatures w14:val="none"/>
        </w:rPr>
        <w:t>5t A més, declara sota la seva responsabilitat que: (Marqui una de les caselles)</w:t>
      </w:r>
    </w:p>
    <w:p w14:paraId="132E3DC7" w14:textId="77777777" w:rsidR="00866564" w:rsidRPr="00866564" w:rsidRDefault="00866564" w:rsidP="00866564">
      <w:pPr>
        <w:spacing w:after="120" w:line="240" w:lineRule="auto"/>
        <w:ind w:left="720" w:hanging="360"/>
        <w:jc w:val="both"/>
        <w:rPr>
          <w:rFonts w:ascii="Garamond" w:eastAsiaTheme="minorHAnsi" w:hAnsi="Garamond" w:cstheme="majorHAnsi"/>
          <w:kern w:val="0"/>
          <w:lang w:eastAsia="en-US"/>
          <w14:ligatures w14:val="none"/>
        </w:rPr>
      </w:pPr>
      <w:r w:rsidRPr="00866564">
        <w:rPr>
          <w:rFonts w:ascii="Garamond" w:eastAsiaTheme="minorHAnsi" w:hAnsi="Garamond" w:cstheme="majorHAnsi"/>
          <w:b/>
          <w:bCs/>
          <w:kern w:val="0"/>
          <w:lang w:eastAsia="en-US"/>
          <w14:ligatures w14:val="none"/>
        </w:rPr>
        <w:t>No és una empresa</w:t>
      </w:r>
      <w:r w:rsidRPr="00866564">
        <w:rPr>
          <w:rFonts w:ascii="Garamond" w:eastAsiaTheme="minorHAnsi" w:hAnsi="Garamond" w:cstheme="majorHAnsi"/>
          <w:kern w:val="0"/>
          <w:lang w:eastAsia="en-US"/>
          <w14:ligatures w14:val="none"/>
        </w:rPr>
        <w:t>, en el sentit de l'article 1 de l'annex I del Reglament (UE) núm. 651/2014 de la Comissió, de 17 de juny de 2014.</w:t>
      </w:r>
    </w:p>
    <w:p w14:paraId="7004A806" w14:textId="77777777" w:rsidR="00866564" w:rsidRPr="00866564" w:rsidRDefault="00866564" w:rsidP="00866564">
      <w:pPr>
        <w:spacing w:after="120" w:line="240" w:lineRule="auto"/>
        <w:ind w:left="720" w:hanging="360"/>
        <w:jc w:val="both"/>
        <w:rPr>
          <w:rFonts w:ascii="Garamond" w:eastAsiaTheme="minorHAnsi" w:hAnsi="Garamond" w:cstheme="majorHAnsi"/>
          <w:kern w:val="0"/>
          <w:lang w:eastAsia="en-US"/>
          <w14:ligatures w14:val="none"/>
        </w:rPr>
      </w:pPr>
      <w:r w:rsidRPr="00866564">
        <w:rPr>
          <w:rFonts w:ascii="Garamond" w:eastAsiaTheme="minorHAnsi" w:hAnsi="Garamond" w:cstheme="majorHAnsi"/>
          <w:kern w:val="0"/>
          <w:lang w:eastAsia="en-US"/>
          <w14:ligatures w14:val="none"/>
        </w:rPr>
        <w:t xml:space="preserve">(L'annex I del Reglament (UE) núm. 651/2014 de la Comissió, de 17 de juny de 2014, en el seu article 1 titulat “Empresa” disposa que: “Es considerarà empresa tota entitat, independentment de la seva forma jurídica, que exerceixi una activitat econòmica. En particular, es consideraran empreses les </w:t>
      </w:r>
      <w:r w:rsidRPr="00866564">
        <w:rPr>
          <w:rFonts w:ascii="Garamond" w:eastAsiaTheme="minorHAnsi" w:hAnsi="Garamond" w:cstheme="majorHAnsi"/>
          <w:kern w:val="0"/>
          <w:lang w:eastAsia="en-US"/>
          <w14:ligatures w14:val="none"/>
        </w:rPr>
        <w:lastRenderedPageBreak/>
        <w:t xml:space="preserve">entitats que exerceixin una activitat artesanal o altres activitats a títol individual o familiar, així com les societats de persones i les associacions que exerceixin una activitat econòmica de manera regular.”) </w:t>
      </w:r>
    </w:p>
    <w:p w14:paraId="7DAED8E0" w14:textId="77777777" w:rsidR="00866564" w:rsidRPr="00866564" w:rsidRDefault="00866564" w:rsidP="00866564">
      <w:pPr>
        <w:spacing w:after="120" w:line="240" w:lineRule="auto"/>
        <w:ind w:left="720" w:hanging="360"/>
        <w:jc w:val="both"/>
        <w:rPr>
          <w:rFonts w:ascii="Garamond" w:eastAsiaTheme="minorHAnsi" w:hAnsi="Garamond" w:cstheme="majorHAnsi"/>
          <w:kern w:val="0"/>
          <w:lang w:eastAsia="en-US"/>
          <w14:ligatures w14:val="none"/>
        </w:rPr>
      </w:pPr>
      <w:r w:rsidRPr="00866564">
        <w:rPr>
          <w:rFonts w:ascii="Garamond" w:eastAsiaTheme="minorHAnsi" w:hAnsi="Garamond" w:cstheme="majorHAnsi"/>
          <w:kern w:val="0"/>
          <w:lang w:eastAsia="en-US"/>
          <w14:ligatures w14:val="none"/>
        </w:rPr>
        <w:t xml:space="preserve">L'empresa a la qual represento té categoria de </w:t>
      </w:r>
      <w:r w:rsidRPr="00866564">
        <w:rPr>
          <w:rFonts w:ascii="Garamond" w:eastAsiaTheme="minorHAnsi" w:hAnsi="Garamond" w:cstheme="majorHAnsi"/>
          <w:b/>
          <w:bCs/>
          <w:kern w:val="0"/>
          <w:lang w:eastAsia="en-US"/>
          <w14:ligatures w14:val="none"/>
        </w:rPr>
        <w:t>PIME i es defineix microempresa</w:t>
      </w:r>
      <w:r w:rsidRPr="00866564">
        <w:rPr>
          <w:rFonts w:ascii="Garamond" w:eastAsiaTheme="minorHAnsi" w:hAnsi="Garamond" w:cstheme="majorHAnsi"/>
          <w:kern w:val="0"/>
          <w:lang w:eastAsia="en-US"/>
          <w14:ligatures w14:val="none"/>
        </w:rPr>
        <w:t>, en ocupar a menys de 10 persones i tenir un volum de negocis anual o balanç general anual que no supera els 2 milions EUR. (article 2.3. de l'annex I del Reglament (UE) núm. 651/2014 de la Comissió, de 17 de juny de 2014).</w:t>
      </w:r>
    </w:p>
    <w:p w14:paraId="37C2FC64" w14:textId="77777777" w:rsidR="00866564" w:rsidRPr="00866564" w:rsidRDefault="00866564" w:rsidP="00866564">
      <w:pPr>
        <w:spacing w:after="120" w:line="240" w:lineRule="auto"/>
        <w:ind w:left="720" w:hanging="360"/>
        <w:jc w:val="both"/>
        <w:rPr>
          <w:rFonts w:ascii="Garamond" w:eastAsiaTheme="minorHAnsi" w:hAnsi="Garamond" w:cstheme="majorHAnsi"/>
          <w:kern w:val="0"/>
          <w:lang w:eastAsia="en-US"/>
          <w14:ligatures w14:val="none"/>
        </w:rPr>
      </w:pPr>
      <w:r w:rsidRPr="00866564">
        <w:rPr>
          <w:rFonts w:ascii="Garamond" w:eastAsiaTheme="minorHAnsi" w:hAnsi="Garamond" w:cstheme="majorHAnsi"/>
          <w:kern w:val="0"/>
          <w:lang w:eastAsia="en-US"/>
          <w14:ligatures w14:val="none"/>
        </w:rPr>
        <w:t xml:space="preserve">L'empresa a la qual represento té categoria de </w:t>
      </w:r>
      <w:r w:rsidRPr="00866564">
        <w:rPr>
          <w:rFonts w:ascii="Garamond" w:eastAsiaTheme="minorHAnsi" w:hAnsi="Garamond" w:cstheme="majorHAnsi"/>
          <w:b/>
          <w:bCs/>
          <w:kern w:val="0"/>
          <w:lang w:eastAsia="en-US"/>
          <w14:ligatures w14:val="none"/>
        </w:rPr>
        <w:t>PIME i es defineix petita empresa</w:t>
      </w:r>
      <w:r w:rsidRPr="00866564">
        <w:rPr>
          <w:rFonts w:ascii="Garamond" w:eastAsiaTheme="minorHAnsi" w:hAnsi="Garamond" w:cstheme="majorHAnsi"/>
          <w:kern w:val="0"/>
          <w:lang w:eastAsia="en-US"/>
          <w14:ligatures w14:val="none"/>
        </w:rPr>
        <w:t>, en ocupar a menys de 50 persones i tenir un volum de negocis anual o balanç general anual que no supera els 10 milions EUR. (article 2.2. de l'annex I del Reglament (UE) núm. 651/2014 de la Comissió, de 17 de juny de 2014).</w:t>
      </w:r>
    </w:p>
    <w:p w14:paraId="4E595B46" w14:textId="77777777" w:rsidR="00866564" w:rsidRPr="00866564" w:rsidRDefault="00866564" w:rsidP="00866564">
      <w:pPr>
        <w:spacing w:after="120" w:line="240" w:lineRule="auto"/>
        <w:ind w:left="720" w:hanging="360"/>
        <w:jc w:val="both"/>
        <w:rPr>
          <w:rFonts w:ascii="Garamond" w:eastAsiaTheme="minorHAnsi" w:hAnsi="Garamond" w:cstheme="majorHAnsi"/>
          <w:kern w:val="0"/>
          <w:lang w:eastAsia="en-US"/>
          <w14:ligatures w14:val="none"/>
        </w:rPr>
      </w:pPr>
      <w:r w:rsidRPr="00866564">
        <w:rPr>
          <w:rFonts w:ascii="Garamond" w:eastAsiaTheme="minorHAnsi" w:hAnsi="Garamond" w:cstheme="majorHAnsi"/>
          <w:kern w:val="0"/>
          <w:lang w:eastAsia="en-US"/>
          <w14:ligatures w14:val="none"/>
        </w:rPr>
        <w:t xml:space="preserve">L'empresa a la qual represento té categoria de </w:t>
      </w:r>
      <w:r w:rsidRPr="00866564">
        <w:rPr>
          <w:rFonts w:ascii="Garamond" w:eastAsiaTheme="minorHAnsi" w:hAnsi="Garamond" w:cstheme="majorHAnsi"/>
          <w:b/>
          <w:bCs/>
          <w:kern w:val="0"/>
          <w:lang w:eastAsia="en-US"/>
          <w14:ligatures w14:val="none"/>
        </w:rPr>
        <w:t>PIME i es defineix mitjana empresa</w:t>
      </w:r>
      <w:r w:rsidRPr="00866564">
        <w:rPr>
          <w:rFonts w:ascii="Garamond" w:eastAsiaTheme="minorHAnsi" w:hAnsi="Garamond" w:cstheme="majorHAnsi"/>
          <w:kern w:val="0"/>
          <w:lang w:eastAsia="en-US"/>
          <w14:ligatures w14:val="none"/>
        </w:rPr>
        <w:t>, en ocupar a menys de 250 persones i tenir un volum de negocis anual que no excedeix de 50 milions EUR o balanç general anual que no excedeix de 43 milions EUR (article 2.1. de l'annex I del Reglament (UE) núm. 651/2014 de la Comissió, de 17 de juny de 2014)</w:t>
      </w:r>
    </w:p>
    <w:p w14:paraId="550F6931" w14:textId="77777777" w:rsidR="00866564" w:rsidRPr="00866564" w:rsidRDefault="00866564" w:rsidP="00866564">
      <w:pPr>
        <w:spacing w:after="120" w:line="240" w:lineRule="auto"/>
        <w:ind w:left="720" w:hanging="360"/>
        <w:jc w:val="both"/>
        <w:rPr>
          <w:rFonts w:ascii="Garamond" w:eastAsiaTheme="minorHAnsi" w:hAnsi="Garamond" w:cstheme="majorHAnsi"/>
          <w:kern w:val="0"/>
          <w:lang w:eastAsia="en-US"/>
          <w14:ligatures w14:val="none"/>
        </w:rPr>
      </w:pPr>
      <w:r w:rsidRPr="00866564">
        <w:rPr>
          <w:rFonts w:ascii="Garamond" w:eastAsiaTheme="minorHAnsi" w:hAnsi="Garamond" w:cstheme="majorHAnsi"/>
          <w:kern w:val="0"/>
          <w:lang w:eastAsia="en-US"/>
          <w14:ligatures w14:val="none"/>
        </w:rPr>
        <w:t xml:space="preserve">L'empresa a la qual a la qual represento </w:t>
      </w:r>
      <w:r w:rsidRPr="00866564">
        <w:rPr>
          <w:rFonts w:ascii="Garamond" w:eastAsiaTheme="minorHAnsi" w:hAnsi="Garamond" w:cstheme="majorHAnsi"/>
          <w:b/>
          <w:bCs/>
          <w:kern w:val="0"/>
          <w:lang w:eastAsia="en-US"/>
          <w14:ligatures w14:val="none"/>
        </w:rPr>
        <w:t>no té categoria de PIME</w:t>
      </w:r>
      <w:r w:rsidRPr="00866564">
        <w:rPr>
          <w:rFonts w:ascii="Garamond" w:eastAsiaTheme="minorHAnsi" w:hAnsi="Garamond" w:cstheme="majorHAnsi"/>
          <w:kern w:val="0"/>
          <w:lang w:eastAsia="en-US"/>
          <w14:ligatures w14:val="none"/>
        </w:rPr>
        <w:t xml:space="preserve">, en ocupar a 250 persones o més i tenir un volum de negocis anual que excedeix de 50 milions EUR o balanç general anual que excedeix de 43 milions EUR. </w:t>
      </w:r>
    </w:p>
    <w:p w14:paraId="4B4351B2" w14:textId="77777777" w:rsidR="00866564" w:rsidRPr="00866564" w:rsidRDefault="00866564" w:rsidP="00866564">
      <w:pPr>
        <w:spacing w:after="120" w:line="240" w:lineRule="auto"/>
        <w:ind w:left="720" w:hanging="360"/>
        <w:jc w:val="both"/>
        <w:rPr>
          <w:rFonts w:ascii="Garamond" w:eastAsiaTheme="minorHAnsi" w:hAnsi="Garamond" w:cstheme="majorHAnsi"/>
          <w:kern w:val="0"/>
          <w:lang w:eastAsia="en-US"/>
          <w14:ligatures w14:val="none"/>
        </w:rPr>
      </w:pPr>
    </w:p>
    <w:p w14:paraId="70A1EBC8" w14:textId="77777777" w:rsidR="00866564" w:rsidRPr="00866564" w:rsidRDefault="00866564" w:rsidP="00866564">
      <w:pPr>
        <w:spacing w:after="120" w:line="240" w:lineRule="auto"/>
        <w:jc w:val="both"/>
        <w:rPr>
          <w:rFonts w:ascii="Garamond" w:eastAsiaTheme="minorHAnsi" w:hAnsi="Garamond" w:cstheme="majorBidi"/>
          <w:kern w:val="0"/>
          <w:lang w:eastAsia="en-US"/>
          <w14:ligatures w14:val="none"/>
        </w:rPr>
      </w:pPr>
    </w:p>
    <w:p w14:paraId="0EDF5ADC" w14:textId="77777777" w:rsidR="00866564" w:rsidRPr="00866564" w:rsidRDefault="00866564" w:rsidP="00866564">
      <w:pPr>
        <w:spacing w:after="120" w:line="240" w:lineRule="auto"/>
        <w:jc w:val="both"/>
        <w:rPr>
          <w:rFonts w:ascii="Garamond" w:eastAsiaTheme="minorHAnsi" w:hAnsi="Garamond" w:cstheme="majorBidi"/>
          <w:kern w:val="0"/>
          <w:lang w:eastAsia="en-US"/>
          <w14:ligatures w14:val="none"/>
        </w:rPr>
      </w:pPr>
      <w:r w:rsidRPr="00866564">
        <w:rPr>
          <w:rFonts w:ascii="Garamond" w:eastAsiaTheme="minorHAnsi" w:hAnsi="Garamond" w:cstheme="majorBidi"/>
          <w:kern w:val="0"/>
          <w:lang w:eastAsia="en-US"/>
          <w14:ligatures w14:val="none"/>
        </w:rPr>
        <w:t>Data i signatura de l'entitat.</w:t>
      </w:r>
    </w:p>
    <w:p w14:paraId="29AD5F7F" w14:textId="77777777" w:rsidR="00866564" w:rsidRPr="00866564" w:rsidRDefault="00866564" w:rsidP="00866564">
      <w:pPr>
        <w:spacing w:after="120" w:line="240" w:lineRule="auto"/>
        <w:jc w:val="both"/>
        <w:rPr>
          <w:rFonts w:ascii="Garamond" w:eastAsiaTheme="minorHAnsi" w:hAnsi="Garamond" w:cstheme="majorBidi"/>
          <w:kern w:val="0"/>
          <w:lang w:eastAsia="en-US"/>
          <w14:ligatures w14:val="none"/>
        </w:rPr>
      </w:pPr>
      <w:r w:rsidRPr="00866564">
        <w:rPr>
          <w:rFonts w:ascii="Garamond" w:eastAsiaTheme="minorHAnsi" w:hAnsi="Garamond" w:cstheme="majorBidi"/>
          <w:kern w:val="0"/>
          <w:lang w:eastAsia="en-US"/>
          <w14:ligatures w14:val="none"/>
        </w:rPr>
        <w:t>DIRIGIT A l'ÒRGAN DE CONTRACTACIÓ CORRESPONENT</w:t>
      </w:r>
    </w:p>
    <w:p w14:paraId="7B35601A" w14:textId="77777777" w:rsidR="00866564" w:rsidRPr="00866564" w:rsidRDefault="00866564" w:rsidP="00866564">
      <w:pPr>
        <w:spacing w:after="120" w:line="240" w:lineRule="auto"/>
        <w:jc w:val="both"/>
        <w:rPr>
          <w:rFonts w:ascii="Garamond" w:eastAsiaTheme="minorHAnsi" w:hAnsi="Garamond" w:cstheme="majorBidi"/>
          <w:kern w:val="0"/>
          <w:lang w:eastAsia="en-US"/>
          <w14:ligatures w14:val="none"/>
        </w:rPr>
      </w:pPr>
    </w:p>
    <w:p w14:paraId="69064DA8" w14:textId="77777777" w:rsidR="00276D7F" w:rsidRPr="00866564" w:rsidRDefault="00276D7F">
      <w:pPr>
        <w:rPr>
          <w:rFonts w:ascii="Garamond" w:hAnsi="Garamond"/>
          <w:sz w:val="24"/>
          <w:szCs w:val="24"/>
        </w:rPr>
      </w:pPr>
    </w:p>
    <w:sectPr w:rsidR="00276D7F" w:rsidRPr="00866564" w:rsidSect="00866564">
      <w:footerReference w:type="default" r:id="rId30"/>
      <w:headerReference w:type="first" r:id="rId31"/>
      <w:pgSz w:w="11907" w:h="16839" w:code="9"/>
      <w:pgMar w:top="2410" w:right="1440" w:bottom="1440" w:left="1440" w:header="1429"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42A8D8" w14:textId="0628B691" w:rsidR="00000000" w:rsidRDefault="00866564">
    <w:pPr>
      <w:pStyle w:val="Textoindependiente"/>
      <w:spacing w:line="12" w:lineRule="auto"/>
    </w:pPr>
    <w:r>
      <w:rPr>
        <w:noProof/>
        <w14:ligatures w14:val="none"/>
      </w:rPr>
      <mc:AlternateContent>
        <mc:Choice Requires="wps">
          <w:drawing>
            <wp:anchor distT="0" distB="0" distL="0" distR="0" simplePos="0" relativeHeight="251664384" behindDoc="1" locked="0" layoutInCell="0" allowOverlap="1" wp14:anchorId="49B4C4E6" wp14:editId="09E3E083">
              <wp:simplePos x="0" y="0"/>
              <wp:positionH relativeFrom="page">
                <wp:posOffset>4984115</wp:posOffset>
              </wp:positionH>
              <wp:positionV relativeFrom="page">
                <wp:posOffset>9605010</wp:posOffset>
              </wp:positionV>
              <wp:extent cx="1509395" cy="711835"/>
              <wp:effectExtent l="0" t="0" r="14605" b="12065"/>
              <wp:wrapNone/>
              <wp:docPr id="956500692"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09395" cy="711835"/>
                      </a:xfrm>
                      <a:prstGeom prst="rect">
                        <a:avLst/>
                      </a:prstGeom>
                      <a:noFill/>
                      <a:ln w="0">
                        <a:noFill/>
                      </a:ln>
                    </wps:spPr>
                    <wps:style>
                      <a:lnRef idx="0">
                        <a:scrgbClr r="0" g="0" b="0"/>
                      </a:lnRef>
                      <a:fillRef idx="0">
                        <a:scrgbClr r="0" g="0" b="0"/>
                      </a:fillRef>
                      <a:effectRef idx="0">
                        <a:scrgbClr r="0" g="0" b="0"/>
                      </a:effectRef>
                      <a:fontRef idx="minor"/>
                    </wps:style>
                    <wps:txbx>
                      <w:txbxContent>
                        <w:p w14:paraId="36F28458" w14:textId="77777777" w:rsidR="00000000" w:rsidRDefault="00000000">
                          <w:pPr>
                            <w:spacing w:line="184" w:lineRule="exact"/>
                            <w:ind w:left="814"/>
                            <w:rPr>
                              <w:b/>
                              <w:sz w:val="16"/>
                            </w:rPr>
                          </w:pPr>
                          <w:r>
                            <w:rPr>
                              <w:b/>
                              <w:sz w:val="16"/>
                            </w:rPr>
                            <w:t>Badalona</w:t>
                          </w:r>
                          <w:r>
                            <w:rPr>
                              <w:b/>
                              <w:spacing w:val="-8"/>
                              <w:sz w:val="16"/>
                            </w:rPr>
                            <w:t xml:space="preserve"> </w:t>
                          </w:r>
                          <w:r>
                            <w:rPr>
                              <w:b/>
                              <w:sz w:val="16"/>
                            </w:rPr>
                            <w:t>Cultura,</w:t>
                          </w:r>
                          <w:r>
                            <w:rPr>
                              <w:b/>
                              <w:spacing w:val="-3"/>
                              <w:sz w:val="16"/>
                            </w:rPr>
                            <w:t xml:space="preserve"> </w:t>
                          </w:r>
                          <w:r>
                            <w:rPr>
                              <w:b/>
                              <w:spacing w:val="-4"/>
                              <w:sz w:val="16"/>
                            </w:rPr>
                            <w:t>S.L.</w:t>
                          </w:r>
                        </w:p>
                        <w:p w14:paraId="10CC072D" w14:textId="77777777" w:rsidR="00000000" w:rsidRDefault="00000000">
                          <w:pPr>
                            <w:spacing w:before="3" w:line="153" w:lineRule="exact"/>
                            <w:ind w:left="334"/>
                            <w:rPr>
                              <w:rFonts w:ascii="Calibri Light" w:hAnsi="Calibri Light"/>
                              <w:sz w:val="13"/>
                            </w:rPr>
                          </w:pPr>
                          <w:r>
                            <w:rPr>
                              <w:rFonts w:ascii="Calibri Light" w:hAnsi="Calibri Light"/>
                              <w:sz w:val="13"/>
                            </w:rPr>
                            <w:t>C.</w:t>
                          </w:r>
                          <w:r>
                            <w:rPr>
                              <w:rFonts w:ascii="Calibri Light" w:hAnsi="Calibri Light"/>
                              <w:spacing w:val="-4"/>
                              <w:sz w:val="13"/>
                            </w:rPr>
                            <w:t xml:space="preserve"> </w:t>
                          </w:r>
                          <w:r>
                            <w:rPr>
                              <w:rFonts w:ascii="Calibri Light" w:hAnsi="Calibri Light"/>
                              <w:sz w:val="13"/>
                            </w:rPr>
                            <w:t>Sant</w:t>
                          </w:r>
                          <w:r>
                            <w:rPr>
                              <w:rFonts w:ascii="Calibri Light" w:hAnsi="Calibri Light"/>
                              <w:spacing w:val="-3"/>
                              <w:sz w:val="13"/>
                            </w:rPr>
                            <w:t xml:space="preserve"> </w:t>
                          </w:r>
                          <w:r>
                            <w:rPr>
                              <w:rFonts w:ascii="Calibri Light" w:hAnsi="Calibri Light"/>
                              <w:sz w:val="13"/>
                            </w:rPr>
                            <w:t>Miquel,</w:t>
                          </w:r>
                          <w:r>
                            <w:rPr>
                              <w:rFonts w:ascii="Calibri Light" w:hAnsi="Calibri Light"/>
                              <w:spacing w:val="-4"/>
                              <w:sz w:val="13"/>
                            </w:rPr>
                            <w:t xml:space="preserve"> </w:t>
                          </w:r>
                          <w:r>
                            <w:rPr>
                              <w:rFonts w:ascii="Calibri Light" w:hAnsi="Calibri Light"/>
                              <w:sz w:val="13"/>
                            </w:rPr>
                            <w:t>54</w:t>
                          </w:r>
                          <w:r>
                            <w:rPr>
                              <w:rFonts w:ascii="Calibri Light" w:hAnsi="Calibri Light"/>
                              <w:spacing w:val="-3"/>
                              <w:sz w:val="13"/>
                            </w:rPr>
                            <w:t xml:space="preserve"> </w:t>
                          </w:r>
                          <w:r>
                            <w:rPr>
                              <w:rFonts w:ascii="Calibri Light" w:hAnsi="Calibri Light"/>
                              <w:sz w:val="13"/>
                            </w:rPr>
                            <w:t>–</w:t>
                          </w:r>
                          <w:r>
                            <w:rPr>
                              <w:rFonts w:ascii="Calibri Light" w:hAnsi="Calibri Light"/>
                              <w:spacing w:val="-1"/>
                              <w:sz w:val="13"/>
                            </w:rPr>
                            <w:t xml:space="preserve"> </w:t>
                          </w:r>
                          <w:r>
                            <w:rPr>
                              <w:rFonts w:ascii="Calibri Light" w:hAnsi="Calibri Light"/>
                              <w:sz w:val="13"/>
                            </w:rPr>
                            <w:t>08911</w:t>
                          </w:r>
                          <w:r>
                            <w:rPr>
                              <w:rFonts w:ascii="Calibri Light" w:hAnsi="Calibri Light"/>
                              <w:spacing w:val="-4"/>
                              <w:sz w:val="13"/>
                            </w:rPr>
                            <w:t xml:space="preserve"> </w:t>
                          </w:r>
                          <w:r>
                            <w:rPr>
                              <w:rFonts w:ascii="Calibri Light" w:hAnsi="Calibri Light"/>
                              <w:spacing w:val="-2"/>
                              <w:sz w:val="13"/>
                            </w:rPr>
                            <w:t>BADALONA</w:t>
                          </w:r>
                        </w:p>
                        <w:p w14:paraId="7E3C0FB4" w14:textId="77777777" w:rsidR="00000000" w:rsidRDefault="00000000">
                          <w:pPr>
                            <w:spacing w:line="149" w:lineRule="exact"/>
                            <w:ind w:right="20"/>
                            <w:jc w:val="right"/>
                            <w:rPr>
                              <w:rFonts w:ascii="Calibri Light" w:hAnsi="Calibri Light"/>
                              <w:sz w:val="13"/>
                            </w:rPr>
                          </w:pPr>
                          <w:r>
                            <w:rPr>
                              <w:rFonts w:ascii="Calibri Light" w:hAnsi="Calibri Light"/>
                              <w:sz w:val="13"/>
                            </w:rPr>
                            <w:t>Tel.</w:t>
                          </w:r>
                          <w:r>
                            <w:rPr>
                              <w:rFonts w:ascii="Calibri Light" w:hAnsi="Calibri Light"/>
                              <w:spacing w:val="-3"/>
                              <w:sz w:val="13"/>
                            </w:rPr>
                            <w:t xml:space="preserve"> </w:t>
                          </w:r>
                          <w:r>
                            <w:rPr>
                              <w:rFonts w:ascii="Calibri Light" w:hAnsi="Calibri Light"/>
                              <w:sz w:val="13"/>
                            </w:rPr>
                            <w:t>933</w:t>
                          </w:r>
                          <w:r>
                            <w:rPr>
                              <w:rFonts w:ascii="Calibri Light" w:hAnsi="Calibri Light"/>
                              <w:spacing w:val="-4"/>
                              <w:sz w:val="13"/>
                            </w:rPr>
                            <w:t xml:space="preserve"> </w:t>
                          </w:r>
                          <w:r>
                            <w:rPr>
                              <w:rFonts w:ascii="Calibri Light" w:hAnsi="Calibri Light"/>
                              <w:sz w:val="13"/>
                            </w:rPr>
                            <w:t>844</w:t>
                          </w:r>
                          <w:r>
                            <w:rPr>
                              <w:rFonts w:ascii="Calibri Light" w:hAnsi="Calibri Light"/>
                              <w:spacing w:val="-2"/>
                              <w:sz w:val="13"/>
                            </w:rPr>
                            <w:t xml:space="preserve"> </w:t>
                          </w:r>
                          <w:r>
                            <w:rPr>
                              <w:rFonts w:ascii="Calibri Light" w:hAnsi="Calibri Light"/>
                              <w:sz w:val="13"/>
                            </w:rPr>
                            <w:t>022</w:t>
                          </w:r>
                          <w:r>
                            <w:rPr>
                              <w:rFonts w:ascii="Calibri Light" w:hAnsi="Calibri Light"/>
                              <w:spacing w:val="-3"/>
                              <w:sz w:val="13"/>
                            </w:rPr>
                            <w:t xml:space="preserve"> </w:t>
                          </w:r>
                          <w:r>
                            <w:rPr>
                              <w:rFonts w:ascii="Calibri Light" w:hAnsi="Calibri Light"/>
                              <w:sz w:val="13"/>
                            </w:rPr>
                            <w:t>–</w:t>
                          </w:r>
                          <w:r>
                            <w:rPr>
                              <w:rFonts w:ascii="Calibri Light" w:hAnsi="Calibri Light"/>
                              <w:spacing w:val="-3"/>
                              <w:sz w:val="13"/>
                            </w:rPr>
                            <w:t xml:space="preserve"> </w:t>
                          </w:r>
                          <w:hyperlink r:id="rId1">
                            <w:r>
                              <w:rPr>
                                <w:rFonts w:ascii="Calibri Light" w:hAnsi="Calibri Light"/>
                                <w:spacing w:val="-2"/>
                                <w:sz w:val="13"/>
                              </w:rPr>
                              <w:t>www.badalonacultura.cat</w:t>
                            </w:r>
                          </w:hyperlink>
                        </w:p>
                        <w:p w14:paraId="61335BBB" w14:textId="77777777" w:rsidR="00000000" w:rsidRDefault="00000000">
                          <w:pPr>
                            <w:spacing w:line="155" w:lineRule="exact"/>
                            <w:ind w:right="18"/>
                            <w:jc w:val="right"/>
                            <w:rPr>
                              <w:rFonts w:ascii="Calibri Light" w:hAnsi="Calibri Light"/>
                              <w:sz w:val="13"/>
                            </w:rPr>
                          </w:pPr>
                          <w:r>
                            <w:rPr>
                              <w:rFonts w:ascii="Calibri Light" w:hAnsi="Calibri Light"/>
                              <w:sz w:val="13"/>
                            </w:rPr>
                            <w:t>NIF:</w:t>
                          </w:r>
                          <w:r>
                            <w:rPr>
                              <w:rFonts w:ascii="Calibri Light" w:hAnsi="Calibri Light"/>
                              <w:spacing w:val="-4"/>
                              <w:sz w:val="13"/>
                            </w:rPr>
                            <w:t xml:space="preserve"> </w:t>
                          </w:r>
                          <w:r>
                            <w:rPr>
                              <w:rFonts w:ascii="Calibri Light" w:hAnsi="Calibri Light"/>
                              <w:sz w:val="13"/>
                            </w:rPr>
                            <w:t>B-</w:t>
                          </w:r>
                          <w:r>
                            <w:rPr>
                              <w:rFonts w:ascii="Calibri Light" w:hAnsi="Calibri Light"/>
                              <w:spacing w:val="-2"/>
                              <w:sz w:val="13"/>
                            </w:rPr>
                            <w:t>65310062</w:t>
                          </w:r>
                        </w:p>
                      </w:txbxContent>
                    </wps:txbx>
                    <wps:bodyPr lIns="0" tIns="0" rIns="0" bIns="0" anchor="t">
                      <a:noAutofit/>
                    </wps:bodyPr>
                  </wps:wsp>
                </a:graphicData>
              </a:graphic>
              <wp14:sizeRelH relativeFrom="page">
                <wp14:pctWidth>0</wp14:pctWidth>
              </wp14:sizeRelH>
              <wp14:sizeRelV relativeFrom="page">
                <wp14:pctHeight>0</wp14:pctHeight>
              </wp14:sizeRelV>
            </wp:anchor>
          </w:drawing>
        </mc:Choice>
        <mc:Fallback>
          <w:pict>
            <v:rect w14:anchorId="49B4C4E6" id="Rectángulo 1" o:spid="_x0000_s1026" style="position:absolute;margin-left:392.45pt;margin-top:756.3pt;width:118.85pt;height:56.05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" o:allowincell="f" filled="f" stroked="f" strokeweight="0">
              <v:textbox inset="0,0,0,0">
                <w:txbxContent>
                  <w:p w14:paraId="36F28458" w14:textId="77777777" w:rsidR="00000000" w:rsidRDefault="00000000">
                    <w:pPr>
                      <w:spacing w:line="184" w:lineRule="exact"/>
                      <w:ind w:left="814"/>
                      <w:rPr>
                        <w:b/>
                        <w:sz w:val="16"/>
                      </w:rPr>
                    </w:pPr>
                    <w:r>
                      <w:rPr>
                        <w:b/>
                        <w:sz w:val="16"/>
                      </w:rPr>
                      <w:t>Badalona</w:t>
                    </w:r>
                    <w:r>
                      <w:rPr>
                        <w:b/>
                        <w:spacing w:val="-8"/>
                        <w:sz w:val="16"/>
                      </w:rPr>
                      <w:t xml:space="preserve"> </w:t>
                    </w:r>
                    <w:r>
                      <w:rPr>
                        <w:b/>
                        <w:sz w:val="16"/>
                      </w:rPr>
                      <w:t>Cultura,</w:t>
                    </w:r>
                    <w:r>
                      <w:rPr>
                        <w:b/>
                        <w:spacing w:val="-3"/>
                        <w:sz w:val="16"/>
                      </w:rPr>
                      <w:t xml:space="preserve"> </w:t>
                    </w:r>
                    <w:r>
                      <w:rPr>
                        <w:b/>
                        <w:spacing w:val="-4"/>
                        <w:sz w:val="16"/>
                      </w:rPr>
                      <w:t>S.L.</w:t>
                    </w:r>
                  </w:p>
                  <w:p w14:paraId="10CC072D" w14:textId="77777777" w:rsidR="00000000" w:rsidRDefault="00000000">
                    <w:pPr>
                      <w:spacing w:before="3" w:line="153" w:lineRule="exact"/>
                      <w:ind w:left="334"/>
                      <w:rPr>
                        <w:rFonts w:ascii="Calibri Light" w:hAnsi="Calibri Light"/>
                        <w:sz w:val="13"/>
                      </w:rPr>
                    </w:pPr>
                    <w:r>
                      <w:rPr>
                        <w:rFonts w:ascii="Calibri Light" w:hAnsi="Calibri Light"/>
                        <w:sz w:val="13"/>
                      </w:rPr>
                      <w:t>C.</w:t>
                    </w:r>
                    <w:r>
                      <w:rPr>
                        <w:rFonts w:ascii="Calibri Light" w:hAnsi="Calibri Light"/>
                        <w:spacing w:val="-4"/>
                        <w:sz w:val="13"/>
                      </w:rPr>
                      <w:t xml:space="preserve"> </w:t>
                    </w:r>
                    <w:r>
                      <w:rPr>
                        <w:rFonts w:ascii="Calibri Light" w:hAnsi="Calibri Light"/>
                        <w:sz w:val="13"/>
                      </w:rPr>
                      <w:t>Sant</w:t>
                    </w:r>
                    <w:r>
                      <w:rPr>
                        <w:rFonts w:ascii="Calibri Light" w:hAnsi="Calibri Light"/>
                        <w:spacing w:val="-3"/>
                        <w:sz w:val="13"/>
                      </w:rPr>
                      <w:t xml:space="preserve"> </w:t>
                    </w:r>
                    <w:r>
                      <w:rPr>
                        <w:rFonts w:ascii="Calibri Light" w:hAnsi="Calibri Light"/>
                        <w:sz w:val="13"/>
                      </w:rPr>
                      <w:t>Miquel,</w:t>
                    </w:r>
                    <w:r>
                      <w:rPr>
                        <w:rFonts w:ascii="Calibri Light" w:hAnsi="Calibri Light"/>
                        <w:spacing w:val="-4"/>
                        <w:sz w:val="13"/>
                      </w:rPr>
                      <w:t xml:space="preserve"> </w:t>
                    </w:r>
                    <w:r>
                      <w:rPr>
                        <w:rFonts w:ascii="Calibri Light" w:hAnsi="Calibri Light"/>
                        <w:sz w:val="13"/>
                      </w:rPr>
                      <w:t>54</w:t>
                    </w:r>
                    <w:r>
                      <w:rPr>
                        <w:rFonts w:ascii="Calibri Light" w:hAnsi="Calibri Light"/>
                        <w:spacing w:val="-3"/>
                        <w:sz w:val="13"/>
                      </w:rPr>
                      <w:t xml:space="preserve"> </w:t>
                    </w:r>
                    <w:r>
                      <w:rPr>
                        <w:rFonts w:ascii="Calibri Light" w:hAnsi="Calibri Light"/>
                        <w:sz w:val="13"/>
                      </w:rPr>
                      <w:t>–</w:t>
                    </w:r>
                    <w:r>
                      <w:rPr>
                        <w:rFonts w:ascii="Calibri Light" w:hAnsi="Calibri Light"/>
                        <w:spacing w:val="-1"/>
                        <w:sz w:val="13"/>
                      </w:rPr>
                      <w:t xml:space="preserve"> </w:t>
                    </w:r>
                    <w:r>
                      <w:rPr>
                        <w:rFonts w:ascii="Calibri Light" w:hAnsi="Calibri Light"/>
                        <w:sz w:val="13"/>
                      </w:rPr>
                      <w:t>08911</w:t>
                    </w:r>
                    <w:r>
                      <w:rPr>
                        <w:rFonts w:ascii="Calibri Light" w:hAnsi="Calibri Light"/>
                        <w:spacing w:val="-4"/>
                        <w:sz w:val="13"/>
                      </w:rPr>
                      <w:t xml:space="preserve"> </w:t>
                    </w:r>
                    <w:r>
                      <w:rPr>
                        <w:rFonts w:ascii="Calibri Light" w:hAnsi="Calibri Light"/>
                        <w:spacing w:val="-2"/>
                        <w:sz w:val="13"/>
                      </w:rPr>
                      <w:t>BADALONA</w:t>
                    </w:r>
                  </w:p>
                  <w:p w14:paraId="7E3C0FB4" w14:textId="77777777" w:rsidR="00000000" w:rsidRDefault="00000000">
                    <w:pPr>
                      <w:spacing w:line="149" w:lineRule="exact"/>
                      <w:ind w:right="20"/>
                      <w:jc w:val="right"/>
                      <w:rPr>
                        <w:rFonts w:ascii="Calibri Light" w:hAnsi="Calibri Light"/>
                        <w:sz w:val="13"/>
                      </w:rPr>
                    </w:pPr>
                    <w:r>
                      <w:rPr>
                        <w:rFonts w:ascii="Calibri Light" w:hAnsi="Calibri Light"/>
                        <w:sz w:val="13"/>
                      </w:rPr>
                      <w:t>Tel.</w:t>
                    </w:r>
                    <w:r>
                      <w:rPr>
                        <w:rFonts w:ascii="Calibri Light" w:hAnsi="Calibri Light"/>
                        <w:spacing w:val="-3"/>
                        <w:sz w:val="13"/>
                      </w:rPr>
                      <w:t xml:space="preserve"> </w:t>
                    </w:r>
                    <w:r>
                      <w:rPr>
                        <w:rFonts w:ascii="Calibri Light" w:hAnsi="Calibri Light"/>
                        <w:sz w:val="13"/>
                      </w:rPr>
                      <w:t>933</w:t>
                    </w:r>
                    <w:r>
                      <w:rPr>
                        <w:rFonts w:ascii="Calibri Light" w:hAnsi="Calibri Light"/>
                        <w:spacing w:val="-4"/>
                        <w:sz w:val="13"/>
                      </w:rPr>
                      <w:t xml:space="preserve"> </w:t>
                    </w:r>
                    <w:r>
                      <w:rPr>
                        <w:rFonts w:ascii="Calibri Light" w:hAnsi="Calibri Light"/>
                        <w:sz w:val="13"/>
                      </w:rPr>
                      <w:t>844</w:t>
                    </w:r>
                    <w:r>
                      <w:rPr>
                        <w:rFonts w:ascii="Calibri Light" w:hAnsi="Calibri Light"/>
                        <w:spacing w:val="-2"/>
                        <w:sz w:val="13"/>
                      </w:rPr>
                      <w:t xml:space="preserve"> </w:t>
                    </w:r>
                    <w:r>
                      <w:rPr>
                        <w:rFonts w:ascii="Calibri Light" w:hAnsi="Calibri Light"/>
                        <w:sz w:val="13"/>
                      </w:rPr>
                      <w:t>022</w:t>
                    </w:r>
                    <w:r>
                      <w:rPr>
                        <w:rFonts w:ascii="Calibri Light" w:hAnsi="Calibri Light"/>
                        <w:spacing w:val="-3"/>
                        <w:sz w:val="13"/>
                      </w:rPr>
                      <w:t xml:space="preserve"> </w:t>
                    </w:r>
                    <w:r>
                      <w:rPr>
                        <w:rFonts w:ascii="Calibri Light" w:hAnsi="Calibri Light"/>
                        <w:sz w:val="13"/>
                      </w:rPr>
                      <w:t>–</w:t>
                    </w:r>
                    <w:r>
                      <w:rPr>
                        <w:rFonts w:ascii="Calibri Light" w:hAnsi="Calibri Light"/>
                        <w:spacing w:val="-3"/>
                        <w:sz w:val="13"/>
                      </w:rPr>
                      <w:t xml:space="preserve"> </w:t>
                    </w:r>
                    <w:hyperlink r:id="rId2">
                      <w:r>
                        <w:rPr>
                          <w:rFonts w:ascii="Calibri Light" w:hAnsi="Calibri Light"/>
                          <w:spacing w:val="-2"/>
                          <w:sz w:val="13"/>
                        </w:rPr>
                        <w:t>www.badalonacultura.cat</w:t>
                      </w:r>
                    </w:hyperlink>
                  </w:p>
                  <w:p w14:paraId="61335BBB" w14:textId="77777777" w:rsidR="00000000" w:rsidRDefault="00000000">
                    <w:pPr>
                      <w:spacing w:line="155" w:lineRule="exact"/>
                      <w:ind w:right="18"/>
                      <w:jc w:val="right"/>
                      <w:rPr>
                        <w:rFonts w:ascii="Calibri Light" w:hAnsi="Calibri Light"/>
                        <w:sz w:val="13"/>
                      </w:rPr>
                    </w:pPr>
                    <w:r>
                      <w:rPr>
                        <w:rFonts w:ascii="Calibri Light" w:hAnsi="Calibri Light"/>
                        <w:sz w:val="13"/>
                      </w:rPr>
                      <w:t>NIF:</w:t>
                    </w:r>
                    <w:r>
                      <w:rPr>
                        <w:rFonts w:ascii="Calibri Light" w:hAnsi="Calibri Light"/>
                        <w:spacing w:val="-4"/>
                        <w:sz w:val="13"/>
                      </w:rPr>
                      <w:t xml:space="preserve"> </w:t>
                    </w:r>
                    <w:r>
                      <w:rPr>
                        <w:rFonts w:ascii="Calibri Light" w:hAnsi="Calibri Light"/>
                        <w:sz w:val="13"/>
                      </w:rPr>
                      <w:t>B-</w:t>
                    </w:r>
                    <w:r>
                      <w:rPr>
                        <w:rFonts w:ascii="Calibri Light" w:hAnsi="Calibri Light"/>
                        <w:spacing w:val="-2"/>
                        <w:sz w:val="13"/>
                      </w:rPr>
                      <w:t>65310062</w:t>
                    </w:r>
                  </w:p>
                </w:txbxContent>
              </v:textbox>
              <w10:wrap anchorx="page" anchory="page"/>
            </v:rect>
          </w:pict>
        </mc:Fallback>
      </mc:AlternateContent>
    </w:r>
    <w:r w:rsidR="00000000">
      <w:rPr>
        <w:noProof/>
      </w:rPr>
      <w:drawing>
        <wp:anchor distT="0" distB="0" distL="0" distR="0" simplePos="0" relativeHeight="251660288" behindDoc="1" locked="0" layoutInCell="0" allowOverlap="1" wp14:anchorId="2CC2C2CE" wp14:editId="46B834FF">
          <wp:simplePos x="0" y="0"/>
          <wp:positionH relativeFrom="page">
            <wp:posOffset>1104900</wp:posOffset>
          </wp:positionH>
          <wp:positionV relativeFrom="page">
            <wp:posOffset>9604375</wp:posOffset>
          </wp:positionV>
          <wp:extent cx="1459865" cy="290830"/>
          <wp:effectExtent l="0" t="0" r="0" b="0"/>
          <wp:wrapNone/>
          <wp:docPr id="124" name="Image 2 Copia 1 Copia 1 Copia 1 Copia 1 Copia 1 Copia 1 Copia 1 Copia 1 Copia 1 Copia 1 Copia 1 Copia 1 Copia 1 Copia 1 Copia 1 Copia 1 Copia 1 Copia 1 Copia 1 Copia 1 Copia 1 Copia 1 Copia 1 Copia 1 Copia 1 Copia 1 Copia 1 Copia 1 Copia 1 Copia 1 Copia 1 Copia 1 Copia 1 Copia 1 Copia 1 Copia 1 Copia 1 Copia 1 Copia 1 Copia 1 Copia 1 Copi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 name="Image 2 Copia 1 Copia 1 Copia 1 Copia 1 Copia 1 Copia 1 Copia 1 Copia 1 Copia 1 Copia 1 Copia 1 Copia 1 Copia 1 Copia 1 Copia 1 Copia 1 Copia 1 Copia 1 Copia 1 Copia 1 Copia 1 Copia 1 Copia 1 Copia 1 Copia 1 Copia 1 Copia 1 Copia 1 Copia 1 Copia 1 Copia 1 Copia 1 Copia 1 Copia 1 Copia 1 Copia 1 Copia 1 Copia 1 Copia 1 Copia 1 Copia 1 Copia 1"/>
                  <pic:cNvPicPr>
                    <a:picLocks noChangeAspect="1" noChangeArrowheads="1"/>
                  </pic:cNvPicPr>
                </pic:nvPicPr>
                <pic:blipFill>
                  <a:blip r:embed="rId3"/>
                  <a:stretch>
                    <a:fillRect/>
                  </a:stretch>
                </pic:blipFill>
                <pic:spPr bwMode="auto">
                  <a:xfrm>
                    <a:off x="0" y="0"/>
                    <a:ext cx="1459865" cy="290830"/>
                  </a:xfrm>
                  <a:prstGeom prst="rect">
                    <a:avLst/>
                  </a:prstGeom>
                  <a:noFill/>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D5FED3" w14:textId="77777777" w:rsidR="00000000" w:rsidRDefault="00000000">
    <w:pPr>
      <w:pStyle w:val="Textoindependiente"/>
      <w:spacing w:line="12" w:lineRule="auto"/>
    </w:pPr>
    <w:r>
      <w:rPr>
        <w:noProof/>
      </w:rPr>
      <mc:AlternateContent>
        <mc:Choice Requires="wps">
          <w:drawing>
            <wp:anchor distT="0" distB="0" distL="0" distR="0" simplePos="0" relativeHeight="251663360" behindDoc="1" locked="0" layoutInCell="0" allowOverlap="1" wp14:anchorId="66321743" wp14:editId="2AB35D60">
              <wp:simplePos x="0" y="0"/>
              <wp:positionH relativeFrom="page">
                <wp:posOffset>4983480</wp:posOffset>
              </wp:positionH>
              <wp:positionV relativeFrom="page">
                <wp:posOffset>9460230</wp:posOffset>
              </wp:positionV>
              <wp:extent cx="1509395" cy="495300"/>
              <wp:effectExtent l="0" t="0" r="14605" b="0"/>
              <wp:wrapNone/>
              <wp:docPr id="1204821718"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09395" cy="495300"/>
                      </a:xfrm>
                      <a:prstGeom prst="rect">
                        <a:avLst/>
                      </a:prstGeom>
                      <a:noFill/>
                      <a:ln w="0">
                        <a:noFill/>
                      </a:ln>
                      <a:effectLst/>
                    </wps:spPr>
                    <wps:txbx>
                      <w:txbxContent>
                        <w:p w14:paraId="2FEBB690" w14:textId="77777777" w:rsidR="00000000" w:rsidRDefault="00000000">
                          <w:pPr>
                            <w:spacing w:line="184" w:lineRule="exact"/>
                            <w:ind w:left="814"/>
                            <w:rPr>
                              <w:b/>
                              <w:sz w:val="16"/>
                            </w:rPr>
                          </w:pPr>
                          <w:r>
                            <w:rPr>
                              <w:b/>
                              <w:sz w:val="16"/>
                            </w:rPr>
                            <w:t>Badalona</w:t>
                          </w:r>
                          <w:r>
                            <w:rPr>
                              <w:b/>
                              <w:spacing w:val="-8"/>
                              <w:sz w:val="16"/>
                            </w:rPr>
                            <w:t xml:space="preserve"> </w:t>
                          </w:r>
                          <w:r>
                            <w:rPr>
                              <w:b/>
                              <w:sz w:val="16"/>
                            </w:rPr>
                            <w:t>Cultura,</w:t>
                          </w:r>
                          <w:r>
                            <w:rPr>
                              <w:b/>
                              <w:spacing w:val="-3"/>
                              <w:sz w:val="16"/>
                            </w:rPr>
                            <w:t xml:space="preserve"> </w:t>
                          </w:r>
                          <w:r>
                            <w:rPr>
                              <w:b/>
                              <w:spacing w:val="-4"/>
                              <w:sz w:val="16"/>
                            </w:rPr>
                            <w:t>S.L.</w:t>
                          </w:r>
                        </w:p>
                        <w:p w14:paraId="00C770BB" w14:textId="77777777" w:rsidR="00000000" w:rsidRDefault="00000000">
                          <w:pPr>
                            <w:spacing w:before="3" w:line="153" w:lineRule="exact"/>
                            <w:ind w:left="334"/>
                            <w:rPr>
                              <w:rFonts w:ascii="Calibri Light" w:hAnsi="Calibri Light"/>
                              <w:sz w:val="13"/>
                            </w:rPr>
                          </w:pPr>
                          <w:r>
                            <w:rPr>
                              <w:rFonts w:ascii="Calibri Light" w:hAnsi="Calibri Light"/>
                              <w:sz w:val="13"/>
                            </w:rPr>
                            <w:t>C.</w:t>
                          </w:r>
                          <w:r>
                            <w:rPr>
                              <w:rFonts w:ascii="Calibri Light" w:hAnsi="Calibri Light"/>
                              <w:spacing w:val="-4"/>
                              <w:sz w:val="13"/>
                            </w:rPr>
                            <w:t xml:space="preserve"> </w:t>
                          </w:r>
                          <w:r>
                            <w:rPr>
                              <w:rFonts w:ascii="Calibri Light" w:hAnsi="Calibri Light"/>
                              <w:sz w:val="13"/>
                            </w:rPr>
                            <w:t>Sant</w:t>
                          </w:r>
                          <w:r>
                            <w:rPr>
                              <w:rFonts w:ascii="Calibri Light" w:hAnsi="Calibri Light"/>
                              <w:spacing w:val="-3"/>
                              <w:sz w:val="13"/>
                            </w:rPr>
                            <w:t xml:space="preserve"> </w:t>
                          </w:r>
                          <w:r>
                            <w:rPr>
                              <w:rFonts w:ascii="Calibri Light" w:hAnsi="Calibri Light"/>
                              <w:sz w:val="13"/>
                            </w:rPr>
                            <w:t>Miquel,</w:t>
                          </w:r>
                          <w:r>
                            <w:rPr>
                              <w:rFonts w:ascii="Calibri Light" w:hAnsi="Calibri Light"/>
                              <w:spacing w:val="-4"/>
                              <w:sz w:val="13"/>
                            </w:rPr>
                            <w:t xml:space="preserve"> </w:t>
                          </w:r>
                          <w:r>
                            <w:rPr>
                              <w:rFonts w:ascii="Calibri Light" w:hAnsi="Calibri Light"/>
                              <w:sz w:val="13"/>
                            </w:rPr>
                            <w:t>54</w:t>
                          </w:r>
                          <w:r>
                            <w:rPr>
                              <w:rFonts w:ascii="Calibri Light" w:hAnsi="Calibri Light"/>
                              <w:spacing w:val="-3"/>
                              <w:sz w:val="13"/>
                            </w:rPr>
                            <w:t xml:space="preserve"> </w:t>
                          </w:r>
                          <w:r>
                            <w:rPr>
                              <w:rFonts w:ascii="Calibri Light" w:hAnsi="Calibri Light"/>
                              <w:sz w:val="13"/>
                            </w:rPr>
                            <w:t>–</w:t>
                          </w:r>
                          <w:r>
                            <w:rPr>
                              <w:rFonts w:ascii="Calibri Light" w:hAnsi="Calibri Light"/>
                              <w:spacing w:val="-1"/>
                              <w:sz w:val="13"/>
                            </w:rPr>
                            <w:t xml:space="preserve"> </w:t>
                          </w:r>
                          <w:r>
                            <w:rPr>
                              <w:rFonts w:ascii="Calibri Light" w:hAnsi="Calibri Light"/>
                              <w:sz w:val="13"/>
                            </w:rPr>
                            <w:t>08911</w:t>
                          </w:r>
                          <w:r>
                            <w:rPr>
                              <w:rFonts w:ascii="Calibri Light" w:hAnsi="Calibri Light"/>
                              <w:spacing w:val="-4"/>
                              <w:sz w:val="13"/>
                            </w:rPr>
                            <w:t xml:space="preserve"> </w:t>
                          </w:r>
                          <w:r>
                            <w:rPr>
                              <w:rFonts w:ascii="Calibri Light" w:hAnsi="Calibri Light"/>
                              <w:spacing w:val="-2"/>
                              <w:sz w:val="13"/>
                            </w:rPr>
                            <w:t>BADALONA</w:t>
                          </w:r>
                        </w:p>
                        <w:p w14:paraId="7E3C752B" w14:textId="77777777" w:rsidR="00000000" w:rsidRDefault="00000000">
                          <w:pPr>
                            <w:spacing w:line="149" w:lineRule="exact"/>
                            <w:ind w:right="20"/>
                            <w:jc w:val="right"/>
                            <w:rPr>
                              <w:rFonts w:ascii="Calibri Light" w:hAnsi="Calibri Light"/>
                              <w:sz w:val="13"/>
                            </w:rPr>
                          </w:pPr>
                          <w:r>
                            <w:rPr>
                              <w:rFonts w:ascii="Calibri Light" w:hAnsi="Calibri Light"/>
                              <w:sz w:val="13"/>
                            </w:rPr>
                            <w:t>Tel.</w:t>
                          </w:r>
                          <w:r>
                            <w:rPr>
                              <w:rFonts w:ascii="Calibri Light" w:hAnsi="Calibri Light"/>
                              <w:spacing w:val="-3"/>
                              <w:sz w:val="13"/>
                            </w:rPr>
                            <w:t xml:space="preserve"> </w:t>
                          </w:r>
                          <w:r>
                            <w:rPr>
                              <w:rFonts w:ascii="Calibri Light" w:hAnsi="Calibri Light"/>
                              <w:sz w:val="13"/>
                            </w:rPr>
                            <w:t>933</w:t>
                          </w:r>
                          <w:r>
                            <w:rPr>
                              <w:rFonts w:ascii="Calibri Light" w:hAnsi="Calibri Light"/>
                              <w:spacing w:val="-4"/>
                              <w:sz w:val="13"/>
                            </w:rPr>
                            <w:t xml:space="preserve"> </w:t>
                          </w:r>
                          <w:r>
                            <w:rPr>
                              <w:rFonts w:ascii="Calibri Light" w:hAnsi="Calibri Light"/>
                              <w:sz w:val="13"/>
                            </w:rPr>
                            <w:t>844</w:t>
                          </w:r>
                          <w:r>
                            <w:rPr>
                              <w:rFonts w:ascii="Calibri Light" w:hAnsi="Calibri Light"/>
                              <w:spacing w:val="-2"/>
                              <w:sz w:val="13"/>
                            </w:rPr>
                            <w:t xml:space="preserve"> </w:t>
                          </w:r>
                          <w:r>
                            <w:rPr>
                              <w:rFonts w:ascii="Calibri Light" w:hAnsi="Calibri Light"/>
                              <w:sz w:val="13"/>
                            </w:rPr>
                            <w:t>022</w:t>
                          </w:r>
                          <w:r>
                            <w:rPr>
                              <w:rFonts w:ascii="Calibri Light" w:hAnsi="Calibri Light"/>
                              <w:spacing w:val="-3"/>
                              <w:sz w:val="13"/>
                            </w:rPr>
                            <w:t xml:space="preserve"> </w:t>
                          </w:r>
                          <w:r>
                            <w:rPr>
                              <w:rFonts w:ascii="Calibri Light" w:hAnsi="Calibri Light"/>
                              <w:sz w:val="13"/>
                            </w:rPr>
                            <w:t>–</w:t>
                          </w:r>
                          <w:r>
                            <w:rPr>
                              <w:rFonts w:ascii="Calibri Light" w:hAnsi="Calibri Light"/>
                              <w:spacing w:val="-3"/>
                              <w:sz w:val="13"/>
                            </w:rPr>
                            <w:t xml:space="preserve"> </w:t>
                          </w:r>
                          <w:hyperlink r:id="rId1">
                            <w:r>
                              <w:rPr>
                                <w:rFonts w:ascii="Calibri Light" w:hAnsi="Calibri Light"/>
                                <w:spacing w:val="-2"/>
                                <w:sz w:val="13"/>
                              </w:rPr>
                              <w:t>www.badalonacultura.cat</w:t>
                            </w:r>
                          </w:hyperlink>
                        </w:p>
                        <w:p w14:paraId="7067FE83" w14:textId="77777777" w:rsidR="00000000" w:rsidRDefault="00000000">
                          <w:pPr>
                            <w:spacing w:line="155" w:lineRule="exact"/>
                            <w:ind w:right="18"/>
                            <w:jc w:val="right"/>
                            <w:rPr>
                              <w:rFonts w:ascii="Calibri Light" w:hAnsi="Calibri Light"/>
                              <w:sz w:val="13"/>
                            </w:rPr>
                          </w:pPr>
                          <w:r>
                            <w:rPr>
                              <w:rFonts w:ascii="Calibri Light" w:hAnsi="Calibri Light"/>
                              <w:sz w:val="13"/>
                            </w:rPr>
                            <w:t>NIF:</w:t>
                          </w:r>
                          <w:r>
                            <w:rPr>
                              <w:rFonts w:ascii="Calibri Light" w:hAnsi="Calibri Light"/>
                              <w:spacing w:val="-4"/>
                              <w:sz w:val="13"/>
                            </w:rPr>
                            <w:t xml:space="preserve"> </w:t>
                          </w:r>
                          <w:r>
                            <w:rPr>
                              <w:rFonts w:ascii="Calibri Light" w:hAnsi="Calibri Light"/>
                              <w:sz w:val="13"/>
                            </w:rPr>
                            <w:t>B-</w:t>
                          </w:r>
                          <w:r>
                            <w:rPr>
                              <w:rFonts w:ascii="Calibri Light" w:hAnsi="Calibri Light"/>
                              <w:spacing w:val="-2"/>
                              <w:sz w:val="13"/>
                            </w:rPr>
                            <w:t>65310062</w:t>
                          </w:r>
                        </w:p>
                      </w:txbxContent>
                    </wps:txbx>
                    <wps:bodyPr lIns="0" tIns="0" rIns="0" bIns="0" anchor="t">
                      <a:noAutofit/>
                    </wps:bodyPr>
                  </wps:wsp>
                </a:graphicData>
              </a:graphic>
              <wp14:sizeRelH relativeFrom="page">
                <wp14:pctWidth>0</wp14:pctWidth>
              </wp14:sizeRelH>
              <wp14:sizeRelV relativeFrom="page">
                <wp14:pctHeight>0</wp14:pctHeight>
              </wp14:sizeRelV>
            </wp:anchor>
          </w:drawing>
        </mc:Choice>
        <mc:Fallback>
          <w:pict>
            <v:rect w14:anchorId="66321743" id="_x0000_s1027" style="position:absolute;margin-left:392.4pt;margin-top:744.9pt;width:118.85pt;height:39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" o:allowincell="f" filled="f" stroked="f" strokeweight="0">
              <v:textbox inset="0,0,0,0">
                <w:txbxContent>
                  <w:p w14:paraId="2FEBB690" w14:textId="77777777" w:rsidR="00000000" w:rsidRDefault="00000000">
                    <w:pPr>
                      <w:spacing w:line="184" w:lineRule="exact"/>
                      <w:ind w:left="814"/>
                      <w:rPr>
                        <w:b/>
                        <w:sz w:val="16"/>
                      </w:rPr>
                    </w:pPr>
                    <w:r>
                      <w:rPr>
                        <w:b/>
                        <w:sz w:val="16"/>
                      </w:rPr>
                      <w:t>Badalona</w:t>
                    </w:r>
                    <w:r>
                      <w:rPr>
                        <w:b/>
                        <w:spacing w:val="-8"/>
                        <w:sz w:val="16"/>
                      </w:rPr>
                      <w:t xml:space="preserve"> </w:t>
                    </w:r>
                    <w:r>
                      <w:rPr>
                        <w:b/>
                        <w:sz w:val="16"/>
                      </w:rPr>
                      <w:t>Cultura,</w:t>
                    </w:r>
                    <w:r>
                      <w:rPr>
                        <w:b/>
                        <w:spacing w:val="-3"/>
                        <w:sz w:val="16"/>
                      </w:rPr>
                      <w:t xml:space="preserve"> </w:t>
                    </w:r>
                    <w:r>
                      <w:rPr>
                        <w:b/>
                        <w:spacing w:val="-4"/>
                        <w:sz w:val="16"/>
                      </w:rPr>
                      <w:t>S.L.</w:t>
                    </w:r>
                  </w:p>
                  <w:p w14:paraId="00C770BB" w14:textId="77777777" w:rsidR="00000000" w:rsidRDefault="00000000">
                    <w:pPr>
                      <w:spacing w:before="3" w:line="153" w:lineRule="exact"/>
                      <w:ind w:left="334"/>
                      <w:rPr>
                        <w:rFonts w:ascii="Calibri Light" w:hAnsi="Calibri Light"/>
                        <w:sz w:val="13"/>
                      </w:rPr>
                    </w:pPr>
                    <w:r>
                      <w:rPr>
                        <w:rFonts w:ascii="Calibri Light" w:hAnsi="Calibri Light"/>
                        <w:sz w:val="13"/>
                      </w:rPr>
                      <w:t>C.</w:t>
                    </w:r>
                    <w:r>
                      <w:rPr>
                        <w:rFonts w:ascii="Calibri Light" w:hAnsi="Calibri Light"/>
                        <w:spacing w:val="-4"/>
                        <w:sz w:val="13"/>
                      </w:rPr>
                      <w:t xml:space="preserve"> </w:t>
                    </w:r>
                    <w:r>
                      <w:rPr>
                        <w:rFonts w:ascii="Calibri Light" w:hAnsi="Calibri Light"/>
                        <w:sz w:val="13"/>
                      </w:rPr>
                      <w:t>Sant</w:t>
                    </w:r>
                    <w:r>
                      <w:rPr>
                        <w:rFonts w:ascii="Calibri Light" w:hAnsi="Calibri Light"/>
                        <w:spacing w:val="-3"/>
                        <w:sz w:val="13"/>
                      </w:rPr>
                      <w:t xml:space="preserve"> </w:t>
                    </w:r>
                    <w:r>
                      <w:rPr>
                        <w:rFonts w:ascii="Calibri Light" w:hAnsi="Calibri Light"/>
                        <w:sz w:val="13"/>
                      </w:rPr>
                      <w:t>Miquel,</w:t>
                    </w:r>
                    <w:r>
                      <w:rPr>
                        <w:rFonts w:ascii="Calibri Light" w:hAnsi="Calibri Light"/>
                        <w:spacing w:val="-4"/>
                        <w:sz w:val="13"/>
                      </w:rPr>
                      <w:t xml:space="preserve"> </w:t>
                    </w:r>
                    <w:r>
                      <w:rPr>
                        <w:rFonts w:ascii="Calibri Light" w:hAnsi="Calibri Light"/>
                        <w:sz w:val="13"/>
                      </w:rPr>
                      <w:t>54</w:t>
                    </w:r>
                    <w:r>
                      <w:rPr>
                        <w:rFonts w:ascii="Calibri Light" w:hAnsi="Calibri Light"/>
                        <w:spacing w:val="-3"/>
                        <w:sz w:val="13"/>
                      </w:rPr>
                      <w:t xml:space="preserve"> </w:t>
                    </w:r>
                    <w:r>
                      <w:rPr>
                        <w:rFonts w:ascii="Calibri Light" w:hAnsi="Calibri Light"/>
                        <w:sz w:val="13"/>
                      </w:rPr>
                      <w:t>–</w:t>
                    </w:r>
                    <w:r>
                      <w:rPr>
                        <w:rFonts w:ascii="Calibri Light" w:hAnsi="Calibri Light"/>
                        <w:spacing w:val="-1"/>
                        <w:sz w:val="13"/>
                      </w:rPr>
                      <w:t xml:space="preserve"> </w:t>
                    </w:r>
                    <w:r>
                      <w:rPr>
                        <w:rFonts w:ascii="Calibri Light" w:hAnsi="Calibri Light"/>
                        <w:sz w:val="13"/>
                      </w:rPr>
                      <w:t>08911</w:t>
                    </w:r>
                    <w:r>
                      <w:rPr>
                        <w:rFonts w:ascii="Calibri Light" w:hAnsi="Calibri Light"/>
                        <w:spacing w:val="-4"/>
                        <w:sz w:val="13"/>
                      </w:rPr>
                      <w:t xml:space="preserve"> </w:t>
                    </w:r>
                    <w:r>
                      <w:rPr>
                        <w:rFonts w:ascii="Calibri Light" w:hAnsi="Calibri Light"/>
                        <w:spacing w:val="-2"/>
                        <w:sz w:val="13"/>
                      </w:rPr>
                      <w:t>BADALONA</w:t>
                    </w:r>
                  </w:p>
                  <w:p w14:paraId="7E3C752B" w14:textId="77777777" w:rsidR="00000000" w:rsidRDefault="00000000">
                    <w:pPr>
                      <w:spacing w:line="149" w:lineRule="exact"/>
                      <w:ind w:right="20"/>
                      <w:jc w:val="right"/>
                      <w:rPr>
                        <w:rFonts w:ascii="Calibri Light" w:hAnsi="Calibri Light"/>
                        <w:sz w:val="13"/>
                      </w:rPr>
                    </w:pPr>
                    <w:r>
                      <w:rPr>
                        <w:rFonts w:ascii="Calibri Light" w:hAnsi="Calibri Light"/>
                        <w:sz w:val="13"/>
                      </w:rPr>
                      <w:t>Tel.</w:t>
                    </w:r>
                    <w:r>
                      <w:rPr>
                        <w:rFonts w:ascii="Calibri Light" w:hAnsi="Calibri Light"/>
                        <w:spacing w:val="-3"/>
                        <w:sz w:val="13"/>
                      </w:rPr>
                      <w:t xml:space="preserve"> </w:t>
                    </w:r>
                    <w:r>
                      <w:rPr>
                        <w:rFonts w:ascii="Calibri Light" w:hAnsi="Calibri Light"/>
                        <w:sz w:val="13"/>
                      </w:rPr>
                      <w:t>933</w:t>
                    </w:r>
                    <w:r>
                      <w:rPr>
                        <w:rFonts w:ascii="Calibri Light" w:hAnsi="Calibri Light"/>
                        <w:spacing w:val="-4"/>
                        <w:sz w:val="13"/>
                      </w:rPr>
                      <w:t xml:space="preserve"> </w:t>
                    </w:r>
                    <w:r>
                      <w:rPr>
                        <w:rFonts w:ascii="Calibri Light" w:hAnsi="Calibri Light"/>
                        <w:sz w:val="13"/>
                      </w:rPr>
                      <w:t>844</w:t>
                    </w:r>
                    <w:r>
                      <w:rPr>
                        <w:rFonts w:ascii="Calibri Light" w:hAnsi="Calibri Light"/>
                        <w:spacing w:val="-2"/>
                        <w:sz w:val="13"/>
                      </w:rPr>
                      <w:t xml:space="preserve"> </w:t>
                    </w:r>
                    <w:r>
                      <w:rPr>
                        <w:rFonts w:ascii="Calibri Light" w:hAnsi="Calibri Light"/>
                        <w:sz w:val="13"/>
                      </w:rPr>
                      <w:t>022</w:t>
                    </w:r>
                    <w:r>
                      <w:rPr>
                        <w:rFonts w:ascii="Calibri Light" w:hAnsi="Calibri Light"/>
                        <w:spacing w:val="-3"/>
                        <w:sz w:val="13"/>
                      </w:rPr>
                      <w:t xml:space="preserve"> </w:t>
                    </w:r>
                    <w:r>
                      <w:rPr>
                        <w:rFonts w:ascii="Calibri Light" w:hAnsi="Calibri Light"/>
                        <w:sz w:val="13"/>
                      </w:rPr>
                      <w:t>–</w:t>
                    </w:r>
                    <w:r>
                      <w:rPr>
                        <w:rFonts w:ascii="Calibri Light" w:hAnsi="Calibri Light"/>
                        <w:spacing w:val="-3"/>
                        <w:sz w:val="13"/>
                      </w:rPr>
                      <w:t xml:space="preserve"> </w:t>
                    </w:r>
                    <w:hyperlink r:id="rId2">
                      <w:r>
                        <w:rPr>
                          <w:rFonts w:ascii="Calibri Light" w:hAnsi="Calibri Light"/>
                          <w:spacing w:val="-2"/>
                          <w:sz w:val="13"/>
                        </w:rPr>
                        <w:t>www.badalonacultura.cat</w:t>
                      </w:r>
                    </w:hyperlink>
                  </w:p>
                  <w:p w14:paraId="7067FE83" w14:textId="77777777" w:rsidR="00000000" w:rsidRDefault="00000000">
                    <w:pPr>
                      <w:spacing w:line="155" w:lineRule="exact"/>
                      <w:ind w:right="18"/>
                      <w:jc w:val="right"/>
                      <w:rPr>
                        <w:rFonts w:ascii="Calibri Light" w:hAnsi="Calibri Light"/>
                        <w:sz w:val="13"/>
                      </w:rPr>
                    </w:pPr>
                    <w:r>
                      <w:rPr>
                        <w:rFonts w:ascii="Calibri Light" w:hAnsi="Calibri Light"/>
                        <w:sz w:val="13"/>
                      </w:rPr>
                      <w:t>NIF:</w:t>
                    </w:r>
                    <w:r>
                      <w:rPr>
                        <w:rFonts w:ascii="Calibri Light" w:hAnsi="Calibri Light"/>
                        <w:spacing w:val="-4"/>
                        <w:sz w:val="13"/>
                      </w:rPr>
                      <w:t xml:space="preserve"> </w:t>
                    </w:r>
                    <w:r>
                      <w:rPr>
                        <w:rFonts w:ascii="Calibri Light" w:hAnsi="Calibri Light"/>
                        <w:sz w:val="13"/>
                      </w:rPr>
                      <w:t>B-</w:t>
                    </w:r>
                    <w:r>
                      <w:rPr>
                        <w:rFonts w:ascii="Calibri Light" w:hAnsi="Calibri Light"/>
                        <w:spacing w:val="-2"/>
                        <w:sz w:val="13"/>
                      </w:rPr>
                      <w:t>65310062</w:t>
                    </w:r>
                  </w:p>
                </w:txbxContent>
              </v:textbox>
              <w10:wrap anchorx="page" anchory="page"/>
            </v:rect>
          </w:pict>
        </mc:Fallback>
      </mc:AlternateContent>
    </w:r>
    <w:r>
      <w:rPr>
        <w:noProof/>
      </w:rPr>
      <w:drawing>
        <wp:anchor distT="0" distB="0" distL="0" distR="0" simplePos="0" relativeHeight="251662336" behindDoc="1" locked="0" layoutInCell="0" allowOverlap="1" wp14:anchorId="3E120544" wp14:editId="5460CFED">
          <wp:simplePos x="0" y="0"/>
          <wp:positionH relativeFrom="page">
            <wp:posOffset>1104900</wp:posOffset>
          </wp:positionH>
          <wp:positionV relativeFrom="page">
            <wp:posOffset>9604375</wp:posOffset>
          </wp:positionV>
          <wp:extent cx="1459865" cy="290830"/>
          <wp:effectExtent l="0" t="0" r="0" b="0"/>
          <wp:wrapNone/>
          <wp:docPr id="1690719984" name="Image 2 Copia 1 Copia 1 Copia 1 Copia 1 Copia 1 Copia 1 Copia 1 Copia 1 Copia 1 Copia 1 Copia 1 Copia 1 Copia 1 Copia 1 Copia 1 Copia 1 Copia 1 Copia 1 Copia 1 Copia 1 Copia 1 Copia 1 Copia 1 Copia 1 Copia 1 Copia 1 Copia 1 Copia 1 Copia 1 Copia 1 Copia 1 Copia 1 Copia 1 Copia 1 Copia 1 Copia 1 Copia 1 Copia 1 Copia 1 Copia 1 Copia 1 Copia 1 Copi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 name="Image 2 Copia 1 Copia 1 Copia 1 Copia 1 Copia 1 Copia 1 Copia 1 Copia 1 Copia 1 Copia 1 Copia 1 Copia 1 Copia 1 Copia 1 Copia 1 Copia 1 Copia 1 Copia 1 Copia 1 Copia 1 Copia 1 Copia 1 Copia 1 Copia 1 Copia 1 Copia 1 Copia 1 Copia 1 Copia 1 Copia 1 Copia 1 Copia 1 Copia 1 Copia 1 Copia 1 Copia 1 Copia 1 Copia 1 Copia 1 Copia 1 Copia 1 Copia 1 Copia 1"/>
                  <pic:cNvPicPr>
                    <a:picLocks noChangeAspect="1" noChangeArrowheads="1"/>
                  </pic:cNvPicPr>
                </pic:nvPicPr>
                <pic:blipFill>
                  <a:blip r:embed="rId3"/>
                  <a:stretch>
                    <a:fillRect/>
                  </a:stretch>
                </pic:blipFill>
                <pic:spPr bwMode="auto">
                  <a:xfrm>
                    <a:off x="0" y="0"/>
                    <a:ext cx="1459865" cy="290830"/>
                  </a:xfrm>
                  <a:prstGeom prst="rect">
                    <a:avLst/>
                  </a:prstGeom>
                  <a:noFill/>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F2A6B" w14:textId="77777777" w:rsidR="00000000" w:rsidRDefault="00000000"/>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15A937" w14:textId="77777777" w:rsidR="00866564" w:rsidRDefault="00866564" w:rsidP="00C83C87">
    <w:pPr>
      <w:pStyle w:val="Estilo1"/>
    </w:pPr>
  </w:p>
  <w:p w14:paraId="57096EF5" w14:textId="77777777" w:rsidR="00866564" w:rsidRDefault="00866564" w:rsidP="00C83C87">
    <w:pPr>
      <w:pStyle w:val="Estilo1"/>
    </w:pPr>
    <w:r>
      <w:t xml:space="preserve">Pàgina </w:t>
    </w:r>
    <w:r>
      <w:fldChar w:fldCharType="begin"/>
    </w:r>
    <w:r>
      <w:instrText>PAGE  \* Arabic  \* MERGEFORMAT</w:instrText>
    </w:r>
    <w:r>
      <w:fldChar w:fldCharType="separate"/>
    </w:r>
    <w:r>
      <w:rPr>
        <w:noProof/>
      </w:rPr>
      <w:t>1</w:t>
    </w:r>
    <w:r>
      <w:fldChar w:fldCharType="end"/>
    </w:r>
    <w:r>
      <w:t xml:space="preserve"> de </w:t>
    </w:r>
    <w:r>
      <w:rPr>
        <w:noProof/>
      </w:rPr>
      <w:fldChar w:fldCharType="begin"/>
    </w:r>
    <w:r>
      <w:rPr>
        <w:noProof/>
      </w:rPr>
      <w:instrText>NUMPAGES  \* Arabic  \* MERGEFORMAT</w:instrText>
    </w:r>
    <w:r>
      <w:rPr>
        <w:noProof/>
      </w:rPr>
      <w:fldChar w:fldCharType="separate"/>
    </w:r>
    <w:r>
      <w:rPr>
        <w:noProof/>
      </w:rPr>
      <w:t>1</w:t>
    </w:r>
    <w:r>
      <w:rPr>
        <w:noProof/>
      </w:rPr>
      <w:fldChar w:fldCharType="end"/>
    </w:r>
  </w:p>
  <w:p w14:paraId="1FF28DE3" w14:textId="77777777" w:rsidR="00866564" w:rsidRPr="000C0D34" w:rsidRDefault="00866564" w:rsidP="00C83C87">
    <w:pPr>
      <w:pStyle w:val="Piedepgina"/>
    </w:pPr>
  </w:p>
  <w:p w14:paraId="373A11FC" w14:textId="77777777" w:rsidR="00866564" w:rsidRPr="000C0D34" w:rsidRDefault="00866564" w:rsidP="00C83C87"/>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CB0E84" w14:textId="77777777" w:rsidR="00000000" w:rsidRDefault="00000000">
    <w:pPr>
      <w:pStyle w:val="Textoindependiente"/>
      <w:spacing w:line="12" w:lineRule="auto"/>
    </w:pPr>
    <w:r>
      <w:rPr>
        <w:noProof/>
      </w:rPr>
      <w:drawing>
        <wp:anchor distT="0" distB="0" distL="0" distR="0" simplePos="0" relativeHeight="251659264" behindDoc="1" locked="0" layoutInCell="0" allowOverlap="1" wp14:anchorId="64CFAD65" wp14:editId="0E3BF215">
          <wp:simplePos x="0" y="0"/>
          <wp:positionH relativeFrom="page">
            <wp:posOffset>1232535</wp:posOffset>
          </wp:positionH>
          <wp:positionV relativeFrom="page">
            <wp:posOffset>568960</wp:posOffset>
          </wp:positionV>
          <wp:extent cx="861695" cy="592455"/>
          <wp:effectExtent l="0" t="0" r="0" b="0"/>
          <wp:wrapNone/>
          <wp:docPr id="123" name="Image 1 Copia 1 Copia 1 Copia 1 Copia 1 Copia 1 Copia 1 Copia 1 Copia 1 Copia 1 Copia 1 Copia 1 Copia 1 Copia 1 Copia 1 Copia 1 Copia 1 Copia 1 Copia 1 Copia 1 Copia 1 Copia 1 Copia 1 Copia 1 Copia 1 Copia 1 Copia 1 Copia 1 Copia 1 Copia 1 Copia 1 Copia 1 Copia 1 Copia 1 Copia 1 Copia 1 Copia 1 Copia 1 Copia 1 Copia 1 Copia 1 Copia 1 Copi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 name="Image 1 Copia 1 Copia 1 Copia 1 Copia 1 Copia 1 Copia 1 Copia 1 Copia 1 Copia 1 Copia 1 Copia 1 Copia 1 Copia 1 Copia 1 Copia 1 Copia 1 Copia 1 Copia 1 Copia 1 Copia 1 Copia 1 Copia 1 Copia 1 Copia 1 Copia 1 Copia 1 Copia 1 Copia 1 Copia 1 Copia 1 Copia 1 Copia 1 Copia 1 Copia 1 Copia 1 Copia 1 Copia 1 Copia 1 Copia 1 Copia 1 Copia 1 Copia 1"/>
                  <pic:cNvPicPr>
                    <a:picLocks noChangeAspect="1" noChangeArrowheads="1"/>
                  </pic:cNvPicPr>
                </pic:nvPicPr>
                <pic:blipFill>
                  <a:blip r:embed="rId1"/>
                  <a:stretch>
                    <a:fillRect/>
                  </a:stretch>
                </pic:blipFill>
                <pic:spPr bwMode="auto">
                  <a:xfrm>
                    <a:off x="0" y="0"/>
                    <a:ext cx="861695" cy="592455"/>
                  </a:xfrm>
                  <a:prstGeom prst="rect">
                    <a:avLst/>
                  </a:prstGeom>
                  <a:noFill/>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14A0D0" w14:textId="77777777" w:rsidR="00000000" w:rsidRDefault="00000000">
    <w:pPr>
      <w:pStyle w:val="Textoindependiente"/>
      <w:spacing w:line="12" w:lineRule="auto"/>
    </w:pPr>
    <w:r>
      <w:rPr>
        <w:noProof/>
      </w:rPr>
      <w:drawing>
        <wp:anchor distT="0" distB="0" distL="0" distR="0" simplePos="0" relativeHeight="251661312" behindDoc="1" locked="0" layoutInCell="0" allowOverlap="1" wp14:anchorId="23D60483" wp14:editId="6477E251">
          <wp:simplePos x="0" y="0"/>
          <wp:positionH relativeFrom="page">
            <wp:posOffset>1232535</wp:posOffset>
          </wp:positionH>
          <wp:positionV relativeFrom="page">
            <wp:posOffset>568960</wp:posOffset>
          </wp:positionV>
          <wp:extent cx="861695" cy="592455"/>
          <wp:effectExtent l="0" t="0" r="0" b="0"/>
          <wp:wrapNone/>
          <wp:docPr id="301714442" name="Image 1 Copia 1 Copia 1 Copia 1 Copia 1 Copia 1 Copia 1 Copia 1 Copia 1 Copia 1 Copia 1 Copia 1 Copia 1 Copia 1 Copia 1 Copia 1 Copia 1 Copia 1 Copia 1 Copia 1 Copia 1 Copia 1 Copia 1 Copia 1 Copia 1 Copia 1 Copia 1 Copia 1 Copia 1 Copia 1 Copia 1 Copia 1 Copia 1 Copia 1 Copia 1 Copia 1 Copia 1 Copia 1 Copia 1 Copia 1 Copia 1 Copia 1 Copia 1 Copi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 name="Image 1 Copia 1 Copia 1 Copia 1 Copia 1 Copia 1 Copia 1 Copia 1 Copia 1 Copia 1 Copia 1 Copia 1 Copia 1 Copia 1 Copia 1 Copia 1 Copia 1 Copia 1 Copia 1 Copia 1 Copia 1 Copia 1 Copia 1 Copia 1 Copia 1 Copia 1 Copia 1 Copia 1 Copia 1 Copia 1 Copia 1 Copia 1 Copia 1 Copia 1 Copia 1 Copia 1 Copia 1 Copia 1 Copia 1 Copia 1 Copia 1 Copia 1 Copia 1 Copia 1"/>
                  <pic:cNvPicPr>
                    <a:picLocks noChangeAspect="1" noChangeArrowheads="1"/>
                  </pic:cNvPicPr>
                </pic:nvPicPr>
                <pic:blipFill>
                  <a:blip r:embed="rId1"/>
                  <a:stretch>
                    <a:fillRect/>
                  </a:stretch>
                </pic:blipFill>
                <pic:spPr bwMode="auto">
                  <a:xfrm>
                    <a:off x="0" y="0"/>
                    <a:ext cx="861695" cy="592455"/>
                  </a:xfrm>
                  <a:prstGeom prst="rect">
                    <a:avLst/>
                  </a:prstGeom>
                  <a:noFill/>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C81CD3" w14:textId="77777777" w:rsidR="00000000" w:rsidRDefault="00000000"/>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5010E0" w14:textId="77777777" w:rsidR="00866564" w:rsidRDefault="00866564" w:rsidP="00C83C87">
    <w:pPr>
      <w:rPr>
        <w:sz w:val="26"/>
        <w:szCs w:val="26"/>
      </w:rPr>
    </w:pPr>
    <w:sdt>
      <w:sdtPr>
        <w:rPr>
          <w:sz w:val="26"/>
          <w:szCs w:val="26"/>
        </w:rPr>
        <w:alias w:val="Título"/>
        <w:tag w:val=""/>
        <w:id w:val="-932208079"/>
        <w:showingPlcHdr/>
        <w:dataBinding w:prefixMappings="xmlns:ns0='http://purl.org/dc/elements/1.1/' xmlns:ns1='http://schemas.openxmlformats.org/package/2006/metadata/core-properties' " w:xpath="/ns1:coreProperties[1]/ns0:title[1]" w:storeItemID="{6C3C8BC8-F283-45AE-878A-BAB7291924A1}"/>
        <w:text/>
      </w:sdtPr>
      <w:sdtContent>
        <w:r>
          <w:t>[Título del documento]</w:t>
        </w:r>
      </w:sdtContent>
    </w:sdt>
  </w:p>
  <w:p w14:paraId="3FA461BA" w14:textId="77777777" w:rsidR="00866564" w:rsidRDefault="00866564" w:rsidP="00C83C87">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3351B58"/>
    <w:multiLevelType w:val="multilevel"/>
    <w:tmpl w:val="886289E8"/>
    <w:lvl w:ilvl="0">
      <w:numFmt w:val="bullet"/>
      <w:lvlText w:val="-"/>
      <w:lvlJc w:val="left"/>
      <w:pPr>
        <w:tabs>
          <w:tab w:val="num" w:pos="0"/>
        </w:tabs>
        <w:ind w:left="143" w:hanging="108"/>
      </w:pPr>
      <w:rPr>
        <w:rFonts w:ascii="Calibri" w:hAnsi="Calibri" w:cs="Calibri" w:hint="default"/>
        <w:b w:val="0"/>
        <w:bCs w:val="0"/>
        <w:i w:val="0"/>
        <w:iCs w:val="0"/>
        <w:spacing w:val="0"/>
        <w:w w:val="113"/>
        <w:sz w:val="20"/>
        <w:szCs w:val="20"/>
        <w:lang w:val="ca-ES" w:eastAsia="en-US" w:bidi="ar-SA"/>
      </w:rPr>
    </w:lvl>
    <w:lvl w:ilvl="1">
      <w:numFmt w:val="bullet"/>
      <w:lvlText w:val=""/>
      <w:lvlJc w:val="left"/>
      <w:pPr>
        <w:tabs>
          <w:tab w:val="num" w:pos="0"/>
        </w:tabs>
        <w:ind w:left="863" w:hanging="360"/>
      </w:pPr>
      <w:rPr>
        <w:rFonts w:ascii="Wingdings" w:hAnsi="Wingdings" w:cs="Wingdings" w:hint="default"/>
        <w:b w:val="0"/>
        <w:bCs w:val="0"/>
        <w:i w:val="0"/>
        <w:iCs w:val="0"/>
        <w:spacing w:val="0"/>
        <w:w w:val="99"/>
        <w:sz w:val="20"/>
        <w:szCs w:val="20"/>
        <w:lang w:val="ca-ES" w:eastAsia="en-US" w:bidi="ar-SA"/>
      </w:rPr>
    </w:lvl>
    <w:lvl w:ilvl="2">
      <w:numFmt w:val="bullet"/>
      <w:lvlText w:val=""/>
      <w:lvlJc w:val="left"/>
      <w:pPr>
        <w:tabs>
          <w:tab w:val="num" w:pos="0"/>
        </w:tabs>
        <w:ind w:left="1740" w:hanging="360"/>
      </w:pPr>
      <w:rPr>
        <w:rFonts w:ascii="Symbol" w:hAnsi="Symbol" w:cs="Symbol" w:hint="default"/>
        <w:lang w:val="ca-ES" w:eastAsia="en-US" w:bidi="ar-SA"/>
      </w:rPr>
    </w:lvl>
    <w:lvl w:ilvl="3">
      <w:numFmt w:val="bullet"/>
      <w:lvlText w:val=""/>
      <w:lvlJc w:val="left"/>
      <w:pPr>
        <w:tabs>
          <w:tab w:val="num" w:pos="0"/>
        </w:tabs>
        <w:ind w:left="2621" w:hanging="360"/>
      </w:pPr>
      <w:rPr>
        <w:rFonts w:ascii="Symbol" w:hAnsi="Symbol" w:cs="Symbol" w:hint="default"/>
        <w:lang w:val="ca-ES" w:eastAsia="en-US" w:bidi="ar-SA"/>
      </w:rPr>
    </w:lvl>
    <w:lvl w:ilvl="4">
      <w:numFmt w:val="bullet"/>
      <w:lvlText w:val=""/>
      <w:lvlJc w:val="left"/>
      <w:pPr>
        <w:tabs>
          <w:tab w:val="num" w:pos="0"/>
        </w:tabs>
        <w:ind w:left="3502" w:hanging="360"/>
      </w:pPr>
      <w:rPr>
        <w:rFonts w:ascii="Symbol" w:hAnsi="Symbol" w:cs="Symbol" w:hint="default"/>
        <w:lang w:val="ca-ES" w:eastAsia="en-US" w:bidi="ar-SA"/>
      </w:rPr>
    </w:lvl>
    <w:lvl w:ilvl="5">
      <w:numFmt w:val="bullet"/>
      <w:lvlText w:val=""/>
      <w:lvlJc w:val="left"/>
      <w:pPr>
        <w:tabs>
          <w:tab w:val="num" w:pos="0"/>
        </w:tabs>
        <w:ind w:left="4383" w:hanging="360"/>
      </w:pPr>
      <w:rPr>
        <w:rFonts w:ascii="Symbol" w:hAnsi="Symbol" w:cs="Symbol" w:hint="default"/>
        <w:lang w:val="ca-ES" w:eastAsia="en-US" w:bidi="ar-SA"/>
      </w:rPr>
    </w:lvl>
    <w:lvl w:ilvl="6">
      <w:numFmt w:val="bullet"/>
      <w:lvlText w:val=""/>
      <w:lvlJc w:val="left"/>
      <w:pPr>
        <w:tabs>
          <w:tab w:val="num" w:pos="0"/>
        </w:tabs>
        <w:ind w:left="5264" w:hanging="360"/>
      </w:pPr>
      <w:rPr>
        <w:rFonts w:ascii="Symbol" w:hAnsi="Symbol" w:cs="Symbol" w:hint="default"/>
        <w:lang w:val="ca-ES" w:eastAsia="en-US" w:bidi="ar-SA"/>
      </w:rPr>
    </w:lvl>
    <w:lvl w:ilvl="7">
      <w:numFmt w:val="bullet"/>
      <w:lvlText w:val=""/>
      <w:lvlJc w:val="left"/>
      <w:pPr>
        <w:tabs>
          <w:tab w:val="num" w:pos="0"/>
        </w:tabs>
        <w:ind w:left="6145" w:hanging="360"/>
      </w:pPr>
      <w:rPr>
        <w:rFonts w:ascii="Symbol" w:hAnsi="Symbol" w:cs="Symbol" w:hint="default"/>
        <w:lang w:val="ca-ES" w:eastAsia="en-US" w:bidi="ar-SA"/>
      </w:rPr>
    </w:lvl>
    <w:lvl w:ilvl="8">
      <w:numFmt w:val="bullet"/>
      <w:lvlText w:val=""/>
      <w:lvlJc w:val="left"/>
      <w:pPr>
        <w:tabs>
          <w:tab w:val="num" w:pos="0"/>
        </w:tabs>
        <w:ind w:left="7026" w:hanging="360"/>
      </w:pPr>
      <w:rPr>
        <w:rFonts w:ascii="Symbol" w:hAnsi="Symbol" w:cs="Symbol" w:hint="default"/>
        <w:lang w:val="ca-ES" w:eastAsia="en-US" w:bidi="ar-SA"/>
      </w:rPr>
    </w:lvl>
  </w:abstractNum>
  <w:num w:numId="1" w16cid:durableId="15160695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characterSpacingControl w:val="doNotCompress"/>
  <w:hdrShapeDefaults>
    <o:shapedefaults v:ext="edit" spidmax="2050"/>
  </w:hdrShapeDefault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6564"/>
    <w:rsid w:val="00276D7F"/>
    <w:rsid w:val="003B3238"/>
    <w:rsid w:val="00866564"/>
    <w:rsid w:val="008871B3"/>
    <w:rsid w:val="00BC23BF"/>
    <w:rsid w:val="00C1489B"/>
    <w:rsid w:val="00EA78D9"/>
  </w:rsids>
  <m:mathPr>
    <m:mathFont m:val="Cambria Math"/>
    <m:brkBin m:val="before"/>
    <m:brkBinSub m:val="--"/>
    <m:smallFrac m:val="0"/>
    <m:dispDef/>
    <m:lMargin m:val="0"/>
    <m:rMargin m:val="0"/>
    <m:defJc m:val="centerGroup"/>
    <m:wrapIndent m:val="1440"/>
    <m:intLim m:val="subSup"/>
    <m:naryLim m:val="undOvr"/>
  </m:mathPr>
  <w:themeFontLang w:val="es-E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9540C9"/>
  <w15:chartTrackingRefBased/>
  <w15:docId w15:val="{2577B211-B3B1-4B5B-8362-EE4C78A681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s-ES" w:eastAsia="zh-C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ca-ES"/>
    </w:rPr>
  </w:style>
  <w:style w:type="paragraph" w:styleId="Ttulo1">
    <w:name w:val="heading 1"/>
    <w:basedOn w:val="Normal"/>
    <w:next w:val="Normal"/>
    <w:link w:val="Ttulo1Car"/>
    <w:uiPriority w:val="9"/>
    <w:qFormat/>
    <w:rsid w:val="0086656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86656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866564"/>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866564"/>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866564"/>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866564"/>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866564"/>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866564"/>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866564"/>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66564"/>
    <w:rPr>
      <w:rFonts w:asciiTheme="majorHAnsi" w:eastAsiaTheme="majorEastAsia" w:hAnsiTheme="majorHAnsi" w:cstheme="majorBidi"/>
      <w:color w:val="2F5496" w:themeColor="accent1" w:themeShade="BF"/>
      <w:sz w:val="40"/>
      <w:szCs w:val="40"/>
      <w:lang w:val="ca-ES"/>
    </w:rPr>
  </w:style>
  <w:style w:type="character" w:customStyle="1" w:styleId="Ttulo2Car">
    <w:name w:val="Título 2 Car"/>
    <w:basedOn w:val="Fuentedeprrafopredeter"/>
    <w:link w:val="Ttulo2"/>
    <w:uiPriority w:val="9"/>
    <w:semiHidden/>
    <w:rsid w:val="00866564"/>
    <w:rPr>
      <w:rFonts w:asciiTheme="majorHAnsi" w:eastAsiaTheme="majorEastAsia" w:hAnsiTheme="majorHAnsi" w:cstheme="majorBidi"/>
      <w:color w:val="2F5496" w:themeColor="accent1" w:themeShade="BF"/>
      <w:sz w:val="32"/>
      <w:szCs w:val="32"/>
      <w:lang w:val="ca-ES"/>
    </w:rPr>
  </w:style>
  <w:style w:type="character" w:customStyle="1" w:styleId="Ttulo3Car">
    <w:name w:val="Título 3 Car"/>
    <w:basedOn w:val="Fuentedeprrafopredeter"/>
    <w:link w:val="Ttulo3"/>
    <w:uiPriority w:val="9"/>
    <w:semiHidden/>
    <w:rsid w:val="00866564"/>
    <w:rPr>
      <w:rFonts w:eastAsiaTheme="majorEastAsia" w:cstheme="majorBidi"/>
      <w:color w:val="2F5496" w:themeColor="accent1" w:themeShade="BF"/>
      <w:sz w:val="28"/>
      <w:szCs w:val="28"/>
      <w:lang w:val="ca-ES"/>
    </w:rPr>
  </w:style>
  <w:style w:type="character" w:customStyle="1" w:styleId="Ttulo4Car">
    <w:name w:val="Título 4 Car"/>
    <w:basedOn w:val="Fuentedeprrafopredeter"/>
    <w:link w:val="Ttulo4"/>
    <w:uiPriority w:val="9"/>
    <w:semiHidden/>
    <w:rsid w:val="00866564"/>
    <w:rPr>
      <w:rFonts w:eastAsiaTheme="majorEastAsia" w:cstheme="majorBidi"/>
      <w:i/>
      <w:iCs/>
      <w:color w:val="2F5496" w:themeColor="accent1" w:themeShade="BF"/>
      <w:lang w:val="ca-ES"/>
    </w:rPr>
  </w:style>
  <w:style w:type="character" w:customStyle="1" w:styleId="Ttulo5Car">
    <w:name w:val="Título 5 Car"/>
    <w:basedOn w:val="Fuentedeprrafopredeter"/>
    <w:link w:val="Ttulo5"/>
    <w:uiPriority w:val="9"/>
    <w:semiHidden/>
    <w:rsid w:val="00866564"/>
    <w:rPr>
      <w:rFonts w:eastAsiaTheme="majorEastAsia" w:cstheme="majorBidi"/>
      <w:color w:val="2F5496" w:themeColor="accent1" w:themeShade="BF"/>
      <w:lang w:val="ca-ES"/>
    </w:rPr>
  </w:style>
  <w:style w:type="character" w:customStyle="1" w:styleId="Ttulo6Car">
    <w:name w:val="Título 6 Car"/>
    <w:basedOn w:val="Fuentedeprrafopredeter"/>
    <w:link w:val="Ttulo6"/>
    <w:uiPriority w:val="9"/>
    <w:semiHidden/>
    <w:rsid w:val="00866564"/>
    <w:rPr>
      <w:rFonts w:eastAsiaTheme="majorEastAsia" w:cstheme="majorBidi"/>
      <w:i/>
      <w:iCs/>
      <w:color w:val="595959" w:themeColor="text1" w:themeTint="A6"/>
      <w:lang w:val="ca-ES"/>
    </w:rPr>
  </w:style>
  <w:style w:type="character" w:customStyle="1" w:styleId="Ttulo7Car">
    <w:name w:val="Título 7 Car"/>
    <w:basedOn w:val="Fuentedeprrafopredeter"/>
    <w:link w:val="Ttulo7"/>
    <w:uiPriority w:val="9"/>
    <w:semiHidden/>
    <w:rsid w:val="00866564"/>
    <w:rPr>
      <w:rFonts w:eastAsiaTheme="majorEastAsia" w:cstheme="majorBidi"/>
      <w:color w:val="595959" w:themeColor="text1" w:themeTint="A6"/>
      <w:lang w:val="ca-ES"/>
    </w:rPr>
  </w:style>
  <w:style w:type="character" w:customStyle="1" w:styleId="Ttulo8Car">
    <w:name w:val="Título 8 Car"/>
    <w:basedOn w:val="Fuentedeprrafopredeter"/>
    <w:link w:val="Ttulo8"/>
    <w:uiPriority w:val="9"/>
    <w:semiHidden/>
    <w:rsid w:val="00866564"/>
    <w:rPr>
      <w:rFonts w:eastAsiaTheme="majorEastAsia" w:cstheme="majorBidi"/>
      <w:i/>
      <w:iCs/>
      <w:color w:val="272727" w:themeColor="text1" w:themeTint="D8"/>
      <w:lang w:val="ca-ES"/>
    </w:rPr>
  </w:style>
  <w:style w:type="character" w:customStyle="1" w:styleId="Ttulo9Car">
    <w:name w:val="Título 9 Car"/>
    <w:basedOn w:val="Fuentedeprrafopredeter"/>
    <w:link w:val="Ttulo9"/>
    <w:uiPriority w:val="9"/>
    <w:semiHidden/>
    <w:rsid w:val="00866564"/>
    <w:rPr>
      <w:rFonts w:eastAsiaTheme="majorEastAsia" w:cstheme="majorBidi"/>
      <w:color w:val="272727" w:themeColor="text1" w:themeTint="D8"/>
      <w:lang w:val="ca-ES"/>
    </w:rPr>
  </w:style>
  <w:style w:type="paragraph" w:styleId="Ttulo">
    <w:name w:val="Title"/>
    <w:basedOn w:val="Normal"/>
    <w:next w:val="Normal"/>
    <w:link w:val="TtuloCar"/>
    <w:uiPriority w:val="10"/>
    <w:qFormat/>
    <w:rsid w:val="0086656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866564"/>
    <w:rPr>
      <w:rFonts w:asciiTheme="majorHAnsi" w:eastAsiaTheme="majorEastAsia" w:hAnsiTheme="majorHAnsi" w:cstheme="majorBidi"/>
      <w:spacing w:val="-10"/>
      <w:kern w:val="28"/>
      <w:sz w:val="56"/>
      <w:szCs w:val="56"/>
      <w:lang w:val="ca-ES"/>
    </w:rPr>
  </w:style>
  <w:style w:type="paragraph" w:styleId="Subttulo">
    <w:name w:val="Subtitle"/>
    <w:basedOn w:val="Normal"/>
    <w:next w:val="Normal"/>
    <w:link w:val="SubttuloCar"/>
    <w:uiPriority w:val="11"/>
    <w:qFormat/>
    <w:rsid w:val="00866564"/>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866564"/>
    <w:rPr>
      <w:rFonts w:eastAsiaTheme="majorEastAsia" w:cstheme="majorBidi"/>
      <w:color w:val="595959" w:themeColor="text1" w:themeTint="A6"/>
      <w:spacing w:val="15"/>
      <w:sz w:val="28"/>
      <w:szCs w:val="28"/>
      <w:lang w:val="ca-ES"/>
    </w:rPr>
  </w:style>
  <w:style w:type="paragraph" w:styleId="Cita">
    <w:name w:val="Quote"/>
    <w:basedOn w:val="Normal"/>
    <w:next w:val="Normal"/>
    <w:link w:val="CitaCar"/>
    <w:uiPriority w:val="29"/>
    <w:qFormat/>
    <w:rsid w:val="00866564"/>
    <w:pPr>
      <w:spacing w:before="160"/>
      <w:jc w:val="center"/>
    </w:pPr>
    <w:rPr>
      <w:i/>
      <w:iCs/>
      <w:color w:val="404040" w:themeColor="text1" w:themeTint="BF"/>
    </w:rPr>
  </w:style>
  <w:style w:type="character" w:customStyle="1" w:styleId="CitaCar">
    <w:name w:val="Cita Car"/>
    <w:basedOn w:val="Fuentedeprrafopredeter"/>
    <w:link w:val="Cita"/>
    <w:uiPriority w:val="29"/>
    <w:rsid w:val="00866564"/>
    <w:rPr>
      <w:i/>
      <w:iCs/>
      <w:color w:val="404040" w:themeColor="text1" w:themeTint="BF"/>
      <w:lang w:val="ca-ES"/>
    </w:rPr>
  </w:style>
  <w:style w:type="paragraph" w:styleId="Prrafodelista">
    <w:name w:val="List Paragraph"/>
    <w:basedOn w:val="Normal"/>
    <w:uiPriority w:val="34"/>
    <w:qFormat/>
    <w:rsid w:val="00866564"/>
    <w:pPr>
      <w:ind w:left="720"/>
      <w:contextualSpacing/>
    </w:pPr>
  </w:style>
  <w:style w:type="character" w:styleId="nfasisintenso">
    <w:name w:val="Intense Emphasis"/>
    <w:basedOn w:val="Fuentedeprrafopredeter"/>
    <w:uiPriority w:val="21"/>
    <w:qFormat/>
    <w:rsid w:val="00866564"/>
    <w:rPr>
      <w:i/>
      <w:iCs/>
      <w:color w:val="2F5496" w:themeColor="accent1" w:themeShade="BF"/>
    </w:rPr>
  </w:style>
  <w:style w:type="paragraph" w:styleId="Citadestacada">
    <w:name w:val="Intense Quote"/>
    <w:basedOn w:val="Normal"/>
    <w:next w:val="Normal"/>
    <w:link w:val="CitadestacadaCar"/>
    <w:uiPriority w:val="30"/>
    <w:qFormat/>
    <w:rsid w:val="0086656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866564"/>
    <w:rPr>
      <w:i/>
      <w:iCs/>
      <w:color w:val="2F5496" w:themeColor="accent1" w:themeShade="BF"/>
      <w:lang w:val="ca-ES"/>
    </w:rPr>
  </w:style>
  <w:style w:type="character" w:styleId="Referenciaintensa">
    <w:name w:val="Intense Reference"/>
    <w:basedOn w:val="Fuentedeprrafopredeter"/>
    <w:uiPriority w:val="32"/>
    <w:qFormat/>
    <w:rsid w:val="00866564"/>
    <w:rPr>
      <w:b/>
      <w:bCs/>
      <w:smallCaps/>
      <w:color w:val="2F5496" w:themeColor="accent1" w:themeShade="BF"/>
      <w:spacing w:val="5"/>
    </w:rPr>
  </w:style>
  <w:style w:type="paragraph" w:styleId="Encabezado">
    <w:name w:val="header"/>
    <w:basedOn w:val="Normal"/>
    <w:link w:val="EncabezadoCar"/>
    <w:uiPriority w:val="99"/>
    <w:semiHidden/>
    <w:unhideWhenUsed/>
    <w:rsid w:val="00866564"/>
    <w:pPr>
      <w:tabs>
        <w:tab w:val="center" w:pos="4252"/>
        <w:tab w:val="right" w:pos="8504"/>
      </w:tabs>
      <w:spacing w:after="0" w:line="240" w:lineRule="auto"/>
    </w:pPr>
  </w:style>
  <w:style w:type="character" w:customStyle="1" w:styleId="EncabezadoCar">
    <w:name w:val="Encabezado Car"/>
    <w:basedOn w:val="Fuentedeprrafopredeter"/>
    <w:link w:val="Encabezado"/>
    <w:uiPriority w:val="99"/>
    <w:semiHidden/>
    <w:rsid w:val="00866564"/>
    <w:rPr>
      <w:lang w:val="ca-ES"/>
    </w:rPr>
  </w:style>
  <w:style w:type="paragraph" w:styleId="Textoindependiente">
    <w:name w:val="Body Text"/>
    <w:basedOn w:val="Normal"/>
    <w:link w:val="TextoindependienteCar"/>
    <w:uiPriority w:val="99"/>
    <w:semiHidden/>
    <w:unhideWhenUsed/>
    <w:rsid w:val="00866564"/>
    <w:pPr>
      <w:spacing w:after="120"/>
    </w:pPr>
  </w:style>
  <w:style w:type="character" w:customStyle="1" w:styleId="TextoindependienteCar">
    <w:name w:val="Texto independiente Car"/>
    <w:basedOn w:val="Fuentedeprrafopredeter"/>
    <w:link w:val="Textoindependiente"/>
    <w:uiPriority w:val="99"/>
    <w:semiHidden/>
    <w:rsid w:val="00866564"/>
    <w:rPr>
      <w:lang w:val="ca-ES"/>
    </w:rPr>
  </w:style>
  <w:style w:type="table" w:styleId="Tablaconcuadrcula">
    <w:name w:val="Table Grid"/>
    <w:basedOn w:val="Tablanormal"/>
    <w:uiPriority w:val="59"/>
    <w:rsid w:val="00866564"/>
    <w:pPr>
      <w:spacing w:after="0" w:line="240" w:lineRule="auto"/>
    </w:pPr>
    <w:rPr>
      <w:rFonts w:eastAsiaTheme="minorHAnsi"/>
      <w:kern w:val="0"/>
      <w:lang w:val="en-US" w:eastAsia="en-US"/>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iedepgina">
    <w:name w:val="footer"/>
    <w:basedOn w:val="Normal"/>
    <w:link w:val="PiedepginaCar"/>
    <w:uiPriority w:val="99"/>
    <w:unhideWhenUsed/>
    <w:rsid w:val="00866564"/>
    <w:pPr>
      <w:tabs>
        <w:tab w:val="center" w:pos="4252"/>
        <w:tab w:val="right" w:pos="8504"/>
      </w:tabs>
      <w:spacing w:after="0" w:line="240" w:lineRule="auto"/>
      <w:jc w:val="both"/>
    </w:pPr>
    <w:rPr>
      <w:rFonts w:ascii="Aptos Display" w:eastAsiaTheme="minorHAnsi" w:hAnsi="Aptos Display" w:cstheme="majorBidi"/>
      <w:kern w:val="0"/>
      <w:sz w:val="20"/>
      <w:szCs w:val="20"/>
      <w:lang w:eastAsia="en-US"/>
      <w14:ligatures w14:val="none"/>
    </w:rPr>
  </w:style>
  <w:style w:type="character" w:customStyle="1" w:styleId="PiedepginaCar">
    <w:name w:val="Pie de página Car"/>
    <w:basedOn w:val="Fuentedeprrafopredeter"/>
    <w:link w:val="Piedepgina"/>
    <w:uiPriority w:val="99"/>
    <w:rsid w:val="00866564"/>
    <w:rPr>
      <w:rFonts w:ascii="Aptos Display" w:eastAsiaTheme="minorHAnsi" w:hAnsi="Aptos Display" w:cstheme="majorBidi"/>
      <w:kern w:val="0"/>
      <w:sz w:val="20"/>
      <w:szCs w:val="20"/>
      <w:lang w:val="ca-ES" w:eastAsia="en-US"/>
      <w14:ligatures w14:val="none"/>
    </w:rPr>
  </w:style>
  <w:style w:type="paragraph" w:customStyle="1" w:styleId="Estilo1">
    <w:name w:val="Estilo1"/>
    <w:basedOn w:val="Piedepgina"/>
    <w:link w:val="Estilo1Car"/>
    <w:qFormat/>
    <w:rsid w:val="00866564"/>
    <w:pPr>
      <w:jc w:val="center"/>
    </w:pPr>
    <w:rPr>
      <w:color w:val="000000" w:themeColor="text1"/>
    </w:rPr>
  </w:style>
  <w:style w:type="character" w:customStyle="1" w:styleId="Estilo1Car">
    <w:name w:val="Estilo1 Car"/>
    <w:basedOn w:val="PiedepginaCar"/>
    <w:link w:val="Estilo1"/>
    <w:rsid w:val="00866564"/>
    <w:rPr>
      <w:rFonts w:ascii="Aptos Display" w:eastAsiaTheme="minorHAnsi" w:hAnsi="Aptos Display" w:cstheme="majorBidi"/>
      <w:color w:val="000000" w:themeColor="text1"/>
      <w:kern w:val="0"/>
      <w:sz w:val="20"/>
      <w:szCs w:val="20"/>
      <w:lang w:val="ca-ES"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badalona.cat/portalWeb/badalona.portal?_nfpb=true&amp;_pageLabel=promocio_economica&amp;wlp_promocio_economica" TargetMode="External"/><Relationship Id="rId13" Type="http://schemas.openxmlformats.org/officeDocument/2006/relationships/hyperlink" Target="http://badalona.cat/portalWeb/badalona.portal?_nfpb=trues_pageLabel=medi_ambient" TargetMode="External"/><Relationship Id="rId18" Type="http://schemas.openxmlformats.org/officeDocument/2006/relationships/footer" Target="footer1.xml"/><Relationship Id="rId26"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yperlink" Target="https://www.sepe.es/homesepe" TargetMode="External"/><Relationship Id="rId7" Type="http://schemas.openxmlformats.org/officeDocument/2006/relationships/hyperlink" Target="http://badalona.cat/portalWeb/badalona.portal?_nfpb=true&amp;_pageLabel=promocio_economica&amp;wlp_promocio_economica" TargetMode="External"/><Relationship Id="rId12" Type="http://schemas.openxmlformats.org/officeDocument/2006/relationships/hyperlink" Target="https://mediambient.gencat.cat/ca/" TargetMode="External"/><Relationship Id="rId17" Type="http://schemas.openxmlformats.org/officeDocument/2006/relationships/header" Target="header1.xml"/><Relationship Id="rId25" Type="http://schemas.openxmlformats.org/officeDocument/2006/relationships/hyperlink" Target="http://badalona.cat/portalWeb/badalona.portal?_nfpb=true&amp;_pageLabel=serveis_socials&amp;wlp_serveis_socials"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igualtat.gencat.cat/ca/" TargetMode="External"/><Relationship Id="rId20" Type="http://schemas.openxmlformats.org/officeDocument/2006/relationships/hyperlink" Target="http://www.mscbs.gob.es/" TargetMode="External"/><Relationship Id="rId29"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hyperlink" Target="https://treball.gencat.cat/" TargetMode="External"/><Relationship Id="rId11" Type="http://schemas.openxmlformats.org/officeDocument/2006/relationships/hyperlink" Target="https://www.miteco.gob.es/" TargetMode="External"/><Relationship Id="rId24" Type="http://schemas.openxmlformats.org/officeDocument/2006/relationships/hyperlink" Target="http://badalona.cat/portalWeb/badalona.portal?_nfpb=true&amp;_pageLabel=serveis_socials&amp;wlp_serveis_socials" TargetMode="External"/><Relationship Id="rId32" Type="http://schemas.openxmlformats.org/officeDocument/2006/relationships/fontTable" Target="fontTable.xml"/><Relationship Id="rId5" Type="http://schemas.openxmlformats.org/officeDocument/2006/relationships/hyperlink" Target="http://www.mitramiss.gob.es/" TargetMode="External"/><Relationship Id="rId15" Type="http://schemas.openxmlformats.org/officeDocument/2006/relationships/hyperlink" Target="http://www.inmujer.gob.es/" TargetMode="External"/><Relationship Id="rId23" Type="http://schemas.openxmlformats.org/officeDocument/2006/relationships/hyperlink" Target="https://dretssocials.gencat.cat/ca/" TargetMode="External"/><Relationship Id="rId28" Type="http://schemas.openxmlformats.org/officeDocument/2006/relationships/header" Target="header3.xml"/><Relationship Id="rId10" Type="http://schemas.openxmlformats.org/officeDocument/2006/relationships/hyperlink" Target="http://economia.gencat.cat/ca/" TargetMode="External"/><Relationship Id="rId19" Type="http://schemas.openxmlformats.org/officeDocument/2006/relationships/hyperlink" Target="http://badalona.cat/portalWeb/badalona.portal?_nfpb=true&amp;_pageLabel=dona&amp;wlp_dona" TargetMode="External"/><Relationship Id="rId31"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hyperlink" Target="https://www.agenciatributaria.es/" TargetMode="External"/><Relationship Id="rId14" Type="http://schemas.openxmlformats.org/officeDocument/2006/relationships/hyperlink" Target="http://badalona.cat/portalWeb/badalona.portal?_nfpb=true&amp;_pageLabel=medi_ambient&amp;wlp_medi_ambient" TargetMode="External"/><Relationship Id="rId22" Type="http://schemas.openxmlformats.org/officeDocument/2006/relationships/hyperlink" Target="http://www.sepe.es/direccionesytelefonosweb/jsp/jsp_index.jsp?provincia=0" TargetMode="External"/><Relationship Id="rId27" Type="http://schemas.openxmlformats.org/officeDocument/2006/relationships/footer" Target="footer2.xml"/><Relationship Id="rId30" Type="http://schemas.openxmlformats.org/officeDocument/2006/relationships/footer" Target="footer4.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http://www.badalonacultura.cat/" TargetMode="External"/><Relationship Id="rId1" Type="http://schemas.openxmlformats.org/officeDocument/2006/relationships/hyperlink" Target="http://www.badalonacultura.cat/" TargetMode="External"/></Relationships>
</file>

<file path=word/_rels/footer2.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http://www.badalonacultura.cat/" TargetMode="External"/><Relationship Id="rId1" Type="http://schemas.openxmlformats.org/officeDocument/2006/relationships/hyperlink" Target="http://www.badalonacultura.ca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3479</Words>
  <Characters>19135</Characters>
  <Application>Microsoft Office Word</Application>
  <DocSecurity>0</DocSecurity>
  <Lines>159</Lines>
  <Paragraphs>45</Paragraphs>
  <ScaleCrop>false</ScaleCrop>
  <Company/>
  <LinksUpToDate>false</LinksUpToDate>
  <CharactersWithSpaces>22569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del Río</dc:creator>
  <cp:keywords/>
  <dc:description/>
  <cp:lastModifiedBy>Daniel del Río</cp:lastModifiedBy>
  <cp:revision>1</cp:revision>
  <dcterms:created xsi:type="dcterms:W3CDTF">2025-09-08T20:02:00Z</dcterms:created>
  <dcterms:modified xsi:type="dcterms:W3CDTF">2025-09-08T20:02:00Z</dcterms:modified>
</cp:coreProperties>
</file>