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D2E9" w14:textId="77777777" w:rsidR="00755761" w:rsidRDefault="00755761" w:rsidP="00755761">
      <w:pPr>
        <w:pStyle w:val="Ttulo2"/>
        <w:pageBreakBefore/>
        <w:widowControl/>
      </w:pPr>
      <w:r>
        <w:t xml:space="preserve">ANNEX 1 - PROPOSICIÓ </w:t>
      </w:r>
    </w:p>
    <w:p w14:paraId="4E601693" w14:textId="77777777" w:rsidR="00755761" w:rsidRDefault="00755761" w:rsidP="00755761">
      <w:pPr>
        <w:pStyle w:val="Textoindependiente"/>
        <w:rPr>
          <w:b/>
          <w:sz w:val="20"/>
        </w:rPr>
      </w:pPr>
    </w:p>
    <w:p w14:paraId="574EEEC0" w14:textId="77777777" w:rsidR="00755761" w:rsidRDefault="00755761" w:rsidP="00755761">
      <w:pPr>
        <w:pStyle w:val="Textoindependiente"/>
        <w:ind w:right="21"/>
        <w:jc w:val="both"/>
      </w:pPr>
      <w:r>
        <w:t>…, en nom propi o en representació de …, amb NIF núm. ... i domicili a efectes de notificacions a …, carrer ..., núm. ..., assabentat/assabentada del procediment obert convocat per a l’adjudicació del contracte de subministrament de 7 portàtils i accessoris, manifesto que accepto íntegrament els plecs de</w:t>
      </w:r>
      <w:r>
        <w:rPr>
          <w:spacing w:val="37"/>
        </w:rPr>
        <w:t xml:space="preserve"> </w:t>
      </w:r>
      <w:r>
        <w:t>clàusules administratives particulars (PCAP) i de prescripcions tècniques (PPT), i em comprometo a complir les obligacions especificades en aquests plecs, oferint:</w:t>
      </w:r>
    </w:p>
    <w:p w14:paraId="0A2A246E" w14:textId="77777777" w:rsidR="00755761" w:rsidRDefault="00755761" w:rsidP="00755761">
      <w:pPr>
        <w:pStyle w:val="Textoindependiente"/>
        <w:ind w:right="21"/>
        <w:jc w:val="both"/>
      </w:pPr>
    </w:p>
    <w:p w14:paraId="0B65B9B9" w14:textId="02712443" w:rsidR="0036506C" w:rsidRPr="0036506C" w:rsidRDefault="00755761" w:rsidP="0036506C">
      <w:pPr>
        <w:pStyle w:val="Textoindependiente"/>
        <w:numPr>
          <w:ilvl w:val="0"/>
          <w:numId w:val="1"/>
        </w:numPr>
        <w:ind w:left="426" w:right="21" w:hanging="426"/>
        <w:jc w:val="both"/>
      </w:pPr>
      <w:r>
        <w:t xml:space="preserve">Preu: ... euros, exclòs l’IVA (... euros, inclòs l’IVA). El preu màxim (o pressupost base de licitació) és de </w:t>
      </w:r>
      <w:r w:rsidR="0036506C" w:rsidRPr="0036506C">
        <w:t>9.434,,00 euros, exclòs l’IVA (11.415,14 euros, inclòs l’IVA):</w:t>
      </w:r>
    </w:p>
    <w:p w14:paraId="5658A7B2" w14:textId="77777777" w:rsidR="00755761" w:rsidRDefault="00755761" w:rsidP="00755761">
      <w:pPr>
        <w:pStyle w:val="Textoindependiente"/>
        <w:rPr>
          <w:sz w:val="27"/>
        </w:rPr>
      </w:pPr>
    </w:p>
    <w:p w14:paraId="2226430A" w14:textId="77777777" w:rsidR="00755761" w:rsidRDefault="00755761" w:rsidP="00755761">
      <w:pPr>
        <w:pStyle w:val="Textoindependiente"/>
        <w:ind w:right="21"/>
      </w:pPr>
      <w:r>
        <w:t>[Signatura del/de la declarant]</w:t>
      </w:r>
    </w:p>
    <w:p w14:paraId="380E4238" w14:textId="77777777" w:rsidR="00BB3BE3" w:rsidRDefault="00BB3BE3"/>
    <w:sectPr w:rsidR="00BB3BE3" w:rsidSect="00755761">
      <w:headerReference w:type="default" r:id="rId10"/>
      <w:footerReference w:type="default" r:id="rId11"/>
      <w:pgSz w:w="11910" w:h="16840"/>
      <w:pgMar w:top="2269" w:right="1000" w:bottom="660" w:left="1680" w:header="1033" w:footer="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ED73" w14:textId="77777777" w:rsidR="0036506C" w:rsidRDefault="0036506C">
      <w:r>
        <w:separator/>
      </w:r>
    </w:p>
  </w:endnote>
  <w:endnote w:type="continuationSeparator" w:id="0">
    <w:p w14:paraId="3324F2E2" w14:textId="77777777" w:rsidR="0036506C" w:rsidRDefault="0036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755761" w14:paraId="0413BC21" w14:textId="77777777" w:rsidTr="00987308">
      <w:trPr>
        <w:trHeight w:val="170"/>
        <w:jc w:val="center"/>
      </w:trPr>
      <w:tc>
        <w:tcPr>
          <w:tcW w:w="1843" w:type="dxa"/>
        </w:tcPr>
        <w:p w14:paraId="1B39AD8A" w14:textId="77777777" w:rsidR="00755761" w:rsidRPr="00AE73AE" w:rsidRDefault="00755761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7213974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0EC351FD" w14:textId="77777777" w:rsidR="00755761" w:rsidRPr="00AE73AE" w:rsidRDefault="00755761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762D1BFE" w14:textId="77777777" w:rsidR="00755761" w:rsidRPr="00AE73AE" w:rsidRDefault="00755761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3B97CB3F" w14:textId="77777777" w:rsidR="00755761" w:rsidRPr="00987308" w:rsidRDefault="00755761" w:rsidP="005F402F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98730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95CFFFC" w14:textId="77777777" w:rsidR="00755761" w:rsidRPr="00987308" w:rsidRDefault="00755761" w:rsidP="005F402F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98730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0FD5470F" w14:textId="77777777" w:rsidR="00755761" w:rsidRPr="00AE73AE" w:rsidRDefault="00755761" w:rsidP="005F402F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042501E1" w14:textId="77777777" w:rsidR="00755761" w:rsidRDefault="007557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C378" w14:textId="77777777" w:rsidR="0036506C" w:rsidRDefault="0036506C">
      <w:r>
        <w:separator/>
      </w:r>
    </w:p>
  </w:footnote>
  <w:footnote w:type="continuationSeparator" w:id="0">
    <w:p w14:paraId="07D64687" w14:textId="77777777" w:rsidR="0036506C" w:rsidRDefault="0036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9546" w14:textId="77777777" w:rsidR="00755761" w:rsidRDefault="00755761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9264" behindDoc="0" locked="0" layoutInCell="1" allowOverlap="1" wp14:anchorId="34AD4A91" wp14:editId="77127C5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24000"/>
          <wp:effectExtent l="0" t="0" r="0" b="0"/>
          <wp:wrapNone/>
          <wp:docPr id="1597619556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BA4"/>
    <w:multiLevelType w:val="hybridMultilevel"/>
    <w:tmpl w:val="FA7633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6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E3"/>
    <w:rsid w:val="0036506C"/>
    <w:rsid w:val="00755761"/>
    <w:rsid w:val="009C11FC"/>
    <w:rsid w:val="009D5DDA"/>
    <w:rsid w:val="00A2702F"/>
    <w:rsid w:val="00AC0F61"/>
    <w:rsid w:val="00B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9062"/>
  <w15:chartTrackingRefBased/>
  <w15:docId w15:val="{6BFD294D-D154-47B5-9249-8E7A5E5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3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3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3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3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3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3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3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3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3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3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B3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3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B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3B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3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3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3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3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3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3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3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3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3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3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3B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3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3B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3BE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5576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5761"/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  <w:style w:type="table" w:styleId="Tablaconcuadrcula">
    <w:name w:val="Table Grid"/>
    <w:basedOn w:val="Tablanormal"/>
    <w:rsid w:val="0075576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57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761"/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  <w:style w:type="paragraph" w:styleId="Piedepgina">
    <w:name w:val="footer"/>
    <w:basedOn w:val="Normal"/>
    <w:link w:val="PiedepginaCar"/>
    <w:unhideWhenUsed/>
    <w:rsid w:val="007557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5761"/>
    <w:rPr>
      <w:rFonts w:ascii="Arial" w:eastAsia="Arial" w:hAnsi="Arial" w:cs="Arial"/>
      <w:kern w:val="0"/>
      <w:sz w:val="22"/>
      <w:szCs w:val="22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Props1.xml><?xml version="1.0" encoding="utf-8"?>
<ds:datastoreItem xmlns:ds="http://schemas.openxmlformats.org/officeDocument/2006/customXml" ds:itemID="{68BD5A71-CFE2-420B-BC90-ACFCD0EF3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5C2A9-75FE-4A9D-B948-F55B65C84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1DCD4-2C88-49D6-A4A1-7B686307A54B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Huguet</dc:creator>
  <cp:keywords/>
  <dc:description/>
  <cp:lastModifiedBy>Joan Bosch Muntal</cp:lastModifiedBy>
  <cp:revision>4</cp:revision>
  <dcterms:created xsi:type="dcterms:W3CDTF">2025-08-18T08:56:00Z</dcterms:created>
  <dcterms:modified xsi:type="dcterms:W3CDTF">2025-09-03T06:39:00Z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