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8208" w14:textId="78C97654" w:rsidR="00F61565" w:rsidRPr="00A74B4F" w:rsidRDefault="00A74B4F">
      <w:pPr>
        <w:rPr>
          <w:b/>
          <w:bCs/>
          <w:lang w:val="ca-ES"/>
        </w:rPr>
      </w:pPr>
      <w:r w:rsidRPr="00A74B4F">
        <w:rPr>
          <w:b/>
          <w:bCs/>
          <w:lang w:val="ca-ES"/>
        </w:rPr>
        <w:t xml:space="preserve">ANNEX 5. Model de declaració responsable relativa a l’efectiva disposició de </w:t>
      </w:r>
      <w:r w:rsidRPr="00A74B4F">
        <w:rPr>
          <w:b/>
          <w:bCs/>
          <w:lang w:val="ca-ES"/>
        </w:rPr>
        <w:t>Mitjans</w:t>
      </w:r>
    </w:p>
    <w:p w14:paraId="272AC9F1" w14:textId="77777777" w:rsidR="00A74B4F" w:rsidRPr="00A74B4F" w:rsidRDefault="00A74B4F" w:rsidP="00A74B4F">
      <w:pPr>
        <w:rPr>
          <w:rFonts w:eastAsia="Calibri"/>
          <w:lang w:val="ca-ES"/>
        </w:rPr>
      </w:pPr>
    </w:p>
    <w:p w14:paraId="2F91DA26" w14:textId="77777777" w:rsidR="00A74B4F" w:rsidRPr="00A74B4F" w:rsidRDefault="00A74B4F" w:rsidP="00A74B4F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lang w:val="ca-ES"/>
        </w:rPr>
      </w:pPr>
      <w:r w:rsidRPr="00A74B4F">
        <w:rPr>
          <w:rFonts w:eastAsia="Calibri" w:cs="Calibri"/>
          <w:lang w:val="ca-ES"/>
        </w:rPr>
        <w:t xml:space="preserve">El/La senyor/a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74B4F">
        <w:rPr>
          <w:rFonts w:eastAsia="Calibri" w:cs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 w:cs="Calibri"/>
          <w:noProof/>
          <w:lang w:val="ca-ES"/>
        </w:rPr>
        <w:t>Nom Cognom 1 Cognom 2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 xml:space="preserve">, amb DNI núm.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A74B4F">
        <w:rPr>
          <w:rFonts w:eastAsia="Calibri" w:cs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 w:cs="Calibri"/>
          <w:noProof/>
          <w:lang w:val="ca-ES"/>
        </w:rPr>
        <w:t>0000000000-A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 xml:space="preserve">, en nom propi / en nom i representació de la societat mercantil denominada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A74B4F">
        <w:rPr>
          <w:rFonts w:eastAsia="Calibri" w:cs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 w:cs="Calibri"/>
          <w:noProof/>
          <w:lang w:val="ca-ES"/>
        </w:rPr>
        <w:t>Nom Empresa</w:t>
      </w:r>
      <w:r w:rsidRPr="00A74B4F">
        <w:rPr>
          <w:lang w:val="ca-ES"/>
        </w:rPr>
        <w:fldChar w:fldCharType="end"/>
      </w:r>
      <w:r w:rsidRPr="00A74B4F">
        <w:rPr>
          <w:lang w:val="ca-ES"/>
        </w:rPr>
        <w:t xml:space="preserve">, amb CIF núm.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A74B4F">
        <w:rPr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noProof/>
          <w:lang w:val="ca-ES"/>
        </w:rPr>
        <w:t>X00000000</w:t>
      </w:r>
      <w:r w:rsidRPr="00A74B4F">
        <w:rPr>
          <w:lang w:val="ca-ES"/>
        </w:rPr>
        <w:fldChar w:fldCharType="end"/>
      </w:r>
      <w:r w:rsidRPr="00A74B4F">
        <w:rPr>
          <w:lang w:val="ca-ES"/>
        </w:rPr>
        <w:t>,</w:t>
      </w:r>
      <w:r w:rsidRPr="00A74B4F">
        <w:rPr>
          <w:rFonts w:eastAsia="Calibri" w:cs="Calibri"/>
          <w:lang w:val="ca-ES"/>
        </w:rPr>
        <w:t xml:space="preserve"> de la qual actua en qualitat d’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A74B4F">
        <w:rPr>
          <w:rFonts w:eastAsia="Calibri" w:cs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 w:cs="Calibri"/>
          <w:noProof/>
          <w:lang w:val="ca-ES"/>
        </w:rPr>
        <w:t>administrador únic, solidari o mancomunat o apoderat solidari o mancomunat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 xml:space="preserve">, segons escriptura pública atorgada davant el Notari de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A74B4F">
        <w:rPr>
          <w:rFonts w:eastAsia="Calibri" w:cs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 w:cs="Calibri"/>
          <w:noProof/>
          <w:lang w:val="ca-ES"/>
        </w:rPr>
        <w:t>Ciutat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 xml:space="preserve">, senyor/a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74B4F">
        <w:rPr>
          <w:rFonts w:eastAsia="Calibri" w:cs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 w:cs="Calibri"/>
          <w:noProof/>
          <w:lang w:val="ca-ES"/>
        </w:rPr>
        <w:t>Nom Cognom 1 Cognom 2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 xml:space="preserve">, en data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A74B4F">
        <w:rPr>
          <w:rFonts w:eastAsia="Calibri" w:cs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 w:cs="Calibri"/>
          <w:noProof/>
          <w:lang w:val="ca-ES"/>
        </w:rPr>
        <w:t>dia/mes/any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 xml:space="preserve"> i número de protocol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A74B4F">
        <w:rPr>
          <w:rFonts w:eastAsia="Calibri" w:cs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 w:cs="Calibri"/>
          <w:noProof/>
          <w:lang w:val="ca-ES"/>
        </w:rPr>
        <w:t>00000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 xml:space="preserve">, com a empresa proposada per ser adjudicatària del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 serveis de retirada de vehicles de la via pública"/>
            </w:textInput>
          </w:ffData>
        </w:fldChar>
      </w:r>
      <w:r w:rsidRPr="00A74B4F">
        <w:rPr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noProof/>
          <w:lang w:val="ca-ES"/>
        </w:rPr>
        <w:t>Contracte de serveis de retirada de vehicles de la via pública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 xml:space="preserve">, amb número d’expedient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5/3275"/>
            </w:textInput>
          </w:ffData>
        </w:fldChar>
      </w:r>
      <w:r w:rsidRPr="00A74B4F">
        <w:rPr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noProof/>
          <w:lang w:val="ca-ES"/>
        </w:rPr>
        <w:t>2025/3275</w:t>
      </w:r>
      <w:r w:rsidRPr="00A74B4F">
        <w:rPr>
          <w:lang w:val="ca-ES"/>
        </w:rPr>
        <w:fldChar w:fldCharType="end"/>
      </w:r>
      <w:r w:rsidRPr="00A74B4F">
        <w:rPr>
          <w:rFonts w:eastAsia="Calibri" w:cs="Calibri"/>
          <w:lang w:val="ca-ES"/>
        </w:rPr>
        <w:t>,</w:t>
      </w:r>
    </w:p>
    <w:p w14:paraId="096AB51B" w14:textId="77777777" w:rsidR="00A74B4F" w:rsidRPr="00A74B4F" w:rsidRDefault="00A74B4F" w:rsidP="00A74B4F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/>
          <w:bCs/>
          <w:lang w:val="ca-ES"/>
        </w:rPr>
      </w:pPr>
      <w:r w:rsidRPr="00A74B4F">
        <w:rPr>
          <w:rFonts w:eastAsia="Calibri" w:cs="Calibri"/>
          <w:b/>
          <w:bCs/>
          <w:lang w:val="ca-ES"/>
        </w:rPr>
        <w:t>DECLARO RESPONSABLEMENT:</w:t>
      </w:r>
    </w:p>
    <w:p w14:paraId="5DB2835B" w14:textId="77777777" w:rsidR="00A74B4F" w:rsidRPr="00A74B4F" w:rsidRDefault="00A74B4F" w:rsidP="00A74B4F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lang w:val="ca-ES"/>
        </w:rPr>
      </w:pPr>
      <w:r w:rsidRPr="00A74B4F">
        <w:rPr>
          <w:rFonts w:eastAsia="Calibri" w:cs="Calibri"/>
          <w:bCs/>
          <w:lang w:val="ca-ES"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24661CE4" w14:textId="77777777" w:rsidR="00A74B4F" w:rsidRPr="00A74B4F" w:rsidRDefault="00A74B4F" w:rsidP="00A74B4F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lang w:val="ca-ES"/>
        </w:rPr>
      </w:pPr>
    </w:p>
    <w:p w14:paraId="7C6F20B4" w14:textId="77777777" w:rsidR="00A74B4F" w:rsidRPr="00A74B4F" w:rsidRDefault="00A74B4F" w:rsidP="00A74B4F">
      <w:pPr>
        <w:tabs>
          <w:tab w:val="center" w:pos="4252"/>
          <w:tab w:val="right" w:pos="8504"/>
        </w:tabs>
        <w:spacing w:line="264" w:lineRule="auto"/>
        <w:ind w:left="852" w:hanging="426"/>
        <w:rPr>
          <w:lang w:val="ca-ES"/>
        </w:rPr>
      </w:pPr>
      <w:r w:rsidRPr="00A74B4F">
        <w:rPr>
          <w:lang w:val="ca-ES"/>
        </w:rPr>
        <w:t xml:space="preserve">-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A74B4F">
        <w:rPr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noProof/>
          <w:lang w:val="ca-ES"/>
        </w:rPr>
        <w:t>Indicar els mitjans que es dedicaran al contracte: personal, vehicles, edificis, maquinària, etc.</w:t>
      </w:r>
      <w:r w:rsidRPr="00A74B4F">
        <w:rPr>
          <w:lang w:val="ca-ES"/>
        </w:rPr>
        <w:fldChar w:fldCharType="end"/>
      </w:r>
    </w:p>
    <w:p w14:paraId="4E469D57" w14:textId="77777777" w:rsidR="00A74B4F" w:rsidRPr="00A74B4F" w:rsidRDefault="00A74B4F" w:rsidP="00A74B4F">
      <w:pPr>
        <w:tabs>
          <w:tab w:val="center" w:pos="4252"/>
          <w:tab w:val="right" w:pos="8504"/>
        </w:tabs>
        <w:spacing w:line="264" w:lineRule="auto"/>
        <w:ind w:left="426" w:hanging="426"/>
        <w:rPr>
          <w:lang w:val="ca-ES"/>
        </w:rPr>
      </w:pPr>
    </w:p>
    <w:p w14:paraId="060EE781" w14:textId="77777777" w:rsidR="00A74B4F" w:rsidRPr="00A74B4F" w:rsidRDefault="00A74B4F" w:rsidP="00A74B4F">
      <w:pPr>
        <w:rPr>
          <w:rFonts w:eastAsia="Calibri"/>
          <w:lang w:val="ca-ES"/>
        </w:rPr>
      </w:pPr>
      <w:r w:rsidRPr="00A74B4F">
        <w:rPr>
          <w:rFonts w:eastAsia="Calibri"/>
          <w:lang w:val="ca-ES"/>
        </w:rPr>
        <w:t>I perquè així consti, signo aquesta declaració responsable.</w:t>
      </w:r>
    </w:p>
    <w:p w14:paraId="04D3EBA0" w14:textId="77777777" w:rsidR="00A74B4F" w:rsidRPr="00A74B4F" w:rsidRDefault="00A74B4F" w:rsidP="00A74B4F">
      <w:pPr>
        <w:rPr>
          <w:rFonts w:eastAsia="Calibri"/>
          <w:lang w:val="ca-ES"/>
        </w:rPr>
      </w:pPr>
      <w:r w:rsidRPr="00A74B4F">
        <w:rPr>
          <w:rFonts w:eastAsia="Calibri"/>
          <w:lang w:val="ca-ES"/>
        </w:rPr>
        <w:t>Signatura electrònica,</w:t>
      </w:r>
    </w:p>
    <w:p w14:paraId="51030F99" w14:textId="77777777" w:rsidR="00A74B4F" w:rsidRPr="00A74B4F" w:rsidRDefault="00A74B4F" w:rsidP="00A74B4F">
      <w:pPr>
        <w:rPr>
          <w:rFonts w:eastAsia="Calibri"/>
          <w:lang w:val="ca-ES"/>
        </w:rPr>
      </w:pP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74B4F">
        <w:rPr>
          <w:rFonts w:eastAsia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/>
          <w:noProof/>
          <w:lang w:val="ca-ES"/>
        </w:rPr>
        <w:t>Nom Cognom 1 Cognom 2</w:t>
      </w:r>
      <w:r w:rsidRPr="00A74B4F">
        <w:rPr>
          <w:lang w:val="ca-ES"/>
        </w:rPr>
        <w:fldChar w:fldCharType="end"/>
      </w:r>
    </w:p>
    <w:p w14:paraId="43C043C9" w14:textId="035C95BA" w:rsidR="00A74B4F" w:rsidRPr="00A74B4F" w:rsidRDefault="00A74B4F">
      <w:pPr>
        <w:rPr>
          <w:lang w:val="ca-ES"/>
        </w:rPr>
      </w:pP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A74B4F">
        <w:rPr>
          <w:rFonts w:eastAsia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/>
          <w:noProof/>
          <w:lang w:val="ca-ES"/>
        </w:rPr>
        <w:t>___Lloc___</w:t>
      </w:r>
      <w:r w:rsidRPr="00A74B4F">
        <w:rPr>
          <w:lang w:val="ca-ES"/>
        </w:rPr>
        <w:fldChar w:fldCharType="end"/>
      </w:r>
      <w:r w:rsidRPr="00A74B4F">
        <w:rPr>
          <w:rFonts w:eastAsia="Calibri"/>
          <w:lang w:val="ca-ES"/>
        </w:rPr>
        <w:t xml:space="preserve">,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A74B4F">
        <w:rPr>
          <w:rFonts w:eastAsia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/>
          <w:noProof/>
          <w:lang w:val="ca-ES"/>
        </w:rPr>
        <w:t>___</w:t>
      </w:r>
      <w:r w:rsidRPr="00A74B4F">
        <w:rPr>
          <w:lang w:val="ca-ES"/>
        </w:rPr>
        <w:fldChar w:fldCharType="end"/>
      </w:r>
      <w:r w:rsidRPr="00A74B4F">
        <w:rPr>
          <w:rFonts w:eastAsia="Calibri"/>
          <w:lang w:val="ca-ES"/>
        </w:rPr>
        <w:t xml:space="preserve"> de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A74B4F">
        <w:rPr>
          <w:rFonts w:eastAsia="Calibri"/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rFonts w:eastAsia="Calibri"/>
          <w:noProof/>
          <w:lang w:val="ca-ES"/>
        </w:rPr>
        <w:t>_____________</w:t>
      </w:r>
      <w:r w:rsidRPr="00A74B4F">
        <w:rPr>
          <w:lang w:val="ca-ES"/>
        </w:rPr>
        <w:fldChar w:fldCharType="end"/>
      </w:r>
      <w:r w:rsidRPr="00A74B4F">
        <w:rPr>
          <w:rFonts w:eastAsia="Calibri"/>
          <w:lang w:val="ca-ES"/>
        </w:rPr>
        <w:t xml:space="preserve"> de </w:t>
      </w:r>
      <w:r w:rsidRPr="00A74B4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A74B4F">
        <w:rPr>
          <w:lang w:val="ca-ES"/>
        </w:rPr>
        <w:instrText xml:space="preserve"> FORMTEXT </w:instrText>
      </w:r>
      <w:r w:rsidRPr="00A74B4F">
        <w:rPr>
          <w:lang w:val="ca-ES"/>
        </w:rPr>
      </w:r>
      <w:r w:rsidRPr="00A74B4F">
        <w:rPr>
          <w:lang w:val="ca-ES"/>
        </w:rPr>
        <w:fldChar w:fldCharType="separate"/>
      </w:r>
      <w:r w:rsidRPr="00A74B4F">
        <w:rPr>
          <w:noProof/>
          <w:lang w:val="ca-ES"/>
        </w:rPr>
        <w:t>202_</w:t>
      </w:r>
      <w:r w:rsidRPr="00A74B4F">
        <w:rPr>
          <w:lang w:val="ca-ES"/>
        </w:rPr>
        <w:fldChar w:fldCharType="end"/>
      </w:r>
    </w:p>
    <w:sectPr w:rsidR="00A74B4F" w:rsidRPr="00A74B4F" w:rsidSect="0033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1BCC" w14:textId="77777777" w:rsidR="003313B5" w:rsidRDefault="003313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AE86" w14:textId="77777777" w:rsidR="003313B5" w:rsidRDefault="003313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EB2D" w14:textId="77777777" w:rsidR="003313B5" w:rsidRDefault="0033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D56E" w14:textId="77777777" w:rsidR="003313B5" w:rsidRDefault="003313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4564D552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 xml:space="preserve">Núm. </w:t>
    </w:r>
    <w:proofErr w:type="spellStart"/>
    <w:r w:rsidRPr="003313B5">
      <w:rPr>
        <w:sz w:val="22"/>
        <w:szCs w:val="22"/>
      </w:rPr>
      <w:t>Expedient</w:t>
    </w:r>
    <w:proofErr w:type="spellEnd"/>
    <w:r w:rsidRPr="003313B5">
      <w:rPr>
        <w:sz w:val="22"/>
        <w:szCs w:val="22"/>
      </w:rPr>
      <w:t>: 2025/3275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proofErr w:type="spellStart"/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>gina</w:t>
    </w:r>
    <w:proofErr w:type="spellEnd"/>
    <w:r w:rsidRPr="003313B5">
      <w:rPr>
        <w:sz w:val="22"/>
        <w:szCs w:val="22"/>
      </w:rPr>
      <w:t xml:space="preserve">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07C6" w14:textId="77777777" w:rsidR="003313B5" w:rsidRDefault="003313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1D5479"/>
    <w:rsid w:val="00221103"/>
    <w:rsid w:val="003313B5"/>
    <w:rsid w:val="004E6C21"/>
    <w:rsid w:val="00A74B4F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3</cp:revision>
  <dcterms:created xsi:type="dcterms:W3CDTF">2025-06-17T09:02:00Z</dcterms:created>
  <dcterms:modified xsi:type="dcterms:W3CDTF">2025-06-17T09:12:00Z</dcterms:modified>
</cp:coreProperties>
</file>