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DC9861" w14:textId="15DA6254" w:rsidR="00655CCF" w:rsidRPr="00652AE8" w:rsidRDefault="00655CCF" w:rsidP="00DC2A75">
      <w:pPr>
        <w:rPr>
          <w:b/>
          <w:bCs/>
          <w:sz w:val="20"/>
          <w:szCs w:val="20"/>
        </w:rPr>
      </w:pPr>
      <w:bookmarkStart w:id="1" w:name="_Hlk161400009"/>
      <w:r w:rsidRPr="00652AE8">
        <w:rPr>
          <w:b/>
          <w:bCs/>
          <w:sz w:val="20"/>
          <w:szCs w:val="20"/>
        </w:rPr>
        <w:t xml:space="preserve">ANNEX </w:t>
      </w:r>
      <w:r w:rsidR="00582B11">
        <w:rPr>
          <w:b/>
          <w:bCs/>
          <w:sz w:val="20"/>
          <w:szCs w:val="20"/>
        </w:rPr>
        <w:t>4</w:t>
      </w:r>
    </w:p>
    <w:p w14:paraId="2ACEA724" w14:textId="77777777" w:rsidR="00825420" w:rsidRPr="00652AE8" w:rsidRDefault="00825420" w:rsidP="000360DC">
      <w:pPr>
        <w:rPr>
          <w:rFonts w:eastAsia="Symbol"/>
          <w:b/>
          <w:sz w:val="20"/>
          <w:szCs w:val="20"/>
        </w:rPr>
      </w:pPr>
    </w:p>
    <w:p w14:paraId="54EEEB1D" w14:textId="77777777" w:rsidR="00655CCF" w:rsidRPr="00652AE8" w:rsidRDefault="00655CCF" w:rsidP="000360DC">
      <w:pPr>
        <w:rPr>
          <w:sz w:val="20"/>
          <w:szCs w:val="20"/>
        </w:rPr>
      </w:pPr>
      <w:r w:rsidRPr="00652AE8">
        <w:rPr>
          <w:rFonts w:eastAsia="Symbol"/>
          <w:b/>
          <w:sz w:val="20"/>
          <w:szCs w:val="20"/>
        </w:rPr>
        <w:t>MODEL DECLARACIÓ DE COMPROMÍS EN RELACIÓ AMB L'EXECUCIÓ D'ACTUACIONS DEL PLA DE RECUPERACIÓ, TRANSFORMACIÓ I RESILIÈNCIA (</w:t>
      </w:r>
      <w:proofErr w:type="spellStart"/>
      <w:r w:rsidRPr="00652AE8">
        <w:rPr>
          <w:rFonts w:eastAsia="Symbol"/>
          <w:b/>
          <w:sz w:val="20"/>
          <w:szCs w:val="20"/>
        </w:rPr>
        <w:t>PRTR</w:t>
      </w:r>
      <w:proofErr w:type="spellEnd"/>
      <w:r w:rsidRPr="00652AE8">
        <w:rPr>
          <w:rFonts w:eastAsia="Symbol"/>
          <w:b/>
          <w:sz w:val="20"/>
          <w:szCs w:val="20"/>
        </w:rPr>
        <w:t>)</w:t>
      </w:r>
    </w:p>
    <w:p w14:paraId="69D853A2" w14:textId="77777777" w:rsidR="007338DD" w:rsidRPr="00652AE8" w:rsidRDefault="007338DD" w:rsidP="000360DC">
      <w:pPr>
        <w:rPr>
          <w:rFonts w:eastAsia="Times New Roman"/>
          <w:strike/>
          <w:sz w:val="20"/>
          <w:szCs w:val="20"/>
        </w:rPr>
      </w:pPr>
    </w:p>
    <w:p w14:paraId="2B0D6883" w14:textId="42F8692B" w:rsidR="007338DD" w:rsidRPr="00652AE8" w:rsidRDefault="007338DD" w:rsidP="000360DC">
      <w:pPr>
        <w:spacing w:line="256" w:lineRule="auto"/>
        <w:rPr>
          <w:rFonts w:cs="Aptos"/>
          <w:sz w:val="20"/>
          <w:szCs w:val="20"/>
        </w:rPr>
      </w:pPr>
      <w:r w:rsidRPr="00652AE8">
        <w:rPr>
          <w:rFonts w:cs="Aptos"/>
          <w:b/>
          <w:bCs/>
          <w:sz w:val="20"/>
          <w:szCs w:val="20"/>
        </w:rPr>
        <w:t xml:space="preserve">Expedient de contractació núm.: </w:t>
      </w:r>
      <w:r w:rsidR="00477A6F">
        <w:rPr>
          <w:rFonts w:cs="Aptos"/>
          <w:b/>
          <w:bCs/>
          <w:sz w:val="20"/>
          <w:szCs w:val="20"/>
        </w:rPr>
        <w:t>2025/</w:t>
      </w:r>
      <w:r w:rsidR="00B83F41">
        <w:rPr>
          <w:rFonts w:cs="Aptos"/>
          <w:b/>
          <w:bCs/>
          <w:sz w:val="20"/>
          <w:szCs w:val="20"/>
        </w:rPr>
        <w:t>3528</w:t>
      </w:r>
    </w:p>
    <w:p w14:paraId="3C6F2A54" w14:textId="77777777" w:rsidR="007338DD" w:rsidRPr="00652AE8" w:rsidRDefault="007338DD" w:rsidP="000360DC">
      <w:pPr>
        <w:spacing w:line="256" w:lineRule="auto"/>
        <w:rPr>
          <w:rFonts w:cs="Aptos"/>
          <w:b/>
          <w:bCs/>
          <w:sz w:val="20"/>
          <w:szCs w:val="20"/>
        </w:rPr>
      </w:pPr>
    </w:p>
    <w:p w14:paraId="0FB7AFF6" w14:textId="30D823F1" w:rsidR="007338DD" w:rsidRPr="00F00A7E" w:rsidRDefault="007338DD" w:rsidP="000360DC">
      <w:pPr>
        <w:spacing w:line="256" w:lineRule="auto"/>
        <w:rPr>
          <w:rFonts w:cs="Aptos"/>
          <w:sz w:val="20"/>
          <w:szCs w:val="20"/>
          <w:lang w:bidi="ca-ES"/>
        </w:rPr>
      </w:pPr>
      <w:r w:rsidRPr="00F00A7E">
        <w:rPr>
          <w:rFonts w:cs="Aptos"/>
          <w:sz w:val="20"/>
          <w:szCs w:val="20"/>
        </w:rPr>
        <w:t>Contracte:</w:t>
      </w:r>
      <w:r w:rsidRPr="00F00A7E">
        <w:rPr>
          <w:rFonts w:cs="Aptos"/>
          <w:sz w:val="20"/>
          <w:szCs w:val="20"/>
          <w:lang w:bidi="ca-ES"/>
        </w:rPr>
        <w:t xml:space="preserve"> Contracte </w:t>
      </w:r>
      <w:r w:rsidR="00477A6F" w:rsidRPr="00F00A7E">
        <w:rPr>
          <w:rFonts w:cs="Aptos"/>
          <w:sz w:val="20"/>
          <w:szCs w:val="20"/>
          <w:lang w:bidi="ca-ES"/>
        </w:rPr>
        <w:t>PER A LA REALITZACIÓ DE LES OBRES</w:t>
      </w:r>
      <w:r w:rsidR="00F00A7E" w:rsidRPr="00F00A7E">
        <w:rPr>
          <w:rFonts w:cs="Aptos"/>
          <w:sz w:val="20"/>
          <w:szCs w:val="20"/>
          <w:lang w:bidi="ca-ES"/>
        </w:rPr>
        <w:t xml:space="preserve"> </w:t>
      </w:r>
      <w:r w:rsidR="00F00A7E" w:rsidRPr="00F00A7E">
        <w:rPr>
          <w:sz w:val="20"/>
          <w:szCs w:val="20"/>
        </w:rPr>
        <w:t xml:space="preserve">D’INSTAL·LACIÓ DE LA CANONADA PER PORTAR AIGUA REGENERADA DES DE </w:t>
      </w:r>
      <w:proofErr w:type="spellStart"/>
      <w:r w:rsidR="00F00A7E" w:rsidRPr="00F00A7E">
        <w:rPr>
          <w:sz w:val="20"/>
          <w:szCs w:val="20"/>
        </w:rPr>
        <w:t>L’EDAR</w:t>
      </w:r>
      <w:proofErr w:type="spellEnd"/>
      <w:r w:rsidR="00F00A7E" w:rsidRPr="00F00A7E">
        <w:rPr>
          <w:sz w:val="20"/>
          <w:szCs w:val="20"/>
        </w:rPr>
        <w:t xml:space="preserve"> D’EMPURIABRAVA FINS A L’ESTANY DE LA VILA DE CASTELLÓ D’EMPÚRIES</w:t>
      </w:r>
      <w:r w:rsidR="00477A6F" w:rsidRPr="00F00A7E">
        <w:rPr>
          <w:rFonts w:cs="Aptos"/>
          <w:sz w:val="20"/>
          <w:szCs w:val="20"/>
          <w:lang w:bidi="ca-ES"/>
        </w:rPr>
        <w:t xml:space="preserve">, DINS EL PLA DE RECUPERACIÓ, TRANSFORMACIÓ I </w:t>
      </w:r>
      <w:proofErr w:type="spellStart"/>
      <w:r w:rsidR="00477A6F" w:rsidRPr="00F00A7E">
        <w:rPr>
          <w:rFonts w:cs="Aptos"/>
          <w:sz w:val="20"/>
          <w:szCs w:val="20"/>
          <w:lang w:bidi="ca-ES"/>
        </w:rPr>
        <w:t>RESILÈNCIA</w:t>
      </w:r>
      <w:proofErr w:type="spellEnd"/>
      <w:r w:rsidR="00477A6F" w:rsidRPr="00F00A7E">
        <w:rPr>
          <w:rFonts w:cs="Aptos"/>
          <w:sz w:val="20"/>
          <w:szCs w:val="20"/>
          <w:lang w:bidi="ca-ES"/>
        </w:rPr>
        <w:t xml:space="preserve">, FINANÇAT PELS FONS </w:t>
      </w:r>
      <w:proofErr w:type="spellStart"/>
      <w:r w:rsidR="00477A6F" w:rsidRPr="00F00A7E">
        <w:rPr>
          <w:rFonts w:cs="Aptos"/>
          <w:sz w:val="20"/>
          <w:szCs w:val="20"/>
          <w:lang w:bidi="ca-ES"/>
        </w:rPr>
        <w:t>NEXT</w:t>
      </w:r>
      <w:proofErr w:type="spellEnd"/>
      <w:r w:rsidR="00477A6F" w:rsidRPr="00F00A7E">
        <w:rPr>
          <w:rFonts w:cs="Aptos"/>
          <w:sz w:val="20"/>
          <w:szCs w:val="20"/>
          <w:lang w:bidi="ca-ES"/>
        </w:rPr>
        <w:t xml:space="preserve"> </w:t>
      </w:r>
      <w:proofErr w:type="spellStart"/>
      <w:r w:rsidR="00477A6F" w:rsidRPr="00F00A7E">
        <w:rPr>
          <w:rFonts w:cs="Aptos"/>
          <w:sz w:val="20"/>
          <w:szCs w:val="20"/>
          <w:lang w:bidi="ca-ES"/>
        </w:rPr>
        <w:t>GENERATION</w:t>
      </w:r>
      <w:proofErr w:type="spellEnd"/>
      <w:r w:rsidR="00477A6F" w:rsidRPr="00F00A7E">
        <w:rPr>
          <w:rFonts w:cs="Aptos"/>
          <w:sz w:val="20"/>
          <w:szCs w:val="20"/>
          <w:lang w:bidi="ca-ES"/>
        </w:rPr>
        <w:t xml:space="preserve"> .</w:t>
      </w:r>
    </w:p>
    <w:p w14:paraId="14E622DF" w14:textId="77777777" w:rsidR="007338DD" w:rsidRPr="00652AE8" w:rsidRDefault="007338DD" w:rsidP="000360DC">
      <w:pPr>
        <w:spacing w:line="256" w:lineRule="auto"/>
        <w:rPr>
          <w:rFonts w:cs="Aptos"/>
          <w:sz w:val="20"/>
          <w:szCs w:val="20"/>
        </w:rPr>
      </w:pPr>
    </w:p>
    <w:p w14:paraId="27D32D6C" w14:textId="61B9D851" w:rsidR="00B6694C" w:rsidRPr="00B6694C" w:rsidRDefault="00B6694C" w:rsidP="00B6694C">
      <w:pPr>
        <w:rPr>
          <w:rFonts w:eastAsia="Times New Roman" w:cs="Arial"/>
          <w:sz w:val="20"/>
          <w:szCs w:val="20"/>
        </w:rPr>
      </w:pPr>
      <w:r w:rsidRPr="00B6694C">
        <w:rPr>
          <w:rFonts w:cs="Aptos"/>
          <w:b/>
          <w:bCs/>
          <w:sz w:val="20"/>
          <w:szCs w:val="20"/>
        </w:rPr>
        <w:t xml:space="preserve">Subvenció: </w:t>
      </w:r>
      <w:r w:rsidRPr="00B6694C">
        <w:rPr>
          <w:rFonts w:eastAsia="Times New Roman" w:cs="Arial"/>
          <w:sz w:val="20"/>
          <w:szCs w:val="20"/>
        </w:rPr>
        <w:t xml:space="preserve">Pla de sostenibilitat turística en destins , convocatòria extraor.2023 </w:t>
      </w:r>
    </w:p>
    <w:p w14:paraId="6B82576E" w14:textId="77777777" w:rsidR="00B6694C" w:rsidRPr="00B6694C" w:rsidRDefault="00B6694C" w:rsidP="00B6694C">
      <w:pPr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 w:rsidRPr="00B6694C">
        <w:rPr>
          <w:rFonts w:cs="Arial"/>
          <w:sz w:val="20"/>
          <w:szCs w:val="20"/>
        </w:rPr>
        <w:t xml:space="preserve">L’actuació s’incardina a dins: </w:t>
      </w:r>
      <w:r w:rsidRPr="00B6694C">
        <w:rPr>
          <w:rFonts w:cs="Arial"/>
          <w:b/>
          <w:bCs/>
          <w:sz w:val="20"/>
          <w:szCs w:val="20"/>
        </w:rPr>
        <w:t>Eix 1,Transició verda i sostenible, actuació 1  : Recuperació de l’ecosistema Estany de la Vila l’etiqueta climàtica 037</w:t>
      </w:r>
      <w:r w:rsidRPr="00B6694C">
        <w:rPr>
          <w:rFonts w:cs="Calibri"/>
          <w:sz w:val="20"/>
          <w:szCs w:val="20"/>
        </w:rPr>
        <w:t xml:space="preserve"> ,</w:t>
      </w:r>
      <w:r w:rsidRPr="00B6694C">
        <w:rPr>
          <w:rFonts w:eastAsia="Tw Cen MT" w:cs="Tw Cen MT"/>
          <w:color w:val="000000"/>
          <w:kern w:val="2"/>
          <w:sz w:val="20"/>
          <w:szCs w:val="20"/>
        </w:rPr>
        <w:t xml:space="preserve"> </w:t>
      </w:r>
      <w:r w:rsidRPr="00B6694C">
        <w:rPr>
          <w:rFonts w:eastAsia="Tw Cen MT" w:cs="Tw Cen MT"/>
          <w:b/>
          <w:bCs/>
          <w:color w:val="000000"/>
          <w:kern w:val="2"/>
          <w:sz w:val="20"/>
          <w:szCs w:val="20"/>
        </w:rPr>
        <w:t>mesures d’adaptació al canvi climàtic i gestió de riscos relacionats amb el clima</w:t>
      </w:r>
      <w:r w:rsidRPr="00B6694C">
        <w:rPr>
          <w:rFonts w:cs="Calibri"/>
          <w:sz w:val="20"/>
          <w:szCs w:val="20"/>
        </w:rPr>
        <w:t xml:space="preserve"> </w:t>
      </w:r>
    </w:p>
    <w:p w14:paraId="5BD488D2" w14:textId="35A84100" w:rsidR="007338DD" w:rsidRPr="00652AE8" w:rsidRDefault="007338DD" w:rsidP="000360DC">
      <w:pPr>
        <w:spacing w:line="256" w:lineRule="auto"/>
        <w:rPr>
          <w:rFonts w:cs="Aptos"/>
          <w:sz w:val="20"/>
          <w:szCs w:val="20"/>
        </w:rPr>
      </w:pPr>
    </w:p>
    <w:p w14:paraId="0391C8E5" w14:textId="77777777" w:rsidR="007338DD" w:rsidRPr="00652AE8" w:rsidRDefault="007338DD" w:rsidP="000360DC">
      <w:pPr>
        <w:spacing w:line="256" w:lineRule="auto"/>
        <w:rPr>
          <w:rFonts w:cs="Aptos"/>
          <w:b/>
          <w:bCs/>
          <w:sz w:val="20"/>
          <w:szCs w:val="20"/>
        </w:rPr>
      </w:pPr>
    </w:p>
    <w:p w14:paraId="0AD49C30" w14:textId="1C2E24DF" w:rsidR="007338DD" w:rsidRPr="00652AE8" w:rsidRDefault="007338DD" w:rsidP="00397698">
      <w:pPr>
        <w:spacing w:after="112" w:line="247" w:lineRule="auto"/>
        <w:ind w:left="15" w:right="49" w:hanging="10"/>
        <w:rPr>
          <w:strike/>
          <w:sz w:val="20"/>
          <w:szCs w:val="20"/>
        </w:rPr>
      </w:pPr>
      <w:r w:rsidRPr="00652AE8">
        <w:rPr>
          <w:rFonts w:eastAsia="Times New Roman" w:cs="Aptos"/>
          <w:sz w:val="20"/>
          <w:szCs w:val="20"/>
        </w:rPr>
        <w:t xml:space="preserve">El/la Sr./Sra.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en la condició d'òrgan responsable/òrgan gestor/ beneficiària d'ajudes finançades amb recursos provinents del </w:t>
      </w:r>
      <w:proofErr w:type="spellStart"/>
      <w:r w:rsidRPr="00652AE8">
        <w:rPr>
          <w:rFonts w:eastAsia="Times New Roman" w:cs="Aptos"/>
          <w:sz w:val="20"/>
          <w:szCs w:val="20"/>
        </w:rPr>
        <w:t>PRTR</w:t>
      </w:r>
      <w:proofErr w:type="spellEnd"/>
      <w:r w:rsidRPr="00652AE8">
        <w:rPr>
          <w:rFonts w:eastAsia="Times New Roman" w:cs="Aptos"/>
          <w:sz w:val="20"/>
          <w:szCs w:val="20"/>
        </w:rPr>
        <w:t>/ que participa com a contractista/ens destinatari de l'encàrrec/</w:t>
      </w:r>
      <w:proofErr w:type="spellStart"/>
      <w:r w:rsidRPr="00652AE8">
        <w:rPr>
          <w:rFonts w:eastAsia="Times New Roman" w:cs="Aptos"/>
          <w:sz w:val="20"/>
          <w:szCs w:val="20"/>
        </w:rPr>
        <w:t>subcontractista</w:t>
      </w:r>
      <w:proofErr w:type="spellEnd"/>
      <w:r w:rsidRPr="00652AE8">
        <w:rPr>
          <w:rFonts w:eastAsia="Times New Roman" w:cs="Aptos"/>
          <w:sz w:val="20"/>
          <w:szCs w:val="20"/>
        </w:rPr>
        <w:t xml:space="preserve">, </w:t>
      </w:r>
      <w:r w:rsidRPr="002231CF">
        <w:rPr>
          <w:rFonts w:eastAsia="Times New Roman" w:cs="Aptos"/>
          <w:sz w:val="20"/>
          <w:szCs w:val="20"/>
        </w:rPr>
        <w:t xml:space="preserve">en el desenvolupament d'actuacions necessàries per a la consecució dels objectius definits al Component </w:t>
      </w:r>
      <w:r w:rsidR="00397698" w:rsidRPr="002231CF">
        <w:rPr>
          <w:rFonts w:eastAsia="Tw Cen MT" w:cs="Tw Cen MT"/>
          <w:color w:val="000000"/>
          <w:kern w:val="2"/>
          <w:sz w:val="20"/>
          <w:szCs w:val="20"/>
          <w:lang w:eastAsia="es-ES"/>
        </w:rPr>
        <w:t>14</w:t>
      </w:r>
      <w:r w:rsidR="00397698" w:rsidRPr="00397698">
        <w:rPr>
          <w:rFonts w:eastAsia="Tw Cen MT" w:cs="Tw Cen MT"/>
          <w:color w:val="000000"/>
          <w:kern w:val="2"/>
          <w:sz w:val="20"/>
          <w:szCs w:val="20"/>
          <w:lang w:eastAsia="es-ES"/>
        </w:rPr>
        <w:t xml:space="preserve"> del </w:t>
      </w:r>
      <w:proofErr w:type="spellStart"/>
      <w:r w:rsidR="00397698" w:rsidRPr="00397698">
        <w:rPr>
          <w:rFonts w:eastAsia="Tw Cen MT" w:cs="Tw Cen MT"/>
          <w:color w:val="000000"/>
          <w:kern w:val="2"/>
          <w:sz w:val="20"/>
          <w:szCs w:val="20"/>
          <w:lang w:eastAsia="es-ES"/>
        </w:rPr>
        <w:t>PRTR</w:t>
      </w:r>
      <w:proofErr w:type="spellEnd"/>
      <w:r w:rsidR="00397698" w:rsidRPr="00397698">
        <w:rPr>
          <w:rFonts w:eastAsia="Tw Cen MT" w:cs="Tw Cen MT"/>
          <w:color w:val="000000"/>
          <w:kern w:val="2"/>
          <w:sz w:val="20"/>
          <w:szCs w:val="20"/>
          <w:lang w:eastAsia="es-ES"/>
        </w:rPr>
        <w:t xml:space="preserve"> té com a objectiu: transformar i modernitzar el sector turístic a Espanya a través de la sostenibilitat i la digitalització, augmentant-ne la competitivitat i la resiliència, alineant-se amb els objectius generals i específics de l'Estratègia </w:t>
      </w:r>
      <w:proofErr w:type="spellStart"/>
      <w:r w:rsidR="00397698" w:rsidRPr="00397698">
        <w:rPr>
          <w:rFonts w:eastAsia="Tw Cen MT" w:cs="Tw Cen MT"/>
          <w:color w:val="000000"/>
          <w:kern w:val="2"/>
          <w:sz w:val="20"/>
          <w:szCs w:val="20"/>
          <w:lang w:eastAsia="es-ES"/>
        </w:rPr>
        <w:t>STD</w:t>
      </w:r>
      <w:proofErr w:type="spellEnd"/>
      <w:r w:rsidR="00397698">
        <w:rPr>
          <w:rFonts w:eastAsia="Tw Cen MT" w:cs="Tw Cen MT"/>
          <w:color w:val="000000"/>
          <w:kern w:val="2"/>
          <w:sz w:val="20"/>
          <w:szCs w:val="20"/>
          <w:lang w:eastAsia="es-ES"/>
        </w:rPr>
        <w:t xml:space="preserve">, </w:t>
      </w:r>
    </w:p>
    <w:p w14:paraId="19788A3F" w14:textId="77777777" w:rsidR="00655CCF" w:rsidRPr="00652AE8" w:rsidRDefault="00655CCF" w:rsidP="000360DC">
      <w:pPr>
        <w:rPr>
          <w:rFonts w:eastAsia="Symbol"/>
          <w:sz w:val="20"/>
          <w:szCs w:val="20"/>
        </w:rPr>
      </w:pPr>
    </w:p>
    <w:p w14:paraId="405C5E31" w14:textId="77777777" w:rsidR="00655CCF" w:rsidRPr="00652AE8" w:rsidRDefault="00655CCF" w:rsidP="000360DC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MANIFESTA el compromís de l’entitat que representa amb els estàndards més exigents en relació amb el compliment de les normes jurídiques, ètiques i morals, adoptant les mesures necessàries per a prevenir i detectar el frau, la corrupció i els conflictes d'interès, comunicant si escau a les autoritats que  procedeixi els incompliments observats.</w:t>
      </w:r>
    </w:p>
    <w:p w14:paraId="32964655" w14:textId="77777777" w:rsidR="00655CCF" w:rsidRPr="00652AE8" w:rsidRDefault="00655CCF" w:rsidP="000360DC">
      <w:pPr>
        <w:rPr>
          <w:rFonts w:eastAsia="Symbol"/>
          <w:sz w:val="20"/>
          <w:szCs w:val="20"/>
        </w:rPr>
      </w:pPr>
    </w:p>
    <w:p w14:paraId="4A14FE20" w14:textId="77777777" w:rsidR="00655CCF" w:rsidRPr="00652AE8" w:rsidRDefault="00655CCF" w:rsidP="000360DC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 xml:space="preserve">Addicionalment, atès el contingut del </w:t>
      </w:r>
      <w:proofErr w:type="spellStart"/>
      <w:r w:rsidRPr="00652AE8">
        <w:rPr>
          <w:rFonts w:eastAsia="Symbol"/>
          <w:sz w:val="20"/>
          <w:szCs w:val="20"/>
        </w:rPr>
        <w:t>PRTR</w:t>
      </w:r>
      <w:proofErr w:type="spellEnd"/>
      <w:r w:rsidRPr="00652AE8">
        <w:rPr>
          <w:rFonts w:eastAsia="Symbol"/>
          <w:sz w:val="20"/>
          <w:szCs w:val="20"/>
        </w:rPr>
        <w:t>, es compromet a respectar els principis d'economia circular i evitar impactes negatius significatius en el medi ambient («</w:t>
      </w:r>
      <w:proofErr w:type="spellStart"/>
      <w:r w:rsidRPr="00652AE8">
        <w:rPr>
          <w:rFonts w:eastAsia="Symbol"/>
          <w:sz w:val="20"/>
          <w:szCs w:val="20"/>
        </w:rPr>
        <w:t>DNSH</w:t>
      </w:r>
      <w:proofErr w:type="spellEnd"/>
      <w:r w:rsidRPr="00652AE8">
        <w:rPr>
          <w:rFonts w:eastAsia="Symbol"/>
          <w:sz w:val="20"/>
          <w:szCs w:val="20"/>
        </w:rPr>
        <w:t xml:space="preserve">» per les seves sigles en anglès «do no significant </w:t>
      </w:r>
      <w:proofErr w:type="spellStart"/>
      <w:r w:rsidRPr="00652AE8">
        <w:rPr>
          <w:rFonts w:eastAsia="Symbol"/>
          <w:sz w:val="20"/>
          <w:szCs w:val="20"/>
        </w:rPr>
        <w:t>harm</w:t>
      </w:r>
      <w:proofErr w:type="spellEnd"/>
      <w:r w:rsidRPr="00652AE8">
        <w:rPr>
          <w:rFonts w:eastAsia="Symbol"/>
          <w:sz w:val="20"/>
          <w:szCs w:val="20"/>
        </w:rPr>
        <w:t>») en l'execució de les actuacions dutes a terme en el marc d'aquest Pla, i manifesta que no incorre en doble finançament i que, si escau, no li consta risc d'incompatibilitat amb el règim d'ajudes d'Estat.</w:t>
      </w:r>
    </w:p>
    <w:p w14:paraId="2265E3E6" w14:textId="77777777" w:rsidR="00655CCF" w:rsidRPr="00652AE8" w:rsidRDefault="00655CCF" w:rsidP="000360DC">
      <w:pPr>
        <w:rPr>
          <w:rFonts w:eastAsia="Symbol"/>
          <w:sz w:val="20"/>
          <w:szCs w:val="20"/>
        </w:rPr>
      </w:pPr>
    </w:p>
    <w:p w14:paraId="39E4B2F7" w14:textId="77777777" w:rsidR="00655CCF" w:rsidRPr="00652AE8" w:rsidRDefault="00655CCF" w:rsidP="000360DC">
      <w:pPr>
        <w:rPr>
          <w:rFonts w:eastAsia="Symbol"/>
          <w:sz w:val="20"/>
          <w:szCs w:val="20"/>
        </w:rPr>
      </w:pPr>
    </w:p>
    <w:p w14:paraId="15B2815A" w14:textId="77777777" w:rsidR="00655CCF" w:rsidRPr="00652AE8" w:rsidRDefault="00655CCF" w:rsidP="000360DC">
      <w:pPr>
        <w:rPr>
          <w:sz w:val="20"/>
          <w:szCs w:val="20"/>
        </w:rPr>
      </w:pPr>
      <w:r w:rsidRPr="00652AE8">
        <w:rPr>
          <w:rFonts w:eastAsia="LegacySanITCBoo"/>
          <w:sz w:val="20"/>
          <w:szCs w:val="20"/>
        </w:rPr>
        <w:t>………………</w:t>
      </w:r>
      <w:r w:rsidRPr="00652AE8">
        <w:rPr>
          <w:rFonts w:eastAsia="Symbol"/>
          <w:sz w:val="20"/>
          <w:szCs w:val="20"/>
        </w:rPr>
        <w:t xml:space="preserve">, …….. de ………………………….. de ………… </w:t>
      </w:r>
    </w:p>
    <w:p w14:paraId="7C192871" w14:textId="77777777" w:rsidR="00655CCF" w:rsidRPr="00652AE8" w:rsidRDefault="00655CCF" w:rsidP="000360DC">
      <w:pPr>
        <w:rPr>
          <w:rFonts w:eastAsia="Symbol"/>
          <w:sz w:val="20"/>
          <w:szCs w:val="20"/>
        </w:rPr>
      </w:pPr>
    </w:p>
    <w:p w14:paraId="336E7940" w14:textId="4C931E2E" w:rsidR="000360DC" w:rsidRPr="00652AE8" w:rsidRDefault="00655CCF" w:rsidP="009C2254">
      <w:pPr>
        <w:rPr>
          <w:rFonts w:cs="Aptos"/>
          <w:sz w:val="20"/>
          <w:szCs w:val="20"/>
        </w:rPr>
      </w:pPr>
      <w:r w:rsidRPr="00652AE8">
        <w:rPr>
          <w:rFonts w:eastAsia="Symbol"/>
          <w:sz w:val="20"/>
          <w:szCs w:val="20"/>
        </w:rPr>
        <w:t>(Lloc, data i signatura del licitador)</w:t>
      </w:r>
      <w:bookmarkEnd w:id="1"/>
    </w:p>
    <w:sectPr w:rsidR="000360DC" w:rsidRPr="00652AE8" w:rsidSect="009C2254">
      <w:foot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8CEA" w14:textId="77777777" w:rsidR="00AF2DAA" w:rsidRDefault="00AF2DAA">
      <w:r>
        <w:separator/>
      </w:r>
    </w:p>
  </w:endnote>
  <w:endnote w:type="continuationSeparator" w:id="0">
    <w:p w14:paraId="55397889" w14:textId="77777777" w:rsidR="00AF2DAA" w:rsidRDefault="00AF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iol Regular">
    <w:charset w:val="00"/>
    <w:family w:val="modern"/>
    <w:pitch w:val="variable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216A" w14:textId="47A086E4" w:rsidR="00CD56B6" w:rsidRDefault="00CD56B6">
    <w:pPr>
      <w:pStyle w:val="Piedepgina"/>
      <w:rPr>
        <w:noProof/>
      </w:rPr>
    </w:pPr>
    <w:bookmarkStart w:id="2" w:name="_Hlk197599232"/>
    <w:bookmarkStart w:id="3" w:name="_Hlk197599233"/>
  </w:p>
  <w:bookmarkEnd w:id="2"/>
  <w:bookmarkEnd w:id="3"/>
  <w:p w14:paraId="721A2910" w14:textId="08C6C954" w:rsidR="007A39B5" w:rsidRDefault="007A39B5">
    <w:pPr>
      <w:pStyle w:val="Piedepgina"/>
    </w:pPr>
  </w:p>
  <w:p w14:paraId="2E6C0C2C" w14:textId="7AD90177" w:rsidR="008C6AE5" w:rsidRDefault="008C6AE5">
    <w:pPr>
      <w:pStyle w:val="Piedepgina"/>
      <w:jc w:val="right"/>
      <w:rPr>
        <w:rFonts w:ascii="Noto Sans" w:hAnsi="Noto Sans" w:cs="Noto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D19C" w14:textId="77777777" w:rsidR="00AF2DAA" w:rsidRDefault="00AF2DAA">
      <w:bookmarkStart w:id="0" w:name="_Hlk203565142"/>
      <w:bookmarkEnd w:id="0"/>
      <w:r>
        <w:separator/>
      </w:r>
    </w:p>
  </w:footnote>
  <w:footnote w:type="continuationSeparator" w:id="0">
    <w:p w14:paraId="260CCEE4" w14:textId="77777777" w:rsidR="00AF2DAA" w:rsidRDefault="00AF2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0"/>
        </w:tabs>
        <w:ind w:left="360" w:hanging="360"/>
      </w:pPr>
      <w:rPr>
        <w:rFonts w:ascii="Noto Sans" w:hAnsi="Noto Sans" w:cs="Noto Sans" w:hint="default"/>
        <w:spacing w:val="-3"/>
        <w:sz w:val="24"/>
        <w:szCs w:val="22"/>
      </w:rPr>
    </w:lvl>
  </w:abstractNum>
  <w:abstractNum w:abstractNumId="3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bullet"/>
      <w:lvlText w:val="—"/>
      <w:lvlJc w:val="left"/>
      <w:pPr>
        <w:tabs>
          <w:tab w:val="num" w:pos="0"/>
        </w:tabs>
        <w:ind w:left="1791" w:hanging="360"/>
      </w:pPr>
      <w:rPr>
        <w:rFonts w:ascii="Noto Sans" w:hAnsi="Noto Sans" w:cs="Noto Sans" w:hint="default"/>
        <w:spacing w:val="-3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Noto Sans" w:hAnsi="Noto Sans" w:cs="Noto Sans" w:hint="default"/>
        <w:b w:val="0"/>
        <w:i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50" w:hanging="360"/>
      </w:pPr>
      <w:rPr>
        <w:bCs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8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Noto Sans" w:hAnsi="Noto Sans" w:cs="Noto Sans"/>
        <w:spacing w:val="-3"/>
        <w:sz w:val="24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14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EF60E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69934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B269F0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C072C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2A552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8EA8A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0C70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63AC4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rFonts w:hint="default"/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rFonts w:hint="default"/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rFonts w:hint="default"/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rFonts w:hint="default"/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rFonts w:hint="default"/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rFonts w:hint="default"/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1F484461"/>
    <w:multiLevelType w:val="multilevel"/>
    <w:tmpl w:val="E7BCB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7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D6073"/>
    <w:multiLevelType w:val="hybridMultilevel"/>
    <w:tmpl w:val="D0F8461C"/>
    <w:lvl w:ilvl="0" w:tplc="5AF6FA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4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38CD4A8E"/>
    <w:multiLevelType w:val="hybridMultilevel"/>
    <w:tmpl w:val="E912F09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59135A"/>
    <w:multiLevelType w:val="hybridMultilevel"/>
    <w:tmpl w:val="A3D81626"/>
    <w:lvl w:ilvl="0" w:tplc="051AF56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254EBC"/>
    <w:multiLevelType w:val="multilevel"/>
    <w:tmpl w:val="3744A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4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91405">
    <w:abstractNumId w:val="0"/>
  </w:num>
  <w:num w:numId="2" w16cid:durableId="705103815">
    <w:abstractNumId w:val="1"/>
  </w:num>
  <w:num w:numId="3" w16cid:durableId="397023560">
    <w:abstractNumId w:val="3"/>
  </w:num>
  <w:num w:numId="4" w16cid:durableId="1463695738">
    <w:abstractNumId w:val="7"/>
  </w:num>
  <w:num w:numId="5" w16cid:durableId="724067936">
    <w:abstractNumId w:val="8"/>
  </w:num>
  <w:num w:numId="6" w16cid:durableId="757409489">
    <w:abstractNumId w:val="9"/>
  </w:num>
  <w:num w:numId="7" w16cid:durableId="755245240">
    <w:abstractNumId w:val="13"/>
  </w:num>
  <w:num w:numId="8" w16cid:durableId="1945334274">
    <w:abstractNumId w:val="26"/>
  </w:num>
  <w:num w:numId="9" w16cid:durableId="400905704">
    <w:abstractNumId w:val="41"/>
  </w:num>
  <w:num w:numId="10" w16cid:durableId="224221989">
    <w:abstractNumId w:val="16"/>
  </w:num>
  <w:num w:numId="11" w16cid:durableId="672728118">
    <w:abstractNumId w:val="42"/>
  </w:num>
  <w:num w:numId="12" w16cid:durableId="118688993">
    <w:abstractNumId w:val="33"/>
  </w:num>
  <w:num w:numId="13" w16cid:durableId="1765690360">
    <w:abstractNumId w:val="38"/>
  </w:num>
  <w:num w:numId="14" w16cid:durableId="1718778342">
    <w:abstractNumId w:val="28"/>
  </w:num>
  <w:num w:numId="15" w16cid:durableId="1287151943">
    <w:abstractNumId w:val="40"/>
  </w:num>
  <w:num w:numId="16" w16cid:durableId="429660415">
    <w:abstractNumId w:val="34"/>
  </w:num>
  <w:num w:numId="17" w16cid:durableId="504439260">
    <w:abstractNumId w:val="23"/>
  </w:num>
  <w:num w:numId="18" w16cid:durableId="455875336">
    <w:abstractNumId w:val="29"/>
  </w:num>
  <w:num w:numId="19" w16cid:durableId="389153923">
    <w:abstractNumId w:val="14"/>
  </w:num>
  <w:num w:numId="20" w16cid:durableId="892886847">
    <w:abstractNumId w:val="21"/>
  </w:num>
  <w:num w:numId="21" w16cid:durableId="1044251027">
    <w:abstractNumId w:val="36"/>
  </w:num>
  <w:num w:numId="22" w16cid:durableId="900555840">
    <w:abstractNumId w:val="47"/>
  </w:num>
  <w:num w:numId="23" w16cid:durableId="753819387">
    <w:abstractNumId w:val="46"/>
  </w:num>
  <w:num w:numId="24" w16cid:durableId="105581600">
    <w:abstractNumId w:val="39"/>
  </w:num>
  <w:num w:numId="25" w16cid:durableId="1211071330">
    <w:abstractNumId w:val="24"/>
  </w:num>
  <w:num w:numId="26" w16cid:durableId="889808779">
    <w:abstractNumId w:val="15"/>
  </w:num>
  <w:num w:numId="27" w16cid:durableId="110058950">
    <w:abstractNumId w:val="44"/>
  </w:num>
  <w:num w:numId="28" w16cid:durableId="1043015673">
    <w:abstractNumId w:val="19"/>
  </w:num>
  <w:num w:numId="29" w16cid:durableId="609825029">
    <w:abstractNumId w:val="20"/>
  </w:num>
  <w:num w:numId="30" w16cid:durableId="1359432437">
    <w:abstractNumId w:val="22"/>
  </w:num>
  <w:num w:numId="31" w16cid:durableId="1342661826">
    <w:abstractNumId w:val="30"/>
  </w:num>
  <w:num w:numId="32" w16cid:durableId="574820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1891065">
    <w:abstractNumId w:val="37"/>
  </w:num>
  <w:num w:numId="34" w16cid:durableId="201214090">
    <w:abstractNumId w:val="17"/>
  </w:num>
  <w:num w:numId="35" w16cid:durableId="1976179711">
    <w:abstractNumId w:val="32"/>
  </w:num>
  <w:num w:numId="36" w16cid:durableId="1306593414">
    <w:abstractNumId w:val="27"/>
  </w:num>
  <w:num w:numId="37" w16cid:durableId="1734430723">
    <w:abstractNumId w:val="25"/>
  </w:num>
  <w:num w:numId="38" w16cid:durableId="958685247">
    <w:abstractNumId w:val="43"/>
  </w:num>
  <w:num w:numId="39" w16cid:durableId="1111900204">
    <w:abstractNumId w:val="18"/>
  </w:num>
  <w:num w:numId="40" w16cid:durableId="564488413">
    <w:abstractNumId w:val="35"/>
  </w:num>
  <w:num w:numId="41" w16cid:durableId="307368387">
    <w:abstractNumId w:val="31"/>
  </w:num>
  <w:num w:numId="42" w16cid:durableId="1078090106">
    <w:abstractNumId w:val="4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17"/>
    <w:rsid w:val="00003713"/>
    <w:rsid w:val="000233EC"/>
    <w:rsid w:val="00024E2D"/>
    <w:rsid w:val="00027024"/>
    <w:rsid w:val="000314FF"/>
    <w:rsid w:val="000316BD"/>
    <w:rsid w:val="00031FB9"/>
    <w:rsid w:val="00035508"/>
    <w:rsid w:val="000359EF"/>
    <w:rsid w:val="00035BD2"/>
    <w:rsid w:val="000360DC"/>
    <w:rsid w:val="00046893"/>
    <w:rsid w:val="00060C48"/>
    <w:rsid w:val="00060D31"/>
    <w:rsid w:val="0006743E"/>
    <w:rsid w:val="000933C4"/>
    <w:rsid w:val="00096627"/>
    <w:rsid w:val="00096A59"/>
    <w:rsid w:val="000A3DC0"/>
    <w:rsid w:val="000C21D3"/>
    <w:rsid w:val="000D3F5C"/>
    <w:rsid w:val="000D5592"/>
    <w:rsid w:val="000D66EF"/>
    <w:rsid w:val="000D7D75"/>
    <w:rsid w:val="000E6CAD"/>
    <w:rsid w:val="000F452A"/>
    <w:rsid w:val="00104905"/>
    <w:rsid w:val="00126F26"/>
    <w:rsid w:val="00141D5A"/>
    <w:rsid w:val="00145754"/>
    <w:rsid w:val="00146FE4"/>
    <w:rsid w:val="001524C6"/>
    <w:rsid w:val="00161B38"/>
    <w:rsid w:val="0016642B"/>
    <w:rsid w:val="001770AF"/>
    <w:rsid w:val="00177907"/>
    <w:rsid w:val="00180346"/>
    <w:rsid w:val="00184587"/>
    <w:rsid w:val="001863C7"/>
    <w:rsid w:val="00187A3B"/>
    <w:rsid w:val="00190D81"/>
    <w:rsid w:val="001A7135"/>
    <w:rsid w:val="001B1FED"/>
    <w:rsid w:val="001C279B"/>
    <w:rsid w:val="001D6D21"/>
    <w:rsid w:val="001E1B1E"/>
    <w:rsid w:val="001E7B90"/>
    <w:rsid w:val="001F5547"/>
    <w:rsid w:val="0020596F"/>
    <w:rsid w:val="00205DBC"/>
    <w:rsid w:val="002121F8"/>
    <w:rsid w:val="00212FF3"/>
    <w:rsid w:val="00221A6A"/>
    <w:rsid w:val="00221CF7"/>
    <w:rsid w:val="002231CF"/>
    <w:rsid w:val="0022367B"/>
    <w:rsid w:val="00233B08"/>
    <w:rsid w:val="00235974"/>
    <w:rsid w:val="00241B3C"/>
    <w:rsid w:val="002426D0"/>
    <w:rsid w:val="002427E0"/>
    <w:rsid w:val="00244A9E"/>
    <w:rsid w:val="00246BEE"/>
    <w:rsid w:val="00251D02"/>
    <w:rsid w:val="002609BF"/>
    <w:rsid w:val="00261DF6"/>
    <w:rsid w:val="00262372"/>
    <w:rsid w:val="00276772"/>
    <w:rsid w:val="00287C8D"/>
    <w:rsid w:val="002911DB"/>
    <w:rsid w:val="002A1367"/>
    <w:rsid w:val="002B03A6"/>
    <w:rsid w:val="002C3710"/>
    <w:rsid w:val="002C63C8"/>
    <w:rsid w:val="002D485E"/>
    <w:rsid w:val="002D651D"/>
    <w:rsid w:val="002E2594"/>
    <w:rsid w:val="002E3D8E"/>
    <w:rsid w:val="002E6789"/>
    <w:rsid w:val="002F1A16"/>
    <w:rsid w:val="002F77F0"/>
    <w:rsid w:val="003007E0"/>
    <w:rsid w:val="0031170B"/>
    <w:rsid w:val="003129BF"/>
    <w:rsid w:val="003159C2"/>
    <w:rsid w:val="003214FE"/>
    <w:rsid w:val="003229B2"/>
    <w:rsid w:val="00322CF6"/>
    <w:rsid w:val="00324850"/>
    <w:rsid w:val="00326FBE"/>
    <w:rsid w:val="003357ED"/>
    <w:rsid w:val="00341EFD"/>
    <w:rsid w:val="00343AC7"/>
    <w:rsid w:val="00345918"/>
    <w:rsid w:val="0034646C"/>
    <w:rsid w:val="00347964"/>
    <w:rsid w:val="00356F41"/>
    <w:rsid w:val="00361989"/>
    <w:rsid w:val="003630AE"/>
    <w:rsid w:val="00365A22"/>
    <w:rsid w:val="0036701C"/>
    <w:rsid w:val="00370F3D"/>
    <w:rsid w:val="003772C7"/>
    <w:rsid w:val="003945B8"/>
    <w:rsid w:val="00397698"/>
    <w:rsid w:val="00397871"/>
    <w:rsid w:val="003A1011"/>
    <w:rsid w:val="003A5D0E"/>
    <w:rsid w:val="003C7A58"/>
    <w:rsid w:val="003D22CA"/>
    <w:rsid w:val="003D2B09"/>
    <w:rsid w:val="003D41A9"/>
    <w:rsid w:val="003D4A42"/>
    <w:rsid w:val="003D6DCA"/>
    <w:rsid w:val="003E2729"/>
    <w:rsid w:val="003E4405"/>
    <w:rsid w:val="00400394"/>
    <w:rsid w:val="00402052"/>
    <w:rsid w:val="0040228E"/>
    <w:rsid w:val="00406F45"/>
    <w:rsid w:val="00431E9E"/>
    <w:rsid w:val="004370A9"/>
    <w:rsid w:val="00441EE7"/>
    <w:rsid w:val="0044577F"/>
    <w:rsid w:val="00445D46"/>
    <w:rsid w:val="0045083C"/>
    <w:rsid w:val="00454610"/>
    <w:rsid w:val="0046145E"/>
    <w:rsid w:val="00475C86"/>
    <w:rsid w:val="00477A6F"/>
    <w:rsid w:val="0048418B"/>
    <w:rsid w:val="004959D5"/>
    <w:rsid w:val="0049626D"/>
    <w:rsid w:val="004A0829"/>
    <w:rsid w:val="004A2BB2"/>
    <w:rsid w:val="004A2F94"/>
    <w:rsid w:val="004A595F"/>
    <w:rsid w:val="004B08E8"/>
    <w:rsid w:val="004B095E"/>
    <w:rsid w:val="004B464A"/>
    <w:rsid w:val="004B4802"/>
    <w:rsid w:val="004C0B9C"/>
    <w:rsid w:val="004C1A71"/>
    <w:rsid w:val="004D1B42"/>
    <w:rsid w:val="004D59D9"/>
    <w:rsid w:val="004E06E9"/>
    <w:rsid w:val="004E0E3D"/>
    <w:rsid w:val="004E309C"/>
    <w:rsid w:val="004E670F"/>
    <w:rsid w:val="004F0B8D"/>
    <w:rsid w:val="004F382C"/>
    <w:rsid w:val="004F5847"/>
    <w:rsid w:val="00510FDC"/>
    <w:rsid w:val="005209A9"/>
    <w:rsid w:val="005230FA"/>
    <w:rsid w:val="0052503A"/>
    <w:rsid w:val="00532E7E"/>
    <w:rsid w:val="00536891"/>
    <w:rsid w:val="0054066A"/>
    <w:rsid w:val="005475B5"/>
    <w:rsid w:val="00551321"/>
    <w:rsid w:val="00553D53"/>
    <w:rsid w:val="00555599"/>
    <w:rsid w:val="005561E5"/>
    <w:rsid w:val="005577E2"/>
    <w:rsid w:val="005716C4"/>
    <w:rsid w:val="00572783"/>
    <w:rsid w:val="005742A9"/>
    <w:rsid w:val="00582B11"/>
    <w:rsid w:val="005854BC"/>
    <w:rsid w:val="00587092"/>
    <w:rsid w:val="005900D5"/>
    <w:rsid w:val="005A62C1"/>
    <w:rsid w:val="005A681C"/>
    <w:rsid w:val="005A6ED8"/>
    <w:rsid w:val="005A7ABA"/>
    <w:rsid w:val="005B1004"/>
    <w:rsid w:val="005B226F"/>
    <w:rsid w:val="005B41E0"/>
    <w:rsid w:val="005C53AE"/>
    <w:rsid w:val="005D09BA"/>
    <w:rsid w:val="005D2DF4"/>
    <w:rsid w:val="005D3961"/>
    <w:rsid w:val="005D4707"/>
    <w:rsid w:val="005D6E6A"/>
    <w:rsid w:val="005E31F2"/>
    <w:rsid w:val="005E46AC"/>
    <w:rsid w:val="005E4D0B"/>
    <w:rsid w:val="005E626A"/>
    <w:rsid w:val="005E7E09"/>
    <w:rsid w:val="005F0F9F"/>
    <w:rsid w:val="00607172"/>
    <w:rsid w:val="00610366"/>
    <w:rsid w:val="00614362"/>
    <w:rsid w:val="0062711B"/>
    <w:rsid w:val="00630879"/>
    <w:rsid w:val="00633E93"/>
    <w:rsid w:val="006403C2"/>
    <w:rsid w:val="00640C22"/>
    <w:rsid w:val="006458A0"/>
    <w:rsid w:val="00646FA7"/>
    <w:rsid w:val="006475D7"/>
    <w:rsid w:val="00652AE8"/>
    <w:rsid w:val="00653617"/>
    <w:rsid w:val="00654B17"/>
    <w:rsid w:val="00655CCF"/>
    <w:rsid w:val="00660950"/>
    <w:rsid w:val="00661418"/>
    <w:rsid w:val="0066382D"/>
    <w:rsid w:val="00664315"/>
    <w:rsid w:val="006653E5"/>
    <w:rsid w:val="006671FD"/>
    <w:rsid w:val="0067175C"/>
    <w:rsid w:val="00675828"/>
    <w:rsid w:val="00680B1C"/>
    <w:rsid w:val="00681BA4"/>
    <w:rsid w:val="0068394C"/>
    <w:rsid w:val="00686B3A"/>
    <w:rsid w:val="00687B51"/>
    <w:rsid w:val="006900F5"/>
    <w:rsid w:val="006917B7"/>
    <w:rsid w:val="006940FB"/>
    <w:rsid w:val="006979C5"/>
    <w:rsid w:val="006A7D7D"/>
    <w:rsid w:val="006B2FD1"/>
    <w:rsid w:val="006B746B"/>
    <w:rsid w:val="006C225A"/>
    <w:rsid w:val="006C32B4"/>
    <w:rsid w:val="006C5276"/>
    <w:rsid w:val="006D1C2B"/>
    <w:rsid w:val="006D3BFC"/>
    <w:rsid w:val="006D7C7F"/>
    <w:rsid w:val="006E61EC"/>
    <w:rsid w:val="006E6702"/>
    <w:rsid w:val="006E77BA"/>
    <w:rsid w:val="006F216A"/>
    <w:rsid w:val="006F3764"/>
    <w:rsid w:val="006F7960"/>
    <w:rsid w:val="00701803"/>
    <w:rsid w:val="00704081"/>
    <w:rsid w:val="00710534"/>
    <w:rsid w:val="00714CFD"/>
    <w:rsid w:val="00721F7A"/>
    <w:rsid w:val="00723178"/>
    <w:rsid w:val="00724D62"/>
    <w:rsid w:val="00725538"/>
    <w:rsid w:val="00732320"/>
    <w:rsid w:val="007338DD"/>
    <w:rsid w:val="007349BC"/>
    <w:rsid w:val="00741FF5"/>
    <w:rsid w:val="00743ECD"/>
    <w:rsid w:val="0074637B"/>
    <w:rsid w:val="00750A3C"/>
    <w:rsid w:val="00761B91"/>
    <w:rsid w:val="00764710"/>
    <w:rsid w:val="00771B02"/>
    <w:rsid w:val="00783A29"/>
    <w:rsid w:val="0079092C"/>
    <w:rsid w:val="00790EF7"/>
    <w:rsid w:val="00796273"/>
    <w:rsid w:val="007A11F3"/>
    <w:rsid w:val="007A1706"/>
    <w:rsid w:val="007A39B5"/>
    <w:rsid w:val="007B31DE"/>
    <w:rsid w:val="007B344C"/>
    <w:rsid w:val="007B71EB"/>
    <w:rsid w:val="007C1955"/>
    <w:rsid w:val="007C2EE4"/>
    <w:rsid w:val="007D19D6"/>
    <w:rsid w:val="007E007B"/>
    <w:rsid w:val="007E460D"/>
    <w:rsid w:val="007E5CF3"/>
    <w:rsid w:val="007E681E"/>
    <w:rsid w:val="00804905"/>
    <w:rsid w:val="00806C40"/>
    <w:rsid w:val="00810274"/>
    <w:rsid w:val="00810CED"/>
    <w:rsid w:val="00811FC1"/>
    <w:rsid w:val="008128A4"/>
    <w:rsid w:val="00816480"/>
    <w:rsid w:val="00821B94"/>
    <w:rsid w:val="00822BB4"/>
    <w:rsid w:val="00822FB3"/>
    <w:rsid w:val="00825420"/>
    <w:rsid w:val="0082710D"/>
    <w:rsid w:val="008427CE"/>
    <w:rsid w:val="008452A6"/>
    <w:rsid w:val="008462BD"/>
    <w:rsid w:val="00852741"/>
    <w:rsid w:val="00863C8C"/>
    <w:rsid w:val="0086445D"/>
    <w:rsid w:val="00866EE8"/>
    <w:rsid w:val="0086730C"/>
    <w:rsid w:val="008678A5"/>
    <w:rsid w:val="00870188"/>
    <w:rsid w:val="00870A09"/>
    <w:rsid w:val="008744A2"/>
    <w:rsid w:val="00875375"/>
    <w:rsid w:val="00884EF4"/>
    <w:rsid w:val="0088544C"/>
    <w:rsid w:val="00887830"/>
    <w:rsid w:val="0089116E"/>
    <w:rsid w:val="008942B2"/>
    <w:rsid w:val="008C0283"/>
    <w:rsid w:val="008C4232"/>
    <w:rsid w:val="008C6AE5"/>
    <w:rsid w:val="008D28A7"/>
    <w:rsid w:val="008D2D18"/>
    <w:rsid w:val="008D51E2"/>
    <w:rsid w:val="008D5580"/>
    <w:rsid w:val="008E2BC5"/>
    <w:rsid w:val="008E6ECA"/>
    <w:rsid w:val="008F54A8"/>
    <w:rsid w:val="008F6A1E"/>
    <w:rsid w:val="00904AF4"/>
    <w:rsid w:val="0090638D"/>
    <w:rsid w:val="00907C44"/>
    <w:rsid w:val="00916B83"/>
    <w:rsid w:val="00922D78"/>
    <w:rsid w:val="00924769"/>
    <w:rsid w:val="009330E3"/>
    <w:rsid w:val="00937E04"/>
    <w:rsid w:val="00941203"/>
    <w:rsid w:val="00943F57"/>
    <w:rsid w:val="009467C3"/>
    <w:rsid w:val="00954F01"/>
    <w:rsid w:val="009574E4"/>
    <w:rsid w:val="00972917"/>
    <w:rsid w:val="00976D81"/>
    <w:rsid w:val="00984D19"/>
    <w:rsid w:val="00990F6E"/>
    <w:rsid w:val="00994B1E"/>
    <w:rsid w:val="009A0659"/>
    <w:rsid w:val="009A0C7C"/>
    <w:rsid w:val="009A11B3"/>
    <w:rsid w:val="009A14F0"/>
    <w:rsid w:val="009A17E6"/>
    <w:rsid w:val="009B0322"/>
    <w:rsid w:val="009B42F9"/>
    <w:rsid w:val="009B673B"/>
    <w:rsid w:val="009B7261"/>
    <w:rsid w:val="009B792D"/>
    <w:rsid w:val="009C2254"/>
    <w:rsid w:val="009C40FF"/>
    <w:rsid w:val="009D1E19"/>
    <w:rsid w:val="009E7783"/>
    <w:rsid w:val="00A15191"/>
    <w:rsid w:val="00A21522"/>
    <w:rsid w:val="00A30889"/>
    <w:rsid w:val="00A30FB8"/>
    <w:rsid w:val="00A327AB"/>
    <w:rsid w:val="00A33D81"/>
    <w:rsid w:val="00A43925"/>
    <w:rsid w:val="00A4431C"/>
    <w:rsid w:val="00A54F5C"/>
    <w:rsid w:val="00A646BB"/>
    <w:rsid w:val="00A74543"/>
    <w:rsid w:val="00A77F6F"/>
    <w:rsid w:val="00A81127"/>
    <w:rsid w:val="00A87BCF"/>
    <w:rsid w:val="00A90C24"/>
    <w:rsid w:val="00A9324F"/>
    <w:rsid w:val="00AA3D1D"/>
    <w:rsid w:val="00AA5842"/>
    <w:rsid w:val="00AA70FF"/>
    <w:rsid w:val="00AA7169"/>
    <w:rsid w:val="00AB12BA"/>
    <w:rsid w:val="00AB4250"/>
    <w:rsid w:val="00AB4778"/>
    <w:rsid w:val="00AB5EEA"/>
    <w:rsid w:val="00AB69A4"/>
    <w:rsid w:val="00AC415F"/>
    <w:rsid w:val="00AC7E16"/>
    <w:rsid w:val="00AD3471"/>
    <w:rsid w:val="00AE5FD1"/>
    <w:rsid w:val="00AF2DAA"/>
    <w:rsid w:val="00B017F2"/>
    <w:rsid w:val="00B0370D"/>
    <w:rsid w:val="00B056BD"/>
    <w:rsid w:val="00B05ED8"/>
    <w:rsid w:val="00B1477D"/>
    <w:rsid w:val="00B2213D"/>
    <w:rsid w:val="00B2400A"/>
    <w:rsid w:val="00B24D84"/>
    <w:rsid w:val="00B25F69"/>
    <w:rsid w:val="00B26F23"/>
    <w:rsid w:val="00B4257E"/>
    <w:rsid w:val="00B4285D"/>
    <w:rsid w:val="00B449D3"/>
    <w:rsid w:val="00B4669F"/>
    <w:rsid w:val="00B502A4"/>
    <w:rsid w:val="00B56FAD"/>
    <w:rsid w:val="00B6316C"/>
    <w:rsid w:val="00B6694C"/>
    <w:rsid w:val="00B7497C"/>
    <w:rsid w:val="00B833CC"/>
    <w:rsid w:val="00B83F41"/>
    <w:rsid w:val="00B8693B"/>
    <w:rsid w:val="00B87D9D"/>
    <w:rsid w:val="00B924E6"/>
    <w:rsid w:val="00B92A59"/>
    <w:rsid w:val="00B96E55"/>
    <w:rsid w:val="00BB1E7A"/>
    <w:rsid w:val="00BD308A"/>
    <w:rsid w:val="00BD3224"/>
    <w:rsid w:val="00BD4C34"/>
    <w:rsid w:val="00BE0759"/>
    <w:rsid w:val="00BE35D8"/>
    <w:rsid w:val="00BE3B63"/>
    <w:rsid w:val="00BE6AAD"/>
    <w:rsid w:val="00BF1862"/>
    <w:rsid w:val="00BF2407"/>
    <w:rsid w:val="00BF2DF7"/>
    <w:rsid w:val="00BF496B"/>
    <w:rsid w:val="00BF582F"/>
    <w:rsid w:val="00C05711"/>
    <w:rsid w:val="00C06BA3"/>
    <w:rsid w:val="00C077D7"/>
    <w:rsid w:val="00C10844"/>
    <w:rsid w:val="00C10B15"/>
    <w:rsid w:val="00C1308D"/>
    <w:rsid w:val="00C13840"/>
    <w:rsid w:val="00C140A9"/>
    <w:rsid w:val="00C151CF"/>
    <w:rsid w:val="00C2112E"/>
    <w:rsid w:val="00C21C57"/>
    <w:rsid w:val="00C4696B"/>
    <w:rsid w:val="00C50635"/>
    <w:rsid w:val="00C52097"/>
    <w:rsid w:val="00C5669B"/>
    <w:rsid w:val="00C57AF9"/>
    <w:rsid w:val="00C61549"/>
    <w:rsid w:val="00C64688"/>
    <w:rsid w:val="00C777B5"/>
    <w:rsid w:val="00C84ED1"/>
    <w:rsid w:val="00C86809"/>
    <w:rsid w:val="00C86A9E"/>
    <w:rsid w:val="00C95CD7"/>
    <w:rsid w:val="00C97DE1"/>
    <w:rsid w:val="00CA1830"/>
    <w:rsid w:val="00CA39C2"/>
    <w:rsid w:val="00CA74DB"/>
    <w:rsid w:val="00CB0897"/>
    <w:rsid w:val="00CB505C"/>
    <w:rsid w:val="00CB7AE6"/>
    <w:rsid w:val="00CC3B0C"/>
    <w:rsid w:val="00CC3B22"/>
    <w:rsid w:val="00CC5D35"/>
    <w:rsid w:val="00CD1B11"/>
    <w:rsid w:val="00CD33AC"/>
    <w:rsid w:val="00CD56B6"/>
    <w:rsid w:val="00CD589D"/>
    <w:rsid w:val="00CE0EF4"/>
    <w:rsid w:val="00CE6EC1"/>
    <w:rsid w:val="00CF1603"/>
    <w:rsid w:val="00CF30FC"/>
    <w:rsid w:val="00CF380E"/>
    <w:rsid w:val="00CF44D8"/>
    <w:rsid w:val="00D0491A"/>
    <w:rsid w:val="00D14E6D"/>
    <w:rsid w:val="00D164C8"/>
    <w:rsid w:val="00D2378F"/>
    <w:rsid w:val="00D24F16"/>
    <w:rsid w:val="00D250CA"/>
    <w:rsid w:val="00D305CE"/>
    <w:rsid w:val="00D33DB0"/>
    <w:rsid w:val="00D3748B"/>
    <w:rsid w:val="00D47FF1"/>
    <w:rsid w:val="00D53196"/>
    <w:rsid w:val="00D718E8"/>
    <w:rsid w:val="00D755F2"/>
    <w:rsid w:val="00D8606C"/>
    <w:rsid w:val="00D940A8"/>
    <w:rsid w:val="00D966C5"/>
    <w:rsid w:val="00DA2993"/>
    <w:rsid w:val="00DA42A6"/>
    <w:rsid w:val="00DC2A75"/>
    <w:rsid w:val="00DD1426"/>
    <w:rsid w:val="00DD1A94"/>
    <w:rsid w:val="00DE6CC8"/>
    <w:rsid w:val="00DF2268"/>
    <w:rsid w:val="00DF5C19"/>
    <w:rsid w:val="00E0015D"/>
    <w:rsid w:val="00E007CA"/>
    <w:rsid w:val="00E0564B"/>
    <w:rsid w:val="00E07461"/>
    <w:rsid w:val="00E11964"/>
    <w:rsid w:val="00E17782"/>
    <w:rsid w:val="00E2177F"/>
    <w:rsid w:val="00E219F5"/>
    <w:rsid w:val="00E22162"/>
    <w:rsid w:val="00E25139"/>
    <w:rsid w:val="00E35DB8"/>
    <w:rsid w:val="00E35DFD"/>
    <w:rsid w:val="00E4011E"/>
    <w:rsid w:val="00E4034E"/>
    <w:rsid w:val="00E41387"/>
    <w:rsid w:val="00E6214D"/>
    <w:rsid w:val="00E65BE2"/>
    <w:rsid w:val="00E66189"/>
    <w:rsid w:val="00E71361"/>
    <w:rsid w:val="00E73FCA"/>
    <w:rsid w:val="00E748A9"/>
    <w:rsid w:val="00E7705C"/>
    <w:rsid w:val="00E8122A"/>
    <w:rsid w:val="00E9238F"/>
    <w:rsid w:val="00E94D77"/>
    <w:rsid w:val="00EA39D2"/>
    <w:rsid w:val="00EA6190"/>
    <w:rsid w:val="00EA684D"/>
    <w:rsid w:val="00EB0D33"/>
    <w:rsid w:val="00EB23CA"/>
    <w:rsid w:val="00EB58A5"/>
    <w:rsid w:val="00EC26A3"/>
    <w:rsid w:val="00EC3670"/>
    <w:rsid w:val="00EC68A7"/>
    <w:rsid w:val="00ED5A42"/>
    <w:rsid w:val="00ED71C6"/>
    <w:rsid w:val="00EE0889"/>
    <w:rsid w:val="00EE1119"/>
    <w:rsid w:val="00EE663A"/>
    <w:rsid w:val="00EE71C2"/>
    <w:rsid w:val="00EF1839"/>
    <w:rsid w:val="00F00A7E"/>
    <w:rsid w:val="00F00A83"/>
    <w:rsid w:val="00F14F9A"/>
    <w:rsid w:val="00F15E45"/>
    <w:rsid w:val="00F162CD"/>
    <w:rsid w:val="00F21CF1"/>
    <w:rsid w:val="00F26D88"/>
    <w:rsid w:val="00F27BEE"/>
    <w:rsid w:val="00F357B5"/>
    <w:rsid w:val="00F37241"/>
    <w:rsid w:val="00F50E92"/>
    <w:rsid w:val="00F5150B"/>
    <w:rsid w:val="00F56052"/>
    <w:rsid w:val="00F56B31"/>
    <w:rsid w:val="00F63FE5"/>
    <w:rsid w:val="00F67F47"/>
    <w:rsid w:val="00F72DEC"/>
    <w:rsid w:val="00F77428"/>
    <w:rsid w:val="00F80CDA"/>
    <w:rsid w:val="00F8531E"/>
    <w:rsid w:val="00F92766"/>
    <w:rsid w:val="00F93A38"/>
    <w:rsid w:val="00FC0D37"/>
    <w:rsid w:val="00FC343A"/>
    <w:rsid w:val="00FC46AE"/>
    <w:rsid w:val="00FC5D44"/>
    <w:rsid w:val="00FD1009"/>
    <w:rsid w:val="00FD6A46"/>
    <w:rsid w:val="00FE73DA"/>
    <w:rsid w:val="00FF5596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4651F7"/>
  <w15:docId w15:val="{9F3C4FC4-09EB-4C97-B8A7-29EB8CB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0A9"/>
    <w:pPr>
      <w:suppressAutoHyphens/>
      <w:jc w:val="both"/>
    </w:pPr>
    <w:rPr>
      <w:rFonts w:ascii="Verdana" w:eastAsia="Calibri" w:hAnsi="Verdana" w:cs="Noto Sans"/>
      <w:sz w:val="22"/>
      <w:szCs w:val="22"/>
      <w:lang w:val="ca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4"/>
      <w:szCs w:val="20"/>
      <w:u w:val="single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outlineLvl w:val="1"/>
    </w:pPr>
    <w:rPr>
      <w:rFonts w:ascii="Arial" w:eastAsia="Times New Roman" w:hAnsi="Arial" w:cs="Arial"/>
      <w:sz w:val="24"/>
      <w:szCs w:val="20"/>
      <w:lang w:val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Times New Roman" w:hAnsi="Arial" w:cs="Arial"/>
      <w:sz w:val="24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rFonts w:ascii="Arial" w:eastAsia="Times New Roman" w:hAnsi="Arial" w:cs="Arial"/>
      <w:sz w:val="24"/>
      <w:szCs w:val="20"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eastAsia="Times New Roman" w:hAnsi="Arial" w:cs="Arial"/>
      <w:sz w:val="24"/>
      <w:szCs w:val="20"/>
      <w:lang w:val="es-E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sz w:val="20"/>
      <w:szCs w:val="20"/>
      <w:u w:val="single"/>
      <w:lang w:val="es-ES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eastAsia="Times New Roman" w:hAnsi="Arial" w:cs="Arial"/>
      <w:b/>
      <w:sz w:val="23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Pr>
      <w:rFonts w:ascii="Noto Sans" w:eastAsia="Times New Roman" w:hAnsi="Noto Sans" w:cs="Noto Sans" w:hint="default"/>
      <w:b w:val="0"/>
      <w:i/>
      <w:spacing w:val="-3"/>
      <w:sz w:val="22"/>
      <w:szCs w:val="22"/>
    </w:rPr>
  </w:style>
  <w:style w:type="character" w:customStyle="1" w:styleId="WW8Num5z0">
    <w:name w:val="WW8Num5z0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Pr>
      <w:rFonts w:ascii="Noto Sans" w:hAnsi="Noto Sans" w:cs="Noto Sans" w:hint="default"/>
      <w:b w:val="0"/>
      <w:i/>
      <w:sz w:val="22"/>
      <w:szCs w:val="22"/>
    </w:rPr>
  </w:style>
  <w:style w:type="character" w:customStyle="1" w:styleId="WW8Num7z0">
    <w:name w:val="WW8Num7z0"/>
    <w:rPr>
      <w:bCs/>
    </w:rPr>
  </w:style>
  <w:style w:type="character" w:customStyle="1" w:styleId="WW8Num8z0">
    <w:name w:val="WW8Num8z0"/>
    <w:rPr>
      <w:rFonts w:eastAsia="Times New Roman"/>
      <w:bCs/>
      <w:sz w:val="20"/>
      <w:szCs w:val="20"/>
      <w:lang w:eastAsia="ca-ES"/>
    </w:rPr>
  </w:style>
  <w:style w:type="character" w:customStyle="1" w:styleId="WW8Num9z0">
    <w:name w:val="WW8Num9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9z1">
    <w:name w:val="WW8Num9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Pr>
      <w:rFonts w:ascii="Noto Sans" w:hAnsi="Noto Sans" w:cs="Noto Sans"/>
      <w:spacing w:val="-3"/>
      <w:sz w:val="24"/>
      <w:szCs w:val="22"/>
    </w:rPr>
  </w:style>
  <w:style w:type="character" w:customStyle="1" w:styleId="WW8Num13z0">
    <w:name w:val="WW8Num13z0"/>
    <w:rPr>
      <w:rFonts w:eastAsia="Times New Roman" w:hint="default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Fuentedeprrafopredeter4">
    <w:name w:val="Fuente de párrafo predeter.4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17z1">
    <w:name w:val="WW8Num17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8z0">
    <w:name w:val="WW8Num18z0"/>
    <w:rPr>
      <w:rFonts w:hint="default"/>
      <w:color w:val="548DD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Noto Sans" w:hAnsi="Noto Sans" w:cs="Noto Sans"/>
      <w:spacing w:val="-3"/>
      <w:sz w:val="24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Fuentedeprrafopredeter3">
    <w:name w:val="Fuente de párrafo predeter.3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rPr>
      <w:rFonts w:ascii="Noto Sans" w:hAnsi="Noto Sans" w:cs="Noto Sans"/>
    </w:rPr>
  </w:style>
  <w:style w:type="character" w:customStyle="1" w:styleId="PiedepginaCar">
    <w:name w:val="Pie de página Car"/>
    <w:uiPriority w:val="99"/>
    <w:rPr>
      <w:rFonts w:ascii="Noto Sans" w:hAnsi="Noto Sans" w:cs="Noto San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customStyle="1" w:styleId="ListLabel1">
    <w:name w:val="ListLabel 1"/>
    <w:rPr>
      <w:rFonts w:ascii="Noto Sans" w:hAnsi="Noto Sans" w:cs="Noto Sans"/>
      <w:lang w:val="ca-ES"/>
    </w:rPr>
  </w:style>
  <w:style w:type="character" w:customStyle="1" w:styleId="TextonotapieCar">
    <w:name w:val="Texto nota pie Car"/>
    <w:rPr>
      <w:lang w:eastAsia="zh-CN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1Car">
    <w:name w:val="Título 1 Car"/>
    <w:rPr>
      <w:rFonts w:ascii="Arial" w:hAnsi="Arial" w:cs="Arial"/>
      <w:b/>
      <w:sz w:val="24"/>
      <w:u w:val="single"/>
      <w:lang w:val="es-ES" w:eastAsia="zh-CN"/>
    </w:rPr>
  </w:style>
  <w:style w:type="character" w:customStyle="1" w:styleId="Ttulo2Car">
    <w:name w:val="Título 2 Car"/>
    <w:rPr>
      <w:rFonts w:ascii="Arial" w:hAnsi="Arial" w:cs="Arial"/>
      <w:sz w:val="24"/>
      <w:lang w:val="es-ES" w:eastAsia="zh-CN"/>
    </w:rPr>
  </w:style>
  <w:style w:type="character" w:customStyle="1" w:styleId="Ttulo3Car">
    <w:name w:val="Título 3 Car"/>
    <w:rPr>
      <w:rFonts w:ascii="Arial" w:hAnsi="Arial" w:cs="Arial"/>
      <w:sz w:val="24"/>
      <w:lang w:val="es-ES" w:eastAsia="zh-CN"/>
    </w:rPr>
  </w:style>
  <w:style w:type="character" w:customStyle="1" w:styleId="Ttulo4Car">
    <w:name w:val="Título 4 Car"/>
    <w:rPr>
      <w:rFonts w:ascii="Arial" w:hAnsi="Arial" w:cs="Arial"/>
      <w:sz w:val="24"/>
      <w:lang w:val="es-ES" w:eastAsia="zh-CN"/>
    </w:rPr>
  </w:style>
  <w:style w:type="character" w:customStyle="1" w:styleId="Ttulo5Car">
    <w:name w:val="Título 5 Car"/>
    <w:rPr>
      <w:rFonts w:ascii="Arial" w:hAnsi="Arial" w:cs="Arial"/>
      <w:sz w:val="24"/>
      <w:lang w:val="es-ES" w:eastAsia="zh-CN"/>
    </w:rPr>
  </w:style>
  <w:style w:type="character" w:customStyle="1" w:styleId="Ttulo6Car">
    <w:name w:val="Título 6 Car"/>
    <w:rPr>
      <w:u w:val="single"/>
      <w:lang w:val="es-ES" w:eastAsia="zh-CN"/>
    </w:rPr>
  </w:style>
  <w:style w:type="character" w:customStyle="1" w:styleId="Ttulo7Car">
    <w:name w:val="Título 7 Car"/>
    <w:rPr>
      <w:rFonts w:ascii="Arial" w:hAnsi="Arial" w:cs="Arial"/>
      <w:b/>
      <w:sz w:val="24"/>
      <w:lang w:val="es-ES" w:eastAsia="zh-CN"/>
    </w:rPr>
  </w:style>
  <w:style w:type="character" w:customStyle="1" w:styleId="Ttulo8Car">
    <w:name w:val="Título 8 Car"/>
    <w:rPr>
      <w:rFonts w:ascii="Arial" w:hAnsi="Arial" w:cs="Arial"/>
      <w:b/>
      <w:sz w:val="24"/>
      <w:lang w:val="es-ES" w:eastAsia="zh-CN"/>
    </w:rPr>
  </w:style>
  <w:style w:type="character" w:customStyle="1" w:styleId="Ttulo9Car">
    <w:name w:val="Título 9 Car"/>
    <w:rPr>
      <w:rFonts w:ascii="Arial" w:hAnsi="Arial" w:cs="Arial"/>
      <w:b/>
      <w:sz w:val="23"/>
      <w:lang w:val="es-ES" w:eastAsia="zh-C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Fuentedeprrafopredeter2">
    <w:name w:val="Fuente de párrafo predeter.2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uentedeprrafopredeter10">
    <w:name w:val="Fuente de párrafo predeter.1"/>
  </w:style>
  <w:style w:type="character" w:styleId="Nmerodepgina">
    <w:name w:val="page number"/>
    <w:basedOn w:val="Fuentedeprrafopredeter10"/>
  </w:style>
  <w:style w:type="character" w:customStyle="1" w:styleId="CarCar">
    <w:name w:val="Car Car"/>
    <w:rPr>
      <w:rFonts w:ascii="Arial" w:hAnsi="Arial" w:cs="Arial"/>
      <w:b/>
      <w:sz w:val="24"/>
      <w:u w:val="single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Car">
    <w:name w:val="Texto independiente Car"/>
    <w:rPr>
      <w:rFonts w:ascii="Arial" w:hAnsi="Arial" w:cs="Arial"/>
      <w:sz w:val="24"/>
      <w:lang w:val="es-ES"/>
    </w:rPr>
  </w:style>
  <w:style w:type="character" w:customStyle="1" w:styleId="SangradetextonormalCar">
    <w:name w:val="Sangría de texto normal Car"/>
    <w:rPr>
      <w:rFonts w:ascii="Arial" w:hAnsi="Arial" w:cs="Arial"/>
      <w:sz w:val="24"/>
      <w:lang w:val="es-ES" w:eastAsia="zh-CN"/>
    </w:rPr>
  </w:style>
  <w:style w:type="character" w:customStyle="1" w:styleId="TextodegloboCar1">
    <w:name w:val="Texto de globo Car1"/>
    <w:rPr>
      <w:rFonts w:ascii="Tahoma" w:hAnsi="Tahoma" w:cs="Tahoma"/>
      <w:sz w:val="16"/>
      <w:szCs w:val="16"/>
      <w:lang w:eastAsia="zh-CN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eastAsia="zh-CN"/>
    </w:rPr>
  </w:style>
  <w:style w:type="character" w:customStyle="1" w:styleId="AsuntodelcomentarioCar">
    <w:name w:val="Asunto del comentario Car"/>
    <w:rPr>
      <w:b/>
      <w:bCs/>
      <w:lang w:eastAsia="zh-CN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ascii="Times New Roman" w:eastAsia="Times New Roman" w:hAnsi="Times New Roman" w:cs="Lucida Sans"/>
      <w:sz w:val="20"/>
      <w:szCs w:val="20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1"/>
    <w:uiPriority w:val="99"/>
    <w:pPr>
      <w:widowControl w:val="0"/>
      <w:spacing w:line="220" w:lineRule="atLeast"/>
    </w:pPr>
    <w:rPr>
      <w:rFonts w:ascii="Calibri" w:eastAsia="Times New Roman" w:hAnsi="Calibri" w:cs="Bariol Regular"/>
      <w:sz w:val="15"/>
      <w:szCs w:val="15"/>
      <w:lang w:val="es-ES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Nmerodepgina1">
    <w:name w:val="Número de pàgina1"/>
    <w:basedOn w:val="Piedepgina"/>
    <w:pPr>
      <w:jc w:val="right"/>
    </w:pPr>
    <w:rPr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Textonotapie">
    <w:name w:val="footnote text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Normal"/>
    <w:next w:val="Textoindependiente"/>
    <w:pPr>
      <w:jc w:val="center"/>
    </w:pPr>
    <w:rPr>
      <w:rFonts w:ascii="Arial" w:eastAsia="Times New Roman" w:hAnsi="Arial" w:cs="Arial"/>
      <w:b/>
      <w:sz w:val="24"/>
      <w:szCs w:val="20"/>
      <w:lang w:val="es-E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angra3detindependiente1">
    <w:name w:val="Sangría 3 de t. independiente1"/>
    <w:basedOn w:val="Normal"/>
    <w:pPr>
      <w:pBdr>
        <w:top w:val="none" w:sz="0" w:space="0" w:color="000000"/>
        <w:left w:val="double" w:sz="6" w:space="1" w:color="000000"/>
        <w:bottom w:val="none" w:sz="0" w:space="0" w:color="000000"/>
        <w:right w:val="double" w:sz="6" w:space="1" w:color="000000"/>
      </w:pBdr>
      <w:ind w:firstLine="708"/>
    </w:pPr>
    <w:rPr>
      <w:rFonts w:ascii="Arial" w:eastAsia="Times New Roman" w:hAnsi="Arial" w:cs="Arial"/>
      <w:b/>
      <w:sz w:val="20"/>
      <w:szCs w:val="20"/>
      <w:lang w:val="es-ES"/>
    </w:rPr>
  </w:style>
  <w:style w:type="paragraph" w:customStyle="1" w:styleId="Textoindependiente21">
    <w:name w:val="Texto independiente 21"/>
    <w:basedOn w:val="Normal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</w:pPr>
    <w:rPr>
      <w:rFonts w:ascii="Arial" w:eastAsia="Times New Roman" w:hAnsi="Arial" w:cs="Arial"/>
      <w:sz w:val="20"/>
      <w:szCs w:val="20"/>
      <w:lang w:val="es-ES"/>
    </w:rPr>
  </w:style>
  <w:style w:type="paragraph" w:styleId="Sangradetextonormal">
    <w:name w:val="Body Text Indent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customStyle="1" w:styleId="Textoindependiente31">
    <w:name w:val="Texto independiente 31"/>
    <w:basedOn w:val="Normal"/>
    <w:rPr>
      <w:rFonts w:ascii="Arial" w:eastAsia="Times New Roman" w:hAnsi="Arial" w:cs="Arial"/>
      <w:sz w:val="24"/>
      <w:szCs w:val="20"/>
      <w:lang w:val="es-ES"/>
    </w:rPr>
  </w:style>
  <w:style w:type="paragraph" w:customStyle="1" w:styleId="Sangra2detindependiente1">
    <w:name w:val="Sangría 2 de t. independiente1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styleId="Textodeglobo">
    <w:name w:val="Balloon Text"/>
    <w:basedOn w:val="Normal"/>
    <w:rPr>
      <w:rFonts w:ascii="Tahoma" w:eastAsia="Times New Roman" w:hAnsi="Tahoma" w:cs="Tahoma"/>
      <w:sz w:val="16"/>
      <w:szCs w:val="16"/>
    </w:rPr>
  </w:style>
  <w:style w:type="paragraph" w:customStyle="1" w:styleId="Mapadeldocumento1">
    <w:name w:val="Mapa del documento1"/>
    <w:basedOn w:val="Normal"/>
    <w:rPr>
      <w:rFonts w:ascii="Tahoma" w:eastAsia="Times New Roman" w:hAnsi="Tahoma" w:cs="Tahoma"/>
      <w:sz w:val="20"/>
      <w:szCs w:val="20"/>
    </w:rPr>
  </w:style>
  <w:style w:type="paragraph" w:customStyle="1" w:styleId="Textocomentario1">
    <w:name w:val="Texto comentario1"/>
    <w:basedOn w:val="Normal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ameContents">
    <w:name w:val="Frame Contents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Contingutdelataula">
    <w:name w:val="Contingut de la taula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2"/>
    <w:next w:val="Textocomentario2"/>
    <w:rPr>
      <w:b/>
      <w:bCs/>
    </w:rPr>
  </w:style>
  <w:style w:type="paragraph" w:styleId="NormalWeb">
    <w:name w:val="Normal (Web)"/>
    <w:basedOn w:val="Normal"/>
    <w:pPr>
      <w:suppressAutoHyphens w:val="0"/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9">
    <w:name w:val="Pa19"/>
    <w:basedOn w:val="Normal"/>
    <w:next w:val="Normal"/>
    <w:pPr>
      <w:suppressAutoHyphens w:val="0"/>
      <w:autoSpaceDE w:val="0"/>
      <w:spacing w:line="18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Mencinsinresolver">
    <w:name w:val="Unresolved Mention"/>
    <w:uiPriority w:val="99"/>
    <w:semiHidden/>
    <w:unhideWhenUsed/>
    <w:rsid w:val="00510FDC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C50635"/>
    <w:pPr>
      <w:spacing w:line="259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descriptionChar">
    <w:name w:val="footnote description Char"/>
    <w:link w:val="footnotedescription"/>
    <w:rsid w:val="00C50635"/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mark">
    <w:name w:val="footnote mark"/>
    <w:hidden/>
    <w:rsid w:val="00C50635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Refdenotaalpie1">
    <w:name w:val="Ref. de nota al pie1"/>
    <w:rsid w:val="003214FE"/>
    <w:rPr>
      <w:vertAlign w:val="superscript"/>
    </w:rPr>
  </w:style>
  <w:style w:type="paragraph" w:styleId="Sinespaciado">
    <w:name w:val="No Spacing"/>
    <w:uiPriority w:val="1"/>
    <w:qFormat/>
    <w:rsid w:val="00CC5D35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CC5D35"/>
    <w:rPr>
      <w:lang w:eastAsia="zh-CN"/>
    </w:rPr>
  </w:style>
  <w:style w:type="character" w:styleId="Refdecomentario">
    <w:name w:val="annotation reference"/>
    <w:uiPriority w:val="99"/>
    <w:unhideWhenUsed/>
    <w:rsid w:val="00C57AF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C57AF9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sid w:val="00C57AF9"/>
    <w:rPr>
      <w:rFonts w:ascii="Noto Sans" w:eastAsia="Calibri" w:hAnsi="Noto Sans" w:cs="Noto Sans"/>
      <w:lang w:eastAsia="zh-CN"/>
    </w:rPr>
  </w:style>
  <w:style w:type="character" w:customStyle="1" w:styleId="PiedepginaCar1">
    <w:name w:val="Pie de página Car1"/>
    <w:link w:val="Piedepgina"/>
    <w:uiPriority w:val="99"/>
    <w:rsid w:val="00D33DB0"/>
    <w:rPr>
      <w:rFonts w:ascii="Calibri" w:hAnsi="Calibri" w:cs="Bariol Regular"/>
      <w:sz w:val="15"/>
      <w:szCs w:val="15"/>
      <w:lang w:val="es-ES" w:eastAsia="zh-CN"/>
    </w:rPr>
  </w:style>
  <w:style w:type="table" w:styleId="Tablaconcuadrcula">
    <w:name w:val="Table Grid"/>
    <w:basedOn w:val="Tablanormal"/>
    <w:uiPriority w:val="59"/>
    <w:rsid w:val="002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84EF4"/>
    <w:rPr>
      <w:rFonts w:ascii="Verdana" w:eastAsia="Calibri" w:hAnsi="Verdana" w:cs="Noto Sans"/>
      <w:sz w:val="22"/>
      <w:szCs w:val="22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9AAB4-E2AB-460A-BBDE-0A755CD0F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57510-7519-4E03-AB2A-8CD7597E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24275-0BF6-427A-9C36-23AE31B90C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72E15-6ABC-4831-AEF0-E6F605FD271A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2552</CharactersWithSpaces>
  <SharedDoc>false</SharedDoc>
  <HLinks>
    <vt:vector size="48" baseType="variant">
      <vt:variant>
        <vt:i4>2621486</vt:i4>
      </vt:variant>
      <vt:variant>
        <vt:i4>80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7864430</vt:i4>
      </vt:variant>
      <vt:variant>
        <vt:i4>77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5505043</vt:i4>
      </vt:variant>
      <vt:variant>
        <vt:i4>74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7667754</vt:i4>
      </vt:variant>
      <vt:variant>
        <vt:i4>71</vt:i4>
      </vt:variant>
      <vt:variant>
        <vt:i4>0</vt:i4>
      </vt:variant>
      <vt:variant>
        <vt:i4>5</vt:i4>
      </vt:variant>
      <vt:variant>
        <vt:lpwstr>https://planderecuperacion.gob.es/identidad-visual</vt:lpwstr>
      </vt:variant>
      <vt:variant>
        <vt:lpwstr/>
      </vt:variant>
      <vt:variant>
        <vt:i4>8061047</vt:i4>
      </vt:variant>
      <vt:variant>
        <vt:i4>68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  <vt:variant>
        <vt:i4>720976</vt:i4>
      </vt:variant>
      <vt:variant>
        <vt:i4>65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5505043</vt:i4>
      </vt:variant>
      <vt:variant>
        <vt:i4>50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8061047</vt:i4>
      </vt:variant>
      <vt:variant>
        <vt:i4>4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AFernandez</dc:creator>
  <cp:keywords/>
  <dc:description/>
  <cp:lastModifiedBy>Xavier Garriga</cp:lastModifiedBy>
  <cp:revision>2</cp:revision>
  <cp:lastPrinted>2025-05-15T08:18:00Z</cp:lastPrinted>
  <dcterms:created xsi:type="dcterms:W3CDTF">2025-09-01T09:50:00Z</dcterms:created>
  <dcterms:modified xsi:type="dcterms:W3CDTF">2025-09-01T09:50:00Z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0x010100D681C72EBB2727428DCC7BD2F9668D02</vt:lpwstr>
  </property>
  <property fmtid="{D5CDD505-2E9C-101B-9397-08002B2CF9AE}" pid="10" name="MediaServiceImageTags">
    <vt:lpwstr/>
  </property>
</Properties>
</file>