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8FA4" w14:textId="3FE0626A" w:rsidR="000C2E78" w:rsidRPr="00EB7428" w:rsidRDefault="007F451D" w:rsidP="00EB7428">
      <w:pPr>
        <w:pBdr>
          <w:bottom w:val="single" w:sz="4" w:space="1" w:color="00000A"/>
        </w:pBdr>
        <w:shd w:val="clear" w:color="auto" w:fill="DAEEF3" w:themeFill="accent5" w:themeFillTint="33"/>
        <w:spacing w:line="240" w:lineRule="auto"/>
        <w:jc w:val="center"/>
        <w:rPr>
          <w:rFonts w:cstheme="minorHAnsi"/>
          <w:b/>
        </w:rPr>
      </w:pPr>
      <w:r w:rsidRPr="00EB7428">
        <w:rPr>
          <w:rFonts w:cstheme="minorHAnsi"/>
          <w:b/>
        </w:rPr>
        <w:t xml:space="preserve">ANNEX </w:t>
      </w:r>
      <w:r w:rsidR="003F6283" w:rsidRPr="00EB7428">
        <w:rPr>
          <w:rFonts w:cstheme="minorHAnsi"/>
          <w:b/>
        </w:rPr>
        <w:t>2</w:t>
      </w:r>
    </w:p>
    <w:p w14:paraId="45C692E1" w14:textId="793C93E5" w:rsidR="000C2E78" w:rsidRPr="00EB7428" w:rsidRDefault="003F6283" w:rsidP="00EB7428">
      <w:pPr>
        <w:pBdr>
          <w:bottom w:val="single" w:sz="4" w:space="1" w:color="00000A"/>
        </w:pBdr>
        <w:shd w:val="clear" w:color="auto" w:fill="DAEEF3" w:themeFill="accent5" w:themeFillTint="33"/>
        <w:spacing w:line="240" w:lineRule="auto"/>
        <w:jc w:val="center"/>
        <w:rPr>
          <w:rFonts w:cstheme="minorHAnsi"/>
        </w:rPr>
      </w:pPr>
      <w:r w:rsidRPr="00EB7428">
        <w:rPr>
          <w:rFonts w:cstheme="minorHAnsi"/>
          <w:b/>
        </w:rPr>
        <w:t>CLÀUSULA DE PROTECCIÓ DE DADES I DEURE DE CONFIDENCIALITAT</w:t>
      </w:r>
    </w:p>
    <w:p w14:paraId="0E6E50D6" w14:textId="0B501B9D" w:rsidR="00976D25" w:rsidRPr="00EB7428" w:rsidRDefault="00976D25" w:rsidP="00EB7428">
      <w:pPr>
        <w:spacing w:after="120" w:line="240" w:lineRule="auto"/>
        <w:jc w:val="both"/>
        <w:rPr>
          <w:rFonts w:cstheme="minorHAnsi"/>
        </w:rPr>
      </w:pPr>
      <w:r w:rsidRPr="00EB7428">
        <w:rPr>
          <w:rFonts w:cstheme="minorHAnsi"/>
        </w:rPr>
        <w:t xml:space="preserve">L’execució de </w:t>
      </w:r>
      <w:r w:rsidRPr="0092677B">
        <w:rPr>
          <w:rFonts w:cstheme="minorHAnsi"/>
          <w:color w:val="auto"/>
        </w:rPr>
        <w:t xml:space="preserve">l’objecte del contracte </w:t>
      </w:r>
      <w:r w:rsidR="0092677B" w:rsidRPr="0092677B">
        <w:rPr>
          <w:rFonts w:cstheme="minorHAnsi"/>
          <w:color w:val="auto"/>
        </w:rPr>
        <w:t>amb número d’expedient 438/2025</w:t>
      </w:r>
      <w:r w:rsidRPr="0092677B">
        <w:rPr>
          <w:rFonts w:cstheme="minorHAnsi"/>
          <w:color w:val="auto"/>
        </w:rPr>
        <w:t xml:space="preserve"> relatiu </w:t>
      </w:r>
      <w:r w:rsidR="00BA7E00" w:rsidRPr="0092677B">
        <w:rPr>
          <w:rFonts w:cstheme="minorHAnsi"/>
          <w:color w:val="auto"/>
        </w:rPr>
        <w:t xml:space="preserve">a  les </w:t>
      </w:r>
      <w:r w:rsidR="00BA7E00" w:rsidRPr="00EB7428">
        <w:rPr>
          <w:rFonts w:cstheme="minorHAnsi"/>
        </w:rPr>
        <w:t>obres i subministrament per la “substitució de la coberta de fibrociment per una de metàl</w:t>
      </w:r>
      <w:r w:rsidR="00950D7F" w:rsidRPr="00EB7428">
        <w:rPr>
          <w:rFonts w:cstheme="minorHAnsi"/>
        </w:rPr>
        <w:t>·lica i instal·lació de plaques fotovoltaiques al Local Social i Piscines de Cal Rosal</w:t>
      </w:r>
      <w:r w:rsidR="00D03FEC" w:rsidRPr="00EB7428">
        <w:rPr>
          <w:rFonts w:cstheme="minorHAnsi"/>
        </w:rPr>
        <w:t xml:space="preserve">, a l’Ateneu </w:t>
      </w:r>
      <w:proofErr w:type="spellStart"/>
      <w:r w:rsidR="00D03FEC" w:rsidRPr="00EB7428">
        <w:rPr>
          <w:rFonts w:cstheme="minorHAnsi"/>
        </w:rPr>
        <w:t>Olvanès</w:t>
      </w:r>
      <w:proofErr w:type="spellEnd"/>
      <w:r w:rsidR="00D03FEC" w:rsidRPr="00EB7428">
        <w:rPr>
          <w:rFonts w:cstheme="minorHAnsi"/>
        </w:rPr>
        <w:t xml:space="preserve"> i </w:t>
      </w:r>
      <w:r w:rsidR="002C6048" w:rsidRPr="00EB7428">
        <w:rPr>
          <w:rFonts w:cstheme="minorHAnsi"/>
        </w:rPr>
        <w:t>aerotèrmica</w:t>
      </w:r>
      <w:r w:rsidR="00D03FEC" w:rsidRPr="00EB7428">
        <w:rPr>
          <w:rFonts w:cstheme="minorHAnsi"/>
        </w:rPr>
        <w:t xml:space="preserve"> al Local Social</w:t>
      </w:r>
      <w:r w:rsidR="00D00251" w:rsidRPr="00EB7428">
        <w:rPr>
          <w:rFonts w:cstheme="minorHAnsi"/>
        </w:rPr>
        <w:t>”</w:t>
      </w:r>
      <w:r w:rsidR="00D03FEC" w:rsidRPr="00EB7428">
        <w:rPr>
          <w:rFonts w:cstheme="minorHAnsi"/>
        </w:rPr>
        <w:t xml:space="preserve">, </w:t>
      </w:r>
      <w:r w:rsidRPr="00EB7428">
        <w:rPr>
          <w:rFonts w:cstheme="minorHAnsi"/>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EB7428">
        <w:rPr>
          <w:rFonts w:cstheme="minorHAnsi"/>
          <w:color w:val="808080" w:themeColor="background1" w:themeShade="80"/>
        </w:rPr>
        <w:t>(empresa contractista)</w:t>
      </w:r>
      <w:r w:rsidRPr="00EB7428">
        <w:rPr>
          <w:rFonts w:cstheme="minorHAnsi"/>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Pr="00EB7428" w:rsidRDefault="00976D25" w:rsidP="00EB7428">
      <w:pPr>
        <w:spacing w:after="120" w:line="240" w:lineRule="auto"/>
        <w:jc w:val="both"/>
        <w:rPr>
          <w:rFonts w:cstheme="minorHAnsi"/>
        </w:rPr>
      </w:pPr>
      <w:r w:rsidRPr="00EB7428">
        <w:rPr>
          <w:rFonts w:cstheme="minorHAnsi"/>
        </w:rPr>
        <w:t xml:space="preserve">No obstant això, quan el personal de </w:t>
      </w:r>
      <w:r w:rsidRPr="00EB7428">
        <w:rPr>
          <w:rFonts w:cstheme="minorHAnsi"/>
          <w:color w:val="808080" w:themeColor="background1" w:themeShade="80"/>
        </w:rPr>
        <w:t xml:space="preserve">(empresa contractista) </w:t>
      </w:r>
      <w:r w:rsidRPr="00EB7428">
        <w:rPr>
          <w:rFonts w:cstheme="minorHAnsi"/>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Pr="00EB7428" w:rsidRDefault="00976D25" w:rsidP="00EB7428">
      <w:pPr>
        <w:spacing w:after="120" w:line="240" w:lineRule="auto"/>
        <w:jc w:val="both"/>
        <w:rPr>
          <w:rFonts w:cstheme="minorHAnsi"/>
        </w:rPr>
      </w:pPr>
      <w:r w:rsidRPr="00EB7428">
        <w:rPr>
          <w:rFonts w:cstheme="minorHAnsi"/>
        </w:rPr>
        <w:t xml:space="preserve">El personal de </w:t>
      </w:r>
      <w:r w:rsidRPr="00EB7428">
        <w:rPr>
          <w:rFonts w:cstheme="minorHAnsi"/>
          <w:color w:val="808080" w:themeColor="background1" w:themeShade="80"/>
        </w:rPr>
        <w:t xml:space="preserve">(empresa contractista) </w:t>
      </w:r>
      <w:r w:rsidRPr="00EB7428">
        <w:rPr>
          <w:rFonts w:cstheme="minorHAnsi"/>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Pr="00EB7428" w:rsidRDefault="00976D25" w:rsidP="00EB7428">
      <w:pPr>
        <w:pStyle w:val="Pargrafdellista"/>
        <w:numPr>
          <w:ilvl w:val="0"/>
          <w:numId w:val="20"/>
        </w:numPr>
        <w:spacing w:after="120" w:line="240" w:lineRule="auto"/>
        <w:jc w:val="both"/>
        <w:rPr>
          <w:rFonts w:cstheme="minorHAnsi"/>
        </w:rPr>
      </w:pPr>
      <w:r w:rsidRPr="00EB7428">
        <w:rPr>
          <w:rFonts w:cstheme="minorHAnsi"/>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Pr="00EB7428" w:rsidRDefault="00976D25" w:rsidP="00EB7428">
      <w:pPr>
        <w:pStyle w:val="Pargrafdellista"/>
        <w:spacing w:after="120" w:line="240" w:lineRule="auto"/>
        <w:jc w:val="both"/>
        <w:rPr>
          <w:rFonts w:cstheme="minorHAnsi"/>
        </w:rPr>
      </w:pPr>
    </w:p>
    <w:p w14:paraId="6A12071D" w14:textId="0F582362" w:rsidR="00976D25" w:rsidRPr="00EB7428" w:rsidRDefault="00976D25" w:rsidP="00EB7428">
      <w:pPr>
        <w:pStyle w:val="Pargrafdellista"/>
        <w:numPr>
          <w:ilvl w:val="0"/>
          <w:numId w:val="20"/>
        </w:numPr>
        <w:spacing w:after="120" w:line="240" w:lineRule="auto"/>
        <w:jc w:val="both"/>
        <w:rPr>
          <w:rFonts w:cstheme="minorHAnsi"/>
        </w:rPr>
      </w:pPr>
      <w:r w:rsidRPr="00EB7428">
        <w:rPr>
          <w:rFonts w:cstheme="minorHAnsi"/>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Pr="00EB7428" w:rsidRDefault="00976D25" w:rsidP="00EB7428">
      <w:pPr>
        <w:pStyle w:val="Pargrafdellista"/>
        <w:spacing w:after="120" w:line="240" w:lineRule="auto"/>
        <w:jc w:val="both"/>
        <w:rPr>
          <w:rFonts w:cstheme="minorHAnsi"/>
        </w:rPr>
      </w:pPr>
    </w:p>
    <w:p w14:paraId="3E89D7EA" w14:textId="4190EDFD" w:rsidR="00976D25" w:rsidRPr="00EB7428" w:rsidRDefault="00976D25" w:rsidP="00EB7428">
      <w:pPr>
        <w:pStyle w:val="Pargrafdellista"/>
        <w:numPr>
          <w:ilvl w:val="0"/>
          <w:numId w:val="20"/>
        </w:numPr>
        <w:spacing w:after="120" w:line="240" w:lineRule="auto"/>
        <w:jc w:val="both"/>
        <w:rPr>
          <w:rFonts w:cstheme="minorHAnsi"/>
        </w:rPr>
      </w:pPr>
      <w:r w:rsidRPr="00EB7428">
        <w:rPr>
          <w:rFonts w:cstheme="minorHAnsi"/>
        </w:rPr>
        <w:t xml:space="preserve">En tot el procés d’execució de les tasques pròpies del contracte, </w:t>
      </w:r>
      <w:r w:rsidRPr="00EB7428">
        <w:rPr>
          <w:rFonts w:cstheme="minorHAnsi"/>
          <w:color w:val="808080" w:themeColor="background1" w:themeShade="80"/>
        </w:rPr>
        <w:t xml:space="preserve">(empresa contractista) </w:t>
      </w:r>
      <w:r w:rsidRPr="00EB7428">
        <w:rPr>
          <w:rFonts w:cstheme="minorHAnsi"/>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Pr="00EB7428" w:rsidRDefault="00976D25" w:rsidP="00EB7428">
      <w:pPr>
        <w:pStyle w:val="Pargrafdellista"/>
        <w:spacing w:after="120" w:line="240" w:lineRule="auto"/>
        <w:jc w:val="both"/>
        <w:rPr>
          <w:rFonts w:cstheme="minorHAnsi"/>
        </w:rPr>
      </w:pPr>
    </w:p>
    <w:p w14:paraId="3B18D6F0" w14:textId="4FEE1ED7" w:rsidR="00976D25" w:rsidRPr="00EB7428" w:rsidRDefault="00976D25" w:rsidP="00EB7428">
      <w:pPr>
        <w:pStyle w:val="Pargrafdellista"/>
        <w:numPr>
          <w:ilvl w:val="0"/>
          <w:numId w:val="20"/>
        </w:numPr>
        <w:spacing w:after="120" w:line="240" w:lineRule="auto"/>
        <w:jc w:val="both"/>
        <w:rPr>
          <w:rFonts w:cstheme="minorHAnsi"/>
        </w:rPr>
      </w:pPr>
      <w:r w:rsidRPr="00EB7428">
        <w:rPr>
          <w:rFonts w:cstheme="minorHAnsi"/>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Pr="00EB7428" w:rsidRDefault="00976D25" w:rsidP="00EB7428">
      <w:pPr>
        <w:spacing w:after="120" w:line="240" w:lineRule="auto"/>
        <w:jc w:val="both"/>
        <w:rPr>
          <w:rFonts w:cstheme="minorHAnsi"/>
        </w:rPr>
      </w:pPr>
      <w:r w:rsidRPr="00EB7428">
        <w:rPr>
          <w:rFonts w:cstheme="minorHAnsi"/>
        </w:rPr>
        <w:t>L’</w:t>
      </w:r>
      <w:r w:rsidRPr="00EB7428">
        <w:rPr>
          <w:rFonts w:cstheme="minorHAnsi"/>
          <w:color w:val="808080" w:themeColor="background1" w:themeShade="80"/>
        </w:rPr>
        <w:t xml:space="preserve">(empresa contractista) </w:t>
      </w:r>
      <w:r w:rsidRPr="00EB7428">
        <w:rPr>
          <w:rFonts w:cstheme="minorHAnsi"/>
        </w:rPr>
        <w:t xml:space="preserve">ha de posar en coneixement dels treballadors afectats les mesures establertes a la clàusula anterior i conservar l’acreditació de la comunicació d’aquest deure. </w:t>
      </w:r>
    </w:p>
    <w:p w14:paraId="0715B39A" w14:textId="77777777" w:rsidR="00976D25" w:rsidRPr="00EB7428" w:rsidRDefault="00976D25" w:rsidP="00EB7428">
      <w:pPr>
        <w:spacing w:after="120" w:line="240" w:lineRule="auto"/>
        <w:jc w:val="both"/>
        <w:rPr>
          <w:rFonts w:cstheme="minorHAnsi"/>
        </w:rPr>
      </w:pPr>
      <w:r w:rsidRPr="00EB7428">
        <w:rPr>
          <w:rFonts w:cstheme="minorHAnsi"/>
        </w:rPr>
        <w:t xml:space="preserve">Així mateix, </w:t>
      </w:r>
      <w:r w:rsidRPr="00EB7428">
        <w:rPr>
          <w:rFonts w:cstheme="minorHAnsi"/>
          <w:color w:val="808080" w:themeColor="background1" w:themeShade="80"/>
        </w:rPr>
        <w:t xml:space="preserve">(empresa contractista) </w:t>
      </w:r>
      <w:r w:rsidRPr="00EB7428">
        <w:rPr>
          <w:rFonts w:cstheme="minorHAnsi"/>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604EF99D" w:rsidR="00976D25" w:rsidRPr="00EB7428" w:rsidRDefault="00976D25" w:rsidP="00EB7428">
      <w:pPr>
        <w:spacing w:after="120" w:line="240" w:lineRule="auto"/>
        <w:jc w:val="both"/>
        <w:rPr>
          <w:rFonts w:cstheme="minorHAnsi"/>
        </w:rPr>
      </w:pPr>
      <w:r w:rsidRPr="00EB7428">
        <w:rPr>
          <w:rFonts w:cstheme="minorHAnsi"/>
        </w:rPr>
        <w:t>L’</w:t>
      </w:r>
      <w:r w:rsidRPr="00EB7428">
        <w:rPr>
          <w:rFonts w:cstheme="minorHAnsi"/>
          <w:color w:val="808080" w:themeColor="background1" w:themeShade="80"/>
        </w:rPr>
        <w:t xml:space="preserve">(empresa contractista) </w:t>
      </w:r>
      <w:r w:rsidRPr="00EB7428">
        <w:rPr>
          <w:rFonts w:cstheme="minorHAnsi"/>
        </w:rPr>
        <w:t>haurà de retornar tots aquells suports o materials que continguin dades personals a l</w:t>
      </w:r>
      <w:r w:rsidR="002C6048" w:rsidRPr="00EB7428">
        <w:rPr>
          <w:rFonts w:cstheme="minorHAnsi"/>
        </w:rPr>
        <w:t xml:space="preserve">’Ajuntament d’Olvan </w:t>
      </w:r>
      <w:r w:rsidRPr="00EB7428">
        <w:rPr>
          <w:rFonts w:cstheme="minorHAnsi"/>
        </w:rPr>
        <w:t xml:space="preserve">o destruir-los, immediatament després de la finalització de les </w:t>
      </w:r>
      <w:r w:rsidRPr="00EB7428">
        <w:rPr>
          <w:rFonts w:cstheme="minorHAnsi"/>
        </w:rPr>
        <w:lastRenderedPageBreak/>
        <w:t xml:space="preserve">tasques que n’han originat l’ús temporal, i en qualsevol cas, a la finalització del projecte o de la relació laboral. </w:t>
      </w:r>
    </w:p>
    <w:p w14:paraId="39426550" w14:textId="77777777" w:rsidR="00976D25" w:rsidRPr="00EB7428" w:rsidRDefault="00976D25" w:rsidP="00EB7428">
      <w:pPr>
        <w:spacing w:after="120" w:line="240" w:lineRule="auto"/>
        <w:jc w:val="both"/>
        <w:rPr>
          <w:rFonts w:cstheme="minorHAnsi"/>
        </w:rPr>
      </w:pPr>
      <w:r w:rsidRPr="00EB7428">
        <w:rPr>
          <w:rFonts w:cstheme="minorHAnsi"/>
        </w:rPr>
        <w:t xml:space="preserve">L’incompliment del que s’estableix en els apartats anteriors pot donar lloc a què </w:t>
      </w:r>
      <w:r w:rsidRPr="00EB7428">
        <w:rPr>
          <w:rFonts w:cstheme="minorHAnsi"/>
          <w:color w:val="808080" w:themeColor="background1" w:themeShade="80"/>
        </w:rPr>
        <w:t xml:space="preserve">(empresa contractista) </w:t>
      </w:r>
      <w:r w:rsidRPr="00EB7428">
        <w:rPr>
          <w:rFonts w:cstheme="minorHAnsi"/>
        </w:rPr>
        <w:t>sigui considerada responsable del tractament, als efectes d’aplicar el règim sancionador i de responsabilitats previst a la normativa de protecció de dades.</w:t>
      </w:r>
    </w:p>
    <w:p w14:paraId="788BB080" w14:textId="77777777" w:rsidR="00976D25" w:rsidRPr="00EB7428" w:rsidRDefault="00976D25" w:rsidP="00EB7428">
      <w:pPr>
        <w:spacing w:after="120" w:line="240" w:lineRule="auto"/>
        <w:jc w:val="both"/>
        <w:rPr>
          <w:rFonts w:cstheme="minorHAnsi"/>
        </w:rPr>
      </w:pPr>
    </w:p>
    <w:p w14:paraId="510ACB00" w14:textId="77777777" w:rsidR="00976D25" w:rsidRPr="00EB7428" w:rsidRDefault="00976D25" w:rsidP="00EB7428">
      <w:pPr>
        <w:spacing w:after="120" w:line="240" w:lineRule="auto"/>
        <w:jc w:val="both"/>
        <w:rPr>
          <w:rFonts w:cstheme="minorHAnsi"/>
        </w:rPr>
      </w:pPr>
      <w:r w:rsidRPr="00EB7428">
        <w:rPr>
          <w:rFonts w:cstheme="minorHAnsi"/>
        </w:rPr>
        <w:t xml:space="preserve"> ............., a .........de ......... de 20... </w:t>
      </w:r>
    </w:p>
    <w:p w14:paraId="69293673" w14:textId="77777777" w:rsidR="00976D25" w:rsidRPr="00EB7428" w:rsidRDefault="00976D25" w:rsidP="00EB7428">
      <w:pPr>
        <w:spacing w:after="120" w:line="240" w:lineRule="auto"/>
        <w:jc w:val="both"/>
        <w:rPr>
          <w:rFonts w:cstheme="minorHAnsi"/>
        </w:rPr>
      </w:pPr>
    </w:p>
    <w:p w14:paraId="3ED8ECEB" w14:textId="261AB1F1" w:rsidR="00D64146" w:rsidRPr="00EB7428" w:rsidRDefault="00976D25" w:rsidP="00EB7428">
      <w:pPr>
        <w:spacing w:after="120" w:line="240" w:lineRule="auto"/>
        <w:jc w:val="both"/>
        <w:rPr>
          <w:rFonts w:cstheme="minorHAnsi"/>
        </w:rPr>
      </w:pPr>
      <w:r w:rsidRPr="00EB7428">
        <w:rPr>
          <w:rFonts w:cstheme="minorHAnsi"/>
        </w:rPr>
        <w:t>Signat, ..............</w:t>
      </w:r>
    </w:p>
    <w:sectPr w:rsidR="00D64146" w:rsidRPr="00EB7428">
      <w:headerReference w:type="first" r:id="rId10"/>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355E" w14:textId="77777777" w:rsidR="00B42DC8" w:rsidRDefault="00B42DC8">
      <w:pPr>
        <w:spacing w:after="0" w:line="240" w:lineRule="auto"/>
      </w:pPr>
      <w:r>
        <w:separator/>
      </w:r>
    </w:p>
  </w:endnote>
  <w:endnote w:type="continuationSeparator" w:id="0">
    <w:p w14:paraId="0631D07C" w14:textId="77777777" w:rsidR="00B42DC8" w:rsidRDefault="00B4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6A8A" w14:textId="77777777" w:rsidR="00B42DC8" w:rsidRDefault="00B42DC8">
      <w:pPr>
        <w:spacing w:after="0" w:line="240" w:lineRule="auto"/>
      </w:pPr>
      <w:r>
        <w:separator/>
      </w:r>
    </w:p>
  </w:footnote>
  <w:footnote w:type="continuationSeparator" w:id="0">
    <w:p w14:paraId="5510FA36" w14:textId="77777777" w:rsidR="00B42DC8" w:rsidRDefault="00B4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904A" w14:textId="1A1D8344" w:rsidR="00847239" w:rsidRDefault="00BA7E00">
    <w:pPr>
      <w:pStyle w:val="Capalera"/>
    </w:pPr>
    <w:r w:rsidRPr="00BA7E00">
      <w:rPr>
        <w:rFonts w:ascii="Calibri" w:eastAsia="Calibri" w:hAnsi="Calibri" w:cs="Times New Roman"/>
        <w:noProof/>
        <w:color w:val="auto"/>
      </w:rPr>
      <w:drawing>
        <wp:anchor distT="0" distB="0" distL="114300" distR="114300" simplePos="0" relativeHeight="251659264" behindDoc="0" locked="0" layoutInCell="1" allowOverlap="1" wp14:anchorId="79418391" wp14:editId="0D140BB3">
          <wp:simplePos x="0" y="0"/>
          <wp:positionH relativeFrom="margin">
            <wp:posOffset>4169391</wp:posOffset>
          </wp:positionH>
          <wp:positionV relativeFrom="paragraph">
            <wp:posOffset>54809</wp:posOffset>
          </wp:positionV>
          <wp:extent cx="1381125" cy="622300"/>
          <wp:effectExtent l="0" t="0" r="9525" b="6350"/>
          <wp:wrapSquare wrapText="bothSides"/>
          <wp:docPr id="496514028" name="Imagen 496514028" descr="Ajuntament d'Ol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d'Olvan"/>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1" r="8838"/>
                  <a:stretch>
                    <a:fillRect/>
                  </a:stretch>
                </pic:blipFill>
                <pic:spPr bwMode="auto">
                  <a:xfrm>
                    <a:off x="0" y="0"/>
                    <a:ext cx="1381125" cy="6223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75C75"/>
    <w:rsid w:val="000B63AF"/>
    <w:rsid w:val="000C2E78"/>
    <w:rsid w:val="000C4503"/>
    <w:rsid w:val="000D277B"/>
    <w:rsid w:val="001256FB"/>
    <w:rsid w:val="00126EEB"/>
    <w:rsid w:val="0016663C"/>
    <w:rsid w:val="00177405"/>
    <w:rsid w:val="001B03DA"/>
    <w:rsid w:val="001D0788"/>
    <w:rsid w:val="002161E8"/>
    <w:rsid w:val="00250562"/>
    <w:rsid w:val="002C6048"/>
    <w:rsid w:val="002D41A6"/>
    <w:rsid w:val="002E0C28"/>
    <w:rsid w:val="00346185"/>
    <w:rsid w:val="00381197"/>
    <w:rsid w:val="003B28CB"/>
    <w:rsid w:val="003F6283"/>
    <w:rsid w:val="00432D92"/>
    <w:rsid w:val="0047474C"/>
    <w:rsid w:val="004E76CD"/>
    <w:rsid w:val="00553A72"/>
    <w:rsid w:val="005B0930"/>
    <w:rsid w:val="005C1EA5"/>
    <w:rsid w:val="006027D2"/>
    <w:rsid w:val="00642740"/>
    <w:rsid w:val="00696B76"/>
    <w:rsid w:val="006A3BBA"/>
    <w:rsid w:val="006F59F6"/>
    <w:rsid w:val="0070085C"/>
    <w:rsid w:val="00706D12"/>
    <w:rsid w:val="00726A60"/>
    <w:rsid w:val="00746121"/>
    <w:rsid w:val="007821B7"/>
    <w:rsid w:val="007C65D3"/>
    <w:rsid w:val="007F451D"/>
    <w:rsid w:val="00847239"/>
    <w:rsid w:val="008A3B72"/>
    <w:rsid w:val="008B5005"/>
    <w:rsid w:val="0092677B"/>
    <w:rsid w:val="00950D7F"/>
    <w:rsid w:val="00976D25"/>
    <w:rsid w:val="0099572D"/>
    <w:rsid w:val="009B19F5"/>
    <w:rsid w:val="009B262A"/>
    <w:rsid w:val="009F54F4"/>
    <w:rsid w:val="00A069FD"/>
    <w:rsid w:val="00A3097B"/>
    <w:rsid w:val="00A3308E"/>
    <w:rsid w:val="00A41876"/>
    <w:rsid w:val="00A559F0"/>
    <w:rsid w:val="00A71E40"/>
    <w:rsid w:val="00AA5410"/>
    <w:rsid w:val="00AE1644"/>
    <w:rsid w:val="00AE61A5"/>
    <w:rsid w:val="00B01F4B"/>
    <w:rsid w:val="00B2383C"/>
    <w:rsid w:val="00B42DC8"/>
    <w:rsid w:val="00B46A39"/>
    <w:rsid w:val="00B6301A"/>
    <w:rsid w:val="00B70D8F"/>
    <w:rsid w:val="00B74A14"/>
    <w:rsid w:val="00B95B47"/>
    <w:rsid w:val="00BA7E00"/>
    <w:rsid w:val="00D00251"/>
    <w:rsid w:val="00D03FEC"/>
    <w:rsid w:val="00D313DE"/>
    <w:rsid w:val="00D64146"/>
    <w:rsid w:val="00D70ACE"/>
    <w:rsid w:val="00DC6A31"/>
    <w:rsid w:val="00E02757"/>
    <w:rsid w:val="00E47CA9"/>
    <w:rsid w:val="00EB7428"/>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semiHidden/>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Senseespaiat">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6A58D-6044-401B-A600-B585CF8ABE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7BBABB7B-9AA6-492D-BAA0-F0F00C8BD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AD54F-EE78-42B5-9564-87F8C9F0B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644</Words>
  <Characters>3673</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Juridic 2</cp:lastModifiedBy>
  <cp:revision>11</cp:revision>
  <cp:lastPrinted>2018-03-21T09:11:00Z</cp:lastPrinted>
  <dcterms:created xsi:type="dcterms:W3CDTF">2023-05-15T07:52:00Z</dcterms:created>
  <dcterms:modified xsi:type="dcterms:W3CDTF">2025-07-23T14:15:00Z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