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EF60" w14:textId="77777777" w:rsidR="0094474E" w:rsidRPr="00422859" w:rsidRDefault="0094474E" w:rsidP="0094474E">
      <w:pPr>
        <w:pStyle w:val="Default"/>
        <w:jc w:val="center"/>
        <w:rPr>
          <w:rFonts w:eastAsiaTheme="minorHAnsi"/>
          <w:sz w:val="20"/>
          <w:szCs w:val="20"/>
          <w:lang w:eastAsia="en-US"/>
          <w14:ligatures w14:val="standardContextual"/>
        </w:rPr>
      </w:pPr>
      <w:r w:rsidRPr="00422859">
        <w:rPr>
          <w:rFonts w:eastAsiaTheme="minorHAnsi"/>
          <w:b/>
          <w:bCs/>
          <w:color w:val="000008"/>
          <w:sz w:val="20"/>
          <w:szCs w:val="20"/>
          <w:lang w:eastAsia="en-US"/>
          <w14:ligatures w14:val="standardContextual"/>
        </w:rPr>
        <w:t>ANNEX 3  (SOBRE ÚNIC)</w:t>
      </w:r>
    </w:p>
    <w:p w14:paraId="0B241CFB" w14:textId="77777777" w:rsidR="0094474E" w:rsidRPr="00422859" w:rsidRDefault="0094474E" w:rsidP="0094474E">
      <w:pPr>
        <w:autoSpaceDE w:val="0"/>
        <w:autoSpaceDN w:val="0"/>
        <w:adjustRightInd w:val="0"/>
        <w:jc w:val="center"/>
        <w:rPr>
          <w:rFonts w:ascii="Arial" w:hAnsi="Arial" w:cs="Arial"/>
          <w:b/>
          <w:bCs/>
          <w:color w:val="000008"/>
          <w:kern w:val="0"/>
          <w:sz w:val="20"/>
          <w:szCs w:val="20"/>
          <w:lang w:val="es-ES"/>
        </w:rPr>
      </w:pPr>
    </w:p>
    <w:p w14:paraId="03787A44" w14:textId="77777777" w:rsidR="0094474E" w:rsidRPr="00422859" w:rsidRDefault="0094474E" w:rsidP="0094474E">
      <w:pPr>
        <w:ind w:left="2124" w:firstLine="708"/>
        <w:jc w:val="both"/>
        <w:rPr>
          <w:rFonts w:ascii="Arial" w:hAnsi="Arial" w:cs="Arial"/>
          <w:b/>
          <w:sz w:val="20"/>
          <w:szCs w:val="20"/>
        </w:rPr>
      </w:pPr>
      <w:r w:rsidRPr="00422859">
        <w:rPr>
          <w:rFonts w:ascii="Arial" w:hAnsi="Arial" w:cs="Arial"/>
          <w:b/>
          <w:sz w:val="20"/>
          <w:szCs w:val="20"/>
        </w:rPr>
        <w:tab/>
      </w:r>
    </w:p>
    <w:p w14:paraId="3FF73535" w14:textId="77777777" w:rsidR="0094474E" w:rsidRPr="00422859" w:rsidRDefault="0094474E" w:rsidP="0094474E">
      <w:pPr>
        <w:autoSpaceDE w:val="0"/>
        <w:autoSpaceDN w:val="0"/>
        <w:adjustRightInd w:val="0"/>
        <w:rPr>
          <w:rFonts w:ascii="Arial" w:hAnsi="Arial" w:cs="Arial"/>
          <w:b/>
          <w:bCs/>
          <w:color w:val="000000"/>
          <w:sz w:val="20"/>
          <w:szCs w:val="20"/>
        </w:rPr>
      </w:pPr>
      <w:r w:rsidRPr="00422859">
        <w:rPr>
          <w:rFonts w:ascii="Arial" w:hAnsi="Arial" w:cs="Arial"/>
          <w:b/>
          <w:bCs/>
          <w:color w:val="000000"/>
          <w:sz w:val="20"/>
          <w:szCs w:val="20"/>
        </w:rPr>
        <w:tab/>
        <w:t xml:space="preserve">ALTRES CRITERIS AVALUABLES DE FORMA AUTOMÀTICA: </w:t>
      </w:r>
    </w:p>
    <w:p w14:paraId="09C0F611" w14:textId="77777777" w:rsidR="0094474E" w:rsidRPr="00887EF8" w:rsidRDefault="0094474E" w:rsidP="0094474E">
      <w:pPr>
        <w:ind w:left="2124" w:firstLine="708"/>
        <w:jc w:val="both"/>
        <w:rPr>
          <w:rFonts w:ascii="Arial" w:hAnsi="Arial" w:cs="Arial"/>
          <w:b/>
          <w:sz w:val="20"/>
          <w:szCs w:val="20"/>
          <w:highlight w:val="green"/>
          <w:u w:val="single"/>
        </w:rPr>
      </w:pPr>
    </w:p>
    <w:p w14:paraId="4AACAC69" w14:textId="77777777" w:rsidR="0094474E" w:rsidRPr="00B26377" w:rsidRDefault="0094474E" w:rsidP="0094474E">
      <w:pPr>
        <w:ind w:left="2127" w:hanging="2124"/>
        <w:rPr>
          <w:rFonts w:ascii="Arial" w:hAnsi="Arial" w:cs="Arial"/>
          <w:b/>
          <w:bCs/>
          <w:i/>
          <w:iCs/>
          <w:color w:val="000000"/>
          <w:kern w:val="0"/>
          <w:sz w:val="20"/>
          <w:szCs w:val="20"/>
          <w:u w:val="single"/>
        </w:rPr>
      </w:pPr>
      <w:r w:rsidRPr="00422859">
        <w:rPr>
          <w:rFonts w:ascii="Arial" w:hAnsi="Arial" w:cs="Arial"/>
          <w:b/>
          <w:bCs/>
          <w:i/>
          <w:iCs/>
          <w:color w:val="000000"/>
          <w:kern w:val="0"/>
          <w:sz w:val="20"/>
          <w:szCs w:val="20"/>
          <w:u w:val="single"/>
        </w:rPr>
        <w:t>(*)Emplenar una proposició per a cada lot al qual es presenti oferta</w:t>
      </w:r>
    </w:p>
    <w:p w14:paraId="5D5F27DC" w14:textId="77777777" w:rsidR="0094474E" w:rsidRPr="00B26377" w:rsidRDefault="0094474E" w:rsidP="0094474E">
      <w:pPr>
        <w:ind w:left="2127" w:hanging="2124"/>
        <w:rPr>
          <w:rFonts w:ascii="Arial" w:hAnsi="Arial" w:cs="Arial"/>
          <w:b/>
          <w:bCs/>
          <w:i/>
          <w:iCs/>
          <w:color w:val="000000"/>
          <w:kern w:val="0"/>
          <w:sz w:val="20"/>
          <w:szCs w:val="20"/>
          <w:u w:val="single"/>
          <w:lang w:val="es-ES"/>
        </w:rPr>
      </w:pPr>
    </w:p>
    <w:p w14:paraId="26891C75" w14:textId="77777777" w:rsidR="0094474E" w:rsidRPr="00422859" w:rsidRDefault="0094474E" w:rsidP="0094474E">
      <w:pPr>
        <w:jc w:val="both"/>
        <w:rPr>
          <w:rFonts w:ascii="Arial" w:hAnsi="Arial" w:cs="Arial"/>
          <w:i/>
          <w:sz w:val="20"/>
          <w:szCs w:val="20"/>
        </w:rPr>
      </w:pPr>
      <w:r w:rsidRPr="00422859">
        <w:rPr>
          <w:rFonts w:ascii="Arial" w:hAnsi="Arial" w:cs="Arial"/>
          <w:sz w:val="20"/>
          <w:szCs w:val="20"/>
        </w:rPr>
        <w:t>L’empresa haurà de presentar la seva oferta relativa a la resta de criteris automàtics, d’acord amb el model següent, i es puntuarà d’acord amb el previst a la clàusula 1.13) dels plecs:</w:t>
      </w:r>
    </w:p>
    <w:p w14:paraId="75157FCE" w14:textId="77777777" w:rsidR="0094474E" w:rsidRPr="00887EF8" w:rsidRDefault="0094474E" w:rsidP="0094474E">
      <w:pPr>
        <w:pStyle w:val="Prrafodelista"/>
        <w:autoSpaceDE w:val="0"/>
        <w:autoSpaceDN w:val="0"/>
        <w:adjustRightInd w:val="0"/>
        <w:rPr>
          <w:rFonts w:ascii="Arial" w:hAnsi="Arial" w:cs="Arial"/>
          <w:color w:val="000000"/>
          <w:sz w:val="20"/>
          <w:szCs w:val="20"/>
          <w:highlight w:val="green"/>
        </w:rPr>
      </w:pPr>
    </w:p>
    <w:p w14:paraId="54D4F0BB" w14:textId="77777777" w:rsidR="0094474E" w:rsidRPr="00B0739D" w:rsidRDefault="0094474E" w:rsidP="0094474E">
      <w:pPr>
        <w:pStyle w:val="Prrafodelista"/>
        <w:jc w:val="both"/>
        <w:rPr>
          <w:rFonts w:ascii="Arial" w:hAnsi="Arial" w:cs="Arial"/>
          <w:b/>
          <w:color w:val="000000"/>
          <w:sz w:val="20"/>
          <w:szCs w:val="20"/>
        </w:rPr>
      </w:pPr>
      <w:r w:rsidRPr="00422859">
        <w:rPr>
          <w:rFonts w:ascii="Arial" w:hAnsi="Arial" w:cs="Arial"/>
          <w:b/>
          <w:color w:val="000000"/>
          <w:sz w:val="20"/>
          <w:szCs w:val="20"/>
        </w:rPr>
        <w:t>( Indicar amb una creu en cas que s’ofereixi)</w:t>
      </w:r>
    </w:p>
    <w:p w14:paraId="0824092F" w14:textId="77777777" w:rsidR="0094474E" w:rsidRDefault="0094474E" w:rsidP="0094474E">
      <w:pPr>
        <w:pStyle w:val="Prrafodelista"/>
        <w:autoSpaceDE w:val="0"/>
        <w:autoSpaceDN w:val="0"/>
        <w:adjustRightInd w:val="0"/>
        <w:rPr>
          <w:rFonts w:ascii="Arial" w:hAnsi="Arial" w:cs="Arial"/>
          <w:b/>
          <w:bCs/>
          <w:color w:val="FF0000"/>
          <w:w w:val="105"/>
        </w:rPr>
      </w:pPr>
    </w:p>
    <w:p w14:paraId="6980FBFB" w14:textId="77777777" w:rsidR="0094474E" w:rsidRPr="00422859" w:rsidRDefault="0094474E" w:rsidP="0094474E">
      <w:pPr>
        <w:pStyle w:val="Prrafodelista"/>
        <w:autoSpaceDE w:val="0"/>
        <w:autoSpaceDN w:val="0"/>
        <w:adjustRightInd w:val="0"/>
        <w:ind w:left="-142" w:firstLine="142"/>
        <w:rPr>
          <w:rFonts w:ascii="Arial" w:hAnsi="Arial" w:cs="Arial"/>
          <w:b/>
          <w:bCs/>
          <w:w w:val="105"/>
          <w:sz w:val="20"/>
          <w:szCs w:val="20"/>
          <w:u w:val="single"/>
        </w:rPr>
      </w:pPr>
      <w:r w:rsidRPr="00422859">
        <w:rPr>
          <w:rFonts w:ascii="Arial" w:hAnsi="Arial" w:cs="Arial"/>
          <w:b/>
          <w:bCs/>
          <w:w w:val="105"/>
          <w:sz w:val="20"/>
          <w:szCs w:val="20"/>
          <w:u w:val="single"/>
        </w:rPr>
        <w:t>En relació amb el LOT 1:</w:t>
      </w:r>
    </w:p>
    <w:p w14:paraId="144FB6F6" w14:textId="77777777" w:rsidR="0094474E" w:rsidRPr="00422859" w:rsidRDefault="0094474E" w:rsidP="0094474E">
      <w:pPr>
        <w:pStyle w:val="Prrafodelista"/>
        <w:autoSpaceDE w:val="0"/>
        <w:autoSpaceDN w:val="0"/>
        <w:adjustRightInd w:val="0"/>
        <w:ind w:left="-142" w:firstLine="142"/>
        <w:rPr>
          <w:rFonts w:ascii="Arial" w:hAnsi="Arial" w:cs="Arial"/>
          <w:b/>
          <w:bCs/>
          <w:w w:val="105"/>
          <w:sz w:val="20"/>
          <w:szCs w:val="20"/>
          <w:u w:val="single"/>
        </w:rPr>
      </w:pPr>
    </w:p>
    <w:p w14:paraId="512AA8A0" w14:textId="77777777" w:rsidR="0094474E" w:rsidRPr="00422859" w:rsidRDefault="0094474E" w:rsidP="0094474E">
      <w:pPr>
        <w:pStyle w:val="Prrafodelista"/>
        <w:numPr>
          <w:ilvl w:val="0"/>
          <w:numId w:val="1"/>
        </w:numPr>
        <w:autoSpaceDE w:val="0"/>
        <w:autoSpaceDN w:val="0"/>
        <w:adjustRightInd w:val="0"/>
        <w:rPr>
          <w:rFonts w:ascii="Arial" w:hAnsi="Arial" w:cs="Arial"/>
          <w:b/>
          <w:bCs/>
          <w:sz w:val="20"/>
          <w:szCs w:val="20"/>
        </w:rPr>
      </w:pPr>
      <w:r w:rsidRPr="00422859">
        <w:rPr>
          <w:rFonts w:ascii="Arial" w:hAnsi="Arial" w:cs="Arial"/>
          <w:b/>
          <w:bCs/>
          <w:sz w:val="20"/>
          <w:szCs w:val="20"/>
        </w:rPr>
        <w:t>EXPERIÈNCIA DE L’EMPRESA ( fins a un màxim de 30 punts):</w:t>
      </w:r>
    </w:p>
    <w:p w14:paraId="6C93D0DF" w14:textId="77777777" w:rsidR="0094474E" w:rsidRPr="00422859" w:rsidRDefault="0094474E" w:rsidP="0094474E">
      <w:pPr>
        <w:autoSpaceDE w:val="0"/>
        <w:autoSpaceDN w:val="0"/>
        <w:adjustRightInd w:val="0"/>
        <w:rPr>
          <w:rFonts w:ascii="Arial" w:hAnsi="Arial" w:cs="Arial"/>
          <w:b/>
          <w:bCs/>
          <w:sz w:val="20"/>
          <w:szCs w:val="20"/>
        </w:rPr>
      </w:pPr>
    </w:p>
    <w:p w14:paraId="7DC0F78A" w14:textId="77777777" w:rsidR="0094474E" w:rsidRPr="00422859" w:rsidRDefault="0094474E" w:rsidP="0094474E">
      <w:pPr>
        <w:pStyle w:val="Prrafodelista"/>
        <w:numPr>
          <w:ilvl w:val="1"/>
          <w:numId w:val="2"/>
        </w:numPr>
        <w:autoSpaceDE w:val="0"/>
        <w:autoSpaceDN w:val="0"/>
        <w:adjustRightInd w:val="0"/>
        <w:spacing w:after="80"/>
        <w:rPr>
          <w:rFonts w:ascii="Arial" w:hAnsi="Arial" w:cs="Arial"/>
          <w:color w:val="000000"/>
          <w:kern w:val="0"/>
          <w:sz w:val="20"/>
          <w:szCs w:val="20"/>
        </w:rPr>
      </w:pPr>
      <w:r w:rsidRPr="00422859">
        <w:rPr>
          <w:rFonts w:ascii="Arial" w:hAnsi="Arial" w:cs="Arial"/>
          <w:color w:val="000000"/>
          <w:kern w:val="0"/>
          <w:sz w:val="20"/>
          <w:szCs w:val="20"/>
        </w:rPr>
        <w:t xml:space="preserve">Participació en la creació d’ 1 a 5 campanyes de turisme </w:t>
      </w:r>
    </w:p>
    <w:p w14:paraId="6EE56523" w14:textId="77777777" w:rsidR="0094474E" w:rsidRDefault="0094474E" w:rsidP="0094474E">
      <w:pPr>
        <w:pStyle w:val="Prrafodelista"/>
        <w:numPr>
          <w:ilvl w:val="1"/>
          <w:numId w:val="2"/>
        </w:numPr>
        <w:autoSpaceDE w:val="0"/>
        <w:autoSpaceDN w:val="0"/>
        <w:adjustRightInd w:val="0"/>
        <w:spacing w:after="80"/>
        <w:rPr>
          <w:rFonts w:ascii="Arial" w:hAnsi="Arial" w:cs="Arial"/>
          <w:color w:val="000000"/>
          <w:kern w:val="0"/>
          <w:sz w:val="20"/>
          <w:szCs w:val="20"/>
        </w:rPr>
      </w:pPr>
      <w:r w:rsidRPr="00AC7E59">
        <w:rPr>
          <w:rFonts w:ascii="Arial" w:hAnsi="Arial" w:cs="Arial"/>
          <w:color w:val="000000"/>
          <w:kern w:val="0"/>
          <w:sz w:val="20"/>
          <w:szCs w:val="20"/>
        </w:rPr>
        <w:t xml:space="preserve">Participació en la creació de 6 a 10 campanyes de turisme </w:t>
      </w:r>
    </w:p>
    <w:p w14:paraId="7165E13B" w14:textId="77777777" w:rsidR="0094474E" w:rsidRPr="00AC7E59" w:rsidRDefault="0094474E" w:rsidP="0094474E">
      <w:pPr>
        <w:pStyle w:val="Prrafodelista"/>
        <w:numPr>
          <w:ilvl w:val="1"/>
          <w:numId w:val="2"/>
        </w:numPr>
        <w:autoSpaceDE w:val="0"/>
        <w:autoSpaceDN w:val="0"/>
        <w:adjustRightInd w:val="0"/>
        <w:spacing w:after="80"/>
        <w:rPr>
          <w:rFonts w:ascii="Arial" w:hAnsi="Arial" w:cs="Arial"/>
          <w:color w:val="000000"/>
          <w:kern w:val="0"/>
          <w:sz w:val="20"/>
          <w:szCs w:val="20"/>
        </w:rPr>
      </w:pPr>
      <w:r w:rsidRPr="00AC7E59">
        <w:rPr>
          <w:rFonts w:ascii="Arial" w:hAnsi="Arial" w:cs="Arial"/>
          <w:color w:val="000000"/>
          <w:kern w:val="0"/>
          <w:sz w:val="20"/>
          <w:szCs w:val="20"/>
        </w:rPr>
        <w:t>Participació en la creació d’</w:t>
      </w:r>
      <w:r>
        <w:rPr>
          <w:rFonts w:ascii="Arial" w:hAnsi="Arial" w:cs="Arial"/>
          <w:color w:val="000000"/>
          <w:kern w:val="0"/>
          <w:sz w:val="20"/>
          <w:szCs w:val="20"/>
        </w:rPr>
        <w:t>11 a 15 campanyes de turisme</w:t>
      </w:r>
    </w:p>
    <w:p w14:paraId="6C7E7577" w14:textId="77777777" w:rsidR="0094474E" w:rsidRPr="00E033DE" w:rsidRDefault="0094474E" w:rsidP="0094474E">
      <w:pPr>
        <w:autoSpaceDE w:val="0"/>
        <w:autoSpaceDN w:val="0"/>
        <w:adjustRightInd w:val="0"/>
        <w:rPr>
          <w:rFonts w:ascii="Arial" w:hAnsi="Arial" w:cs="Arial"/>
          <w:color w:val="000000"/>
          <w:kern w:val="0"/>
          <w:sz w:val="23"/>
          <w:szCs w:val="23"/>
          <w:highlight w:val="yellow"/>
          <w:lang w:val="es-ES"/>
        </w:rPr>
      </w:pPr>
    </w:p>
    <w:p w14:paraId="4A6D38C3" w14:textId="77777777" w:rsidR="0094474E" w:rsidRPr="00422859" w:rsidRDefault="0094474E" w:rsidP="0094474E">
      <w:pPr>
        <w:autoSpaceDE w:val="0"/>
        <w:autoSpaceDN w:val="0"/>
        <w:adjustRightInd w:val="0"/>
        <w:jc w:val="both"/>
        <w:rPr>
          <w:rFonts w:ascii="Arial" w:hAnsi="Arial" w:cs="Arial"/>
          <w:bCs/>
          <w:sz w:val="20"/>
          <w:szCs w:val="20"/>
        </w:rPr>
      </w:pPr>
      <w:r w:rsidRPr="00422859">
        <w:rPr>
          <w:rFonts w:ascii="Arial" w:hAnsi="Arial" w:cs="Arial"/>
          <w:bCs/>
          <w:sz w:val="20"/>
          <w:szCs w:val="20"/>
        </w:rPr>
        <w:t xml:space="preserve">A més del model annex 3 d’aquest plec, per tal de valorar aquest criteri, caldrà presentar una declaració responsable signada pel representant de l’empresa en format PDF on hi consti la relació de projectes similars als de l’objecte del contracte, en els quals l’empresa hagi participat com adjudicatària en la seva redacció, així com un certificat de les entitats per les quals s’ha elaborat, respecte de cadascuna de les campanyes de les quals se’n declari la seva execució. </w:t>
      </w:r>
    </w:p>
    <w:p w14:paraId="5B276548" w14:textId="77777777" w:rsidR="0094474E" w:rsidRDefault="0094474E" w:rsidP="0094474E">
      <w:pPr>
        <w:pStyle w:val="Prrafodelista"/>
        <w:autoSpaceDE w:val="0"/>
        <w:autoSpaceDN w:val="0"/>
        <w:adjustRightInd w:val="0"/>
        <w:rPr>
          <w:rFonts w:ascii="Arial" w:hAnsi="Arial" w:cs="Arial"/>
          <w:b/>
          <w:bCs/>
          <w:color w:val="FF0000"/>
          <w:w w:val="105"/>
        </w:rPr>
      </w:pPr>
    </w:p>
    <w:p w14:paraId="11657033" w14:textId="77777777" w:rsidR="0094474E" w:rsidRPr="00887EF8" w:rsidRDefault="0094474E" w:rsidP="0094474E">
      <w:pPr>
        <w:pStyle w:val="Prrafodelista"/>
        <w:autoSpaceDE w:val="0"/>
        <w:autoSpaceDN w:val="0"/>
        <w:adjustRightInd w:val="0"/>
        <w:ind w:left="1648"/>
        <w:jc w:val="both"/>
        <w:rPr>
          <w:rFonts w:ascii="Arial" w:hAnsi="Arial" w:cs="Arial"/>
          <w:bCs/>
          <w:sz w:val="20"/>
          <w:szCs w:val="20"/>
          <w:highlight w:val="yellow"/>
        </w:rPr>
      </w:pPr>
    </w:p>
    <w:p w14:paraId="7B8DFD5C" w14:textId="77777777" w:rsidR="0094474E" w:rsidRPr="00AC7E59" w:rsidRDefault="0094474E" w:rsidP="0094474E">
      <w:pPr>
        <w:pStyle w:val="Prrafodelista"/>
        <w:numPr>
          <w:ilvl w:val="0"/>
          <w:numId w:val="1"/>
        </w:numPr>
        <w:autoSpaceDE w:val="0"/>
        <w:autoSpaceDN w:val="0"/>
        <w:adjustRightInd w:val="0"/>
        <w:jc w:val="both"/>
        <w:rPr>
          <w:rFonts w:ascii="Arial" w:hAnsi="Arial" w:cs="Arial"/>
          <w:b/>
          <w:bCs/>
          <w:sz w:val="20"/>
          <w:szCs w:val="20"/>
        </w:rPr>
      </w:pPr>
      <w:r w:rsidRPr="00AC7E59">
        <w:rPr>
          <w:rFonts w:ascii="Arial" w:hAnsi="Arial" w:cs="Arial"/>
          <w:b/>
          <w:bCs/>
          <w:sz w:val="20"/>
          <w:szCs w:val="20"/>
        </w:rPr>
        <w:t>EINES PER MESURAR L’IMPACTE DE LA CAMPANYA EN L’ENTORN DIGITAL ( fins a un màxim 30 punts):</w:t>
      </w:r>
    </w:p>
    <w:p w14:paraId="113DB267" w14:textId="77777777" w:rsidR="0094474E" w:rsidRPr="00E033DE" w:rsidRDefault="0094474E" w:rsidP="0094474E">
      <w:pPr>
        <w:autoSpaceDE w:val="0"/>
        <w:autoSpaceDN w:val="0"/>
        <w:adjustRightInd w:val="0"/>
        <w:jc w:val="both"/>
        <w:rPr>
          <w:rFonts w:ascii="Arial" w:hAnsi="Arial" w:cs="Arial"/>
          <w:color w:val="0070C0"/>
          <w:sz w:val="20"/>
          <w:szCs w:val="20"/>
          <w:highlight w:val="yellow"/>
        </w:rPr>
      </w:pPr>
    </w:p>
    <w:p w14:paraId="06F1D630" w14:textId="77777777" w:rsidR="0094474E" w:rsidRPr="00AC7E59" w:rsidRDefault="0094474E" w:rsidP="0094474E">
      <w:pPr>
        <w:pStyle w:val="Prrafodelista"/>
        <w:numPr>
          <w:ilvl w:val="0"/>
          <w:numId w:val="3"/>
        </w:numPr>
        <w:autoSpaceDE w:val="0"/>
        <w:autoSpaceDN w:val="0"/>
        <w:adjustRightInd w:val="0"/>
        <w:rPr>
          <w:rFonts w:ascii="Arial" w:hAnsi="Arial" w:cs="Arial"/>
          <w:color w:val="000000"/>
          <w:kern w:val="0"/>
          <w:sz w:val="20"/>
          <w:szCs w:val="20"/>
        </w:rPr>
      </w:pPr>
      <w:r w:rsidRPr="00AC7E59">
        <w:rPr>
          <w:rFonts w:ascii="Arial" w:hAnsi="Arial" w:cs="Arial"/>
          <w:color w:val="000000"/>
          <w:kern w:val="0"/>
          <w:sz w:val="20"/>
          <w:szCs w:val="20"/>
        </w:rPr>
        <w:t xml:space="preserve">Utilització d’ 1 a 3 eines de planificació social </w:t>
      </w:r>
      <w:proofErr w:type="spellStart"/>
      <w:r w:rsidRPr="00AC7E59">
        <w:rPr>
          <w:rFonts w:ascii="Arial" w:hAnsi="Arial" w:cs="Arial"/>
          <w:color w:val="000000"/>
          <w:kern w:val="0"/>
          <w:sz w:val="20"/>
          <w:szCs w:val="20"/>
        </w:rPr>
        <w:t>media</w:t>
      </w:r>
      <w:proofErr w:type="spellEnd"/>
    </w:p>
    <w:p w14:paraId="06B2AED5" w14:textId="77777777" w:rsidR="0094474E" w:rsidRPr="00AC7E59" w:rsidRDefault="0094474E" w:rsidP="0094474E">
      <w:pPr>
        <w:pStyle w:val="Prrafodelista"/>
        <w:numPr>
          <w:ilvl w:val="0"/>
          <w:numId w:val="3"/>
        </w:numPr>
        <w:autoSpaceDE w:val="0"/>
        <w:autoSpaceDN w:val="0"/>
        <w:adjustRightInd w:val="0"/>
        <w:rPr>
          <w:rFonts w:ascii="Arial" w:hAnsi="Arial" w:cs="Arial"/>
          <w:color w:val="000000"/>
          <w:kern w:val="0"/>
          <w:sz w:val="20"/>
          <w:szCs w:val="20"/>
        </w:rPr>
      </w:pPr>
      <w:r w:rsidRPr="00AC7E59">
        <w:rPr>
          <w:rFonts w:ascii="Arial" w:hAnsi="Arial" w:cs="Arial"/>
          <w:color w:val="000000"/>
          <w:kern w:val="0"/>
          <w:sz w:val="20"/>
          <w:szCs w:val="20"/>
        </w:rPr>
        <w:t xml:space="preserve">Utilització de més de 3 eines de planificació social </w:t>
      </w:r>
      <w:proofErr w:type="spellStart"/>
      <w:r w:rsidRPr="00AC7E59">
        <w:rPr>
          <w:rFonts w:ascii="Arial" w:hAnsi="Arial" w:cs="Arial"/>
          <w:color w:val="000000"/>
          <w:kern w:val="0"/>
          <w:sz w:val="20"/>
          <w:szCs w:val="20"/>
        </w:rPr>
        <w:t>media</w:t>
      </w:r>
      <w:proofErr w:type="spellEnd"/>
    </w:p>
    <w:p w14:paraId="0FE9C81F" w14:textId="77777777" w:rsidR="0094474E" w:rsidRDefault="0094474E" w:rsidP="0094474E">
      <w:pPr>
        <w:autoSpaceDE w:val="0"/>
        <w:autoSpaceDN w:val="0"/>
        <w:adjustRightInd w:val="0"/>
        <w:rPr>
          <w:rFonts w:ascii="Arial" w:hAnsi="Arial" w:cs="Arial"/>
          <w:b/>
          <w:bCs/>
          <w:color w:val="000000"/>
          <w:sz w:val="20"/>
          <w:szCs w:val="20"/>
          <w:lang w:val="es-ES"/>
        </w:rPr>
      </w:pPr>
    </w:p>
    <w:p w14:paraId="16AEFD38" w14:textId="77777777" w:rsidR="0094474E" w:rsidRDefault="0094474E" w:rsidP="0094474E">
      <w:pPr>
        <w:autoSpaceDE w:val="0"/>
        <w:autoSpaceDN w:val="0"/>
        <w:adjustRightInd w:val="0"/>
        <w:jc w:val="both"/>
        <w:rPr>
          <w:rFonts w:ascii="Arial" w:hAnsi="Arial" w:cs="Arial"/>
          <w:color w:val="000000"/>
          <w:kern w:val="0"/>
          <w:sz w:val="23"/>
          <w:szCs w:val="23"/>
          <w:highlight w:val="yellow"/>
          <w:lang w:val="es-ES"/>
        </w:rPr>
      </w:pPr>
    </w:p>
    <w:p w14:paraId="52350A69" w14:textId="77777777" w:rsidR="0094474E" w:rsidRPr="00AC7E59" w:rsidRDefault="0094474E" w:rsidP="0094474E">
      <w:pPr>
        <w:autoSpaceDE w:val="0"/>
        <w:autoSpaceDN w:val="0"/>
        <w:adjustRightInd w:val="0"/>
        <w:jc w:val="both"/>
        <w:rPr>
          <w:rFonts w:ascii="Arial" w:hAnsi="Arial" w:cs="Arial"/>
          <w:b/>
          <w:color w:val="000000"/>
          <w:kern w:val="0"/>
          <w:sz w:val="20"/>
          <w:szCs w:val="20"/>
          <w:u w:val="single"/>
        </w:rPr>
      </w:pPr>
      <w:r w:rsidRPr="00AC7E59">
        <w:rPr>
          <w:rFonts w:ascii="Arial" w:hAnsi="Arial" w:cs="Arial"/>
          <w:b/>
          <w:color w:val="000000"/>
          <w:kern w:val="0"/>
          <w:sz w:val="20"/>
          <w:szCs w:val="20"/>
          <w:u w:val="single"/>
        </w:rPr>
        <w:t>En relació amb el LOT 2:</w:t>
      </w:r>
    </w:p>
    <w:p w14:paraId="57DD3968" w14:textId="77777777" w:rsidR="0094474E" w:rsidRPr="00AC7E59" w:rsidRDefault="0094474E" w:rsidP="0094474E">
      <w:pPr>
        <w:autoSpaceDE w:val="0"/>
        <w:autoSpaceDN w:val="0"/>
        <w:adjustRightInd w:val="0"/>
        <w:rPr>
          <w:rFonts w:ascii="Arial" w:hAnsi="Arial" w:cs="Arial"/>
          <w:b/>
          <w:color w:val="000000"/>
          <w:kern w:val="0"/>
          <w:sz w:val="23"/>
          <w:szCs w:val="23"/>
          <w:u w:val="single"/>
        </w:rPr>
      </w:pPr>
    </w:p>
    <w:p w14:paraId="5CF02DC3" w14:textId="77777777" w:rsidR="0094474E" w:rsidRDefault="0094474E" w:rsidP="0094474E">
      <w:pPr>
        <w:autoSpaceDE w:val="0"/>
        <w:autoSpaceDN w:val="0"/>
        <w:adjustRightInd w:val="0"/>
        <w:rPr>
          <w:rFonts w:ascii="Arial" w:hAnsi="Arial" w:cs="Arial"/>
          <w:b/>
          <w:bCs/>
          <w:color w:val="000000"/>
          <w:sz w:val="20"/>
          <w:szCs w:val="20"/>
          <w:lang w:val="es-ES"/>
        </w:rPr>
      </w:pPr>
    </w:p>
    <w:p w14:paraId="051869A9" w14:textId="77777777" w:rsidR="0094474E" w:rsidRPr="00AC7E59" w:rsidRDefault="0094474E" w:rsidP="0094474E">
      <w:pPr>
        <w:pStyle w:val="Prrafodelista"/>
        <w:numPr>
          <w:ilvl w:val="0"/>
          <w:numId w:val="4"/>
        </w:numPr>
        <w:autoSpaceDE w:val="0"/>
        <w:autoSpaceDN w:val="0"/>
        <w:adjustRightInd w:val="0"/>
        <w:rPr>
          <w:rFonts w:ascii="Arial" w:hAnsi="Arial" w:cs="Arial"/>
          <w:b/>
          <w:bCs/>
          <w:color w:val="000000"/>
          <w:sz w:val="20"/>
          <w:szCs w:val="20"/>
        </w:rPr>
      </w:pPr>
      <w:r w:rsidRPr="00AC7E59">
        <w:rPr>
          <w:rFonts w:ascii="Arial" w:hAnsi="Arial" w:cs="Arial"/>
          <w:b/>
          <w:bCs/>
          <w:color w:val="000000"/>
          <w:sz w:val="20"/>
          <w:szCs w:val="20"/>
        </w:rPr>
        <w:t>PRODUCCIÓ DE MÉS D’UN 1% DE MÉS DEL MATERIAL QUE S’HA D’ENTREGAR D’ACORD AMB L’ESTIPULAT ALS PLECS ( fins a un màxim de 60 punts)</w:t>
      </w:r>
    </w:p>
    <w:p w14:paraId="149A2761" w14:textId="77777777" w:rsidR="0094474E" w:rsidRPr="000C5519" w:rsidRDefault="0094474E" w:rsidP="0094474E">
      <w:pPr>
        <w:autoSpaceDE w:val="0"/>
        <w:autoSpaceDN w:val="0"/>
        <w:adjustRightInd w:val="0"/>
        <w:rPr>
          <w:rFonts w:ascii="Arial" w:hAnsi="Arial" w:cs="Arial"/>
          <w:b/>
          <w:bCs/>
          <w:color w:val="000000"/>
          <w:sz w:val="20"/>
          <w:szCs w:val="20"/>
        </w:rPr>
      </w:pPr>
    </w:p>
    <w:p w14:paraId="78E56371" w14:textId="77777777" w:rsidR="0094474E" w:rsidRPr="00AC7E59" w:rsidRDefault="0094474E" w:rsidP="0094474E">
      <w:pPr>
        <w:pStyle w:val="Prrafodelista"/>
        <w:numPr>
          <w:ilvl w:val="0"/>
          <w:numId w:val="5"/>
        </w:numPr>
        <w:autoSpaceDE w:val="0"/>
        <w:autoSpaceDN w:val="0"/>
        <w:adjustRightInd w:val="0"/>
        <w:rPr>
          <w:rFonts w:ascii="Arial" w:hAnsi="Arial" w:cs="Arial"/>
          <w:bCs/>
          <w:color w:val="000000"/>
          <w:sz w:val="20"/>
          <w:szCs w:val="20"/>
        </w:rPr>
      </w:pPr>
      <w:r w:rsidRPr="00AC7E59">
        <w:rPr>
          <w:rFonts w:ascii="Arial" w:hAnsi="Arial" w:cs="Arial"/>
          <w:bCs/>
          <w:color w:val="000000"/>
          <w:sz w:val="20"/>
          <w:szCs w:val="20"/>
        </w:rPr>
        <w:t xml:space="preserve">S’ofereix produir més d’1 % de més de la quantitat d’ exemplars estipulada als plecs </w:t>
      </w:r>
    </w:p>
    <w:p w14:paraId="1324D087" w14:textId="77777777" w:rsidR="0094474E" w:rsidRPr="00AC7E59" w:rsidRDefault="0094474E" w:rsidP="0094474E">
      <w:pPr>
        <w:pStyle w:val="Prrafodelista"/>
        <w:numPr>
          <w:ilvl w:val="0"/>
          <w:numId w:val="5"/>
        </w:numPr>
        <w:autoSpaceDE w:val="0"/>
        <w:autoSpaceDN w:val="0"/>
        <w:adjustRightInd w:val="0"/>
        <w:rPr>
          <w:rFonts w:ascii="Arial" w:hAnsi="Arial" w:cs="Arial"/>
          <w:bCs/>
          <w:color w:val="000000"/>
          <w:sz w:val="20"/>
          <w:szCs w:val="20"/>
        </w:rPr>
      </w:pPr>
      <w:r w:rsidRPr="00AC7E59">
        <w:rPr>
          <w:rFonts w:ascii="Arial" w:hAnsi="Arial" w:cs="Arial"/>
          <w:bCs/>
          <w:color w:val="000000"/>
          <w:sz w:val="20"/>
          <w:szCs w:val="20"/>
        </w:rPr>
        <w:t xml:space="preserve">S’ofereix produir més del 2 % de més de la quantitat d’ exemplars estipulada als plecs </w:t>
      </w:r>
    </w:p>
    <w:p w14:paraId="066082DE" w14:textId="77777777" w:rsidR="0094474E" w:rsidRDefault="0094474E" w:rsidP="0094474E">
      <w:pPr>
        <w:pStyle w:val="Prrafodelista"/>
        <w:autoSpaceDE w:val="0"/>
        <w:autoSpaceDN w:val="0"/>
        <w:adjustRightInd w:val="0"/>
        <w:ind w:left="928"/>
        <w:rPr>
          <w:rFonts w:ascii="Arial" w:hAnsi="Arial" w:cs="Arial"/>
          <w:bCs/>
          <w:color w:val="000000"/>
          <w:sz w:val="20"/>
          <w:szCs w:val="20"/>
          <w:highlight w:val="cyan"/>
        </w:rPr>
      </w:pPr>
    </w:p>
    <w:p w14:paraId="3F893E7D" w14:textId="77777777" w:rsidR="0094474E" w:rsidRPr="00170982" w:rsidRDefault="0094474E" w:rsidP="0094474E">
      <w:pPr>
        <w:pStyle w:val="Prrafodelista"/>
        <w:autoSpaceDE w:val="0"/>
        <w:autoSpaceDN w:val="0"/>
        <w:adjustRightInd w:val="0"/>
        <w:ind w:left="928"/>
        <w:jc w:val="both"/>
        <w:rPr>
          <w:rFonts w:ascii="Arial" w:hAnsi="Arial" w:cs="Arial"/>
          <w:bCs/>
          <w:color w:val="000000"/>
          <w:sz w:val="20"/>
          <w:szCs w:val="20"/>
        </w:rPr>
      </w:pPr>
      <w:r>
        <w:rPr>
          <w:rFonts w:ascii="Arial" w:hAnsi="Arial" w:cs="Arial"/>
          <w:bCs/>
          <w:color w:val="000000"/>
          <w:sz w:val="20"/>
          <w:szCs w:val="20"/>
        </w:rPr>
        <w:t>*</w:t>
      </w:r>
      <w:r w:rsidRPr="00AC7E59">
        <w:rPr>
          <w:rFonts w:ascii="Arial" w:hAnsi="Arial" w:cs="Arial"/>
          <w:b/>
          <w:bCs/>
          <w:color w:val="000000"/>
          <w:sz w:val="20"/>
          <w:szCs w:val="20"/>
        </w:rPr>
        <w:t>S’haurà d’indicar el nombre exacte d’exemplars de més que s’ofereixen.</w:t>
      </w:r>
    </w:p>
    <w:p w14:paraId="0F2F11F6" w14:textId="77777777" w:rsidR="0094474E" w:rsidRPr="00170982" w:rsidRDefault="0094474E" w:rsidP="0094474E">
      <w:pPr>
        <w:pStyle w:val="Prrafodelista"/>
        <w:autoSpaceDE w:val="0"/>
        <w:autoSpaceDN w:val="0"/>
        <w:adjustRightInd w:val="0"/>
        <w:ind w:left="928"/>
        <w:jc w:val="both"/>
        <w:rPr>
          <w:rFonts w:ascii="Arial" w:hAnsi="Arial" w:cs="Arial"/>
          <w:bCs/>
          <w:color w:val="000000"/>
          <w:sz w:val="20"/>
          <w:szCs w:val="20"/>
        </w:rPr>
      </w:pPr>
    </w:p>
    <w:p w14:paraId="1BD0C7F6" w14:textId="77777777" w:rsidR="0094474E" w:rsidRPr="00170982" w:rsidRDefault="0094474E" w:rsidP="0094474E">
      <w:pPr>
        <w:autoSpaceDE w:val="0"/>
        <w:autoSpaceDN w:val="0"/>
        <w:adjustRightInd w:val="0"/>
        <w:rPr>
          <w:rFonts w:ascii="Arial" w:hAnsi="Arial" w:cs="Arial"/>
          <w:bCs/>
          <w:color w:val="000000"/>
          <w:sz w:val="20"/>
          <w:szCs w:val="20"/>
          <w:highlight w:val="cyan"/>
        </w:rPr>
      </w:pPr>
    </w:p>
    <w:p w14:paraId="3393E7AF" w14:textId="77777777" w:rsidR="0094474E" w:rsidRPr="00C5461D" w:rsidRDefault="0094474E" w:rsidP="0094474E">
      <w:pPr>
        <w:pStyle w:val="Prrafodelista"/>
        <w:autoSpaceDE w:val="0"/>
        <w:autoSpaceDN w:val="0"/>
        <w:adjustRightInd w:val="0"/>
        <w:ind w:left="928"/>
        <w:rPr>
          <w:rFonts w:ascii="Arial" w:hAnsi="Arial" w:cs="Arial"/>
          <w:bCs/>
          <w:color w:val="000000"/>
          <w:sz w:val="20"/>
          <w:szCs w:val="20"/>
          <w:highlight w:val="cyan"/>
        </w:rPr>
      </w:pPr>
    </w:p>
    <w:p w14:paraId="4C2BEAB5" w14:textId="77777777" w:rsidR="0094474E" w:rsidRPr="00916E71" w:rsidRDefault="0094474E" w:rsidP="0094474E">
      <w:pPr>
        <w:tabs>
          <w:tab w:val="left" w:leader="dot" w:pos="5429"/>
        </w:tabs>
        <w:spacing w:before="105"/>
        <w:rPr>
          <w:rFonts w:ascii="Arial" w:hAnsi="Arial" w:cs="Arial"/>
          <w:b/>
          <w:bCs/>
          <w:w w:val="105"/>
          <w:sz w:val="20"/>
          <w:szCs w:val="20"/>
        </w:rPr>
      </w:pPr>
      <w:r w:rsidRPr="00916E71">
        <w:rPr>
          <w:rFonts w:ascii="Arial" w:hAnsi="Arial" w:cs="Arial"/>
          <w:b/>
          <w:bCs/>
          <w:w w:val="105"/>
          <w:sz w:val="20"/>
          <w:szCs w:val="20"/>
        </w:rPr>
        <w:t>SIGNATURA ELECTRÒNICA</w:t>
      </w:r>
    </w:p>
    <w:p w14:paraId="4BD7FC31" w14:textId="77777777" w:rsidR="0094474E" w:rsidRPr="00414A00" w:rsidRDefault="0094474E" w:rsidP="0094474E">
      <w:pPr>
        <w:tabs>
          <w:tab w:val="left" w:leader="dot" w:pos="5429"/>
        </w:tabs>
        <w:spacing w:before="105"/>
        <w:rPr>
          <w:rFonts w:ascii="Arial" w:hAnsi="Arial" w:cs="Arial"/>
          <w:b/>
          <w:bCs/>
          <w:w w:val="105"/>
          <w:sz w:val="22"/>
          <w:szCs w:val="22"/>
        </w:rPr>
      </w:pPr>
    </w:p>
    <w:p w14:paraId="688F511C" w14:textId="77777777" w:rsidR="00627793" w:rsidRDefault="00627793"/>
    <w:sectPr w:rsidR="0062779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F3A6" w14:textId="77777777" w:rsidR="0094474E" w:rsidRDefault="0094474E" w:rsidP="0094474E">
      <w:r>
        <w:separator/>
      </w:r>
    </w:p>
  </w:endnote>
  <w:endnote w:type="continuationSeparator" w:id="0">
    <w:p w14:paraId="707C2A00" w14:textId="77777777" w:rsidR="0094474E" w:rsidRDefault="0094474E" w:rsidP="0094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6ED3E" w14:textId="77777777" w:rsidR="0094474E" w:rsidRDefault="0094474E" w:rsidP="0094474E">
      <w:r>
        <w:separator/>
      </w:r>
    </w:p>
  </w:footnote>
  <w:footnote w:type="continuationSeparator" w:id="0">
    <w:p w14:paraId="7A63D804" w14:textId="77777777" w:rsidR="0094474E" w:rsidRDefault="0094474E" w:rsidP="00944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5F37" w14:textId="50C1A259" w:rsidR="0094474E" w:rsidRDefault="0094474E">
    <w:pPr>
      <w:pStyle w:val="Encabezado"/>
    </w:pPr>
    <w:r>
      <w:rPr>
        <w:noProof/>
        <w:lang w:val="es-ES" w:eastAsia="es-ES"/>
      </w:rPr>
      <w:drawing>
        <wp:anchor distT="0" distB="0" distL="114300" distR="114300" simplePos="0" relativeHeight="251659264" behindDoc="0" locked="0" layoutInCell="1" allowOverlap="1" wp14:anchorId="185BBE6A" wp14:editId="21CE908A">
          <wp:simplePos x="0" y="0"/>
          <wp:positionH relativeFrom="column">
            <wp:posOffset>-666750</wp:posOffset>
          </wp:positionH>
          <wp:positionV relativeFrom="paragraph">
            <wp:posOffset>5080</wp:posOffset>
          </wp:positionV>
          <wp:extent cx="1735200" cy="489708"/>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_fons_blan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5200" cy="489708"/>
                  </a:xfrm>
                  <a:prstGeom prst="rect">
                    <a:avLst/>
                  </a:prstGeom>
                </pic:spPr>
              </pic:pic>
            </a:graphicData>
          </a:graphic>
          <wp14:sizeRelH relativeFrom="page">
            <wp14:pctWidth>0</wp14:pctWidth>
          </wp14:sizeRelH>
          <wp14:sizeRelV relativeFrom="page">
            <wp14:pctHeight>0</wp14:pctHeight>
          </wp14:sizeRelV>
        </wp:anchor>
      </w:drawing>
    </w:r>
  </w:p>
  <w:p w14:paraId="52B77D24" w14:textId="77777777" w:rsidR="0094474E" w:rsidRDefault="0094474E">
    <w:pPr>
      <w:pStyle w:val="Encabezado"/>
    </w:pPr>
  </w:p>
  <w:p w14:paraId="531C6B82" w14:textId="77777777" w:rsidR="0094474E" w:rsidRDefault="0094474E">
    <w:pPr>
      <w:pStyle w:val="Encabezado"/>
    </w:pPr>
  </w:p>
  <w:p w14:paraId="5325C892" w14:textId="77777777" w:rsidR="0094474E" w:rsidRDefault="0094474E">
    <w:pPr>
      <w:pStyle w:val="Encabezado"/>
    </w:pPr>
  </w:p>
  <w:p w14:paraId="4DC293C0" w14:textId="44D594FE" w:rsidR="0094474E" w:rsidRDefault="009447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4139C"/>
    <w:multiLevelType w:val="hybridMultilevel"/>
    <w:tmpl w:val="1A42A4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77B7754"/>
    <w:multiLevelType w:val="hybridMultilevel"/>
    <w:tmpl w:val="6BE80AFC"/>
    <w:lvl w:ilvl="0" w:tplc="C6344AC0">
      <w:start w:val="3"/>
      <w:numFmt w:val="bullet"/>
      <w:lvlText w:val=""/>
      <w:lvlJc w:val="left"/>
      <w:pPr>
        <w:ind w:left="928" w:hanging="360"/>
      </w:pPr>
      <w:rPr>
        <w:rFonts w:ascii="Wingdings 2" w:eastAsia="Times New Roman" w:hAnsi="Wingdings 2" w:cs="Times New Roman" w:hint="default"/>
        <w:strike w:val="0"/>
        <w:color w:val="auto"/>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2" w15:restartNumberingAfterBreak="0">
    <w:nsid w:val="5312169D"/>
    <w:multiLevelType w:val="hybridMultilevel"/>
    <w:tmpl w:val="67DC0040"/>
    <w:lvl w:ilvl="0" w:tplc="C6344AC0">
      <w:start w:val="3"/>
      <w:numFmt w:val="bullet"/>
      <w:lvlText w:val=""/>
      <w:lvlJc w:val="left"/>
      <w:pPr>
        <w:ind w:left="928" w:hanging="360"/>
      </w:pPr>
      <w:rPr>
        <w:rFonts w:ascii="Wingdings 2" w:eastAsia="Times New Roman" w:hAnsi="Wingdings 2" w:cs="Times New Roman" w:hint="default"/>
        <w:strike w:val="0"/>
        <w:color w:val="auto"/>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3" w15:restartNumberingAfterBreak="0">
    <w:nsid w:val="54AB74BA"/>
    <w:multiLevelType w:val="hybridMultilevel"/>
    <w:tmpl w:val="5E8450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9BD2AF3"/>
    <w:multiLevelType w:val="hybridMultilevel"/>
    <w:tmpl w:val="6EC85694"/>
    <w:lvl w:ilvl="0" w:tplc="C6344AC0">
      <w:start w:val="3"/>
      <w:numFmt w:val="bullet"/>
      <w:lvlText w:val=""/>
      <w:lvlJc w:val="left"/>
      <w:pPr>
        <w:ind w:left="720" w:hanging="360"/>
      </w:pPr>
      <w:rPr>
        <w:rFonts w:ascii="Wingdings 2" w:eastAsia="Times New Roman" w:hAnsi="Wingdings 2" w:cs="Times New Roman" w:hint="default"/>
        <w:strike w:val="0"/>
        <w:color w:val="auto"/>
      </w:rPr>
    </w:lvl>
    <w:lvl w:ilvl="1" w:tplc="C6344AC0">
      <w:start w:val="3"/>
      <w:numFmt w:val="bullet"/>
      <w:lvlText w:val=""/>
      <w:lvlJc w:val="left"/>
      <w:pPr>
        <w:ind w:left="1440" w:hanging="360"/>
      </w:pPr>
      <w:rPr>
        <w:rFonts w:ascii="Wingdings 2" w:eastAsia="Times New Roman" w:hAnsi="Wingdings 2" w:cs="Times New Roman" w:hint="default"/>
        <w:strike w:val="0"/>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4E"/>
    <w:rsid w:val="00627793"/>
    <w:rsid w:val="009447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1AC7"/>
  <w15:chartTrackingRefBased/>
  <w15:docId w15:val="{BDD013BC-E383-4750-A6F3-497BDB26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4E"/>
    <w:pPr>
      <w:spacing w:after="0" w:line="240" w:lineRule="auto"/>
    </w:pPr>
    <w:rPr>
      <w:kern w:val="2"/>
      <w:sz w:val="24"/>
      <w:szCs w:val="24"/>
      <w:lang w:val="ca-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474E"/>
    <w:pPr>
      <w:tabs>
        <w:tab w:val="center" w:pos="4252"/>
        <w:tab w:val="right" w:pos="8504"/>
      </w:tabs>
    </w:pPr>
  </w:style>
  <w:style w:type="character" w:customStyle="1" w:styleId="EncabezadoCar">
    <w:name w:val="Encabezado Car"/>
    <w:basedOn w:val="Fuentedeprrafopredeter"/>
    <w:link w:val="Encabezado"/>
    <w:uiPriority w:val="99"/>
    <w:rsid w:val="0094474E"/>
    <w:rPr>
      <w:lang w:val="ca-ES"/>
    </w:rPr>
  </w:style>
  <w:style w:type="paragraph" w:styleId="Piedepgina">
    <w:name w:val="footer"/>
    <w:basedOn w:val="Normal"/>
    <w:link w:val="PiedepginaCar"/>
    <w:uiPriority w:val="99"/>
    <w:unhideWhenUsed/>
    <w:rsid w:val="0094474E"/>
    <w:pPr>
      <w:tabs>
        <w:tab w:val="center" w:pos="4252"/>
        <w:tab w:val="right" w:pos="8504"/>
      </w:tabs>
    </w:pPr>
  </w:style>
  <w:style w:type="character" w:customStyle="1" w:styleId="PiedepginaCar">
    <w:name w:val="Pie de página Car"/>
    <w:basedOn w:val="Fuentedeprrafopredeter"/>
    <w:link w:val="Piedepgina"/>
    <w:uiPriority w:val="99"/>
    <w:rsid w:val="0094474E"/>
    <w:rPr>
      <w:lang w:val="ca-ES"/>
    </w:rPr>
  </w:style>
  <w:style w:type="paragraph" w:styleId="Prrafodelista">
    <w:name w:val="List Paragraph"/>
    <w:basedOn w:val="Normal"/>
    <w:link w:val="PrrafodelistaCar"/>
    <w:uiPriority w:val="1"/>
    <w:qFormat/>
    <w:rsid w:val="0094474E"/>
    <w:pPr>
      <w:ind w:left="720"/>
      <w:contextualSpacing/>
    </w:pPr>
  </w:style>
  <w:style w:type="paragraph" w:customStyle="1" w:styleId="Default">
    <w:name w:val="Default"/>
    <w:link w:val="DefaultCar"/>
    <w:rsid w:val="0094474E"/>
    <w:pPr>
      <w:autoSpaceDE w:val="0"/>
      <w:autoSpaceDN w:val="0"/>
      <w:adjustRightInd w:val="0"/>
      <w:spacing w:after="0" w:line="240" w:lineRule="auto"/>
    </w:pPr>
    <w:rPr>
      <w:rFonts w:ascii="Arial" w:eastAsiaTheme="minorEastAsia" w:hAnsi="Arial" w:cs="Arial"/>
      <w:color w:val="000000"/>
      <w:sz w:val="24"/>
      <w:szCs w:val="24"/>
      <w:lang w:eastAsia="es-ES"/>
    </w:rPr>
  </w:style>
  <w:style w:type="character" w:customStyle="1" w:styleId="PrrafodelistaCar">
    <w:name w:val="Párrafo de lista Car"/>
    <w:link w:val="Prrafodelista"/>
    <w:uiPriority w:val="1"/>
    <w:locked/>
    <w:rsid w:val="0094474E"/>
    <w:rPr>
      <w:kern w:val="2"/>
      <w:sz w:val="24"/>
      <w:szCs w:val="24"/>
      <w:lang w:val="ca-ES"/>
      <w14:ligatures w14:val="standardContextual"/>
    </w:rPr>
  </w:style>
  <w:style w:type="character" w:customStyle="1" w:styleId="DefaultCar">
    <w:name w:val="Default Car"/>
    <w:link w:val="Default"/>
    <w:rsid w:val="0094474E"/>
    <w:rPr>
      <w:rFonts w:ascii="Arial" w:eastAsiaTheme="minorEastAsia"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1492</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 Rius</dc:creator>
  <cp:keywords/>
  <dc:description/>
  <cp:lastModifiedBy>Pol Rius</cp:lastModifiedBy>
  <cp:revision>1</cp:revision>
  <dcterms:created xsi:type="dcterms:W3CDTF">2025-08-08T07:34:00Z</dcterms:created>
  <dcterms:modified xsi:type="dcterms:W3CDTF">2025-08-08T07:35:00Z</dcterms:modified>
</cp:coreProperties>
</file>