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1609660E" w:rsidR="00176F07" w:rsidRDefault="00DF3C8D" w:rsidP="006679BC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DF3C8D">
        <w:rPr>
          <w:rFonts w:ascii="Arial" w:eastAsia="Arial Unicode MS" w:hAnsi="Arial" w:cs="Arial"/>
          <w:b/>
          <w:i/>
          <w:lang w:val="ca-ES"/>
        </w:rPr>
        <w:t>12000515</w:t>
      </w:r>
      <w:r>
        <w:rPr>
          <w:rFonts w:ascii="Arial" w:eastAsia="Arial Unicode MS" w:hAnsi="Arial" w:cs="Arial"/>
          <w:b/>
          <w:i/>
          <w:lang w:val="ca-ES"/>
        </w:rPr>
        <w:t xml:space="preserve"> – Servei de manteniment correctiu i evolutiu </w:t>
      </w:r>
      <w:r w:rsidR="006679BC">
        <w:rPr>
          <w:rFonts w:ascii="Arial" w:eastAsia="Arial Unicode MS" w:hAnsi="Arial" w:cs="Arial"/>
          <w:b/>
          <w:i/>
          <w:lang w:val="ca-ES"/>
        </w:rPr>
        <w:t xml:space="preserve">i desenvolupament de nous projectes per als sistemes d’analítica avançada </w:t>
      </w:r>
      <w:proofErr w:type="spellStart"/>
      <w:r w:rsidR="006679BC">
        <w:rPr>
          <w:rFonts w:ascii="Arial" w:eastAsia="Arial Unicode MS" w:hAnsi="Arial" w:cs="Arial"/>
          <w:b/>
          <w:i/>
          <w:lang w:val="ca-ES"/>
        </w:rPr>
        <w:t>BigData</w:t>
      </w:r>
      <w:proofErr w:type="spellEnd"/>
    </w:p>
    <w:p w14:paraId="6DDDBD68" w14:textId="77777777" w:rsidR="006679BC" w:rsidRPr="00D10D7B" w:rsidRDefault="006679BC" w:rsidP="006679BC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42A864AC" w14:textId="00FC8359" w:rsidR="00C5159E" w:rsidRPr="001110BF" w:rsidRDefault="00C5159E" w:rsidP="00C5159E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1110BF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C5159E" w:rsidRPr="00D10D7B" w14:paraId="6E47F19A" w14:textId="77777777" w:rsidTr="00EB6694">
        <w:tc>
          <w:tcPr>
            <w:tcW w:w="6685" w:type="dxa"/>
            <w:gridSpan w:val="5"/>
          </w:tcPr>
          <w:p w14:paraId="36ACAB05" w14:textId="737825D3" w:rsidR="00C5159E" w:rsidRPr="00D95483" w:rsidRDefault="00C5159E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C5159E" w:rsidRPr="00D10D7B" w:rsidRDefault="00C5159E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5159E" w:rsidRPr="00D10D7B" w14:paraId="58A6C0BA" w14:textId="77777777" w:rsidTr="0037519F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045AF4C3" w:rsidR="00C5159E" w:rsidRPr="00D95483" w:rsidRDefault="00C5159E" w:rsidP="00C515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C5159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Servei de manteniment correctiu i evolutiu i desenvolupament de nous projectes per als sistemes d’analítica avançada </w:t>
            </w:r>
            <w:proofErr w:type="spellStart"/>
            <w:r w:rsidRPr="00C5159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BigData</w:t>
            </w:r>
            <w:proofErr w:type="spellEnd"/>
          </w:p>
        </w:tc>
        <w:tc>
          <w:tcPr>
            <w:tcW w:w="2035" w:type="dxa"/>
          </w:tcPr>
          <w:p w14:paraId="11F755E4" w14:textId="77777777" w:rsidR="00C5159E" w:rsidRPr="00D10D7B" w:rsidRDefault="00C5159E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C1132FD" w14:textId="77777777" w:rsidR="001110BF" w:rsidRDefault="001110BF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5D45DA78" w:rsidR="00D95483" w:rsidRPr="001110BF" w:rsidRDefault="00C5159E" w:rsidP="00C5159E">
      <w:pPr>
        <w:pStyle w:val="Prrafode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1110BF">
        <w:rPr>
          <w:rFonts w:ascii="Arial" w:hAnsi="Arial" w:cs="Arial"/>
          <w:b/>
          <w:bCs/>
          <w:sz w:val="20"/>
          <w:lang w:val="ca-ES"/>
        </w:rPr>
        <w:t>Capacitat tècnica de l’equip de projecte</w:t>
      </w:r>
      <w:r w:rsidR="007D14B8" w:rsidRPr="001110BF">
        <w:rPr>
          <w:rFonts w:ascii="Arial" w:hAnsi="Arial" w:cs="Arial"/>
          <w:b/>
          <w:bCs/>
          <w:sz w:val="20"/>
          <w:lang w:val="ca-ES"/>
        </w:rPr>
        <w:t xml:space="preserve"> (omplir </w:t>
      </w:r>
      <w:r w:rsidR="001110BF" w:rsidRPr="001110BF">
        <w:rPr>
          <w:rFonts w:ascii="Arial" w:hAnsi="Arial" w:cs="Arial"/>
          <w:b/>
          <w:bCs/>
          <w:sz w:val="20"/>
          <w:lang w:val="ca-ES"/>
        </w:rPr>
        <w:t xml:space="preserve">annexes </w:t>
      </w:r>
      <w:proofErr w:type="spellStart"/>
      <w:r w:rsidR="001110BF" w:rsidRPr="001110BF">
        <w:rPr>
          <w:rFonts w:ascii="Arial" w:hAnsi="Arial" w:cs="Arial"/>
          <w:b/>
          <w:bCs/>
          <w:sz w:val="20"/>
          <w:lang w:val="ca-ES"/>
        </w:rPr>
        <w:t>excel</w:t>
      </w:r>
      <w:proofErr w:type="spellEnd"/>
      <w:r w:rsidR="001110BF" w:rsidRPr="001110BF">
        <w:rPr>
          <w:rFonts w:ascii="Arial" w:hAnsi="Arial" w:cs="Arial"/>
          <w:b/>
          <w:bCs/>
          <w:sz w:val="20"/>
          <w:lang w:val="ca-ES"/>
        </w:rPr>
        <w:t>)</w:t>
      </w: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0C156175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84C773D"/>
    <w:multiLevelType w:val="hybridMultilevel"/>
    <w:tmpl w:val="EE1C7090"/>
    <w:lvl w:ilvl="0" w:tplc="81400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 w:numId="80">
    <w:abstractNumId w:val="6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0BF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679BC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14B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59E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3C8D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12000515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12000515 - AM Sistemes analitica Bigdata</TMB_TitolLicitacio>
    <TMB_IDLicitacio xmlns="c8de0594-42e2-4f26-8a69-9df094374455">475407</TMB_IDLicitacio>
    <TMB_DataComiteWF xmlns="c8de0594-42e2-4f26-8a69-9df094374455" xsi:nil="true"/>
    <lcf76f155ced4ddcb4097134ff3c332f xmlns="b33c6233-2ab6-44e4-b566-b78dc0012292" xsi:nil="true"/>
    <TMB_OP xmlns="c8de0594-42e2-4f26-8a69-9df094374455">2025-06-24T22:00:00+00:00</TMB_OP>
    <TMB_CC xmlns="c8de0594-42e2-4f26-8a69-9df094374455">2025-07-21T22:00:00+00:00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D3DBF-133A-474C-827D-A71EBBFA2DB6}"/>
</file>

<file path=customXml/itemProps2.xml><?xml version="1.0" encoding="utf-8"?>
<ds:datastoreItem xmlns:ds="http://schemas.openxmlformats.org/officeDocument/2006/customXml" ds:itemID="{B7406A12-4D2C-4CEE-B6FD-BF1F61EBF2AD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2025-06-19T11:05:00Z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