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F718" w14:textId="77777777" w:rsidR="00247058" w:rsidRPr="00821A86" w:rsidRDefault="00247058" w:rsidP="00247058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2:   </w:t>
      </w:r>
      <w:r w:rsidRPr="00FD47FB">
        <w:rPr>
          <w:rFonts w:ascii="Arial" w:hAnsi="Arial" w:cs="Arial"/>
          <w:b/>
        </w:rPr>
        <w:t xml:space="preserve">A inserir al Sobre </w:t>
      </w:r>
      <w:r>
        <w:rPr>
          <w:rFonts w:ascii="Arial" w:hAnsi="Arial" w:cs="Arial"/>
          <w:b/>
        </w:rPr>
        <w:t>A</w:t>
      </w:r>
    </w:p>
    <w:p w14:paraId="52C91CD9" w14:textId="77777777" w:rsidR="00247058" w:rsidRPr="00FD47FB" w:rsidRDefault="00247058" w:rsidP="00247058">
      <w:pPr>
        <w:jc w:val="both"/>
        <w:rPr>
          <w:rFonts w:ascii="Arial" w:hAnsi="Arial" w:cs="Arial"/>
        </w:rPr>
      </w:pPr>
    </w:p>
    <w:p w14:paraId="08649577" w14:textId="77777777" w:rsidR="00247058" w:rsidRPr="00FD47FB" w:rsidRDefault="00247058" w:rsidP="00247058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Model de declaració responsable</w:t>
      </w:r>
    </w:p>
    <w:p w14:paraId="15C6A789" w14:textId="77777777" w:rsidR="00247058" w:rsidRPr="00FD47FB" w:rsidRDefault="00247058" w:rsidP="00247058">
      <w:pPr>
        <w:jc w:val="both"/>
        <w:rPr>
          <w:rFonts w:ascii="Arial" w:hAnsi="Arial" w:cs="Arial"/>
        </w:rPr>
      </w:pPr>
    </w:p>
    <w:p w14:paraId="0115FA2E" w14:textId="77777777" w:rsidR="00247058" w:rsidRPr="0069608D" w:rsidRDefault="00247058" w:rsidP="00247058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"El Sr./La Sra.......................................... amb NIF núm................., en nom propi / en representació de l’empresa .............., en qualitat de </w:t>
      </w:r>
      <w:r>
        <w:rPr>
          <w:rFonts w:ascii="Arial" w:hAnsi="Arial" w:cs="Arial"/>
        </w:rPr>
        <w:t>.....</w:t>
      </w:r>
      <w:r w:rsidRPr="00FD47FB">
        <w:rPr>
          <w:rFonts w:ascii="Arial" w:hAnsi="Arial" w:cs="Arial"/>
        </w:rPr>
        <w:t>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</w:t>
      </w:r>
      <w:r w:rsidRPr="0069608D">
        <w:rPr>
          <w:rFonts w:ascii="Arial" w:hAnsi="Arial" w:cs="Arial"/>
        </w:rPr>
        <w:t xml:space="preserve">......................), opta a la contractació relativa a </w:t>
      </w:r>
      <w:r w:rsidRPr="0069608D">
        <w:rPr>
          <w:rFonts w:ascii="Arial" w:hAnsi="Arial"/>
          <w:bCs/>
        </w:rPr>
        <w:t>CONCESSIÓ DE SERVEIS PER A LA GESTIÓ I EXPLOTACIÓ DEL BAR-RESTAURANT “LA COOPERATIVA” DE FIGUEROLA DEL CAMP</w:t>
      </w:r>
      <w:r w:rsidRPr="0069608D">
        <w:rPr>
          <w:rFonts w:ascii="Arial" w:hAnsi="Arial" w:cs="Arial"/>
        </w:rPr>
        <w:t>, MITJANÇANT PROCEDIMENT OBERT (Codi de l'expedient: 4305930008-2025-0000312),  i DECLARA RESPONSABLEMENT:</w:t>
      </w:r>
    </w:p>
    <w:p w14:paraId="432B6E28" w14:textId="77777777" w:rsidR="00247058" w:rsidRPr="0069608D" w:rsidRDefault="00247058" w:rsidP="00247058">
      <w:pPr>
        <w:jc w:val="both"/>
        <w:rPr>
          <w:rFonts w:ascii="Arial" w:hAnsi="Arial" w:cs="Arial"/>
        </w:rPr>
      </w:pPr>
    </w:p>
    <w:p w14:paraId="742DDE41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el perfil d’empresa és el següent (Marcar amb una creu):</w:t>
      </w:r>
    </w:p>
    <w:p w14:paraId="1EB4543C" w14:textId="77777777" w:rsidR="00247058" w:rsidRPr="00FD47FB" w:rsidRDefault="00247058" w:rsidP="00247058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Microempresa: Menys de 10 treballadors, amb un volum de negocis anual o balanç general anual no superior als 2 milions d’euros.</w:t>
      </w:r>
    </w:p>
    <w:p w14:paraId="07103593" w14:textId="77777777" w:rsidR="00247058" w:rsidRPr="00FD47FB" w:rsidRDefault="00247058" w:rsidP="00247058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Petita empresa: Menys de 50 treballadors, amb un volum de negocis anual o balanç general anual no superior als 10 milions d’euros.</w:t>
      </w:r>
    </w:p>
    <w:p w14:paraId="13E40F96" w14:textId="77777777" w:rsidR="00247058" w:rsidRPr="00FD47FB" w:rsidRDefault="00247058" w:rsidP="00247058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 Mitjana empresa: Menys de 250 treballadors, amb un volum de negocis anual no superior als 50 milions d’euros o balanç general anual no superior als 43 milions d’euros.</w:t>
      </w:r>
    </w:p>
    <w:p w14:paraId="2F36B666" w14:textId="77777777" w:rsidR="00247058" w:rsidRPr="00FD47FB" w:rsidRDefault="00247058" w:rsidP="00247058">
      <w:pPr>
        <w:spacing w:before="120"/>
        <w:ind w:left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______ Gran empresa: 250 o més treballadors, amb un volum de negocis anual superior als 50 milions d’euros o balanç general anual superior als 43 milions d’euros.</w:t>
      </w:r>
    </w:p>
    <w:p w14:paraId="610036C7" w14:textId="77777777" w:rsidR="00247058" w:rsidRPr="00FD47FB" w:rsidRDefault="00247058" w:rsidP="00247058">
      <w:pPr>
        <w:spacing w:before="120"/>
        <w:ind w:firstLine="360"/>
        <w:jc w:val="both"/>
        <w:rPr>
          <w:rFonts w:ascii="Arial" w:hAnsi="Arial" w:cs="Arial"/>
          <w:sz w:val="12"/>
          <w:szCs w:val="12"/>
        </w:rPr>
      </w:pPr>
    </w:p>
    <w:p w14:paraId="60425452" w14:textId="77777777" w:rsidR="00247058" w:rsidRPr="00FD47FB" w:rsidRDefault="00247058" w:rsidP="00247058">
      <w:pPr>
        <w:pStyle w:val="Prrafodelista"/>
        <w:numPr>
          <w:ilvl w:val="0"/>
          <w:numId w:val="11"/>
        </w:numPr>
        <w:ind w:left="714" w:hanging="357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BA9BA6F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 troba al corrent del compliment de les obligacions tributàries i amb la Seguretat social.</w:t>
      </w:r>
    </w:p>
    <w:p w14:paraId="69621CB2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està inscrit en el Registre de Licitadors de la Generalitat de Catalunya i/o de l’Administració General de l’Estat (Si s’escau) i que les dades que hi consten no han experimentat cap variació.</w:t>
      </w:r>
    </w:p>
    <w:p w14:paraId="73F3D9EA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Que disposa de l’habilitació empresarial o professional, així com de la solvència econòmica i financera i tècnica o professional exigides </w:t>
      </w:r>
      <w:r>
        <w:rPr>
          <w:rFonts w:ascii="Arial" w:hAnsi="Arial" w:cs="Arial"/>
        </w:rPr>
        <w:t>en els termes de la clàusula 1.8</w:t>
      </w:r>
      <w:r w:rsidRPr="00FD47FB">
        <w:rPr>
          <w:rFonts w:ascii="Arial" w:hAnsi="Arial" w:cs="Arial"/>
        </w:rPr>
        <w:t>) del PCAP i que es compromet a adscriure a l’execució del contracte els mitjans personals / materials descrits a la dita clàusula.</w:t>
      </w:r>
    </w:p>
    <w:p w14:paraId="6CFBCC82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2E183A7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0844AD9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Que compleix amb tots els deures que en matèria preventiva estableix la Llei </w:t>
      </w:r>
      <w:r w:rsidRPr="00FD47FB">
        <w:rPr>
          <w:rFonts w:ascii="Arial" w:hAnsi="Arial" w:cs="Arial"/>
        </w:rPr>
        <w:lastRenderedPageBreak/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E3854FB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220D542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es tracti d’empresa estrangera, es sotmet a la jurisdicció dels Jutjats i Tribunals espanyols.</w:t>
      </w:r>
    </w:p>
    <w:p w14:paraId="70A22807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vigent:</w:t>
      </w:r>
    </w:p>
    <w:p w14:paraId="17E699D8" w14:textId="77777777" w:rsidR="00247058" w:rsidRPr="00FD47FB" w:rsidRDefault="00247058" w:rsidP="00247058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</w:t>
      </w:r>
      <w:r w:rsidRPr="00FD47FB">
        <w:rPr>
          <w:rFonts w:ascii="Arial" w:hAnsi="Arial" w:cs="Arial"/>
        </w:rPr>
        <w:t> NO obligat per normativa</w:t>
      </w:r>
    </w:p>
    <w:p w14:paraId="04A8AC58" w14:textId="77777777" w:rsidR="00247058" w:rsidRPr="00FD47FB" w:rsidRDefault="00247058" w:rsidP="00247058">
      <w:pPr>
        <w:ind w:left="720" w:firstLine="720"/>
        <w:jc w:val="both"/>
        <w:rPr>
          <w:rFonts w:ascii="Arial" w:hAnsi="Arial" w:cs="Arial"/>
        </w:rPr>
      </w:pPr>
    </w:p>
    <w:p w14:paraId="55E85A46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l’empresa disposa d’un pla d’igualtat d’oportunitats entre les dones i els homes.</w:t>
      </w:r>
    </w:p>
    <w:p w14:paraId="4DDC1302" w14:textId="77777777" w:rsidR="00247058" w:rsidRPr="00FD47FB" w:rsidRDefault="00247058" w:rsidP="00247058">
      <w:pPr>
        <w:spacing w:before="120"/>
        <w:ind w:left="720"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</w:t>
      </w:r>
      <w:r w:rsidRPr="00FD47FB">
        <w:rPr>
          <w:rFonts w:ascii="Arial" w:hAnsi="Arial" w:cs="Arial"/>
        </w:rPr>
        <w:t xml:space="preserve"> NO      </w:t>
      </w:r>
      <w:r w:rsidRPr="00FD47FB">
        <w:rPr>
          <w:rFonts w:ascii="Arial" w:hAnsi="Arial" w:cs="Arial"/>
        </w:rPr>
        <w:t> NO obligat per normativa</w:t>
      </w:r>
    </w:p>
    <w:p w14:paraId="0ED21CEE" w14:textId="77777777" w:rsidR="00247058" w:rsidRPr="00FD47FB" w:rsidRDefault="00247058" w:rsidP="00247058">
      <w:pPr>
        <w:ind w:left="720" w:firstLine="720"/>
        <w:jc w:val="both"/>
        <w:rPr>
          <w:rFonts w:ascii="Arial" w:hAnsi="Arial" w:cs="Arial"/>
        </w:rPr>
      </w:pPr>
    </w:p>
    <w:p w14:paraId="2DAC8AD6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 reuneix algun/s dels criteris de preferència en cas d’igualació de proposicions previstos al PCAP.</w:t>
      </w:r>
    </w:p>
    <w:p w14:paraId="4F570C4F" w14:textId="77777777" w:rsidR="00247058" w:rsidRPr="00FD47FB" w:rsidRDefault="00247058" w:rsidP="00247058">
      <w:pPr>
        <w:spacing w:before="120"/>
        <w:ind w:left="1080" w:firstLine="36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 SÍ          </w:t>
      </w:r>
      <w:r w:rsidRPr="00FD47FB">
        <w:rPr>
          <w:rFonts w:ascii="Arial" w:hAnsi="Arial" w:cs="Arial"/>
        </w:rPr>
        <w:t> NO</w:t>
      </w:r>
    </w:p>
    <w:p w14:paraId="59800100" w14:textId="77777777" w:rsidR="00247058" w:rsidRPr="00FD47FB" w:rsidRDefault="00247058" w:rsidP="00247058">
      <w:pPr>
        <w:ind w:left="1080" w:firstLine="360"/>
        <w:jc w:val="both"/>
        <w:rPr>
          <w:rFonts w:ascii="Arial" w:hAnsi="Arial" w:cs="Arial"/>
        </w:rPr>
      </w:pPr>
    </w:p>
    <w:p w14:paraId="1EB32FB9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sobre el valor afegit (IVA) l’empresa:</w:t>
      </w:r>
    </w:p>
    <w:p w14:paraId="5B3A9410" w14:textId="77777777" w:rsidR="00247058" w:rsidRPr="00FD47FB" w:rsidRDefault="00247058" w:rsidP="00247058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l’IVA</w:t>
      </w:r>
    </w:p>
    <w:p w14:paraId="714F0B11" w14:textId="77777777" w:rsidR="00247058" w:rsidRPr="00FD47FB" w:rsidRDefault="00247058" w:rsidP="00247058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 Està no subjecte o exempt de l’IVA i són vigents les circumstàncies que donaren lloc a la no-subjecció o l’exempció.</w:t>
      </w:r>
    </w:p>
    <w:p w14:paraId="0068828A" w14:textId="77777777" w:rsidR="00247058" w:rsidRPr="00FD47FB" w:rsidRDefault="00247058" w:rsidP="00247058">
      <w:pPr>
        <w:ind w:left="360"/>
        <w:jc w:val="both"/>
        <w:rPr>
          <w:rFonts w:ascii="Arial" w:hAnsi="Arial" w:cs="Arial"/>
        </w:rPr>
      </w:pPr>
    </w:p>
    <w:p w14:paraId="4464A93F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Respecte l’Impost d’Activitats Econòmiques (IAE) l’empresa:</w:t>
      </w:r>
    </w:p>
    <w:p w14:paraId="64BDA9CE" w14:textId="77777777" w:rsidR="00247058" w:rsidRPr="00FD47FB" w:rsidRDefault="00247058" w:rsidP="00247058">
      <w:pPr>
        <w:spacing w:before="120"/>
        <w:ind w:firstLine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Està subjecte a l’IAE.</w:t>
      </w:r>
    </w:p>
    <w:p w14:paraId="5B283CD8" w14:textId="77777777" w:rsidR="00247058" w:rsidRPr="00FD47FB" w:rsidRDefault="00247058" w:rsidP="00247058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Està no subjecte o exempt de l’IAE i són vigents les circumstàncies que donaren lloc a la no-subjecció o l’exempció.</w:t>
      </w:r>
    </w:p>
    <w:p w14:paraId="31B311B9" w14:textId="77777777" w:rsidR="00247058" w:rsidRPr="00FD47FB" w:rsidRDefault="00247058" w:rsidP="00247058">
      <w:pPr>
        <w:ind w:firstLine="360"/>
        <w:jc w:val="both"/>
        <w:rPr>
          <w:rFonts w:ascii="Arial" w:hAnsi="Arial" w:cs="Arial"/>
        </w:rPr>
      </w:pPr>
    </w:p>
    <w:p w14:paraId="3DBBA539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cas que el licitador tingui intenció de concórrer en unió temporal d’empreses, declara:</w:t>
      </w:r>
    </w:p>
    <w:p w14:paraId="62BE4C54" w14:textId="77777777" w:rsidR="00247058" w:rsidRPr="00FD47FB" w:rsidRDefault="00247058" w:rsidP="00247058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SÍ té intenció de concórrer en unió temporal d’empreses: (indicar noms i circumstàncies dels integrants i la participació de cadascun, així com l’assumpció del compromís de constituir-se formalment en unió temporal en cas de resultar adjudicataris).</w:t>
      </w:r>
    </w:p>
    <w:p w14:paraId="39831D70" w14:textId="77777777" w:rsidR="00247058" w:rsidRPr="00FD47FB" w:rsidRDefault="00247058" w:rsidP="00247058">
      <w:pPr>
        <w:spacing w:before="120"/>
        <w:ind w:left="7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 NO té intenció de concórrer en unió temporal d’empreses.</w:t>
      </w:r>
    </w:p>
    <w:p w14:paraId="760D333E" w14:textId="77777777" w:rsidR="00247058" w:rsidRPr="00FD47FB" w:rsidRDefault="00247058" w:rsidP="00247058">
      <w:pPr>
        <w:jc w:val="both"/>
        <w:rPr>
          <w:rFonts w:ascii="Arial" w:hAnsi="Arial" w:cs="Arial"/>
        </w:rPr>
      </w:pPr>
    </w:p>
    <w:p w14:paraId="7373BE64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p w14:paraId="3A5BFFAF" w14:textId="77777777" w:rsidR="00247058" w:rsidRPr="00FD47FB" w:rsidRDefault="00247058" w:rsidP="00247058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Persona/es autoritzada/es*: </w:t>
      </w:r>
    </w:p>
    <w:p w14:paraId="766CB210" w14:textId="77777777" w:rsidR="00247058" w:rsidRPr="00FD47FB" w:rsidRDefault="00247058" w:rsidP="00247058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DNI*: </w:t>
      </w:r>
    </w:p>
    <w:p w14:paraId="42F819AE" w14:textId="77777777" w:rsidR="00247058" w:rsidRPr="00FD47FB" w:rsidRDefault="00247058" w:rsidP="00247058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 xml:space="preserve">Correu electrònic professional*: </w:t>
      </w:r>
    </w:p>
    <w:p w14:paraId="42FE0A71" w14:textId="77777777" w:rsidR="00247058" w:rsidRPr="00FD47FB" w:rsidRDefault="00247058" w:rsidP="00247058">
      <w:pPr>
        <w:pStyle w:val="Prrafodelista"/>
        <w:numPr>
          <w:ilvl w:val="1"/>
          <w:numId w:val="12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lastRenderedPageBreak/>
        <w:t>Mòbil professional:</w:t>
      </w:r>
    </w:p>
    <w:p w14:paraId="26E36FE9" w14:textId="77777777" w:rsidR="00247058" w:rsidRPr="00FD47FB" w:rsidRDefault="00247058" w:rsidP="00247058">
      <w:pPr>
        <w:spacing w:before="24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Si l’adreça electrònica o el número de telèfon mòbil facilitats a efectes d’avís de notificació, comunicacions i requeriments quedessin en desús, s’haurà de comunicar la dita circumstància, per escrit, a l’Ajuntament de Figuerola del Camp per tal de fer la modificació corresponent.</w:t>
      </w:r>
    </w:p>
    <w:p w14:paraId="7E4915D5" w14:textId="77777777" w:rsidR="00247058" w:rsidRPr="00FD47FB" w:rsidRDefault="00247058" w:rsidP="00247058">
      <w:p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El licitador/contractista declara que ha obtingut el consentiment exprés de les persones a qui autoritza per rebre les notificacions, comunicacions i requeriments derivades d’aquesta contractació, per tal que l’Ajuntament de Figuerola del Camp pugui facilitar-les al servei e-</w:t>
      </w:r>
      <w:proofErr w:type="spellStart"/>
      <w:r w:rsidRPr="00FD47FB">
        <w:rPr>
          <w:rFonts w:ascii="Arial" w:hAnsi="Arial" w:cs="Arial"/>
        </w:rPr>
        <w:t>Notum</w:t>
      </w:r>
      <w:proofErr w:type="spellEnd"/>
      <w:r w:rsidRPr="00FD47FB">
        <w:rPr>
          <w:rFonts w:ascii="Arial" w:hAnsi="Arial" w:cs="Arial"/>
        </w:rPr>
        <w:t xml:space="preserve"> a aquests efectes.</w:t>
      </w:r>
    </w:p>
    <w:p w14:paraId="54D78490" w14:textId="77777777" w:rsidR="00247058" w:rsidRPr="00FD47FB" w:rsidRDefault="00247058" w:rsidP="00247058">
      <w:pPr>
        <w:jc w:val="both"/>
        <w:rPr>
          <w:rFonts w:ascii="Arial" w:hAnsi="Arial" w:cs="Arial"/>
        </w:rPr>
      </w:pPr>
    </w:p>
    <w:p w14:paraId="6B056FA3" w14:textId="77777777" w:rsidR="00247058" w:rsidRPr="00FD47FB" w:rsidRDefault="00247058" w:rsidP="002470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en el cas que formulin ofertes empreses vinculades, el grup empresarial a què pertanyen és (indicar les empreses que el composen).</w:t>
      </w:r>
    </w:p>
    <w:p w14:paraId="4A98AC90" w14:textId="77777777" w:rsidR="00247058" w:rsidRPr="00FD47FB" w:rsidRDefault="00247058" w:rsidP="00247058">
      <w:pPr>
        <w:pStyle w:val="Prrafodelista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Que, cas de resultar proposat com a adjudicatari, es compromet a aportar la documentació assenyalada en la clàusula 1.1</w:t>
      </w:r>
      <w:r>
        <w:rPr>
          <w:rFonts w:ascii="Arial" w:hAnsi="Arial" w:cs="Arial"/>
        </w:rPr>
        <w:t>3</w:t>
      </w:r>
      <w:r w:rsidRPr="00FD47FB">
        <w:rPr>
          <w:rFonts w:ascii="Arial" w:hAnsi="Arial" w:cs="Arial"/>
        </w:rPr>
        <w:t>) del PCAP</w:t>
      </w:r>
    </w:p>
    <w:p w14:paraId="5E20DCF6" w14:textId="77777777" w:rsidR="00247058" w:rsidRPr="00FD47FB" w:rsidRDefault="00247058" w:rsidP="00247058">
      <w:pPr>
        <w:jc w:val="both"/>
        <w:rPr>
          <w:rFonts w:ascii="Arial" w:hAnsi="Arial" w:cs="Arial"/>
        </w:rPr>
      </w:pPr>
    </w:p>
    <w:p w14:paraId="2DC9C29A" w14:textId="77777777" w:rsidR="00247058" w:rsidRPr="00FD47FB" w:rsidRDefault="00247058" w:rsidP="00247058">
      <w:pPr>
        <w:jc w:val="both"/>
        <w:rPr>
          <w:rFonts w:ascii="Arial" w:hAnsi="Arial" w:cs="Arial"/>
        </w:rPr>
      </w:pPr>
      <w:r w:rsidRPr="00FD47FB">
        <w:rPr>
          <w:rFonts w:ascii="Arial" w:hAnsi="Arial" w:cs="Arial"/>
        </w:rPr>
        <w:t>(Data i signatura).”</w:t>
      </w:r>
    </w:p>
    <w:p w14:paraId="303B63BD" w14:textId="77777777" w:rsidR="00247058" w:rsidRPr="00FD47FB" w:rsidRDefault="00247058" w:rsidP="00247058">
      <w:pPr>
        <w:spacing w:before="120"/>
        <w:jc w:val="both"/>
        <w:rPr>
          <w:rFonts w:ascii="Arial" w:hAnsi="Arial" w:cs="Arial"/>
        </w:rPr>
      </w:pPr>
    </w:p>
    <w:p w14:paraId="598CCA26" w14:textId="2EE1D1CA" w:rsidR="002240CD" w:rsidRPr="00247058" w:rsidRDefault="002240CD" w:rsidP="00247058">
      <w:bookmarkStart w:id="0" w:name="_GoBack"/>
      <w:bookmarkEnd w:id="0"/>
    </w:p>
    <w:sectPr w:rsidR="002240CD" w:rsidRPr="00247058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6CD3F" w14:textId="77777777" w:rsidR="00E44A51" w:rsidRDefault="00E44A51">
      <w:r>
        <w:separator/>
      </w:r>
    </w:p>
  </w:endnote>
  <w:endnote w:type="continuationSeparator" w:id="0">
    <w:p w14:paraId="1BB08312" w14:textId="77777777" w:rsidR="00E44A51" w:rsidRDefault="00E4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E932" w14:textId="77777777" w:rsidR="00E44A51" w:rsidRDefault="00E44A51">
      <w:r>
        <w:separator/>
      </w:r>
    </w:p>
  </w:footnote>
  <w:footnote w:type="continuationSeparator" w:id="0">
    <w:p w14:paraId="061BA70B" w14:textId="77777777" w:rsidR="00E44A51" w:rsidRDefault="00E4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0D5FD962" w:rsidR="0043081B" w:rsidRDefault="0043081B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274F218B">
              <wp:simplePos x="0" y="0"/>
              <wp:positionH relativeFrom="page">
                <wp:posOffset>1128395</wp:posOffset>
              </wp:positionH>
              <wp:positionV relativeFrom="page">
                <wp:posOffset>610870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43081B" w:rsidRPr="00BA6024" w:rsidRDefault="0043081B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/>
                              <w:b/>
                              <w:spacing w:val="-2"/>
                              <w:sz w:val="18"/>
                              <w:szCs w:val="18"/>
                            </w:rPr>
                            <w:t>AJUNTAMENT</w:t>
                          </w:r>
                        </w:p>
                        <w:p w14:paraId="25147477" w14:textId="77777777" w:rsidR="0043081B" w:rsidRPr="00BA6024" w:rsidRDefault="0043081B">
                          <w:pPr>
                            <w:ind w:left="20"/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</w:t>
                          </w:r>
                          <w:r w:rsidRPr="00BA6024">
                            <w:rPr>
                              <w:rFonts w:ascii="Gadugi"/>
                              <w:b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FIGUEROLA</w:t>
                          </w:r>
                          <w:r w:rsidRPr="00BA6024">
                            <w:rPr>
                              <w:rFonts w:ascii="Gadugi"/>
                              <w:b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z w:val="18"/>
                              <w:szCs w:val="18"/>
                            </w:rPr>
                            <w:t>DEL</w:t>
                          </w:r>
                          <w:r w:rsidRPr="00BA6024">
                            <w:rPr>
                              <w:rFonts w:ascii="Gadugi"/>
                              <w:b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/>
                              <w:b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.85pt;margin-top:48.1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" filled="f" stroked="f">
              <v:path arrowok="t"/>
              <v:textbox inset="0,0,0,0">
                <w:txbxContent>
                  <w:p w14:paraId="55FEA533" w14:textId="77777777" w:rsidR="0043081B" w:rsidRPr="00BA6024" w:rsidRDefault="0043081B">
                    <w:pPr>
                      <w:spacing w:before="19"/>
                      <w:ind w:left="50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BA6024">
                      <w:rPr>
                        <w:rFonts w:ascii="Gadugi"/>
                        <w:b/>
                        <w:spacing w:val="-2"/>
                        <w:sz w:val="18"/>
                        <w:szCs w:val="18"/>
                      </w:rPr>
                      <w:t>AJUNTAMENT</w:t>
                    </w:r>
                  </w:p>
                  <w:p w14:paraId="25147477" w14:textId="77777777" w:rsidR="0043081B" w:rsidRPr="00BA6024" w:rsidRDefault="0043081B">
                    <w:pPr>
                      <w:ind w:left="20"/>
                      <w:rPr>
                        <w:rFonts w:ascii="Gadugi"/>
                        <w:b/>
                        <w:sz w:val="18"/>
                        <w:szCs w:val="18"/>
                      </w:rPr>
                    </w:pP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DE</w:t>
                    </w:r>
                    <w:r w:rsidRPr="00BA6024">
                      <w:rPr>
                        <w:rFonts w:ascii="Gadugi"/>
                        <w:b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FIGUEROLA</w:t>
                    </w:r>
                    <w:r w:rsidRPr="00BA6024">
                      <w:rPr>
                        <w:rFonts w:ascii="Gadugi"/>
                        <w:b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z w:val="18"/>
                        <w:szCs w:val="18"/>
                      </w:rPr>
                      <w:t>DEL</w:t>
                    </w:r>
                    <w:r w:rsidRPr="00BA6024">
                      <w:rPr>
                        <w:rFonts w:ascii="Gadugi"/>
                        <w:b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/>
                        <w:b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312329EB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43081B" w:rsidRPr="00BA6024" w:rsidRDefault="0043081B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BA6024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BA6024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BA6024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BA6024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FIGUEROLA</w:t>
                          </w:r>
                          <w:r w:rsidRPr="00BA6024">
                            <w:rPr>
                              <w:rFonts w:ascii="Gadugi" w:hAnsi="Gadug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DEL</w:t>
                          </w:r>
                          <w:r w:rsidRPr="00BA6024">
                            <w:rPr>
                              <w:rFonts w:ascii="Gadugi" w:hAnsi="Gadug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A6024">
                            <w:rPr>
                              <w:rFonts w:ascii="Gadugi" w:hAnsi="Gadugi"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43081B" w:rsidRPr="00BA6024" w:rsidRDefault="0043081B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BA6024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BA6024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BA6024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BA6024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FIGUEROLA</w:t>
                    </w:r>
                    <w:r w:rsidRPr="00BA6024">
                      <w:rPr>
                        <w:rFonts w:ascii="Gadugi" w:hAnsi="Gadugi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z w:val="18"/>
                        <w:szCs w:val="18"/>
                      </w:rPr>
                      <w:t>DEL</w:t>
                    </w:r>
                    <w:r w:rsidRPr="00BA6024">
                      <w:rPr>
                        <w:rFonts w:ascii="Gadugi" w:hAnsi="Gadugi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BA6024">
                      <w:rPr>
                        <w:rFonts w:ascii="Gadugi" w:hAnsi="Gadugi"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EB3"/>
    <w:multiLevelType w:val="hybridMultilevel"/>
    <w:tmpl w:val="85825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3568"/>
    <w:multiLevelType w:val="hybridMultilevel"/>
    <w:tmpl w:val="052A96CA"/>
    <w:lvl w:ilvl="0" w:tplc="CB564F0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649A"/>
    <w:multiLevelType w:val="hybridMultilevel"/>
    <w:tmpl w:val="5680CC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669CB"/>
    <w:multiLevelType w:val="hybridMultilevel"/>
    <w:tmpl w:val="E158A81A"/>
    <w:lvl w:ilvl="0" w:tplc="126875B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9212B"/>
    <w:multiLevelType w:val="hybridMultilevel"/>
    <w:tmpl w:val="B37AF8F4"/>
    <w:lvl w:ilvl="0" w:tplc="DD743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83FA0"/>
    <w:multiLevelType w:val="hybridMultilevel"/>
    <w:tmpl w:val="246EFE36"/>
    <w:lvl w:ilvl="0" w:tplc="DD743A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B70643"/>
    <w:multiLevelType w:val="hybridMultilevel"/>
    <w:tmpl w:val="E7BA56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49BF"/>
    <w:multiLevelType w:val="hybridMultilevel"/>
    <w:tmpl w:val="D4A2C37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C3D2A"/>
    <w:multiLevelType w:val="hybridMultilevel"/>
    <w:tmpl w:val="78AA9B3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1406D1E">
      <w:start w:val="1"/>
      <w:numFmt w:val="lowerLetter"/>
      <w:lvlText w:val="%2)"/>
      <w:lvlJc w:val="left"/>
      <w:pPr>
        <w:ind w:left="1080" w:hanging="360"/>
      </w:pPr>
      <w:rPr>
        <w:rFonts w:ascii="Arial" w:eastAsia="Arial MT" w:hAnsi="Arial" w:cs="Arial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D7A5B"/>
    <w:multiLevelType w:val="hybridMultilevel"/>
    <w:tmpl w:val="B6AA0CA8"/>
    <w:lvl w:ilvl="0" w:tplc="9FAAA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E3EC7"/>
    <w:multiLevelType w:val="hybridMultilevel"/>
    <w:tmpl w:val="FB3A8994"/>
    <w:lvl w:ilvl="0" w:tplc="7818B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1406D1E">
      <w:start w:val="1"/>
      <w:numFmt w:val="lowerLetter"/>
      <w:lvlText w:val="%2)"/>
      <w:lvlJc w:val="left"/>
      <w:pPr>
        <w:ind w:left="1800" w:hanging="360"/>
      </w:pPr>
      <w:rPr>
        <w:rFonts w:ascii="Arial" w:eastAsia="Arial MT" w:hAnsi="Arial" w:cs="Arial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DF5D2E"/>
    <w:multiLevelType w:val="hybridMultilevel"/>
    <w:tmpl w:val="D3B8B4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F77EF"/>
    <w:multiLevelType w:val="hybridMultilevel"/>
    <w:tmpl w:val="A07C1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C52"/>
    <w:multiLevelType w:val="hybridMultilevel"/>
    <w:tmpl w:val="D28A898A"/>
    <w:lvl w:ilvl="0" w:tplc="126875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5184BF2"/>
    <w:multiLevelType w:val="hybridMultilevel"/>
    <w:tmpl w:val="728277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04CDB"/>
    <w:multiLevelType w:val="multilevel"/>
    <w:tmpl w:val="4CB40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68500E13"/>
    <w:multiLevelType w:val="hybridMultilevel"/>
    <w:tmpl w:val="874AC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D7A"/>
    <w:multiLevelType w:val="hybridMultilevel"/>
    <w:tmpl w:val="1F0C6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73E74"/>
    <w:multiLevelType w:val="hybridMultilevel"/>
    <w:tmpl w:val="A38CE38A"/>
    <w:lvl w:ilvl="0" w:tplc="CB564F0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1E45"/>
    <w:multiLevelType w:val="multilevel"/>
    <w:tmpl w:val="E10C2E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24"/>
  </w:num>
  <w:num w:numId="5">
    <w:abstractNumId w:val="28"/>
  </w:num>
  <w:num w:numId="6">
    <w:abstractNumId w:val="26"/>
  </w:num>
  <w:num w:numId="7">
    <w:abstractNumId w:val="18"/>
  </w:num>
  <w:num w:numId="8">
    <w:abstractNumId w:val="11"/>
  </w:num>
  <w:num w:numId="9">
    <w:abstractNumId w:val="21"/>
  </w:num>
  <w:num w:numId="10">
    <w:abstractNumId w:val="8"/>
  </w:num>
  <w:num w:numId="11">
    <w:abstractNumId w:val="20"/>
  </w:num>
  <w:num w:numId="12">
    <w:abstractNumId w:val="9"/>
  </w:num>
  <w:num w:numId="13">
    <w:abstractNumId w:val="1"/>
  </w:num>
  <w:num w:numId="14">
    <w:abstractNumId w:val="2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10"/>
  </w:num>
  <w:num w:numId="20">
    <w:abstractNumId w:val="5"/>
  </w:num>
  <w:num w:numId="21">
    <w:abstractNumId w:val="6"/>
  </w:num>
  <w:num w:numId="22">
    <w:abstractNumId w:val="13"/>
  </w:num>
  <w:num w:numId="23">
    <w:abstractNumId w:val="14"/>
  </w:num>
  <w:num w:numId="24">
    <w:abstractNumId w:val="12"/>
  </w:num>
  <w:num w:numId="25">
    <w:abstractNumId w:val="16"/>
  </w:num>
  <w:num w:numId="26">
    <w:abstractNumId w:val="15"/>
  </w:num>
  <w:num w:numId="27">
    <w:abstractNumId w:val="25"/>
  </w:num>
  <w:num w:numId="28">
    <w:abstractNumId w:val="3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0469A"/>
    <w:rsid w:val="000145AF"/>
    <w:rsid w:val="00016B15"/>
    <w:rsid w:val="000171D1"/>
    <w:rsid w:val="00025A6B"/>
    <w:rsid w:val="00052CFE"/>
    <w:rsid w:val="00060924"/>
    <w:rsid w:val="00071ADB"/>
    <w:rsid w:val="00074A1D"/>
    <w:rsid w:val="00074F7A"/>
    <w:rsid w:val="000A23E4"/>
    <w:rsid w:val="000B50F2"/>
    <w:rsid w:val="000D3E3D"/>
    <w:rsid w:val="000F0498"/>
    <w:rsid w:val="001049CB"/>
    <w:rsid w:val="00106CE2"/>
    <w:rsid w:val="00113708"/>
    <w:rsid w:val="00126EC8"/>
    <w:rsid w:val="0013046A"/>
    <w:rsid w:val="00135B4E"/>
    <w:rsid w:val="00144B82"/>
    <w:rsid w:val="00166CFB"/>
    <w:rsid w:val="0017209A"/>
    <w:rsid w:val="00185765"/>
    <w:rsid w:val="00191402"/>
    <w:rsid w:val="0019147F"/>
    <w:rsid w:val="001B7B08"/>
    <w:rsid w:val="001C24DB"/>
    <w:rsid w:val="001D2BDF"/>
    <w:rsid w:val="001F1061"/>
    <w:rsid w:val="00200C5E"/>
    <w:rsid w:val="00212B32"/>
    <w:rsid w:val="002240CD"/>
    <w:rsid w:val="00244254"/>
    <w:rsid w:val="00247058"/>
    <w:rsid w:val="00256C9A"/>
    <w:rsid w:val="002A5B79"/>
    <w:rsid w:val="002B1DB2"/>
    <w:rsid w:val="002C428E"/>
    <w:rsid w:val="00340F29"/>
    <w:rsid w:val="00344155"/>
    <w:rsid w:val="0037380D"/>
    <w:rsid w:val="00393B7B"/>
    <w:rsid w:val="003B4D43"/>
    <w:rsid w:val="00400BD5"/>
    <w:rsid w:val="0043081B"/>
    <w:rsid w:val="00440248"/>
    <w:rsid w:val="00466244"/>
    <w:rsid w:val="00467B63"/>
    <w:rsid w:val="00474A98"/>
    <w:rsid w:val="004773E9"/>
    <w:rsid w:val="00492962"/>
    <w:rsid w:val="004A29D7"/>
    <w:rsid w:val="004D0E6C"/>
    <w:rsid w:val="004F1153"/>
    <w:rsid w:val="005C7300"/>
    <w:rsid w:val="005F1970"/>
    <w:rsid w:val="00634CF0"/>
    <w:rsid w:val="00643A0D"/>
    <w:rsid w:val="00647783"/>
    <w:rsid w:val="0067575D"/>
    <w:rsid w:val="00694CF4"/>
    <w:rsid w:val="0069608D"/>
    <w:rsid w:val="0069635E"/>
    <w:rsid w:val="006A5A25"/>
    <w:rsid w:val="006B05EF"/>
    <w:rsid w:val="006C0C22"/>
    <w:rsid w:val="006C5CC2"/>
    <w:rsid w:val="006F04BF"/>
    <w:rsid w:val="007124DB"/>
    <w:rsid w:val="00717B71"/>
    <w:rsid w:val="00751E36"/>
    <w:rsid w:val="007570AA"/>
    <w:rsid w:val="00783A63"/>
    <w:rsid w:val="007B40FC"/>
    <w:rsid w:val="007C3E8A"/>
    <w:rsid w:val="007D115D"/>
    <w:rsid w:val="008060DB"/>
    <w:rsid w:val="00810C31"/>
    <w:rsid w:val="008124C8"/>
    <w:rsid w:val="00821A86"/>
    <w:rsid w:val="00822E1A"/>
    <w:rsid w:val="0083605F"/>
    <w:rsid w:val="008405B3"/>
    <w:rsid w:val="008446AB"/>
    <w:rsid w:val="00867484"/>
    <w:rsid w:val="00873FCD"/>
    <w:rsid w:val="008837F6"/>
    <w:rsid w:val="008B4051"/>
    <w:rsid w:val="008C7C6B"/>
    <w:rsid w:val="008D011E"/>
    <w:rsid w:val="008F458C"/>
    <w:rsid w:val="00911882"/>
    <w:rsid w:val="00917313"/>
    <w:rsid w:val="00924507"/>
    <w:rsid w:val="00972189"/>
    <w:rsid w:val="009854FA"/>
    <w:rsid w:val="00996F1D"/>
    <w:rsid w:val="009A329C"/>
    <w:rsid w:val="009C42B5"/>
    <w:rsid w:val="009F7064"/>
    <w:rsid w:val="00A22160"/>
    <w:rsid w:val="00A324FB"/>
    <w:rsid w:val="00A33A05"/>
    <w:rsid w:val="00A50E0B"/>
    <w:rsid w:val="00A84700"/>
    <w:rsid w:val="00AA6207"/>
    <w:rsid w:val="00AB0752"/>
    <w:rsid w:val="00AC0862"/>
    <w:rsid w:val="00AE1030"/>
    <w:rsid w:val="00AE2832"/>
    <w:rsid w:val="00AE4050"/>
    <w:rsid w:val="00AF2939"/>
    <w:rsid w:val="00B10680"/>
    <w:rsid w:val="00B10D53"/>
    <w:rsid w:val="00B42D4E"/>
    <w:rsid w:val="00B728AF"/>
    <w:rsid w:val="00BA6024"/>
    <w:rsid w:val="00BC0D5C"/>
    <w:rsid w:val="00BC27F7"/>
    <w:rsid w:val="00BD2854"/>
    <w:rsid w:val="00C27EF9"/>
    <w:rsid w:val="00C43D64"/>
    <w:rsid w:val="00C44F92"/>
    <w:rsid w:val="00C553D9"/>
    <w:rsid w:val="00C5738A"/>
    <w:rsid w:val="00CA5389"/>
    <w:rsid w:val="00CB489C"/>
    <w:rsid w:val="00CC2B72"/>
    <w:rsid w:val="00CC6719"/>
    <w:rsid w:val="00CC7AC5"/>
    <w:rsid w:val="00CE61FA"/>
    <w:rsid w:val="00CF48F5"/>
    <w:rsid w:val="00D13FA4"/>
    <w:rsid w:val="00D26936"/>
    <w:rsid w:val="00D6616A"/>
    <w:rsid w:val="00D83647"/>
    <w:rsid w:val="00D87A4F"/>
    <w:rsid w:val="00D90E43"/>
    <w:rsid w:val="00DD7885"/>
    <w:rsid w:val="00DF278C"/>
    <w:rsid w:val="00DF36FA"/>
    <w:rsid w:val="00DF4E32"/>
    <w:rsid w:val="00E03C56"/>
    <w:rsid w:val="00E42AEB"/>
    <w:rsid w:val="00E43124"/>
    <w:rsid w:val="00E44A51"/>
    <w:rsid w:val="00E557DA"/>
    <w:rsid w:val="00E90561"/>
    <w:rsid w:val="00EA6148"/>
    <w:rsid w:val="00EC19E2"/>
    <w:rsid w:val="00ED39BA"/>
    <w:rsid w:val="00ED774F"/>
    <w:rsid w:val="00EE34ED"/>
    <w:rsid w:val="00EE57A3"/>
    <w:rsid w:val="00EE771E"/>
    <w:rsid w:val="00F10E07"/>
    <w:rsid w:val="00F20E68"/>
    <w:rsid w:val="00F2369B"/>
    <w:rsid w:val="00F253EB"/>
    <w:rsid w:val="00F3056D"/>
    <w:rsid w:val="00F60EC5"/>
    <w:rsid w:val="00F61923"/>
    <w:rsid w:val="00F75BE6"/>
    <w:rsid w:val="00F91F0D"/>
    <w:rsid w:val="00F96D0E"/>
    <w:rsid w:val="00FB0C62"/>
    <w:rsid w:val="00FB64B4"/>
    <w:rsid w:val="00FC2AAC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6691-D368-47B8-B6A0-78DC99F0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65</cp:revision>
  <cp:lastPrinted>2025-03-28T13:07:00Z</cp:lastPrinted>
  <dcterms:created xsi:type="dcterms:W3CDTF">2025-08-03T10:41:00Z</dcterms:created>
  <dcterms:modified xsi:type="dcterms:W3CDTF">2025-08-14T18:12:00Z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