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CB" w:rsidRDefault="009935A1">
      <w:pPr>
        <w:spacing w:before="29"/>
        <w:ind w:left="6491"/>
        <w:rPr>
          <w:b/>
          <w:i/>
        </w:rPr>
      </w:pPr>
      <w:bookmarkStart w:id="0" w:name="_GoBack"/>
      <w:bookmarkEnd w:id="0"/>
      <w:r>
        <w:rPr>
          <w:b/>
          <w:i/>
        </w:rPr>
        <w:t>Annex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VI.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Coordinació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empresarial</w:t>
      </w:r>
    </w:p>
    <w:p w:rsidR="005105CB" w:rsidRDefault="005105CB">
      <w:pPr>
        <w:pStyle w:val="Textoindependiente"/>
        <w:spacing w:before="60"/>
        <w:rPr>
          <w:b/>
          <w:i/>
        </w:rPr>
      </w:pPr>
    </w:p>
    <w:p w:rsidR="005105CB" w:rsidRDefault="009935A1">
      <w:pPr>
        <w:pStyle w:val="Ttulo1"/>
      </w:pPr>
      <w:r>
        <w:rPr>
          <w:u w:val="single"/>
        </w:rPr>
        <w:t>Informació</w:t>
      </w:r>
      <w:r>
        <w:rPr>
          <w:spacing w:val="-5"/>
          <w:u w:val="single"/>
        </w:rPr>
        <w:t xml:space="preserve"> </w:t>
      </w:r>
      <w:r>
        <w:rPr>
          <w:u w:val="single"/>
        </w:rPr>
        <w:t>sobre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documentació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Coordinació</w:t>
      </w:r>
      <w:r>
        <w:rPr>
          <w:spacing w:val="-4"/>
          <w:u w:val="single"/>
        </w:rPr>
        <w:t xml:space="preserve"> </w:t>
      </w:r>
      <w:r>
        <w:rPr>
          <w:u w:val="single"/>
        </w:rPr>
        <w:t>d’Activitats</w:t>
      </w:r>
      <w:r>
        <w:rPr>
          <w:spacing w:val="-2"/>
          <w:u w:val="single"/>
        </w:rPr>
        <w:t xml:space="preserve"> Empresarials</w:t>
      </w:r>
    </w:p>
    <w:p w:rsidR="005105CB" w:rsidRDefault="005105CB">
      <w:pPr>
        <w:pStyle w:val="Textoindependiente"/>
        <w:spacing w:before="120"/>
        <w:rPr>
          <w:b/>
        </w:rPr>
      </w:pPr>
    </w:p>
    <w:p w:rsidR="005105CB" w:rsidRDefault="009935A1">
      <w:pPr>
        <w:pStyle w:val="Textoindependiente"/>
        <w:ind w:left="1" w:right="139"/>
        <w:jc w:val="both"/>
      </w:pPr>
      <w: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</w:t>
      </w:r>
      <w:r>
        <w:t>efels informa que portarà el control d’aquest procés a través de la plataforma de coordinació corresponent, mitjançant la qual se li requerirà tota la documentació necessària en matèria de PRL.</w:t>
      </w:r>
    </w:p>
    <w:p w:rsidR="005105CB" w:rsidRDefault="005105CB">
      <w:pPr>
        <w:pStyle w:val="Textoindependiente"/>
        <w:spacing w:before="120"/>
      </w:pPr>
    </w:p>
    <w:p w:rsidR="005105CB" w:rsidRDefault="009935A1">
      <w:pPr>
        <w:pStyle w:val="Ttulo1"/>
        <w:ind w:left="1" w:right="142"/>
        <w:jc w:val="both"/>
      </w:pPr>
      <w:r>
        <w:t>És imprescindible presentar tota la documentació pertinent ab</w:t>
      </w:r>
      <w:r>
        <w:t>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5105CB" w:rsidRDefault="005105CB">
      <w:pPr>
        <w:pStyle w:val="Textoindependiente"/>
        <w:spacing w:before="120"/>
        <w:rPr>
          <w:b/>
        </w:rPr>
      </w:pPr>
    </w:p>
    <w:p w:rsidR="005105CB" w:rsidRDefault="009935A1">
      <w:pPr>
        <w:pStyle w:val="Textoindependiente"/>
        <w:ind w:left="1"/>
      </w:pPr>
      <w:r>
        <w:t>En</w:t>
      </w:r>
      <w:r>
        <w:rPr>
          <w:spacing w:val="-3"/>
        </w:rPr>
        <w:t xml:space="preserve"> </w:t>
      </w:r>
      <w:r>
        <w:t>aquest</w:t>
      </w:r>
      <w:r>
        <w:rPr>
          <w:spacing w:val="-3"/>
        </w:rPr>
        <w:t xml:space="preserve"> </w:t>
      </w:r>
      <w:r>
        <w:t>sentit,</w:t>
      </w:r>
      <w:r>
        <w:rPr>
          <w:spacing w:val="-4"/>
        </w:rPr>
        <w:t xml:space="preserve"> </w:t>
      </w:r>
      <w:r>
        <w:t>s’info</w:t>
      </w:r>
      <w:r>
        <w:t>rma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Castelldefels</w:t>
      </w:r>
      <w:r>
        <w:rPr>
          <w:spacing w:val="-4"/>
        </w:rPr>
        <w:t xml:space="preserve"> </w:t>
      </w:r>
      <w:r>
        <w:t>demanarà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següent</w:t>
      </w:r>
      <w:r>
        <w:rPr>
          <w:spacing w:val="-3"/>
        </w:rPr>
        <w:t xml:space="preserve"> </w:t>
      </w:r>
      <w:r>
        <w:t>documentació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les empreses contractades/subcontractades, segons l’àmbit d’activitat:</w:t>
      </w:r>
    </w:p>
    <w:p w:rsidR="005105CB" w:rsidRDefault="005105CB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992"/>
        <w:gridCol w:w="1134"/>
        <w:gridCol w:w="1128"/>
      </w:tblGrid>
      <w:tr w:rsidR="005105CB">
        <w:trPr>
          <w:trHeight w:val="439"/>
        </w:trPr>
        <w:tc>
          <w:tcPr>
            <w:tcW w:w="5240" w:type="dxa"/>
            <w:gridSpan w:val="2"/>
          </w:tcPr>
          <w:p w:rsidR="005105CB" w:rsidRDefault="009935A1">
            <w:pPr>
              <w:pStyle w:val="TableParagraph"/>
              <w:spacing w:before="110"/>
              <w:ind w:lef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Documentació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Empreses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Autònoms</w:t>
            </w:r>
          </w:p>
        </w:tc>
        <w:tc>
          <w:tcPr>
            <w:tcW w:w="1128" w:type="dxa"/>
          </w:tcPr>
          <w:p w:rsidR="005105CB" w:rsidRDefault="009935A1">
            <w:pPr>
              <w:pStyle w:val="TableParagraph"/>
              <w:spacing w:before="0" w:line="220" w:lineRule="atLeast"/>
              <w:ind w:left="160" w:right="145" w:firstLine="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Autònoms</w:t>
            </w:r>
            <w:r>
              <w:rPr>
                <w:b/>
                <w:sz w:val="18"/>
              </w:rPr>
              <w:t xml:space="preserve"> sense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risc*</w:t>
            </w:r>
          </w:p>
        </w:tc>
      </w:tr>
      <w:tr w:rsidR="005105CB">
        <w:trPr>
          <w:trHeight w:val="558"/>
        </w:trPr>
        <w:tc>
          <w:tcPr>
            <w:tcW w:w="562" w:type="dxa"/>
            <w:vMerge w:val="restart"/>
            <w:textDirection w:val="btLr"/>
          </w:tcPr>
          <w:p w:rsidR="005105CB" w:rsidRDefault="009935A1">
            <w:pPr>
              <w:pStyle w:val="TableParagraph"/>
              <w:spacing w:before="171"/>
              <w:ind w:left="0" w:right="110"/>
              <w:rPr>
                <w:sz w:val="18"/>
              </w:rPr>
            </w:pPr>
            <w:r>
              <w:rPr>
                <w:spacing w:val="-2"/>
                <w:sz w:val="18"/>
              </w:rPr>
              <w:t>EMPRESA</w:t>
            </w: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spacing w:before="59"/>
              <w:ind w:left="1307" w:hanging="924"/>
              <w:jc w:val="left"/>
              <w:rPr>
                <w:sz w:val="18"/>
              </w:rPr>
            </w:pPr>
            <w:r>
              <w:rPr>
                <w:sz w:val="18"/>
              </w:rPr>
              <w:t>Acusament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rebuda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 Ajuntament de Castelldefels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spacing w:before="169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spacing w:before="169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9935A1">
            <w:pPr>
              <w:pStyle w:val="TableParagraph"/>
              <w:spacing w:before="169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8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Seguretat</w:t>
            </w:r>
            <w:r>
              <w:rPr>
                <w:spacing w:val="-2"/>
                <w:sz w:val="18"/>
              </w:rPr>
              <w:t xml:space="preserve"> Social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8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d’Hisenda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7"/>
              <w:rPr>
                <w:sz w:val="18"/>
              </w:rPr>
            </w:pPr>
            <w:r>
              <w:rPr>
                <w:sz w:val="18"/>
              </w:rPr>
              <w:t>TC1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pagament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8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rebut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8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d’accidents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rebut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8"/>
              <w:rPr>
                <w:sz w:val="18"/>
              </w:rPr>
            </w:pPr>
            <w:r>
              <w:rPr>
                <w:sz w:val="18"/>
              </w:rPr>
              <w:t>Organització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seva</w:t>
            </w:r>
            <w:r>
              <w:rPr>
                <w:spacing w:val="-2"/>
                <w:sz w:val="18"/>
              </w:rPr>
              <w:t xml:space="preserve"> empresa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8"/>
              <w:rPr>
                <w:sz w:val="18"/>
              </w:rPr>
            </w:pPr>
            <w:r>
              <w:rPr>
                <w:sz w:val="18"/>
              </w:rPr>
              <w:t>Avaluació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planificació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l’activitat</w:t>
            </w:r>
            <w:r>
              <w:rPr>
                <w:spacing w:val="-2"/>
                <w:sz w:val="18"/>
              </w:rPr>
              <w:t xml:space="preserve"> preventiva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1673" w:hanging="1310"/>
              <w:jc w:val="left"/>
              <w:rPr>
                <w:sz w:val="18"/>
              </w:rPr>
            </w:pPr>
            <w:r>
              <w:rPr>
                <w:sz w:val="18"/>
              </w:rPr>
              <w:t>Designació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recurs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preventiu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només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construcció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 treballs especials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8"/>
              <w:rPr>
                <w:sz w:val="18"/>
              </w:rPr>
            </w:pPr>
            <w:r>
              <w:rPr>
                <w:sz w:val="18"/>
              </w:rPr>
              <w:t>Inscripció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només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construcció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7"/>
              <w:rPr>
                <w:sz w:val="18"/>
              </w:rPr>
            </w:pPr>
            <w:r>
              <w:rPr>
                <w:sz w:val="18"/>
              </w:rPr>
              <w:t>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Treballadors/es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Alta)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8"/>
              <w:rPr>
                <w:sz w:val="18"/>
              </w:rPr>
            </w:pPr>
            <w:r>
              <w:rPr>
                <w:sz w:val="18"/>
              </w:rPr>
              <w:t xml:space="preserve">Rebut </w:t>
            </w:r>
            <w:r>
              <w:rPr>
                <w:spacing w:val="-2"/>
                <w:sz w:val="18"/>
              </w:rPr>
              <w:t>d’autònoms</w:t>
            </w:r>
          </w:p>
        </w:tc>
        <w:tc>
          <w:tcPr>
            <w:tcW w:w="992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9935A1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5105CB">
        <w:trPr>
          <w:trHeight w:val="559"/>
        </w:trPr>
        <w:tc>
          <w:tcPr>
            <w:tcW w:w="562" w:type="dxa"/>
            <w:vMerge w:val="restart"/>
            <w:textDirection w:val="btLr"/>
          </w:tcPr>
          <w:p w:rsidR="005105CB" w:rsidRDefault="009935A1">
            <w:pPr>
              <w:pStyle w:val="TableParagraph"/>
              <w:spacing w:before="171"/>
              <w:ind w:left="10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TREBALLADORS/ES</w:t>
            </w: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1567" w:hanging="1266"/>
              <w:jc w:val="left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segons l’article 19 de la LPRL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615" w:hanging="399"/>
              <w:jc w:val="left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 conveni (depenent el conveni al que pertanyin)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871" w:hanging="719"/>
              <w:jc w:val="left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 concurrent segons l’article 18 de la LPRL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1138" w:hanging="994"/>
              <w:jc w:val="left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protecció individual al personal concurrent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1598" w:hanging="1407"/>
              <w:jc w:val="left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lloc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treball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 personal concurrent</w:t>
            </w:r>
          </w:p>
        </w:tc>
        <w:tc>
          <w:tcPr>
            <w:tcW w:w="992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9935A1">
            <w:pPr>
              <w:pStyle w:val="TableParagraph"/>
              <w:spacing w:before="17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105CB">
        <w:trPr>
          <w:trHeight w:val="77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5105CB" w:rsidRDefault="005105C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5105CB" w:rsidRDefault="009935A1">
            <w:pPr>
              <w:pStyle w:val="TableParagraph"/>
              <w:ind w:left="77" w:right="67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l’autorització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manipulació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maquinària al personal concurrent, juntament amb la formació pertinent</w:t>
            </w:r>
          </w:p>
        </w:tc>
        <w:tc>
          <w:tcPr>
            <w:tcW w:w="992" w:type="dxa"/>
          </w:tcPr>
          <w:p w:rsidR="005105CB" w:rsidRDefault="005105CB">
            <w:pPr>
              <w:pStyle w:val="TableParagraph"/>
              <w:spacing w:before="59"/>
              <w:ind w:left="0"/>
              <w:jc w:val="left"/>
              <w:rPr>
                <w:sz w:val="18"/>
              </w:rPr>
            </w:pPr>
          </w:p>
          <w:p w:rsidR="005105CB" w:rsidRDefault="009935A1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5105CB" w:rsidRDefault="005105CB">
            <w:pPr>
              <w:pStyle w:val="TableParagraph"/>
              <w:spacing w:before="59"/>
              <w:ind w:left="0"/>
              <w:jc w:val="left"/>
              <w:rPr>
                <w:sz w:val="18"/>
              </w:rPr>
            </w:pPr>
          </w:p>
          <w:p w:rsidR="005105CB" w:rsidRDefault="009935A1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28" w:type="dxa"/>
          </w:tcPr>
          <w:p w:rsidR="005105CB" w:rsidRDefault="005105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5105CB" w:rsidRDefault="009935A1">
      <w:pPr>
        <w:spacing w:before="71"/>
        <w:ind w:left="1"/>
        <w:rPr>
          <w:sz w:val="18"/>
        </w:rPr>
      </w:pPr>
      <w:r>
        <w:rPr>
          <w:sz w:val="18"/>
        </w:rPr>
        <w:t>*Treballs</w:t>
      </w:r>
      <w:r>
        <w:rPr>
          <w:spacing w:val="-7"/>
          <w:sz w:val="18"/>
        </w:rPr>
        <w:t xml:space="preserve"> </w:t>
      </w:r>
      <w:r>
        <w:rPr>
          <w:sz w:val="18"/>
        </w:rPr>
        <w:t>puntuals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catalogats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especials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impliquin</w:t>
      </w:r>
      <w:r>
        <w:rPr>
          <w:spacing w:val="-4"/>
          <w:sz w:val="18"/>
        </w:rPr>
        <w:t xml:space="preserve"> </w:t>
      </w:r>
      <w:r>
        <w:rPr>
          <w:sz w:val="18"/>
        </w:rPr>
        <w:t>l’ús</w:t>
      </w:r>
      <w:r>
        <w:rPr>
          <w:spacing w:val="-4"/>
          <w:sz w:val="18"/>
        </w:rPr>
        <w:t xml:space="preserve"> </w:t>
      </w:r>
      <w:r>
        <w:rPr>
          <w:sz w:val="18"/>
        </w:rPr>
        <w:t>d’eines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maquinària.</w:t>
      </w:r>
    </w:p>
    <w:sectPr w:rsidR="005105CB">
      <w:footerReference w:type="default" r:id="rId6"/>
      <w:type w:val="continuous"/>
      <w:pgSz w:w="11910" w:h="16840"/>
      <w:pgMar w:top="1200" w:right="708" w:bottom="600" w:left="1417" w:header="0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35A1">
      <w:r>
        <w:separator/>
      </w:r>
    </w:p>
  </w:endnote>
  <w:endnote w:type="continuationSeparator" w:id="0">
    <w:p w:rsidR="00000000" w:rsidRDefault="0099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5CB" w:rsidRDefault="009935A1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3670744</wp:posOffset>
              </wp:positionH>
              <wp:positionV relativeFrom="page">
                <wp:posOffset>10293387</wp:posOffset>
              </wp:positionV>
              <wp:extent cx="57912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5CB" w:rsidRDefault="009935A1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45 de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810.5pt;width:45.6pt;height:10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" filled="f" stroked="f">
              <v:path arrowok="t"/>
              <v:textbox inset="0,0,0,0">
                <w:txbxContent>
                  <w:p w:rsidR="005105CB" w:rsidRDefault="009935A1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Pàg.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45 de </w:t>
                    </w:r>
                    <w:r>
                      <w:rPr>
                        <w:spacing w:val="-5"/>
                        <w:sz w:val="16"/>
                      </w:rP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35A1">
      <w:r>
        <w:separator/>
      </w:r>
    </w:p>
  </w:footnote>
  <w:footnote w:type="continuationSeparator" w:id="0">
    <w:p w:rsidR="00000000" w:rsidRDefault="0099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CB"/>
    <w:rsid w:val="005105CB"/>
    <w:rsid w:val="0099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AF5E4-0E40-49B8-BAB2-FBE91932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right="139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Galiano Bruach, Gemma</dc:creator>
  <cp:lastModifiedBy>Galiano Bruach, Gemma</cp:lastModifiedBy>
  <cp:revision>2</cp:revision>
  <dcterms:created xsi:type="dcterms:W3CDTF">2025-08-13T08:21:00Z</dcterms:created>
  <dcterms:modified xsi:type="dcterms:W3CDTF">2025-08-13T08:21:00Z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