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E1" w:rsidRDefault="005F2FD2">
      <w:pPr>
        <w:pStyle w:val="Ttulo"/>
      </w:pPr>
      <w:r>
        <w:t>Annex</w:t>
      </w:r>
      <w:r>
        <w:rPr>
          <w:spacing w:val="-3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retenció</w:t>
      </w:r>
      <w:r>
        <w:rPr>
          <w:spacing w:val="-1"/>
        </w:rPr>
        <w:t xml:space="preserve"> </w:t>
      </w:r>
      <w:r>
        <w:rPr>
          <w:spacing w:val="-4"/>
        </w:rPr>
        <w:t>preu</w:t>
      </w:r>
    </w:p>
    <w:p w:rsidR="00B031E1" w:rsidRDefault="00B031E1">
      <w:pPr>
        <w:pStyle w:val="Textoindependiente"/>
        <w:rPr>
          <w:b/>
          <w:i/>
        </w:rPr>
      </w:pPr>
    </w:p>
    <w:p w:rsidR="00B031E1" w:rsidRDefault="00B031E1">
      <w:pPr>
        <w:pStyle w:val="Textoindependiente"/>
        <w:rPr>
          <w:b/>
          <w:i/>
        </w:rPr>
      </w:pPr>
      <w:bookmarkStart w:id="0" w:name="_GoBack"/>
      <w:bookmarkEnd w:id="0"/>
    </w:p>
    <w:p w:rsidR="00B031E1" w:rsidRDefault="00B031E1">
      <w:pPr>
        <w:pStyle w:val="Textoindependiente"/>
        <w:rPr>
          <w:b/>
          <w:i/>
        </w:rPr>
      </w:pPr>
    </w:p>
    <w:p w:rsidR="00B031E1" w:rsidRDefault="00B031E1">
      <w:pPr>
        <w:pStyle w:val="Textoindependiente"/>
        <w:rPr>
          <w:b/>
          <w:i/>
        </w:rPr>
      </w:pPr>
    </w:p>
    <w:p w:rsidR="00B031E1" w:rsidRDefault="005F2FD2">
      <w:pPr>
        <w:pStyle w:val="Textoindependiente"/>
        <w:tabs>
          <w:tab w:val="left" w:pos="4603"/>
          <w:tab w:val="left" w:pos="4675"/>
          <w:tab w:val="left" w:pos="7506"/>
          <w:tab w:val="left" w:pos="8128"/>
        </w:tabs>
        <w:ind w:left="1" w:right="1"/>
      </w:pPr>
      <w:r>
        <w:t>El/la</w:t>
      </w:r>
      <w:r>
        <w:rPr>
          <w:spacing w:val="40"/>
        </w:rPr>
        <w:t xml:space="preserve"> </w:t>
      </w:r>
      <w:r>
        <w:t>Sr./Sra.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amb</w:t>
      </w:r>
      <w:r>
        <w:rPr>
          <w:spacing w:val="4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t>núm.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en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propi,</w:t>
      </w:r>
      <w:r>
        <w:rPr>
          <w:spacing w:val="40"/>
        </w:rPr>
        <w:t xml:space="preserve"> </w:t>
      </w:r>
      <w:r>
        <w:t>i/o</w:t>
      </w:r>
      <w:r>
        <w:rPr>
          <w:spacing w:val="40"/>
        </w:rPr>
        <w:t xml:space="preserve"> </w:t>
      </w:r>
      <w:r>
        <w:t>en 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CIF</w:t>
      </w:r>
      <w:r>
        <w:rPr>
          <w:spacing w:val="40"/>
        </w:rPr>
        <w:t xml:space="preserve"> </w:t>
      </w:r>
      <w:r>
        <w:t>núm.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72"/>
          <w:w w:val="15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qualitat</w:t>
      </w:r>
      <w:r>
        <w:rPr>
          <w:spacing w:val="40"/>
        </w:rPr>
        <w:t xml:space="preserve"> </w:t>
      </w:r>
      <w:r>
        <w:t>de</w:t>
      </w:r>
    </w:p>
    <w:p w:rsidR="00B031E1" w:rsidRDefault="005F2FD2">
      <w:pPr>
        <w:pStyle w:val="Textoindependiente"/>
        <w:tabs>
          <w:tab w:val="left" w:pos="1580"/>
          <w:tab w:val="left" w:pos="7902"/>
        </w:tabs>
        <w:ind w:left="1" w:right="1"/>
      </w:pP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declara responsablement que les facultats de representació que ostenta són suficients i vigents, en relació al contracte de servei de </w:t>
      </w:r>
      <w:r>
        <w:rPr>
          <w:u w:val="single"/>
        </w:rPr>
        <w:tab/>
      </w:r>
      <w:r>
        <w:rPr>
          <w:spacing w:val="-2"/>
        </w:rPr>
        <w:t>SOL·LICITA:</w:t>
      </w:r>
    </w:p>
    <w:p w:rsidR="00B031E1" w:rsidRDefault="00B031E1">
      <w:pPr>
        <w:pStyle w:val="Textoindependiente"/>
      </w:pPr>
    </w:p>
    <w:p w:rsidR="00B031E1" w:rsidRDefault="005F2FD2">
      <w:pPr>
        <w:pStyle w:val="Textoindependiente"/>
        <w:tabs>
          <w:tab w:val="left" w:pos="5212"/>
          <w:tab w:val="left" w:pos="9339"/>
        </w:tabs>
        <w:ind w:left="1"/>
      </w:pPr>
      <w:r>
        <w:t>Que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garantia</w:t>
      </w:r>
      <w:r>
        <w:rPr>
          <w:spacing w:val="40"/>
        </w:rPr>
        <w:t xml:space="preserve"> </w:t>
      </w:r>
      <w:r>
        <w:t>definitiva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import</w:t>
      </w:r>
      <w:r>
        <w:rPr>
          <w:spacing w:val="4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 euros,</w:t>
      </w:r>
      <w:r>
        <w:rPr>
          <w:spacing w:val="40"/>
        </w:rPr>
        <w:t xml:space="preserve"> </w:t>
      </w:r>
      <w:r>
        <w:t>corresponent</w:t>
      </w:r>
      <w:r>
        <w:rPr>
          <w:spacing w:val="40"/>
        </w:rPr>
        <w:t xml:space="preserve"> </w:t>
      </w:r>
      <w:r>
        <w:t>al/als</w:t>
      </w:r>
      <w:r>
        <w:rPr>
          <w:spacing w:val="40"/>
        </w:rPr>
        <w:t xml:space="preserve"> </w:t>
      </w:r>
      <w:r>
        <w:t>lot/s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de l'expedient de referència, es realitza per mitjà de retenció de preu.</w:t>
      </w:r>
    </w:p>
    <w:p w:rsidR="00B031E1" w:rsidRDefault="00B031E1">
      <w:pPr>
        <w:pStyle w:val="Textoindependiente"/>
      </w:pPr>
    </w:p>
    <w:p w:rsidR="00B031E1" w:rsidRDefault="005F2FD2">
      <w:pPr>
        <w:ind w:left="1"/>
        <w:rPr>
          <w:i/>
        </w:rPr>
      </w:pPr>
      <w:r>
        <w:rPr>
          <w:i/>
        </w:rPr>
        <w:t>(Signatura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electrònica)</w:t>
      </w:r>
    </w:p>
    <w:sectPr w:rsidR="00B031E1">
      <w:footerReference w:type="default" r:id="rId6"/>
      <w:type w:val="continuous"/>
      <w:pgSz w:w="11910" w:h="16840"/>
      <w:pgMar w:top="1200" w:right="850" w:bottom="600" w:left="1417" w:header="0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2FD2">
      <w:r>
        <w:separator/>
      </w:r>
    </w:p>
  </w:endnote>
  <w:endnote w:type="continuationSeparator" w:id="0">
    <w:p w:rsidR="00000000" w:rsidRDefault="005F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E1" w:rsidRDefault="005F2FD2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65824" behindDoc="1" locked="0" layoutInCell="1" allowOverlap="1">
              <wp:simplePos x="0" y="0"/>
              <wp:positionH relativeFrom="page">
                <wp:posOffset>3670744</wp:posOffset>
              </wp:positionH>
              <wp:positionV relativeFrom="page">
                <wp:posOffset>10293387</wp:posOffset>
              </wp:positionV>
              <wp:extent cx="5791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1E1" w:rsidRDefault="005F2FD2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42 de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810.5pt;width:45.6pt;height:10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" filled="f" stroked="f">
              <v:path arrowok="t"/>
              <v:textbox inset="0,0,0,0">
                <w:txbxContent>
                  <w:p w:rsidR="00B031E1" w:rsidRDefault="005F2FD2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42 de </w:t>
                    </w:r>
                    <w:r>
                      <w:rPr>
                        <w:spacing w:val="-5"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2FD2">
      <w:r>
        <w:separator/>
      </w:r>
    </w:p>
  </w:footnote>
  <w:footnote w:type="continuationSeparator" w:id="0">
    <w:p w:rsidR="00000000" w:rsidRDefault="005F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E1"/>
    <w:rsid w:val="005F2FD2"/>
    <w:rsid w:val="00B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10549-9200-492C-8E6F-F42FCCAA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9"/>
      <w:jc w:val="right"/>
    </w:pPr>
    <w:rPr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Galiano Bruach, Gemma</dc:creator>
  <cp:lastModifiedBy>Galiano Bruach, Gemma</cp:lastModifiedBy>
  <cp:revision>2</cp:revision>
  <dcterms:created xsi:type="dcterms:W3CDTF">2025-08-13T08:19:00Z</dcterms:created>
  <dcterms:modified xsi:type="dcterms:W3CDTF">2025-08-13T08:19:00Z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