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6874" w14:textId="77777777" w:rsidR="001C47DF" w:rsidRDefault="007A43AD">
      <w:pPr>
        <w:rPr>
          <w:rFonts w:ascii="Arial" w:hAnsi="Arial" w:cs="Arial"/>
          <w:b/>
          <w:bCs/>
          <w:sz w:val="22"/>
          <w:szCs w:val="22"/>
          <w:lang w:val="ca-ES"/>
        </w:rPr>
      </w:pPr>
      <w:r w:rsidRPr="007E3EFA">
        <w:rPr>
          <w:rFonts w:ascii="Arial" w:hAnsi="Arial" w:cs="Arial"/>
          <w:b/>
          <w:bCs/>
          <w:sz w:val="22"/>
          <w:szCs w:val="22"/>
          <w:lang w:val="ca-ES"/>
        </w:rPr>
        <w:t>CRITERIS D’ADJUDICACIÓ</w:t>
      </w:r>
      <w:r w:rsidR="001C47DF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</w:p>
    <w:p w14:paraId="03E620D2" w14:textId="7BF20E5E" w:rsidR="007A43AD" w:rsidRPr="007E3EFA" w:rsidRDefault="001C47DF">
      <w:pPr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>Criteris objectius o mitjançant formula (fins a 100 punts)</w:t>
      </w:r>
    </w:p>
    <w:p w14:paraId="6BBA1E95" w14:textId="77777777" w:rsidR="007A43AD" w:rsidRPr="007E3EFA" w:rsidRDefault="007A43AD">
      <w:pPr>
        <w:rPr>
          <w:rFonts w:ascii="Arial" w:hAnsi="Arial" w:cs="Arial"/>
          <w:sz w:val="22"/>
          <w:szCs w:val="22"/>
          <w:lang w:val="ca-ES"/>
        </w:rPr>
      </w:pPr>
    </w:p>
    <w:p w14:paraId="39EC2DBA" w14:textId="77777777" w:rsidR="007A43AD" w:rsidRPr="007E3EFA" w:rsidRDefault="007A43AD" w:rsidP="007A43AD">
      <w:pPr>
        <w:pStyle w:val="Textosinformato1"/>
        <w:jc w:val="both"/>
        <w:rPr>
          <w:rFonts w:ascii="Arial" w:hAnsi="Arial" w:cs="Arial"/>
          <w:sz w:val="22"/>
          <w:szCs w:val="22"/>
        </w:rPr>
      </w:pPr>
      <w:r w:rsidRPr="007E3EFA">
        <w:rPr>
          <w:rFonts w:ascii="Arial" w:hAnsi="Arial" w:cs="Arial"/>
          <w:sz w:val="22"/>
          <w:szCs w:val="22"/>
        </w:rPr>
        <w:t>Per a la valoració de les proposicions i la determinació de l’oferta més avantatjosa s’ha d’atendre als criteris següents:</w:t>
      </w:r>
    </w:p>
    <w:p w14:paraId="34A30D77" w14:textId="77777777" w:rsidR="007A43AD" w:rsidRPr="007E3EFA" w:rsidRDefault="007A43AD" w:rsidP="007A43AD">
      <w:pPr>
        <w:pStyle w:val="Textosinformato1"/>
        <w:jc w:val="both"/>
        <w:rPr>
          <w:rFonts w:ascii="Arial" w:hAnsi="Arial" w:cs="Arial"/>
          <w:sz w:val="22"/>
          <w:szCs w:val="22"/>
        </w:rPr>
      </w:pPr>
    </w:p>
    <w:p w14:paraId="6E486059" w14:textId="6E28F421" w:rsidR="007A43AD" w:rsidRPr="007E3EFA" w:rsidRDefault="00833E5C" w:rsidP="007A43AD">
      <w:pPr>
        <w:jc w:val="both"/>
        <w:rPr>
          <w:rFonts w:ascii="Arial" w:hAnsi="Arial" w:cs="Arial"/>
          <w:sz w:val="22"/>
          <w:szCs w:val="22"/>
          <w:lang w:val="ca-ES"/>
        </w:rPr>
      </w:pPr>
      <w:r w:rsidRPr="007E3EFA">
        <w:rPr>
          <w:rFonts w:ascii="Arial" w:hAnsi="Arial" w:cs="Arial"/>
          <w:b/>
          <w:bCs/>
          <w:sz w:val="22"/>
          <w:szCs w:val="22"/>
          <w:lang w:val="ca-ES"/>
        </w:rPr>
        <w:t>A)</w:t>
      </w:r>
      <w:r w:rsidR="007A43AD" w:rsidRPr="007E3EFA">
        <w:rPr>
          <w:rFonts w:ascii="Arial" w:hAnsi="Arial" w:cs="Arial"/>
          <w:b/>
          <w:bCs/>
          <w:sz w:val="22"/>
          <w:szCs w:val="22"/>
          <w:lang w:val="ca-ES"/>
        </w:rPr>
        <w:t xml:space="preserve"> Oferta econòmica ( fins a 50 punts). </w:t>
      </w:r>
      <w:r w:rsidR="007A43AD" w:rsidRPr="007E3EFA">
        <w:rPr>
          <w:rFonts w:ascii="Arial" w:hAnsi="Arial" w:cs="Arial"/>
          <w:sz w:val="22"/>
          <w:szCs w:val="22"/>
          <w:lang w:val="ca-ES"/>
        </w:rPr>
        <w:t>S’atorgarà la màxima puntuació (50) a l’oferta més econòmica i la resta es puntuarà multiplicant la màxima puntuació (50) pel quocient entre l’oferta més baixa dividida</w:t>
      </w:r>
      <w:r w:rsidR="001A69CA" w:rsidRPr="007E3EFA">
        <w:rPr>
          <w:rFonts w:ascii="Arial" w:hAnsi="Arial" w:cs="Arial"/>
          <w:sz w:val="22"/>
          <w:szCs w:val="22"/>
          <w:lang w:val="ca-ES"/>
        </w:rPr>
        <w:t xml:space="preserve"> </w:t>
      </w:r>
      <w:r w:rsidR="007A43AD" w:rsidRPr="007E3EFA">
        <w:rPr>
          <w:rFonts w:ascii="Arial" w:hAnsi="Arial" w:cs="Arial"/>
          <w:sz w:val="22"/>
          <w:szCs w:val="22"/>
          <w:lang w:val="ca-ES"/>
        </w:rPr>
        <w:t>per l’oferta a valorar</w:t>
      </w:r>
    </w:p>
    <w:p w14:paraId="69A53987" w14:textId="77777777" w:rsidR="007A43AD" w:rsidRPr="007E3EFA" w:rsidRDefault="007A43AD" w:rsidP="007A43AD">
      <w:pPr>
        <w:jc w:val="both"/>
        <w:rPr>
          <w:rFonts w:ascii="Arial" w:hAnsi="Arial" w:cs="Arial"/>
          <w:sz w:val="22"/>
          <w:szCs w:val="22"/>
          <w:lang w:val="ca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9CF259" w14:textId="77777777" w:rsidR="007A43AD" w:rsidRPr="007E3EFA" w:rsidRDefault="007A43AD" w:rsidP="007A43AD">
      <w:pPr>
        <w:jc w:val="both"/>
        <w:rPr>
          <w:rFonts w:ascii="Arial" w:hAnsi="Arial" w:cs="Arial"/>
          <w:sz w:val="22"/>
          <w:szCs w:val="22"/>
          <w:lang w:val="ca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3EFA">
        <w:rPr>
          <w:rFonts w:ascii="Arial" w:hAnsi="Arial" w:cs="Arial"/>
          <w:sz w:val="22"/>
          <w:szCs w:val="22"/>
          <w:lang w:val="ca-ES"/>
        </w:rPr>
        <w:t>50 x Of1/</w:t>
      </w:r>
      <w:proofErr w:type="spellStart"/>
      <w:r w:rsidRPr="007E3EFA">
        <w:rPr>
          <w:rFonts w:ascii="Arial" w:hAnsi="Arial" w:cs="Arial"/>
          <w:sz w:val="22"/>
          <w:szCs w:val="22"/>
          <w:lang w:val="ca-ES"/>
        </w:rPr>
        <w:t>Ofn</w:t>
      </w:r>
      <w:proofErr w:type="spellEnd"/>
    </w:p>
    <w:p w14:paraId="5A09EEF0" w14:textId="77777777" w:rsidR="007A43AD" w:rsidRPr="007E3EFA" w:rsidRDefault="007A43AD" w:rsidP="007A43AD">
      <w:pPr>
        <w:jc w:val="both"/>
        <w:rPr>
          <w:rFonts w:ascii="Arial" w:hAnsi="Arial" w:cs="Arial"/>
          <w:sz w:val="22"/>
          <w:szCs w:val="22"/>
          <w:lang w:val="ca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3EFA">
        <w:rPr>
          <w:rFonts w:ascii="Arial" w:hAnsi="Arial" w:cs="Arial"/>
          <w:sz w:val="22"/>
          <w:szCs w:val="22"/>
          <w:lang w:val="ca-ES"/>
        </w:rPr>
        <w:t>Of1= Oferta més baixa</w:t>
      </w:r>
    </w:p>
    <w:p w14:paraId="7C86F124" w14:textId="4C595D29" w:rsidR="007A43AD" w:rsidRPr="007E3EFA" w:rsidRDefault="007A43AD" w:rsidP="007A43AD">
      <w:pPr>
        <w:jc w:val="both"/>
        <w:rPr>
          <w:rFonts w:ascii="Arial" w:hAnsi="Arial" w:cs="Arial"/>
          <w:sz w:val="22"/>
          <w:szCs w:val="22"/>
          <w:lang w:val="ca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7E3EFA">
        <w:rPr>
          <w:rFonts w:ascii="Arial" w:hAnsi="Arial" w:cs="Arial"/>
          <w:sz w:val="22"/>
          <w:szCs w:val="22"/>
          <w:lang w:val="ca-ES"/>
        </w:rPr>
        <w:t>Ofn</w:t>
      </w:r>
      <w:proofErr w:type="spellEnd"/>
      <w:r w:rsidRPr="007E3EFA">
        <w:rPr>
          <w:rFonts w:ascii="Arial" w:hAnsi="Arial" w:cs="Arial"/>
          <w:sz w:val="22"/>
          <w:szCs w:val="22"/>
          <w:lang w:val="ca-ES"/>
        </w:rPr>
        <w:t>= Cadascuna de les ofertes</w:t>
      </w:r>
    </w:p>
    <w:p w14:paraId="5FDDE0F8" w14:textId="77777777" w:rsidR="007A43AD" w:rsidRPr="001C47DF" w:rsidRDefault="007A43AD" w:rsidP="007A43AD">
      <w:pPr>
        <w:jc w:val="both"/>
        <w:rPr>
          <w:rFonts w:ascii="Arial" w:hAnsi="Arial" w:cs="Arial"/>
          <w:bCs/>
          <w:sz w:val="22"/>
          <w:szCs w:val="22"/>
          <w:u w:val="single"/>
          <w:lang w:val="ca-ES"/>
        </w:rPr>
      </w:pPr>
      <w:r w:rsidRPr="001C47DF">
        <w:rPr>
          <w:rFonts w:ascii="Arial" w:hAnsi="Arial" w:cs="Arial"/>
          <w:bCs/>
          <w:sz w:val="22"/>
          <w:szCs w:val="22"/>
          <w:u w:val="single"/>
          <w:lang w:val="ca-ES"/>
        </w:rPr>
        <w:t>L'oferta econòmica s'ha de desglossar, de tal manera que contingui els preus unitaris de cada partida. En cas contrari, l'oferta quedarà exclosa.</w:t>
      </w:r>
    </w:p>
    <w:p w14:paraId="14A425CC" w14:textId="77777777" w:rsidR="001A69CA" w:rsidRPr="007E3EFA" w:rsidRDefault="001A69CA" w:rsidP="007A43AD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1A79F984" w14:textId="2C80AEA8" w:rsidR="00833E5C" w:rsidRPr="00DA6481" w:rsidRDefault="00833E5C">
      <w:pPr>
        <w:rPr>
          <w:rFonts w:ascii="Arial" w:hAnsi="Arial" w:cs="Arial"/>
          <w:b/>
          <w:bCs/>
          <w:sz w:val="22"/>
          <w:szCs w:val="22"/>
          <w:lang w:val="ca-ES"/>
        </w:rPr>
      </w:pPr>
      <w:r w:rsidRPr="00DA6481">
        <w:rPr>
          <w:rFonts w:ascii="Arial" w:hAnsi="Arial" w:cs="Arial"/>
          <w:b/>
          <w:bCs/>
          <w:sz w:val="22"/>
          <w:szCs w:val="22"/>
          <w:lang w:val="ca-ES"/>
        </w:rPr>
        <w:t>B) Criteri medi ambiental (fins a 20 punts)</w:t>
      </w:r>
    </w:p>
    <w:p w14:paraId="5C957465" w14:textId="77777777" w:rsidR="00A50CBF" w:rsidRPr="00DA6481" w:rsidRDefault="00A50CBF">
      <w:pPr>
        <w:rPr>
          <w:rFonts w:ascii="Arial" w:hAnsi="Arial" w:cs="Arial"/>
          <w:b/>
          <w:bCs/>
          <w:sz w:val="22"/>
          <w:szCs w:val="22"/>
          <w:lang w:val="ca-ES"/>
        </w:rPr>
      </w:pPr>
    </w:p>
    <w:p w14:paraId="3164BF6C" w14:textId="521951CA" w:rsidR="00A50CBF" w:rsidRPr="007E3EFA" w:rsidRDefault="00A50CBF">
      <w:pPr>
        <w:rPr>
          <w:rFonts w:ascii="Arial" w:hAnsi="Arial" w:cs="Arial"/>
          <w:sz w:val="22"/>
          <w:szCs w:val="22"/>
          <w:lang w:val="ca-ES"/>
        </w:rPr>
      </w:pPr>
      <w:r w:rsidRPr="007E3EFA">
        <w:rPr>
          <w:rFonts w:ascii="Arial" w:hAnsi="Arial" w:cs="Arial"/>
          <w:sz w:val="22"/>
          <w:szCs w:val="22"/>
          <w:lang w:val="ca-ES"/>
        </w:rPr>
        <w:t xml:space="preserve">D’acord amb la Llei 16/2017, de l’1 d’agost, del canvi climàtic que té com a finalitat reduir les </w:t>
      </w:r>
      <w:r w:rsidR="001C47DF" w:rsidRPr="007E3EFA">
        <w:rPr>
          <w:rFonts w:ascii="Arial" w:hAnsi="Arial" w:cs="Arial"/>
          <w:sz w:val="22"/>
          <w:szCs w:val="22"/>
          <w:lang w:val="ca-ES"/>
        </w:rPr>
        <w:t>emissions</w:t>
      </w:r>
      <w:r w:rsidRPr="007E3EFA">
        <w:rPr>
          <w:rFonts w:ascii="Arial" w:hAnsi="Arial" w:cs="Arial"/>
          <w:sz w:val="22"/>
          <w:szCs w:val="22"/>
          <w:lang w:val="ca-ES"/>
        </w:rPr>
        <w:t xml:space="preserve"> de gasos amb efecte hivernacle i afavorir la transició cap a una </w:t>
      </w:r>
      <w:r w:rsidR="001C47DF" w:rsidRPr="007E3EFA">
        <w:rPr>
          <w:rFonts w:ascii="Arial" w:hAnsi="Arial" w:cs="Arial"/>
          <w:sz w:val="22"/>
          <w:szCs w:val="22"/>
          <w:lang w:val="ca-ES"/>
        </w:rPr>
        <w:t>economia</w:t>
      </w:r>
      <w:r w:rsidRPr="007E3EFA">
        <w:rPr>
          <w:rFonts w:ascii="Arial" w:hAnsi="Arial" w:cs="Arial"/>
          <w:sz w:val="22"/>
          <w:szCs w:val="22"/>
          <w:lang w:val="ca-ES"/>
        </w:rPr>
        <w:t xml:space="preserve"> neutra en emissions, es valorarà la menor petjada ecològica de carboni expressada en tones de CO2.</w:t>
      </w:r>
    </w:p>
    <w:p w14:paraId="513E4EB3" w14:textId="77777777" w:rsidR="00A50CBF" w:rsidRPr="007E3EFA" w:rsidRDefault="00A50CBF">
      <w:pPr>
        <w:rPr>
          <w:rFonts w:ascii="Arial" w:hAnsi="Arial" w:cs="Arial"/>
          <w:sz w:val="22"/>
          <w:szCs w:val="22"/>
          <w:lang w:val="ca-ES"/>
        </w:rPr>
      </w:pPr>
    </w:p>
    <w:p w14:paraId="5608A2AF" w14:textId="5395F377" w:rsidR="00A50CBF" w:rsidRPr="007E3EFA" w:rsidRDefault="00A50CBF">
      <w:pPr>
        <w:rPr>
          <w:rFonts w:ascii="Arial" w:hAnsi="Arial" w:cs="Arial"/>
          <w:sz w:val="22"/>
          <w:szCs w:val="22"/>
          <w:lang w:val="ca-ES"/>
        </w:rPr>
      </w:pPr>
      <w:r w:rsidRPr="007E3EFA">
        <w:rPr>
          <w:rFonts w:ascii="Arial" w:hAnsi="Arial" w:cs="Arial"/>
          <w:sz w:val="22"/>
          <w:szCs w:val="22"/>
          <w:lang w:val="ca-ES"/>
        </w:rPr>
        <w:t xml:space="preserve">Aquesta s’obtindrà en funció del lloc geogràfic on s’ubiqui  el lloc d’origen respecte l’espai on s’executaran les obres. </w:t>
      </w:r>
    </w:p>
    <w:p w14:paraId="28C468E5" w14:textId="77777777" w:rsidR="00A50CBF" w:rsidRPr="007E3EFA" w:rsidRDefault="00A50CBF">
      <w:pPr>
        <w:rPr>
          <w:rFonts w:ascii="Arial" w:hAnsi="Arial" w:cs="Arial"/>
          <w:sz w:val="22"/>
          <w:szCs w:val="22"/>
          <w:lang w:val="ca-ES"/>
        </w:rPr>
      </w:pPr>
    </w:p>
    <w:p w14:paraId="15E6B336" w14:textId="6720FE8E" w:rsidR="00A50CBF" w:rsidRPr="007E3EFA" w:rsidRDefault="00A50CBF">
      <w:pPr>
        <w:rPr>
          <w:rFonts w:ascii="Arial" w:hAnsi="Arial" w:cs="Arial"/>
          <w:sz w:val="22"/>
          <w:szCs w:val="22"/>
          <w:lang w:val="ca-ES"/>
        </w:rPr>
      </w:pPr>
      <w:r w:rsidRPr="007E3EFA">
        <w:rPr>
          <w:rFonts w:ascii="Arial" w:hAnsi="Arial" w:cs="Arial"/>
          <w:sz w:val="22"/>
          <w:szCs w:val="22"/>
          <w:lang w:val="ca-ES"/>
        </w:rPr>
        <w:t>Per aquest motiu i considerant un vehicle de combustió estàndard o tipus utilitzat pel transport, es calcularà el nombre  d’emissions en funció de la distancia (*)  d’aquesta i d’acord amb la següent formula:</w:t>
      </w:r>
    </w:p>
    <w:p w14:paraId="5FAB1D30" w14:textId="77777777" w:rsidR="00A50CBF" w:rsidRPr="007E3EFA" w:rsidRDefault="00A50CBF">
      <w:pPr>
        <w:rPr>
          <w:rFonts w:ascii="Arial" w:hAnsi="Arial" w:cs="Arial"/>
          <w:sz w:val="22"/>
          <w:szCs w:val="22"/>
          <w:lang w:val="ca-ES"/>
        </w:rPr>
      </w:pPr>
    </w:p>
    <w:p w14:paraId="028759A8" w14:textId="72590FA7" w:rsidR="00A50CBF" w:rsidRPr="007E3EFA" w:rsidRDefault="00A50CBF">
      <w:pPr>
        <w:rPr>
          <w:rFonts w:ascii="Arial" w:hAnsi="Arial" w:cs="Arial"/>
          <w:sz w:val="22"/>
          <w:szCs w:val="22"/>
          <w:lang w:val="ca-ES"/>
        </w:rPr>
      </w:pPr>
      <w:r w:rsidRPr="007E3EFA">
        <w:rPr>
          <w:rFonts w:ascii="Arial" w:hAnsi="Arial" w:cs="Arial"/>
          <w:sz w:val="22"/>
          <w:szCs w:val="22"/>
          <w:lang w:val="ca-ES"/>
        </w:rPr>
        <w:t xml:space="preserve">Emissions vehicle = __________km transporta nada i tornada des de la ubicació de les obres fins el lloc d’origen per 172,65 gCO2/km = ______________KgCO2 per desplaçament </w:t>
      </w:r>
    </w:p>
    <w:p w14:paraId="7C2CA9F9" w14:textId="30639DC2" w:rsidR="00A50CBF" w:rsidRPr="007E3EFA" w:rsidRDefault="00A50CBF">
      <w:pPr>
        <w:rPr>
          <w:rFonts w:ascii="Arial" w:hAnsi="Arial" w:cs="Arial"/>
          <w:sz w:val="22"/>
          <w:szCs w:val="22"/>
          <w:lang w:val="ca-ES"/>
        </w:rPr>
      </w:pPr>
      <w:r w:rsidRPr="007E3EFA">
        <w:rPr>
          <w:rFonts w:ascii="Arial" w:hAnsi="Arial" w:cs="Arial"/>
          <w:sz w:val="22"/>
          <w:szCs w:val="22"/>
          <w:lang w:val="ca-ES"/>
        </w:rPr>
        <w:t xml:space="preserve">(*) Pel càlcul de la distancia s’utilitzarà l’aplicació de </w:t>
      </w:r>
      <w:proofErr w:type="spellStart"/>
      <w:r w:rsidRPr="007E3EFA">
        <w:rPr>
          <w:rFonts w:ascii="Arial" w:hAnsi="Arial" w:cs="Arial"/>
          <w:sz w:val="22"/>
          <w:szCs w:val="22"/>
          <w:lang w:val="ca-ES"/>
        </w:rPr>
        <w:t>Google</w:t>
      </w:r>
      <w:proofErr w:type="spellEnd"/>
      <w:r w:rsidRPr="007E3EFA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7E3EFA">
        <w:rPr>
          <w:rFonts w:ascii="Arial" w:hAnsi="Arial" w:cs="Arial"/>
          <w:sz w:val="22"/>
          <w:szCs w:val="22"/>
          <w:lang w:val="ca-ES"/>
        </w:rPr>
        <w:t>Maps</w:t>
      </w:r>
      <w:proofErr w:type="spellEnd"/>
      <w:r w:rsidR="001C47DF">
        <w:rPr>
          <w:rFonts w:ascii="Arial" w:hAnsi="Arial" w:cs="Arial"/>
          <w:sz w:val="22"/>
          <w:szCs w:val="22"/>
          <w:lang w:val="ca-ES"/>
        </w:rPr>
        <w:t>.</w:t>
      </w:r>
    </w:p>
    <w:p w14:paraId="7274E806" w14:textId="77777777" w:rsidR="007E3EFA" w:rsidRPr="007E3EFA" w:rsidRDefault="007E3EFA">
      <w:pPr>
        <w:rPr>
          <w:rFonts w:ascii="Arial" w:hAnsi="Arial" w:cs="Arial"/>
          <w:sz w:val="22"/>
          <w:szCs w:val="22"/>
          <w:lang w:val="ca-ES"/>
        </w:rPr>
      </w:pPr>
      <w:r w:rsidRPr="007E3EFA">
        <w:rPr>
          <w:rFonts w:ascii="Arial" w:hAnsi="Arial" w:cs="Arial"/>
          <w:sz w:val="22"/>
          <w:szCs w:val="22"/>
          <w:lang w:val="ca-ES"/>
        </w:rPr>
        <w:t>La valoració es durà a terme de forma proporcional fins un màxim de 20 punts, aplicant una puntuació de 0 punts en el cas d’ofertes de més de 4,01 kg CO2</w:t>
      </w:r>
    </w:p>
    <w:p w14:paraId="24412A90" w14:textId="124C05AA" w:rsidR="00833E5C" w:rsidRPr="007E3EFA" w:rsidRDefault="007E3EFA">
      <w:pPr>
        <w:rPr>
          <w:rFonts w:ascii="Arial" w:hAnsi="Arial" w:cs="Arial"/>
          <w:noProof/>
          <w:sz w:val="22"/>
          <w:szCs w:val="22"/>
        </w:rPr>
      </w:pPr>
      <w:r w:rsidRPr="007E3EFA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0982019C" wp14:editId="02BC1311">
            <wp:extent cx="3114675" cy="1133475"/>
            <wp:effectExtent l="0" t="0" r="9525" b="9525"/>
            <wp:docPr id="1794886836" name="Imagen 1" descr="Texto, Chat o mensaje d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886836" name="Imagen 1" descr="Texto, Chat o mensaje de text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E091B" w14:textId="77777777" w:rsidR="00833E5C" w:rsidRPr="001C47DF" w:rsidRDefault="00833E5C" w:rsidP="00833E5C">
      <w:pPr>
        <w:rPr>
          <w:rFonts w:ascii="Arial" w:hAnsi="Arial" w:cs="Arial"/>
          <w:sz w:val="22"/>
          <w:szCs w:val="22"/>
          <w:lang w:val="ca-ES"/>
        </w:rPr>
      </w:pPr>
    </w:p>
    <w:p w14:paraId="57C22206" w14:textId="40BD81FC" w:rsidR="00D3428E" w:rsidRPr="001C47DF" w:rsidRDefault="00833E5C" w:rsidP="00D3428E">
      <w:pPr>
        <w:rPr>
          <w:rFonts w:ascii="Arial" w:hAnsi="Arial" w:cs="Arial"/>
          <w:b/>
          <w:bCs/>
          <w:sz w:val="22"/>
          <w:szCs w:val="22"/>
          <w:lang w:val="ca-ES"/>
        </w:rPr>
      </w:pPr>
      <w:r w:rsidRPr="001C47DF">
        <w:rPr>
          <w:rFonts w:ascii="Arial" w:hAnsi="Arial" w:cs="Arial"/>
          <w:b/>
          <w:bCs/>
          <w:noProof/>
          <w:sz w:val="22"/>
          <w:szCs w:val="22"/>
          <w:lang w:val="ca-ES"/>
        </w:rPr>
        <w:t>C)</w:t>
      </w:r>
      <w:r w:rsidR="00D3428E" w:rsidRPr="001C47DF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r w:rsidR="00DA6481">
        <w:rPr>
          <w:rFonts w:ascii="Arial" w:hAnsi="Arial" w:cs="Arial"/>
          <w:b/>
          <w:bCs/>
          <w:sz w:val="22"/>
          <w:szCs w:val="22"/>
          <w:lang w:val="ca-ES"/>
        </w:rPr>
        <w:t xml:space="preserve">As- </w:t>
      </w:r>
      <w:proofErr w:type="spellStart"/>
      <w:r w:rsidR="00DA6481">
        <w:rPr>
          <w:rFonts w:ascii="Arial" w:hAnsi="Arial" w:cs="Arial"/>
          <w:b/>
          <w:bCs/>
          <w:sz w:val="22"/>
          <w:szCs w:val="22"/>
          <w:lang w:val="ca-ES"/>
        </w:rPr>
        <w:t>built</w:t>
      </w:r>
      <w:proofErr w:type="spellEnd"/>
      <w:r w:rsidR="00DA6481">
        <w:rPr>
          <w:rFonts w:ascii="Arial" w:hAnsi="Arial" w:cs="Arial"/>
          <w:b/>
          <w:bCs/>
          <w:sz w:val="22"/>
          <w:szCs w:val="22"/>
          <w:lang w:val="ca-ES"/>
        </w:rPr>
        <w:t xml:space="preserve"> serveis soterrats </w:t>
      </w:r>
      <w:r w:rsidR="00D3428E" w:rsidRPr="001C47DF">
        <w:rPr>
          <w:rFonts w:ascii="Arial" w:hAnsi="Arial" w:cs="Arial"/>
          <w:b/>
          <w:bCs/>
          <w:sz w:val="22"/>
          <w:szCs w:val="22"/>
          <w:lang w:val="ca-ES"/>
        </w:rPr>
        <w:t>(15 punts)</w:t>
      </w:r>
    </w:p>
    <w:p w14:paraId="7A073575" w14:textId="4AC5F115" w:rsidR="001A69CA" w:rsidRDefault="00DA6481" w:rsidP="00833E5C">
      <w:pPr>
        <w:rPr>
          <w:rFonts w:ascii="Arial" w:hAnsi="Arial" w:cs="Arial"/>
          <w:sz w:val="22"/>
          <w:szCs w:val="22"/>
          <w:lang w:val="ca-ES"/>
        </w:rPr>
      </w:pPr>
      <w:r w:rsidRPr="00DA6481">
        <w:rPr>
          <w:rFonts w:ascii="Arial" w:hAnsi="Arial" w:cs="Arial"/>
          <w:sz w:val="22"/>
          <w:szCs w:val="22"/>
          <w:lang w:val="ca-ES"/>
        </w:rPr>
        <w:t>Es valorarà que l’empresa aporti a la finalització del contracte, as-</w:t>
      </w:r>
      <w:proofErr w:type="spellStart"/>
      <w:r w:rsidRPr="00DA6481">
        <w:rPr>
          <w:rFonts w:ascii="Arial" w:hAnsi="Arial" w:cs="Arial"/>
          <w:sz w:val="22"/>
          <w:szCs w:val="22"/>
          <w:lang w:val="ca-ES"/>
        </w:rPr>
        <w:t>built</w:t>
      </w:r>
      <w:proofErr w:type="spellEnd"/>
      <w:r w:rsidRPr="00DA6481">
        <w:rPr>
          <w:rFonts w:ascii="Arial" w:hAnsi="Arial" w:cs="Arial"/>
          <w:sz w:val="22"/>
          <w:szCs w:val="22"/>
          <w:lang w:val="ca-ES"/>
        </w:rPr>
        <w:t xml:space="preserve"> en format GIS i topogràfic per identificar els serveis preexistents i nous de l’àmbit objecte de l’obra.</w:t>
      </w:r>
    </w:p>
    <w:p w14:paraId="746D5C02" w14:textId="77777777" w:rsidR="00DA6481" w:rsidRDefault="00DA6481" w:rsidP="00833E5C">
      <w:pPr>
        <w:rPr>
          <w:rFonts w:ascii="Arial" w:hAnsi="Arial" w:cs="Arial"/>
          <w:sz w:val="22"/>
          <w:szCs w:val="22"/>
          <w:lang w:val="ca-ES"/>
        </w:rPr>
      </w:pPr>
    </w:p>
    <w:p w14:paraId="6A7B99FF" w14:textId="3476B52B" w:rsidR="00DA6481" w:rsidRPr="00DA6481" w:rsidRDefault="00DA6481" w:rsidP="00833E5C">
      <w:pPr>
        <w:rPr>
          <w:rFonts w:ascii="Arial" w:hAnsi="Arial" w:cs="Arial"/>
          <w:b/>
          <w:bCs/>
          <w:sz w:val="22"/>
          <w:szCs w:val="22"/>
          <w:lang w:val="ca-ES"/>
        </w:rPr>
      </w:pPr>
      <w:r w:rsidRPr="00DA6481">
        <w:rPr>
          <w:rFonts w:ascii="Arial" w:hAnsi="Arial" w:cs="Arial"/>
          <w:b/>
          <w:bCs/>
          <w:sz w:val="22"/>
          <w:szCs w:val="22"/>
          <w:lang w:val="ca-ES"/>
        </w:rPr>
        <w:t>D) Reducció termini execució de les obres ( fins a 10 punts)</w:t>
      </w:r>
    </w:p>
    <w:p w14:paraId="2F42CF17" w14:textId="2E5A7369" w:rsidR="00DA6481" w:rsidRDefault="00DA6481" w:rsidP="00833E5C">
      <w:pPr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Es </w:t>
      </w:r>
      <w:proofErr w:type="spellStart"/>
      <w:r>
        <w:rPr>
          <w:rFonts w:ascii="ArialMT" w:hAnsi="ArialMT" w:cs="ArialMT"/>
          <w:sz w:val="22"/>
          <w:szCs w:val="22"/>
        </w:rPr>
        <w:t>valorarà</w:t>
      </w:r>
      <w:proofErr w:type="spellEnd"/>
      <w:r>
        <w:rPr>
          <w:rFonts w:ascii="ArialMT" w:hAnsi="ArialMT" w:cs="ArialMT"/>
          <w:sz w:val="22"/>
          <w:szCs w:val="22"/>
        </w:rPr>
        <w:t xml:space="preserve"> en 5 </w:t>
      </w:r>
      <w:proofErr w:type="spellStart"/>
      <w:r>
        <w:rPr>
          <w:rFonts w:ascii="ArialMT" w:hAnsi="ArialMT" w:cs="ArialMT"/>
          <w:sz w:val="22"/>
          <w:szCs w:val="22"/>
        </w:rPr>
        <w:t>punts</w:t>
      </w:r>
      <w:proofErr w:type="spellEnd"/>
      <w:r>
        <w:rPr>
          <w:rFonts w:ascii="ArialMT" w:hAnsi="ArialMT" w:cs="ArialMT"/>
          <w:sz w:val="22"/>
          <w:szCs w:val="22"/>
        </w:rPr>
        <w:t xml:space="preserve"> per a cada dos </w:t>
      </w:r>
      <w:proofErr w:type="spellStart"/>
      <w:r>
        <w:rPr>
          <w:rFonts w:ascii="ArialMT" w:hAnsi="ArialMT" w:cs="ArialMT"/>
          <w:sz w:val="22"/>
          <w:szCs w:val="22"/>
        </w:rPr>
        <w:t>setmanes</w:t>
      </w:r>
      <w:proofErr w:type="spellEnd"/>
      <w:r>
        <w:rPr>
          <w:rFonts w:ascii="ArialMT" w:hAnsi="ArialMT" w:cs="ArialMT"/>
          <w:sz w:val="22"/>
          <w:szCs w:val="22"/>
        </w:rPr>
        <w:t xml:space="preserve"> de </w:t>
      </w:r>
      <w:proofErr w:type="spellStart"/>
      <w:r>
        <w:rPr>
          <w:rFonts w:ascii="ArialMT" w:hAnsi="ArialMT" w:cs="ArialMT"/>
          <w:sz w:val="22"/>
          <w:szCs w:val="22"/>
        </w:rPr>
        <w:t>reducció</w:t>
      </w:r>
      <w:proofErr w:type="spellEnd"/>
      <w:r>
        <w:rPr>
          <w:rFonts w:ascii="ArialMT" w:hAnsi="ArialMT" w:cs="ArialMT"/>
          <w:sz w:val="22"/>
          <w:szCs w:val="22"/>
        </w:rPr>
        <w:t>.</w:t>
      </w:r>
    </w:p>
    <w:p w14:paraId="490A859C" w14:textId="77777777" w:rsidR="00DA6481" w:rsidRPr="00DA6481" w:rsidRDefault="00DA6481" w:rsidP="00833E5C">
      <w:pPr>
        <w:rPr>
          <w:rFonts w:ascii="Arial" w:hAnsi="Arial" w:cs="Arial"/>
          <w:sz w:val="22"/>
          <w:szCs w:val="22"/>
          <w:lang w:val="ca-ES"/>
        </w:rPr>
      </w:pPr>
    </w:p>
    <w:p w14:paraId="7EF6763D" w14:textId="6B0582E6" w:rsidR="00833E5C" w:rsidRPr="001C47DF" w:rsidRDefault="007E3EFA" w:rsidP="00833E5C">
      <w:pPr>
        <w:rPr>
          <w:rFonts w:ascii="Arial" w:hAnsi="Arial" w:cs="Arial"/>
          <w:b/>
          <w:bCs/>
          <w:sz w:val="22"/>
          <w:szCs w:val="22"/>
          <w:lang w:val="ca-ES"/>
        </w:rPr>
      </w:pPr>
      <w:r w:rsidRPr="001C47DF">
        <w:rPr>
          <w:rFonts w:ascii="Arial" w:hAnsi="Arial" w:cs="Arial"/>
          <w:b/>
          <w:bCs/>
          <w:sz w:val="22"/>
          <w:szCs w:val="22"/>
          <w:lang w:val="ca-ES"/>
        </w:rPr>
        <w:t xml:space="preserve">D) Ampliació termini de </w:t>
      </w:r>
      <w:r w:rsidR="001C47DF" w:rsidRPr="001C47DF">
        <w:rPr>
          <w:rFonts w:ascii="Arial" w:hAnsi="Arial" w:cs="Arial"/>
          <w:b/>
          <w:bCs/>
          <w:sz w:val="22"/>
          <w:szCs w:val="22"/>
          <w:lang w:val="ca-ES"/>
        </w:rPr>
        <w:t>garantia</w:t>
      </w:r>
      <w:r w:rsidRPr="001C47DF">
        <w:rPr>
          <w:rFonts w:ascii="Arial" w:hAnsi="Arial" w:cs="Arial"/>
          <w:b/>
          <w:bCs/>
          <w:sz w:val="22"/>
          <w:szCs w:val="22"/>
          <w:lang w:val="ca-ES"/>
        </w:rPr>
        <w:t xml:space="preserve"> (fins a 5 punts)</w:t>
      </w:r>
    </w:p>
    <w:p w14:paraId="16B78931" w14:textId="0CD077DB" w:rsidR="007E3EFA" w:rsidRPr="00DA6481" w:rsidRDefault="007E3EFA" w:rsidP="007E3EFA">
      <w:pPr>
        <w:rPr>
          <w:rFonts w:ascii="Arial" w:hAnsi="Arial" w:cs="Arial"/>
          <w:sz w:val="22"/>
          <w:szCs w:val="22"/>
          <w:lang w:val="ca-ES"/>
        </w:rPr>
      </w:pPr>
      <w:r w:rsidRPr="001C47DF">
        <w:rPr>
          <w:rFonts w:ascii="Arial" w:hAnsi="Arial" w:cs="Arial"/>
          <w:sz w:val="22"/>
          <w:szCs w:val="22"/>
          <w:lang w:val="ca-ES"/>
        </w:rPr>
        <w:t xml:space="preserve">Es valorarà </w:t>
      </w:r>
      <w:r w:rsidR="00DA6481">
        <w:rPr>
          <w:rFonts w:ascii="Arial" w:hAnsi="Arial" w:cs="Arial"/>
          <w:sz w:val="22"/>
          <w:szCs w:val="22"/>
          <w:lang w:val="ca-ES"/>
        </w:rPr>
        <w:t xml:space="preserve">en </w:t>
      </w:r>
      <w:r w:rsidR="00DA6481" w:rsidRPr="00DA6481">
        <w:rPr>
          <w:rFonts w:ascii="ArialMT" w:hAnsi="ArialMT" w:cs="ArialMT"/>
          <w:sz w:val="22"/>
          <w:szCs w:val="22"/>
          <w:lang w:val="ca-ES"/>
        </w:rPr>
        <w:t>2,5 punts per a cada any de més de garantia.</w:t>
      </w:r>
    </w:p>
    <w:p w14:paraId="40030667" w14:textId="16C30695" w:rsidR="007E3EFA" w:rsidRPr="00DA6481" w:rsidRDefault="007E3EFA" w:rsidP="007E3EFA">
      <w:pPr>
        <w:rPr>
          <w:lang w:val="ca-ES"/>
        </w:rPr>
      </w:pPr>
    </w:p>
    <w:sectPr w:rsidR="007E3EFA" w:rsidRPr="00DA64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AD"/>
    <w:rsid w:val="001914F4"/>
    <w:rsid w:val="001A69CA"/>
    <w:rsid w:val="001C47DF"/>
    <w:rsid w:val="00680ED0"/>
    <w:rsid w:val="00734D12"/>
    <w:rsid w:val="007A43AD"/>
    <w:rsid w:val="007E3EFA"/>
    <w:rsid w:val="00833E5C"/>
    <w:rsid w:val="00A50CBF"/>
    <w:rsid w:val="00D3428E"/>
    <w:rsid w:val="00D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D339"/>
  <w15:chartTrackingRefBased/>
  <w15:docId w15:val="{6661DB9F-87F7-40D5-9690-9616F3E3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4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4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4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4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4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4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4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4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4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4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4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4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43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43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43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43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43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43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4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4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4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4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4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43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43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43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4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43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43AD"/>
    <w:rPr>
      <w:b/>
      <w:bCs/>
      <w:smallCaps/>
      <w:color w:val="0F4761" w:themeColor="accent1" w:themeShade="BF"/>
      <w:spacing w:val="5"/>
    </w:rPr>
  </w:style>
  <w:style w:type="paragraph" w:customStyle="1" w:styleId="Textosinformato1">
    <w:name w:val="Texto sin formato1"/>
    <w:basedOn w:val="Normal"/>
    <w:qFormat/>
    <w:rsid w:val="007A43A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Vilà</dc:creator>
  <cp:keywords/>
  <dc:description/>
  <cp:lastModifiedBy>Usuario de Windows</cp:lastModifiedBy>
  <cp:revision>3</cp:revision>
  <dcterms:created xsi:type="dcterms:W3CDTF">2025-04-22T12:26:00Z</dcterms:created>
  <dcterms:modified xsi:type="dcterms:W3CDTF">2025-08-08T10:33:00Z</dcterms:modified>
</cp:coreProperties>
</file>