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4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5"/>
        <w:ind w:left="0"/>
        <w:rPr>
          <w:rFonts w:ascii="Times New Roman"/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40;height:155" type="#_x0000_t75" id="docshape4" stroked="false">
                        <v:imagedata r:id="rId7" o:title=""/>
                      </v:shape>
                      <v:shape style="position:absolute;left:304;top:0;width:115;height:155" type="#_x0000_t75" id="docshape5" stroked="false">
                        <v:imagedata r:id="rId8" o:title=""/>
                      </v:shape>
                      <v:shape style="position:absolute;left:152;top:0;width:140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40;height:155" type="#_x0000_t75" id="docshape8" stroked="false">
                        <v:imagedata r:id="rId9" o:title=""/>
                      </v:shape>
                      <v:shape style="position:absolute;left:1218;top:0;width:140;height:155" type="#_x0000_t75" id="docshape9" stroked="false">
                        <v:imagedata r:id="rId11" o:title=""/>
                      </v:shape>
                      <v:shape style="position:absolute;left:1066;top:0;width:125;height:155" type="#_x0000_t75" id="docshape10" stroked="false">
                        <v:imagedata r:id="rId12" o:title=""/>
                      </v:shape>
                      <v:shape style="position:absolute;left:913;top:0;width:115;height:155" type="#_x0000_t75" id="docshape11" stroked="false">
                        <v:imagedata r:id="rId13" o:title=""/>
                      </v:shape>
                      <v:shape style="position:absolute;left:761;top:0;width:125;height:155" type="#_x0000_t75" id="docshape12" stroked="false">
                        <v:imagedata r:id="rId14" o:title=""/>
                      </v:shape>
                      <v:shape style="position:absolute;left:609;top:0;width:125;height:155" type="#_x0000_t75" id="docshape13" stroked="false">
                        <v:imagedata r:id="rId15" o:title=""/>
                      </v:shape>
                      <v:shape style="position:absolute;left:2436;top:0;width:115;height:155" type="#_x0000_t75" id="docshape14" stroked="false">
                        <v:imagedata r:id="rId16" o:title=""/>
                      </v:shape>
                      <v:shape style="position:absolute;left:2284;top:0;width:140;height:155" type="#_x0000_t75" id="docshape15" stroked="false">
                        <v:imagedata r:id="rId9" o:title=""/>
                      </v:shape>
                      <v:shape style="position:absolute;left:2132;top:0;width:140;height:155" type="#_x0000_t75" id="docshape16" stroked="false">
                        <v:imagedata r:id="rId17" o:title=""/>
                      </v:shape>
                      <v:shape style="position:absolute;left:1979;top:0;width:140;height:155" type="#_x0000_t75" id="docshape17" stroked="false">
                        <v:imagedata r:id="rId18" o:title=""/>
                      </v:shape>
                      <v:shape style="position:absolute;left:1827;top:0;width:140;height:155" type="#_x0000_t75" id="docshape18" stroked="false">
                        <v:imagedata r:id="rId19" o:title=""/>
                      </v:shape>
                      <v:shape style="position:absolute;left:1675;top:0;width:125;height:155" type="#_x0000_t75" id="docshape19" stroked="false">
                        <v:imagedata r:id="rId15" o:title=""/>
                      </v:shape>
                      <v:shape style="position:absolute;left:1523;top:0;width:115;height:155" type="#_x0000_t75" id="docshape20" stroked="false">
                        <v:imagedata r:id="rId8" o:title=""/>
                      </v:shape>
                      <v:shape style="position:absolute;left:3350;top:0;width:180;height:155" type="#_x0000_t75" id="docshape21" stroked="false">
                        <v:imagedata r:id="rId20" o:title=""/>
                      </v:shape>
                      <v:shape style="position:absolute;left:3198;top:0;width:140;height:155" type="#_x0000_t75" id="docshape22" stroked="false">
                        <v:imagedata r:id="rId21" o:title=""/>
                      </v:shape>
                      <v:shape style="position:absolute;left:3046;top:0;width:115;height:155" type="#_x0000_t75" id="docshape23" stroked="false">
                        <v:imagedata r:id="rId22" o:title=""/>
                      </v:shape>
                      <v:shape style="position:absolute;left:2893;top:0;width:140;height:155" type="#_x0000_t75" id="docshape24" stroked="false">
                        <v:imagedata r:id="rId23" o:title=""/>
                      </v:shape>
                      <v:shape style="position:absolute;left:2741;top:0;width:140;height:155" type="#_x0000_t75" id="docshape25" stroked="false">
                        <v:imagedata r:id="rId7" o:title=""/>
                      </v:shape>
                      <v:shape style="position:absolute;left:2589;top:0;width:125;height:155" type="#_x0000_t75" id="docshape26" stroked="false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11"/>
              <w:rPr>
                <w:sz w:val="14"/>
              </w:rPr>
            </w:pPr>
            <w:r>
              <w:rPr>
                <w:sz w:val="14"/>
              </w:rPr>
              <w:t>2H73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5A6R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2H3F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4I2M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07PB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5"/>
              <w:rPr>
                <w:sz w:val="14"/>
              </w:rPr>
            </w:pPr>
            <w:r>
              <w:rPr>
                <w:spacing w:val="-2"/>
                <w:sz w:val="14"/>
              </w:rPr>
              <w:t>SGT/2025/890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SGT19I046F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18-07-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Subministrament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d'armilles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protecció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antibales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PMS</w:t>
            </w:r>
          </w:p>
        </w:tc>
      </w:tr>
    </w:tbl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49"/>
        <w:ind w:left="0"/>
        <w:rPr>
          <w:rFonts w:ascii="Times New Roman"/>
        </w:rPr>
      </w:pPr>
    </w:p>
    <w:p>
      <w:pPr>
        <w:spacing w:before="0"/>
        <w:ind w:left="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ANNEX</w:t>
      </w:r>
      <w:r>
        <w:rPr>
          <w:rFonts w:ascii="Arial"/>
          <w:b/>
          <w:spacing w:val="-5"/>
          <w:sz w:val="20"/>
          <w:u w:val="single"/>
        </w:rPr>
        <w:t> </w:t>
      </w:r>
      <w:r>
        <w:rPr>
          <w:rFonts w:ascii="Arial"/>
          <w:b/>
          <w:spacing w:val="-10"/>
          <w:sz w:val="20"/>
          <w:u w:val="single"/>
        </w:rPr>
        <w:t>6</w:t>
      </w:r>
    </w:p>
    <w:p>
      <w:pPr>
        <w:pStyle w:val="BodyText"/>
        <w:spacing w:before="23"/>
        <w:ind w:left="0"/>
        <w:rPr>
          <w:rFonts w:ascii="Arial"/>
          <w:b/>
        </w:rPr>
      </w:pPr>
    </w:p>
    <w:p>
      <w:pPr>
        <w:spacing w:before="0"/>
        <w:ind w:left="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B.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2"/>
          <w:sz w:val="20"/>
        </w:rPr>
        <w:t>MODEL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2"/>
          <w:sz w:val="20"/>
        </w:rPr>
        <w:t>D'AVAL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GARANTIA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DEFINITIVA</w:t>
      </w:r>
    </w:p>
    <w:p>
      <w:pPr>
        <w:pStyle w:val="BodyText"/>
        <w:spacing w:before="229"/>
        <w:ind w:left="0"/>
        <w:rPr>
          <w:rFonts w:ascii="Arial"/>
          <w:b/>
        </w:rPr>
      </w:pPr>
    </w:p>
    <w:p>
      <w:pPr>
        <w:pStyle w:val="BodyText"/>
        <w:tabs>
          <w:tab w:pos="2127" w:val="left" w:leader="none"/>
          <w:tab w:pos="2890" w:val="left" w:leader="none"/>
          <w:tab w:pos="7090" w:val="left" w:leader="none"/>
        </w:tabs>
        <w:spacing w:before="1"/>
        <w:ind w:right="136"/>
        <w:jc w:val="both"/>
      </w:pPr>
      <w:r>
        <w:rPr>
          <w:spacing w:val="-2"/>
        </w:rPr>
        <w:t>L'entitat</w:t>
      </w:r>
      <w:r>
        <w:rPr/>
        <w:tab/>
        <w:t>amb CIF</w:t>
      </w:r>
      <w:r>
        <w:rPr>
          <w:spacing w:val="40"/>
        </w:rPr>
        <w:t> </w:t>
      </w:r>
      <w:r>
        <w:rPr/>
        <w:t>i amb domicili (a efectes de notificació i requeriment) al </w:t>
      </w:r>
      <w:r>
        <w:rPr>
          <w:spacing w:val="-2"/>
        </w:rPr>
        <w:t>carrer/plaça/avinguda</w:t>
      </w:r>
      <w:r>
        <w:rPr/>
        <w:tab/>
        <w:tab/>
        <w:t>CP</w:t>
      </w:r>
      <w:r>
        <w:rPr>
          <w:spacing w:val="80"/>
          <w:w w:val="150"/>
        </w:rPr>
        <w:t>  </w:t>
      </w:r>
      <w:r>
        <w:rPr/>
        <w:t>i en el seu nom</w:t>
        <w:tab/>
        <w:t>amb </w:t>
      </w:r>
      <w:r>
        <w:rPr/>
        <w:t>poders suficients</w:t>
      </w:r>
      <w:r>
        <w:rPr>
          <w:spacing w:val="-14"/>
        </w:rPr>
        <w:t> </w:t>
      </w:r>
      <w:r>
        <w:rPr/>
        <w:t>per</w:t>
      </w:r>
      <w:r>
        <w:rPr>
          <w:spacing w:val="-14"/>
        </w:rPr>
        <w:t> </w:t>
      </w:r>
      <w:r>
        <w:rPr/>
        <w:t>obligar-se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aquest</w:t>
      </w:r>
      <w:r>
        <w:rPr>
          <w:spacing w:val="-14"/>
        </w:rPr>
        <w:t> </w:t>
      </w:r>
      <w:r>
        <w:rPr/>
        <w:t>acte,</w:t>
      </w:r>
      <w:r>
        <w:rPr>
          <w:spacing w:val="-14"/>
        </w:rPr>
        <w:t> </w:t>
      </w:r>
      <w:r>
        <w:rPr/>
        <w:t>segons</w:t>
      </w:r>
      <w:r>
        <w:rPr>
          <w:spacing w:val="-14"/>
        </w:rPr>
        <w:t> </w:t>
      </w:r>
      <w:r>
        <w:rPr/>
        <w:t>resulta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validació</w:t>
      </w:r>
      <w:r>
        <w:rPr>
          <w:spacing w:val="-14"/>
        </w:rPr>
        <w:t> </w:t>
      </w:r>
      <w:r>
        <w:rPr/>
        <w:t>efectuada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part</w:t>
      </w:r>
      <w:r>
        <w:rPr>
          <w:spacing w:val="-14"/>
        </w:rPr>
        <w:t> </w:t>
      </w:r>
      <w:r>
        <w:rPr/>
        <w:t>inferior d'aquest document.</w:t>
      </w:r>
    </w:p>
    <w:p>
      <w:pPr>
        <w:pStyle w:val="Title"/>
      </w:pPr>
      <w:r>
        <w:rPr>
          <w:spacing w:val="-2"/>
        </w:rPr>
        <w:t>AVALA</w:t>
      </w:r>
    </w:p>
    <w:p>
      <w:pPr>
        <w:pStyle w:val="BodyText"/>
        <w:tabs>
          <w:tab w:pos="4254" w:val="left" w:leader="none"/>
          <w:tab w:pos="5672" w:val="left" w:leader="none"/>
          <w:tab w:pos="6381" w:val="left" w:leader="none"/>
          <w:tab w:pos="8015" w:val="left" w:leader="none"/>
        </w:tabs>
        <w:spacing w:before="230"/>
        <w:ind w:right="137"/>
        <w:jc w:val="right"/>
      </w:pPr>
      <w:r>
        <w:rPr/>
        <w:t>A la societat</w:t>
        <w:tab/>
        <w:t>amb CIF</w:t>
        <w:tab/>
        <w:t>en</w:t>
      </w:r>
      <w:r>
        <w:rPr>
          <w:spacing w:val="-4"/>
        </w:rPr>
        <w:t> </w:t>
      </w:r>
      <w:r>
        <w:rPr/>
        <w:t>virtut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disposa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Plec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clàusules</w:t>
      </w:r>
      <w:r>
        <w:rPr>
          <w:spacing w:val="-6"/>
        </w:rPr>
        <w:t> </w:t>
      </w:r>
      <w:r>
        <w:rPr>
          <w:spacing w:val="-2"/>
        </w:rPr>
        <w:t>administratives</w:t>
      </w:r>
      <w:r>
        <w:rPr>
          <w:spacing w:val="-7"/>
        </w:rPr>
        <w:t> </w:t>
      </w:r>
      <w:r>
        <w:rPr>
          <w:spacing w:val="-2"/>
        </w:rPr>
        <w:t>particulars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contracte,</w:t>
      </w:r>
      <w:r>
        <w:rPr>
          <w:spacing w:val="-6"/>
        </w:rPr>
        <w:t> </w:t>
      </w:r>
      <w:r>
        <w:rPr>
          <w:spacing w:val="-2"/>
        </w:rPr>
        <w:t>aprovats</w:t>
      </w:r>
      <w:r>
        <w:rPr>
          <w:spacing w:val="-6"/>
        </w:rPr>
        <w:t> </w:t>
      </w:r>
      <w:r>
        <w:rPr>
          <w:spacing w:val="-2"/>
        </w:rPr>
        <w:t>en</w:t>
      </w:r>
      <w:r>
        <w:rPr>
          <w:spacing w:val="-5"/>
        </w:rPr>
        <w:t> </w:t>
      </w:r>
      <w:r>
        <w:rPr>
          <w:spacing w:val="-4"/>
        </w:rPr>
        <w:t>data</w:t>
      </w:r>
      <w:r>
        <w:rPr/>
        <w:tab/>
      </w:r>
      <w:r>
        <w:rPr>
          <w:spacing w:val="-2"/>
        </w:rPr>
        <w:t>mitjançant</w:t>
      </w:r>
      <w:r>
        <w:rPr/>
        <w:tab/>
      </w:r>
      <w:r>
        <w:rPr>
          <w:spacing w:val="-4"/>
        </w:rPr>
        <w:t>acord</w:t>
      </w:r>
    </w:p>
    <w:p>
      <w:pPr>
        <w:pStyle w:val="BodyText"/>
        <w:ind w:right="138" w:firstLine="1471"/>
        <w:jc w:val="right"/>
      </w:pPr>
      <w:r>
        <w:rPr/>
        <w:t>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concepte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garantia</w:t>
      </w:r>
      <w:r>
        <w:rPr>
          <w:spacing w:val="-6"/>
        </w:rPr>
        <w:t> </w:t>
      </w:r>
      <w:r>
        <w:rPr/>
        <w:t>definitiva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respondre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les</w:t>
      </w:r>
      <w:r>
        <w:rPr>
          <w:spacing w:val="-6"/>
        </w:rPr>
        <w:t> </w:t>
      </w:r>
      <w:r>
        <w:rPr/>
        <w:t>obligacions</w:t>
      </w:r>
      <w:r>
        <w:rPr>
          <w:spacing w:val="-6"/>
        </w:rPr>
        <w:t> </w:t>
      </w:r>
      <w:r>
        <w:rPr/>
        <w:t>derivades del</w:t>
      </w:r>
      <w:r>
        <w:rPr>
          <w:spacing w:val="-10"/>
        </w:rPr>
        <w:t> </w:t>
      </w:r>
      <w:r>
        <w:rPr/>
        <w:t>compliment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l'esmentada</w:t>
      </w:r>
      <w:r>
        <w:rPr>
          <w:spacing w:val="-9"/>
        </w:rPr>
        <w:t> </w:t>
      </w:r>
      <w:r>
        <w:rPr/>
        <w:t>contractació,</w:t>
      </w:r>
      <w:r>
        <w:rPr>
          <w:spacing w:val="-9"/>
        </w:rPr>
        <w:t> </w:t>
      </w:r>
      <w:r>
        <w:rPr/>
        <w:t>davant</w:t>
      </w:r>
      <w:r>
        <w:rPr>
          <w:spacing w:val="-9"/>
        </w:rPr>
        <w:t> </w:t>
      </w:r>
      <w:r>
        <w:rPr/>
        <w:t>l'Ajuntament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Sabadell,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quantitat</w:t>
      </w:r>
      <w:r>
        <w:rPr>
          <w:spacing w:val="-9"/>
        </w:rPr>
        <w:t> </w:t>
      </w:r>
      <w:r>
        <w:rPr>
          <w:spacing w:val="-5"/>
        </w:rPr>
        <w:t>de</w:t>
      </w:r>
    </w:p>
    <w:p>
      <w:pPr>
        <w:tabs>
          <w:tab w:pos="5672" w:val="left" w:leader="none"/>
        </w:tabs>
        <w:spacing w:before="0"/>
        <w:ind w:left="2128" w:right="0" w:firstLine="0"/>
        <w:jc w:val="left"/>
        <w:rPr>
          <w:sz w:val="20"/>
        </w:rPr>
      </w:pPr>
      <w:r>
        <w:rPr>
          <w:w w:val="55"/>
          <w:sz w:val="20"/>
        </w:rPr>
        <w:t>€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(</w:t>
      </w:r>
      <w:r>
        <w:rPr>
          <w:sz w:val="20"/>
        </w:rPr>
        <w:tab/>
      </w:r>
      <w:r>
        <w:rPr>
          <w:spacing w:val="-5"/>
          <w:sz w:val="20"/>
        </w:rPr>
        <w:t>).</w:t>
      </w:r>
    </w:p>
    <w:p>
      <w:pPr>
        <w:pStyle w:val="BodyText"/>
        <w:spacing w:before="230"/>
        <w:ind w:right="137"/>
        <w:jc w:val="both"/>
      </w:pPr>
      <w:r>
        <w:rPr/>
        <w:t>Aquest aval tindrà validesa mentre l'Ajuntament de Sabadell no autoritzi la devolució de la </w:t>
      </w:r>
      <w:r>
        <w:rPr>
          <w:spacing w:val="-2"/>
        </w:rPr>
        <w:t>garantia.</w:t>
      </w:r>
    </w:p>
    <w:p>
      <w:pPr>
        <w:pStyle w:val="BodyText"/>
        <w:spacing w:before="230"/>
        <w:ind w:right="137"/>
        <w:jc w:val="both"/>
      </w:pPr>
      <w:r>
        <w:rPr/>
        <w:t>Aquest aval s'atorga solidàriament respecte a l'obligat principal, amb renúncia expressa al benefici</w:t>
      </w:r>
      <w:r>
        <w:rPr>
          <w:spacing w:val="-4"/>
        </w:rPr>
        <w:t> </w:t>
      </w:r>
      <w:r>
        <w:rPr/>
        <w:t>d'excussió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què</w:t>
      </w:r>
      <w:r>
        <w:rPr>
          <w:spacing w:val="-4"/>
        </w:rPr>
        <w:t> </w:t>
      </w:r>
      <w:r>
        <w:rPr/>
        <w:t>es</w:t>
      </w:r>
      <w:r>
        <w:rPr>
          <w:spacing w:val="-4"/>
        </w:rPr>
        <w:t> </w:t>
      </w:r>
      <w:r>
        <w:rPr/>
        <w:t>refereix</w:t>
      </w:r>
      <w:r>
        <w:rPr>
          <w:spacing w:val="-4"/>
        </w:rPr>
        <w:t> </w:t>
      </w:r>
      <w:r>
        <w:rPr/>
        <w:t>l'article</w:t>
      </w:r>
      <w:r>
        <w:rPr>
          <w:spacing w:val="-4"/>
        </w:rPr>
        <w:t> </w:t>
      </w:r>
      <w:r>
        <w:rPr/>
        <w:t>1.830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Codi</w:t>
      </w:r>
      <w:r>
        <w:rPr>
          <w:spacing w:val="-4"/>
        </w:rPr>
        <w:t> </w:t>
      </w:r>
      <w:r>
        <w:rPr/>
        <w:t>Civil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amb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compromís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pagar</w:t>
      </w:r>
      <w:r>
        <w:rPr>
          <w:spacing w:val="-4"/>
        </w:rPr>
        <w:t> </w:t>
      </w:r>
      <w:r>
        <w:rPr/>
        <w:t>al primer</w:t>
      </w:r>
      <w:r>
        <w:rPr>
          <w:spacing w:val="-10"/>
        </w:rPr>
        <w:t> </w:t>
      </w:r>
      <w:r>
        <w:rPr/>
        <w:t>requeriment</w:t>
      </w:r>
      <w:r>
        <w:rPr>
          <w:spacing w:val="-11"/>
        </w:rPr>
        <w:t> </w:t>
      </w:r>
      <w:r>
        <w:rPr/>
        <w:t>per</w:t>
      </w:r>
      <w:r>
        <w:rPr>
          <w:spacing w:val="-10"/>
        </w:rPr>
        <w:t> </w:t>
      </w:r>
      <w:r>
        <w:rPr/>
        <w:t>fer-ho,</w:t>
      </w:r>
      <w:r>
        <w:rPr>
          <w:spacing w:val="-11"/>
        </w:rPr>
        <w:t> </w:t>
      </w:r>
      <w:r>
        <w:rPr/>
        <w:t>amb</w:t>
      </w:r>
      <w:r>
        <w:rPr>
          <w:spacing w:val="-10"/>
        </w:rPr>
        <w:t> </w:t>
      </w:r>
      <w:r>
        <w:rPr/>
        <w:t>subjecció</w:t>
      </w:r>
      <w:r>
        <w:rPr>
          <w:spacing w:val="-11"/>
        </w:rPr>
        <w:t> </w:t>
      </w:r>
      <w:r>
        <w:rPr/>
        <w:t>als</w:t>
      </w:r>
      <w:r>
        <w:rPr>
          <w:spacing w:val="-10"/>
        </w:rPr>
        <w:t> </w:t>
      </w:r>
      <w:r>
        <w:rPr/>
        <w:t>termes</w:t>
      </w:r>
      <w:r>
        <w:rPr>
          <w:spacing w:val="-10"/>
        </w:rPr>
        <w:t> </w:t>
      </w:r>
      <w:r>
        <w:rPr/>
        <w:t>i</w:t>
      </w:r>
      <w:r>
        <w:rPr>
          <w:spacing w:val="-11"/>
        </w:rPr>
        <w:t> </w:t>
      </w:r>
      <w:r>
        <w:rPr/>
        <w:t>condicions</w:t>
      </w:r>
      <w:r>
        <w:rPr>
          <w:spacing w:val="-10"/>
        </w:rPr>
        <w:t> </w:t>
      </w:r>
      <w:r>
        <w:rPr/>
        <w:t>generals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disposa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Llei 9/2017,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8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novembre,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contractes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sector</w:t>
      </w:r>
      <w:r>
        <w:rPr>
          <w:spacing w:val="-5"/>
        </w:rPr>
        <w:t> </w:t>
      </w:r>
      <w:r>
        <w:rPr/>
        <w:t>públic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l'article</w:t>
      </w:r>
      <w:r>
        <w:rPr>
          <w:spacing w:val="-5"/>
        </w:rPr>
        <w:t> </w:t>
      </w:r>
      <w:r>
        <w:rPr/>
        <w:t>56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Reglament</w:t>
      </w:r>
      <w:r>
        <w:rPr>
          <w:spacing w:val="-5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 la</w:t>
      </w:r>
      <w:r>
        <w:rPr>
          <w:spacing w:val="-3"/>
        </w:rPr>
        <w:t> </w:t>
      </w:r>
      <w:r>
        <w:rPr/>
        <w:t>Llei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contractes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les</w:t>
      </w:r>
      <w:r>
        <w:rPr>
          <w:spacing w:val="-3"/>
        </w:rPr>
        <w:t> </w:t>
      </w:r>
      <w:r>
        <w:rPr/>
        <w:t>Administracions</w:t>
      </w:r>
      <w:r>
        <w:rPr>
          <w:spacing w:val="-3"/>
        </w:rPr>
        <w:t> </w:t>
      </w:r>
      <w:r>
        <w:rPr/>
        <w:t>Públiques,</w:t>
      </w:r>
      <w:r>
        <w:rPr>
          <w:spacing w:val="-3"/>
        </w:rPr>
        <w:t> </w:t>
      </w:r>
      <w:r>
        <w:rPr/>
        <w:t>aprovat</w:t>
      </w:r>
      <w:r>
        <w:rPr>
          <w:spacing w:val="-3"/>
        </w:rPr>
        <w:t> </w:t>
      </w:r>
      <w:r>
        <w:rPr/>
        <w:t>pel</w:t>
      </w:r>
      <w:r>
        <w:rPr>
          <w:spacing w:val="-3"/>
        </w:rPr>
        <w:t> </w:t>
      </w:r>
      <w:r>
        <w:rPr/>
        <w:t>Reial</w:t>
      </w:r>
      <w:r>
        <w:rPr>
          <w:spacing w:val="-3"/>
        </w:rPr>
        <w:t> </w:t>
      </w:r>
      <w:r>
        <w:rPr/>
        <w:t>Decret</w:t>
      </w:r>
      <w:r>
        <w:rPr>
          <w:spacing w:val="-3"/>
        </w:rPr>
        <w:t> </w:t>
      </w:r>
      <w:r>
        <w:rPr/>
        <w:t>1098/2001,</w:t>
      </w:r>
      <w:r>
        <w:rPr>
          <w:spacing w:val="-3"/>
        </w:rPr>
        <w:t> </w:t>
      </w:r>
      <w:r>
        <w:rPr/>
        <w:t>d'12 </w:t>
      </w:r>
      <w:r>
        <w:rPr>
          <w:spacing w:val="-2"/>
        </w:rPr>
        <w:t>d’octubre.</w:t>
      </w:r>
    </w:p>
    <w:p>
      <w:pPr>
        <w:pStyle w:val="BodyText"/>
        <w:spacing w:before="230"/>
        <w:ind w:right="6366"/>
      </w:pPr>
      <w:r>
        <w:rPr>
          <w:spacing w:val="-2"/>
        </w:rPr>
        <w:t>(lloc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data</w:t>
      </w:r>
      <w:r>
        <w:rPr>
          <w:spacing w:val="-12"/>
        </w:rPr>
        <w:t> </w:t>
      </w:r>
      <w:r>
        <w:rPr>
          <w:spacing w:val="-2"/>
        </w:rPr>
        <w:t>d'expedició) </w:t>
      </w:r>
      <w:r>
        <w:rPr/>
        <w:t>(raó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l'entitat)</w:t>
      </w:r>
    </w:p>
    <w:p>
      <w:pPr>
        <w:pStyle w:val="BodyText"/>
      </w:pPr>
      <w:r>
        <w:rPr>
          <w:spacing w:val="-2"/>
        </w:rPr>
        <w:t>(signatures</w:t>
      </w:r>
      <w:r>
        <w:rPr>
          <w:spacing w:val="-10"/>
        </w:rPr>
        <w:t> </w:t>
      </w:r>
      <w:r>
        <w:rPr>
          <w:spacing w:val="-2"/>
        </w:rPr>
        <w:t>dels</w:t>
      </w:r>
      <w:r>
        <w:rPr>
          <w:spacing w:val="-7"/>
        </w:rPr>
        <w:t> </w:t>
      </w:r>
      <w:r>
        <w:rPr>
          <w:spacing w:val="-2"/>
        </w:rPr>
        <w:t>apoderats,</w:t>
      </w:r>
      <w:r>
        <w:rPr>
          <w:spacing w:val="-8"/>
        </w:rPr>
        <w:t> </w:t>
      </w:r>
      <w:r>
        <w:rPr>
          <w:spacing w:val="-2"/>
        </w:rPr>
        <w:t>degudament</w:t>
      </w:r>
      <w:r>
        <w:rPr>
          <w:spacing w:val="-7"/>
        </w:rPr>
        <w:t> </w:t>
      </w:r>
      <w:r>
        <w:rPr>
          <w:spacing w:val="-2"/>
        </w:rPr>
        <w:t>legitimades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fedatari</w:t>
      </w:r>
      <w:r>
        <w:rPr>
          <w:spacing w:val="-6"/>
        </w:rPr>
        <w:t> </w:t>
      </w:r>
      <w:r>
        <w:rPr>
          <w:spacing w:val="-2"/>
        </w:rPr>
        <w:t>públic)</w:t>
      </w: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spacing w:val="-2"/>
        </w:rPr>
        <w:t>VERIFICACIÓ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PRESENTACIÓ</w:t>
      </w:r>
    </w:p>
    <w:p>
      <w:pPr>
        <w:pStyle w:val="BodyText"/>
        <w:tabs>
          <w:tab w:pos="2836" w:val="left" w:leader="none"/>
          <w:tab w:pos="5672" w:val="left" w:leader="none"/>
        </w:tabs>
        <w:spacing w:before="230"/>
      </w:pPr>
      <w:r>
        <w:rPr>
          <w:spacing w:val="-2"/>
        </w:rPr>
        <w:t>Província:</w:t>
      </w:r>
      <w:r>
        <w:rPr/>
        <w:tab/>
      </w:r>
      <w:r>
        <w:rPr>
          <w:spacing w:val="-4"/>
        </w:rPr>
        <w:t>Data:</w:t>
      </w:r>
      <w:r>
        <w:rPr/>
        <w:tab/>
        <w:t>Núm.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2"/>
        </w:rPr>
        <w:t>Codi:</w:t>
      </w:r>
    </w:p>
    <w:sectPr>
      <w:footerReference w:type="default" r:id="rId5"/>
      <w:type w:val="continuous"/>
      <w:pgSz w:w="11910" w:h="16840"/>
      <w:pgMar w:header="0" w:footer="592" w:top="46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8992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0748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9504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52/52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80697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52/52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230"/>
      <w:ind w:left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2025-07-25T06:40:34Z</dcterms:created>
  <dcterms:modified xsi:type="dcterms:W3CDTF">2025-07-25T06:40:34Z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LastSaved">
    <vt:filetime>2025-07-25T00:00:00Z</vt:filetime>
  </property>
  <property fmtid="{D5CDD505-2E9C-101B-9397-08002B2CF9AE}" pid="4" name="Producer">
    <vt:lpwstr>iLovePDF</vt:lpwstr>
  </property>
</Properties>
</file>