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57" w:rsidRPr="008E6D57" w:rsidRDefault="008E6D57" w:rsidP="008E6D57">
      <w:pPr>
        <w:keepNext/>
        <w:numPr>
          <w:ilvl w:val="0"/>
          <w:numId w:val="1"/>
        </w:numPr>
        <w:tabs>
          <w:tab w:val="num" w:pos="1909"/>
        </w:tabs>
        <w:suppressAutoHyphens/>
        <w:autoSpaceDE w:val="0"/>
        <w:spacing w:after="120" w:line="276" w:lineRule="auto"/>
        <w:ind w:left="2342" w:hanging="2342"/>
        <w:outlineLvl w:val="0"/>
        <w:rPr>
          <w:rFonts w:ascii="Arial" w:eastAsia="SimSun" w:hAnsi="Arial" w:cs="Arial"/>
          <w:b/>
          <w:bCs/>
          <w:color w:val="0000FF"/>
          <w:u w:val="single"/>
          <w:lang w:eastAsia="ca-ES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190945674"/>
      <w:r w:rsidRPr="008E6D57">
        <w:rPr>
          <w:rFonts w:ascii="Arial" w:eastAsia="SimSun" w:hAnsi="Arial" w:cs="Arial"/>
          <w:b/>
          <w:bCs/>
          <w:color w:val="0000FF"/>
          <w:u w:val="single"/>
          <w:lang w:eastAsia="ca-ES"/>
        </w:rPr>
        <w:t xml:space="preserve">Annex 4 PCAP – </w:t>
      </w:r>
      <w:bookmarkEnd w:id="0"/>
      <w:r w:rsidRPr="008E6D57">
        <w:rPr>
          <w:rFonts w:ascii="Arial" w:eastAsia="SimSun" w:hAnsi="Arial" w:cs="Arial"/>
          <w:b/>
          <w:bCs/>
          <w:color w:val="0000FF"/>
          <w:u w:val="single"/>
          <w:lang w:eastAsia="ca-ES"/>
        </w:rPr>
        <w:t>Comunicació subcontractació</w:t>
      </w:r>
      <w:bookmarkEnd w:id="1"/>
      <w:bookmarkEnd w:id="2"/>
      <w:bookmarkEnd w:id="3"/>
      <w:bookmarkEnd w:id="4"/>
      <w:bookmarkEnd w:id="5"/>
    </w:p>
    <w:p w:rsidR="008E6D57" w:rsidRPr="008E6D57" w:rsidRDefault="008E6D57" w:rsidP="008E6D57">
      <w:pPr>
        <w:spacing w:after="120" w:line="276" w:lineRule="auto"/>
        <w:jc w:val="both"/>
        <w:rPr>
          <w:rFonts w:ascii="Arial" w:eastAsia="SimSun" w:hAnsi="Arial" w:cs="Arial"/>
        </w:rPr>
      </w:pPr>
      <w:r w:rsidRPr="008E6D57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b/>
          <w:bCs/>
        </w:rPr>
      </w:pPr>
      <w:r w:rsidRPr="008E6D57">
        <w:rPr>
          <w:rFonts w:ascii="Arial" w:eastAsia="SimSun" w:hAnsi="Arial" w:cs="Arial"/>
          <w:b/>
          <w:bCs/>
        </w:rPr>
        <w:t>COMUNICA:</w:t>
      </w:r>
    </w:p>
    <w:p w:rsidR="008E6D57" w:rsidRPr="008E6D57" w:rsidRDefault="008E6D57" w:rsidP="008E6D57">
      <w:pPr>
        <w:spacing w:after="120" w:line="276" w:lineRule="auto"/>
        <w:jc w:val="both"/>
        <w:rPr>
          <w:rFonts w:ascii="Arial" w:eastAsia="SimSun" w:hAnsi="Arial" w:cs="Arial"/>
          <w:spacing w:val="-6"/>
        </w:rPr>
      </w:pPr>
      <w:r w:rsidRPr="008E6D57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b/>
        </w:rPr>
      </w:pPr>
      <w:r w:rsidRPr="008E6D57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spacing w:val="-6"/>
        </w:rPr>
      </w:pPr>
      <w:r w:rsidRPr="008E6D57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spacing w:val="-6"/>
        </w:rPr>
      </w:pPr>
      <w:r w:rsidRPr="008E6D57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spacing w:val="-6"/>
        </w:rPr>
      </w:pPr>
      <w:r w:rsidRPr="008E6D57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spacing w:val="-6"/>
        </w:rPr>
      </w:pPr>
      <w:r w:rsidRPr="008E6D57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8E6D57" w:rsidRPr="008E6D57" w:rsidRDefault="008E6D57" w:rsidP="008E6D57">
      <w:pPr>
        <w:spacing w:after="120" w:line="276" w:lineRule="auto"/>
        <w:jc w:val="both"/>
        <w:rPr>
          <w:rFonts w:ascii="Arial" w:eastAsia="SimSun" w:hAnsi="Arial" w:cs="Arial"/>
          <w:b/>
          <w:caps/>
        </w:rPr>
      </w:pPr>
      <w:r w:rsidRPr="008E6D57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spacing w:val="-6"/>
        </w:rPr>
      </w:pPr>
      <w:r w:rsidRPr="008E6D57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spacing w:val="-6"/>
        </w:rPr>
      </w:pPr>
      <w:r w:rsidRPr="008E6D57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spacing w:val="-6"/>
        </w:rPr>
      </w:pPr>
      <w:r w:rsidRPr="008E6D57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spacing w:val="-6"/>
        </w:rPr>
      </w:pPr>
      <w:r w:rsidRPr="008E6D57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</w:rPr>
      </w:pPr>
      <w:r w:rsidRPr="008E6D57">
        <w:rPr>
          <w:rFonts w:ascii="Arial" w:eastAsia="SimSun" w:hAnsi="Arial" w:cs="Arial"/>
        </w:rPr>
        <w:t>Signatura electrònica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</w:rPr>
      </w:pP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</w:rPr>
      </w:pPr>
    </w:p>
    <w:p w:rsidR="008E6D57" w:rsidRPr="008E6D57" w:rsidRDefault="008E6D57" w:rsidP="008E6D57">
      <w:pPr>
        <w:tabs>
          <w:tab w:val="right" w:leader="dot" w:pos="9720"/>
        </w:tabs>
        <w:spacing w:after="12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8E6D57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8E6D57" w:rsidRPr="008E6D57" w:rsidRDefault="008E6D57" w:rsidP="008E6D57">
      <w:pPr>
        <w:numPr>
          <w:ilvl w:val="0"/>
          <w:numId w:val="2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8E6D57">
        <w:rPr>
          <w:rFonts w:ascii="Arial" w:eastAsia="SimSun" w:hAnsi="Arial" w:cs="Arial"/>
          <w:i/>
          <w:sz w:val="20"/>
          <w:szCs w:val="20"/>
        </w:rPr>
        <w:t>Declaració responsable de cada subcontractista que no està incurs en prohibició de contractar, segons model adjunt.</w:t>
      </w:r>
    </w:p>
    <w:p w:rsidR="008E6D57" w:rsidRPr="008E6D57" w:rsidRDefault="008E6D57" w:rsidP="008E6D57">
      <w:pPr>
        <w:numPr>
          <w:ilvl w:val="0"/>
          <w:numId w:val="2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8E6D57">
        <w:rPr>
          <w:rFonts w:ascii="Arial" w:eastAsia="SimSun" w:hAnsi="Arial" w:cs="Arial"/>
          <w:i/>
          <w:sz w:val="20"/>
          <w:szCs w:val="20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  <w:r w:rsidRPr="008E6D57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</w:rPr>
      </w:pPr>
      <w:r w:rsidRPr="008E6D57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rPr>
          <w:rFonts w:ascii="Arial" w:eastAsia="SimSun" w:hAnsi="Arial" w:cs="Arial"/>
        </w:rPr>
      </w:pPr>
      <w:r w:rsidRPr="008E6D57">
        <w:rPr>
          <w:rFonts w:ascii="Arial" w:eastAsia="SimSun" w:hAnsi="Arial" w:cs="Arial"/>
          <w:b/>
        </w:rPr>
        <w:t>DECLARA SOTA LA SEVA RESPONSABILITAT</w:t>
      </w:r>
      <w:r w:rsidRPr="008E6D57">
        <w:rPr>
          <w:rFonts w:ascii="Arial" w:eastAsia="SimSun" w:hAnsi="Arial" w:cs="Arial"/>
        </w:rPr>
        <w:t xml:space="preserve"> que:</w:t>
      </w:r>
    </w:p>
    <w:p w:rsidR="008E6D57" w:rsidRPr="008E6D57" w:rsidRDefault="008E6D57" w:rsidP="008E6D5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E6D57">
        <w:rPr>
          <w:rFonts w:ascii="Arial" w:eastAsia="Calibri" w:hAnsi="Arial" w:cs="Arial"/>
          <w:kern w:val="2"/>
          <w:lang w:eastAsia="zh-CN"/>
        </w:rPr>
        <w:t>Està inscrita en:</w:t>
      </w:r>
    </w:p>
    <w:p w:rsidR="008E6D57" w:rsidRPr="008E6D57" w:rsidRDefault="008E6D57" w:rsidP="008E6D57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8E6D57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8E6D57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8E6D57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(RELI). </w:t>
      </w:r>
    </w:p>
    <w:p w:rsidR="008E6D57" w:rsidRPr="008E6D57" w:rsidRDefault="008E6D57" w:rsidP="008E6D57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8E6D57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8E6D57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8E6D57">
        <w:rPr>
          <w:rFonts w:ascii="Arial" w:eastAsia="Times New Roman" w:hAnsi="Arial" w:cs="Arial"/>
          <w:kern w:val="2"/>
          <w:lang w:eastAsia="zh-CN"/>
        </w:rPr>
        <w:t>El Registro Oficial de Licitadores y Empresas Clasificadas del Estado (ROLECE).</w:t>
      </w:r>
    </w:p>
    <w:p w:rsidR="008E6D57" w:rsidRPr="008E6D57" w:rsidRDefault="008E6D57" w:rsidP="008E6D57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8E6D57">
        <w:rPr>
          <w:rFonts w:ascii="Arial" w:eastAsia="MS Gothic" w:hAnsi="Arial" w:cs="Arial"/>
          <w:kern w:val="2"/>
          <w:lang w:eastAsia="zh-CN"/>
        </w:rPr>
        <w:t xml:space="preserve"> </w:t>
      </w:r>
      <w:r w:rsidRPr="008E6D57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8E6D57">
        <w:rPr>
          <w:rFonts w:ascii="Arial" w:eastAsia="Times New Roman" w:hAnsi="Arial" w:cs="Arial"/>
          <w:kern w:val="2"/>
          <w:lang w:eastAsia="zh-CN"/>
        </w:rPr>
        <w:t>no figura inscrita ni en el RELI ni en el ROLECE.</w:t>
      </w:r>
    </w:p>
    <w:p w:rsidR="008E6D57" w:rsidRPr="008E6D57" w:rsidRDefault="008E6D57" w:rsidP="008E6D5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E6D57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8E6D57" w:rsidRPr="008E6D57" w:rsidRDefault="008E6D57" w:rsidP="008E6D5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E6D57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8E6D57" w:rsidRPr="008E6D57" w:rsidRDefault="008E6D57" w:rsidP="008E6D5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E6D57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8E6D57" w:rsidRPr="008E6D57" w:rsidRDefault="008E6D57" w:rsidP="008E6D5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E6D57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8E6D57" w:rsidRPr="008E6D57" w:rsidRDefault="008E6D57" w:rsidP="008E6D5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E6D57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8E6D57" w:rsidRPr="008E6D57" w:rsidRDefault="008E6D57" w:rsidP="008E6D57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8E6D57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8E6D57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8E6D57" w:rsidRPr="008E6D57" w:rsidRDefault="008E6D57" w:rsidP="008E6D57">
      <w:pPr>
        <w:tabs>
          <w:tab w:val="left" w:pos="6379"/>
          <w:tab w:val="right" w:pos="9072"/>
        </w:tabs>
        <w:spacing w:after="120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</w:rPr>
      </w:pPr>
      <w:r w:rsidRPr="008E6D57">
        <w:rPr>
          <w:rFonts w:ascii="Arial" w:eastAsia="SimSun" w:hAnsi="Arial" w:cs="Arial"/>
        </w:rPr>
        <w:t>Signatura electrònica</w:t>
      </w:r>
    </w:p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</w:rPr>
      </w:pPr>
    </w:p>
    <w:p w:rsidR="00287F13" w:rsidRDefault="004B0DEC" w:rsidP="004B0DEC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</w:pPr>
      <w:bookmarkStart w:id="6" w:name="_GoBack"/>
      <w:bookmarkEnd w:id="6"/>
      <w:r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94" w:rsidRPr="00EC3D5C" w:rsidRDefault="004B0DEC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4B0DEC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  <w:p w:rsidR="00631694" w:rsidRDefault="004B0DEC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3169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31694" w:rsidRDefault="008E6D57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31694" w:rsidRDefault="008E6D57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31694" w:rsidRDefault="004B0DEC"/>
  <w:p w:rsidR="00631694" w:rsidRDefault="004B0DE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AE51C1E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1C5"/>
    <w:multiLevelType w:val="hybridMultilevel"/>
    <w:tmpl w:val="EF0C32EE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57"/>
    <w:rsid w:val="004901AC"/>
    <w:rsid w:val="00497579"/>
    <w:rsid w:val="004B0DEC"/>
    <w:rsid w:val="00654310"/>
    <w:rsid w:val="006E5326"/>
    <w:rsid w:val="008B379B"/>
    <w:rsid w:val="008E6D57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C4940"/>
  <w15:chartTrackingRefBased/>
  <w15:docId w15:val="{927C84DB-F280-415B-8154-E0E232C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8E6D57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8E6D57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A09D91D1</Template>
  <TotalTime>0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2025-06-05T09:31:00Z</dcterms:created>
  <dcterms:modified xsi:type="dcterms:W3CDTF">2025-06-05T09:31:00Z</dcterms:modified>
</cp:coreProperties>
</file>