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BD18" w14:textId="77777777" w:rsidR="00FB7F37" w:rsidRDefault="00FB7F37" w:rsidP="00FB7F37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D82FDA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D82FDA">
        <w:rPr>
          <w:rFonts w:ascii="Verdana" w:hAnsi="Verdana" w:cs="Arial"/>
          <w:b/>
          <w:sz w:val="22"/>
          <w:szCs w:val="22"/>
          <w:u w:val="single"/>
        </w:rPr>
        <w:t>1:</w:t>
      </w:r>
      <w:r w:rsidRPr="00D82FDA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14:paraId="2BC92B72" w14:textId="2508802A" w:rsidR="00FB7F37" w:rsidRPr="00714510" w:rsidRDefault="00FB7F37" w:rsidP="00FB7F37">
      <w:pPr>
        <w:pStyle w:val="Ttol"/>
        <w:spacing w:line="276" w:lineRule="auto"/>
        <w:jc w:val="center"/>
        <w:rPr>
          <w:rFonts w:ascii="Verdana" w:hAnsi="Verdana" w:cs="Arial"/>
          <w:i/>
          <w:sz w:val="24"/>
          <w:szCs w:val="24"/>
        </w:rPr>
      </w:pPr>
      <w:r w:rsidRPr="00714510">
        <w:rPr>
          <w:rFonts w:ascii="Verdana" w:hAnsi="Verdana" w:cs="Arial"/>
          <w:i/>
          <w:sz w:val="24"/>
          <w:szCs w:val="24"/>
        </w:rPr>
        <w:t>(pels dos lots)</w:t>
      </w:r>
    </w:p>
    <w:p w14:paraId="5F947347" w14:textId="77777777" w:rsidR="00FB7F37" w:rsidRPr="00D82FDA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5D1753D7" w14:textId="77777777" w:rsidR="00FB7F37" w:rsidRPr="00D82FDA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  <w:r w:rsidRPr="00D82FDA">
        <w:rPr>
          <w:rFonts w:ascii="Verdana" w:hAnsi="Verdana" w:cs="Arial"/>
          <w:snapToGrid w:val="0"/>
        </w:rPr>
        <w:t xml:space="preserve">Qui </w:t>
      </w:r>
      <w:proofErr w:type="spellStart"/>
      <w:r w:rsidRPr="00D82FDA">
        <w:rPr>
          <w:rFonts w:ascii="Verdana" w:hAnsi="Verdana" w:cs="Arial"/>
          <w:snapToGrid w:val="0"/>
        </w:rPr>
        <w:t>sotasigna</w:t>
      </w:r>
      <w:proofErr w:type="spellEnd"/>
      <w:r w:rsidRPr="00D82FDA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per </w:t>
      </w:r>
      <w:r w:rsidRPr="00D82FDA">
        <w:rPr>
          <w:rFonts w:ascii="Verdana" w:hAnsi="Verdana"/>
        </w:rPr>
        <w:t xml:space="preserve">l’execució </w:t>
      </w:r>
      <w:r w:rsidRPr="00DB7A0C">
        <w:rPr>
          <w:rFonts w:ascii="Verdana" w:hAnsi="Verdana"/>
        </w:rPr>
        <w:t>de les obres per a la instal·lació de dos ascensors i un grup electrogen, desglossats en dos lots, d’acord amb les previsions del PPT i amb mesures de contractació pública sostenible, desglossat en dos lots</w:t>
      </w:r>
      <w:r w:rsidRPr="00D82FDA">
        <w:rPr>
          <w:rFonts w:ascii="Verdana" w:hAnsi="Verdana"/>
        </w:rPr>
        <w:t>,</w:t>
      </w:r>
      <w:r w:rsidRPr="00D82FDA">
        <w:rPr>
          <w:rFonts w:ascii="Verdana" w:hAnsi="Verdana" w:cs="Arial"/>
          <w:snapToGrid w:val="0"/>
        </w:rPr>
        <w:t xml:space="preserve"> núm. Contracte </w:t>
      </w:r>
      <w:r>
        <w:rPr>
          <w:rFonts w:ascii="Verdana" w:hAnsi="Verdana" w:cs="Arial"/>
          <w:snapToGrid w:val="0"/>
        </w:rPr>
        <w:t xml:space="preserve"> </w:t>
      </w:r>
      <w:r w:rsidRPr="009A41A2">
        <w:rPr>
          <w:rFonts w:ascii="Verdana" w:hAnsi="Verdana"/>
        </w:rPr>
        <w:t>001_25002240</w:t>
      </w:r>
      <w:r w:rsidRPr="00D82FDA">
        <w:rPr>
          <w:rFonts w:ascii="Verdana" w:hAnsi="Verdana" w:cs="Arial"/>
          <w:snapToGrid w:val="0"/>
        </w:rPr>
        <w:t xml:space="preserve">, núm. Expedient </w:t>
      </w:r>
      <w:r>
        <w:rPr>
          <w:rFonts w:ascii="Verdana" w:hAnsi="Verdana"/>
          <w:spacing w:val="-2"/>
        </w:rPr>
        <w:t>20254106</w:t>
      </w:r>
    </w:p>
    <w:p w14:paraId="62F85245" w14:textId="77777777" w:rsidR="00FB7F37" w:rsidRPr="00D82FDA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6B7901DF" w14:textId="77777777" w:rsidR="00FB7F37" w:rsidRPr="008A7AEF" w:rsidRDefault="00FB7F37" w:rsidP="00FB7F37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 xml:space="preserve">DECLARA SOTA LA SEVA RESPONSABILITAT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1C49BBEE" w14:textId="77777777" w:rsidR="00FB7F37" w:rsidRDefault="00FB7F37" w:rsidP="00FB7F37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53BB4CF0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Que ostenta la representació de l’empresa licitadora que presenta l’oferta</w:t>
      </w:r>
    </w:p>
    <w:p w14:paraId="538364DC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72C1254F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/>
          <w:color w:val="000000"/>
        </w:rPr>
      </w:pPr>
      <w:r w:rsidRPr="00CC17A0">
        <w:rPr>
          <w:rFonts w:ascii="Verdana" w:hAnsi="Verdana" w:cs="Arial"/>
          <w:b/>
        </w:rPr>
        <w:t>Què l’empresa licitadora que representa:</w:t>
      </w:r>
    </w:p>
    <w:p w14:paraId="76C13C49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6E32AEA2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Compleix:</w:t>
      </w:r>
    </w:p>
    <w:p w14:paraId="29626F45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143546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E53036"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 amb l’adequada solvència econòmica, financera i tècnica</w:t>
      </w:r>
    </w:p>
    <w:p w14:paraId="40536BA1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209064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 amb la classificació empresarial corresponent</w:t>
      </w:r>
    </w:p>
    <w:p w14:paraId="5B54D6DA" w14:textId="77777777" w:rsidR="00FB7F37" w:rsidRPr="0078699C" w:rsidRDefault="00FB7F37" w:rsidP="00FB7F37">
      <w:pPr>
        <w:pStyle w:val="Textindependent"/>
        <w:shd w:val="clear" w:color="auto" w:fill="FFFFFF"/>
        <w:spacing w:line="276" w:lineRule="auto"/>
        <w:ind w:left="1134" w:right="283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811754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 es basa en les capacitats d’altres entitats per acreditar la solvència necessària per subscriure aquest contracte </w:t>
      </w:r>
      <w:r w:rsidRPr="0078699C">
        <w:rPr>
          <w:rStyle w:val="Refernciadenotaapeudepgina"/>
          <w:rFonts w:ascii="Verdana" w:hAnsi="Verdana" w:cs="Arial"/>
          <w:b/>
        </w:rPr>
        <w:footnoteReference w:id="2"/>
      </w:r>
    </w:p>
    <w:p w14:paraId="60C36174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427E8D6F" w14:textId="77777777" w:rsidR="00FB7F37" w:rsidRDefault="00FB7F37" w:rsidP="00FB7F37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0C04C38E" w14:textId="77777777" w:rsidR="00FB7F37" w:rsidRDefault="00FB7F37" w:rsidP="00FB7F37">
      <w:pPr>
        <w:ind w:left="1" w:hanging="1"/>
        <w:rPr>
          <w:rFonts w:ascii="Verdana" w:hAnsi="Verdana" w:cs="Arial"/>
        </w:rPr>
      </w:pPr>
    </w:p>
    <w:p w14:paraId="2DCEC51A" w14:textId="77777777" w:rsidR="00FB7F37" w:rsidRPr="00B011A8" w:rsidRDefault="00FB7F37" w:rsidP="00FB7F3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567767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706C37DB" w14:textId="77777777" w:rsidR="00FB7F37" w:rsidRDefault="00FB7F37" w:rsidP="00FB7F37">
      <w:pPr>
        <w:ind w:left="426" w:hanging="1"/>
        <w:rPr>
          <w:rFonts w:ascii="Verdana" w:hAnsi="Verdana" w:cs="Arial"/>
        </w:rPr>
      </w:pPr>
    </w:p>
    <w:p w14:paraId="02A7BC5B" w14:textId="77777777" w:rsidR="00FB7F37" w:rsidRDefault="00FB7F37" w:rsidP="00FB7F3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46940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77F1A2D5" w14:textId="77777777" w:rsidR="00FB7F37" w:rsidRDefault="00FB7F37" w:rsidP="00FB7F37">
      <w:pPr>
        <w:ind w:left="426" w:hanging="1"/>
        <w:rPr>
          <w:rFonts w:ascii="Verdana" w:hAnsi="Verdana" w:cs="Arial"/>
        </w:rPr>
      </w:pPr>
    </w:p>
    <w:p w14:paraId="0C00B2EE" w14:textId="77777777" w:rsidR="00FB7F37" w:rsidRDefault="00FB7F37" w:rsidP="00FB7F3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85313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11DD0E15" w14:textId="77777777" w:rsidR="00FB7F37" w:rsidRDefault="00FB7F37" w:rsidP="00FB7F37">
      <w:pPr>
        <w:ind w:left="1" w:hanging="1"/>
        <w:rPr>
          <w:rFonts w:ascii="Verdana" w:hAnsi="Verdana" w:cs="Arial"/>
        </w:rPr>
      </w:pPr>
    </w:p>
    <w:p w14:paraId="68720941" w14:textId="77777777" w:rsidR="00FB7F37" w:rsidRPr="00C2351B" w:rsidRDefault="00FB7F37" w:rsidP="00FB7F37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1051923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No està inscrita en cap dels anteriors registres electrònics.</w:t>
      </w:r>
    </w:p>
    <w:p w14:paraId="79D9E358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i/>
        </w:rPr>
      </w:pPr>
    </w:p>
    <w:p w14:paraId="36F393EA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147034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Està en possessió de les autoritzacions necessàries per a exercir l’activitat.</w:t>
      </w:r>
    </w:p>
    <w:p w14:paraId="397E560B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3EB7BC43" w14:textId="77777777" w:rsidR="00FB7F37" w:rsidRPr="008A7AEF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2073151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0A35A9">
        <w:rPr>
          <w:rFonts w:ascii="Verdana" w:hAnsi="Verdana" w:cs="Arial"/>
        </w:rPr>
        <w:t xml:space="preserve"> </w:t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>o esta incursa en 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</w:p>
    <w:p w14:paraId="29BE2F22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0022E833" w14:textId="77777777" w:rsidR="00FB7F37" w:rsidRPr="007E1D05" w:rsidRDefault="00FB7F37" w:rsidP="00FB7F37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1270078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7E1D05">
        <w:rPr>
          <w:rFonts w:ascii="Verdana" w:hAnsi="Verdana" w:cs="Arial"/>
        </w:rPr>
        <w:t xml:space="preserve">ompleix les obligacions legals en matèria de </w:t>
      </w:r>
      <w:r w:rsidRPr="009A4541">
        <w:rPr>
          <w:rFonts w:ascii="Verdana" w:hAnsi="Verdana" w:cs="Arial"/>
          <w:b/>
        </w:rPr>
        <w:t>prevenció de riscos laborals</w:t>
      </w:r>
      <w:r w:rsidRPr="007E1D05">
        <w:rPr>
          <w:rFonts w:ascii="Verdana" w:hAnsi="Verdana" w:cs="Arial"/>
        </w:rPr>
        <w:t>.</w:t>
      </w:r>
    </w:p>
    <w:p w14:paraId="56328C85" w14:textId="77777777" w:rsidR="00FB7F37" w:rsidRPr="007E1D05" w:rsidRDefault="00FB7F37" w:rsidP="00FB7F37">
      <w:pPr>
        <w:spacing w:line="276" w:lineRule="auto"/>
        <w:rPr>
          <w:rFonts w:ascii="Verdana" w:hAnsi="Verdana" w:cs="Arial"/>
        </w:rPr>
      </w:pPr>
    </w:p>
    <w:p w14:paraId="6C45B9A9" w14:textId="77777777" w:rsidR="00FB7F37" w:rsidRDefault="00FB7F37" w:rsidP="00FB7F37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174578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C</w:t>
      </w:r>
      <w:r w:rsidRPr="007E1D05">
        <w:rPr>
          <w:rFonts w:ascii="Verdana" w:hAnsi="Verdana" w:cs="Arial"/>
        </w:rPr>
        <w:t xml:space="preserve">ompleix les obligacions legals en matèria </w:t>
      </w:r>
      <w:r w:rsidRPr="009A4541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49F06D79" w14:textId="77777777" w:rsidR="00FB7F37" w:rsidRDefault="00FB7F37" w:rsidP="00FB7F37">
      <w:pPr>
        <w:spacing w:line="276" w:lineRule="auto"/>
        <w:rPr>
          <w:rFonts w:ascii="Verdana" w:hAnsi="Verdana" w:cs="Arial"/>
        </w:rPr>
      </w:pPr>
    </w:p>
    <w:p w14:paraId="27A49626" w14:textId="77777777" w:rsidR="00FB7F37" w:rsidRDefault="00FB7F37" w:rsidP="00FB7F37">
      <w:pPr>
        <w:ind w:left="1" w:hanging="1"/>
        <w:rPr>
          <w:rFonts w:ascii="Verdana" w:hAnsi="Verdana"/>
        </w:rPr>
      </w:pPr>
      <w:r>
        <w:rPr>
          <w:rFonts w:ascii="Verdana" w:hAnsi="Verdana" w:cs="Arial"/>
        </w:rPr>
        <w:t xml:space="preserve">Així mateix, </w:t>
      </w:r>
      <w:r>
        <w:rPr>
          <w:rFonts w:ascii="Verdana" w:hAnsi="Verdana"/>
        </w:rPr>
        <w:t xml:space="preserve">Respecte del </w:t>
      </w:r>
      <w:r>
        <w:rPr>
          <w:rFonts w:ascii="Verdana" w:hAnsi="Verdana"/>
          <w:b/>
          <w:bCs/>
        </w:rPr>
        <w:t>Pla d’igualtat:</w:t>
      </w:r>
    </w:p>
    <w:p w14:paraId="7020E573" w14:textId="77777777" w:rsidR="00FB7F37" w:rsidRDefault="00FB7F37" w:rsidP="00FB7F37">
      <w:pPr>
        <w:ind w:left="1" w:hanging="1"/>
        <w:rPr>
          <w:rFonts w:ascii="Verdana" w:hAnsi="Verdana"/>
          <w:b/>
          <w:bCs/>
        </w:rPr>
      </w:pPr>
    </w:p>
    <w:p w14:paraId="390F6F14" w14:textId="77777777" w:rsidR="00FB7F37" w:rsidRDefault="00FB7F37" w:rsidP="00FB7F37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120213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 xml:space="preserve"> </w:t>
      </w:r>
      <w:r>
        <w:rPr>
          <w:rFonts w:ascii="Verdana" w:hAnsi="Verdana"/>
          <w:u w:val="single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20252750" w14:textId="77777777" w:rsidR="00FB7F37" w:rsidRDefault="00FB7F37" w:rsidP="00FB7F37">
      <w:pPr>
        <w:ind w:left="1" w:hanging="1"/>
        <w:rPr>
          <w:rFonts w:ascii="Verdana" w:hAnsi="Verdana"/>
          <w:b/>
          <w:bCs/>
        </w:rPr>
      </w:pPr>
    </w:p>
    <w:p w14:paraId="4C61E1C2" w14:textId="77777777" w:rsidR="00FB7F37" w:rsidRDefault="00FB7F37" w:rsidP="00FB7F37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1878357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>
        <w:rPr>
          <w:rFonts w:ascii="Verdana" w:hAnsi="Verdana"/>
          <w:i/>
          <w:iCs/>
        </w:rPr>
        <w:t> </w:t>
      </w:r>
      <w:r>
        <w:rPr>
          <w:rFonts w:ascii="Verdana" w:hAnsi="Verdana"/>
          <w:u w:val="single"/>
        </w:rPr>
        <w:t>És una empresa de 50 o més treballadors</w:t>
      </w:r>
      <w:r>
        <w:rPr>
          <w:rFonts w:ascii="Verdana" w:hAnsi="Verdana"/>
        </w:rPr>
        <w:t xml:space="preserve"> i </w:t>
      </w:r>
      <w:r>
        <w:rPr>
          <w:rFonts w:ascii="Verdana" w:hAnsi="Verdana"/>
          <w:b/>
          <w:bCs/>
        </w:rPr>
        <w:t>legalment obligada</w:t>
      </w:r>
      <w:r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Pr="00977E2D">
        <w:rPr>
          <w:rFonts w:ascii="Verdana" w:hAnsi="Verdana"/>
          <w:b/>
        </w:rPr>
        <w:t>declara que es disposa del Pla degudament re</w:t>
      </w:r>
      <w:r>
        <w:rPr>
          <w:rFonts w:ascii="Verdana" w:hAnsi="Verdana"/>
          <w:b/>
        </w:rPr>
        <w:t>g</w:t>
      </w:r>
      <w:r w:rsidRPr="00977E2D">
        <w:rPr>
          <w:rFonts w:ascii="Verdana" w:hAnsi="Verdana"/>
          <w:b/>
        </w:rPr>
        <w:t>istrat</w:t>
      </w:r>
      <w:r>
        <w:rPr>
          <w:rFonts w:ascii="Verdana" w:hAnsi="Verdana"/>
        </w:rPr>
        <w:t>.</w:t>
      </w:r>
    </w:p>
    <w:p w14:paraId="621EA412" w14:textId="77777777" w:rsidR="00FB7F37" w:rsidRDefault="00FB7F37" w:rsidP="00FB7F37">
      <w:pPr>
        <w:spacing w:line="276" w:lineRule="auto"/>
        <w:rPr>
          <w:rFonts w:ascii="Verdana" w:hAnsi="Verdana" w:cs="Arial"/>
        </w:rPr>
      </w:pPr>
    </w:p>
    <w:p w14:paraId="4C892326" w14:textId="77777777" w:rsidR="00FB7F37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4165620" w14:textId="77777777" w:rsidR="00FB7F37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27F2E3FE" w14:textId="77777777" w:rsidR="00FB7F37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C213D00" w14:textId="77777777" w:rsidR="00FB7F37" w:rsidRDefault="00FB7F37" w:rsidP="00FB7F3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104263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22DE58C" w14:textId="77777777" w:rsidR="00FB7F37" w:rsidRDefault="00FB7F37" w:rsidP="00FB7F3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5CBD659" w14:textId="77777777" w:rsidR="00FB7F37" w:rsidRDefault="00FB7F37" w:rsidP="00FB7F3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21108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77EAC76E" w14:textId="77777777" w:rsidR="00FB7F37" w:rsidRDefault="00FB7F37" w:rsidP="00FB7F37">
      <w:pPr>
        <w:pStyle w:val="Textindependent"/>
        <w:shd w:val="clear" w:color="auto" w:fill="FFFFFF"/>
        <w:ind w:left="426" w:right="0" w:hanging="426"/>
      </w:pPr>
    </w:p>
    <w:p w14:paraId="04F1C286" w14:textId="77777777" w:rsidR="00FB7F37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-200133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9C03006" w14:textId="77777777" w:rsidR="00FB7F37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CFF297F" w14:textId="77777777" w:rsidR="00FB7F37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sz w:val="28"/>
            <w:szCs w:val="28"/>
          </w:rPr>
          <w:id w:val="430406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 xml:space="preserve">amb tercers operadors els quals vulnerin el que estipula la Declaració Universal dels </w:t>
      </w:r>
      <w:r w:rsidRPr="00F360DA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3E7ECBE" w14:textId="77777777" w:rsidR="00FB7F37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4371F563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05DFB1EF" w14:textId="77777777" w:rsidR="00FB7F37" w:rsidRPr="003C0643" w:rsidRDefault="00FB7F37" w:rsidP="00FB7F37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71B9BE91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DD0A8F9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48EF52AA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2043277D" w14:textId="77777777" w:rsidR="00FB7F37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4B4EB72F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25D65892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2B10B25B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A971451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50F3374C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lastRenderedPageBreak/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1D9D5094" w14:textId="77777777" w:rsidR="00FB7F37" w:rsidRPr="003C0643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3728FBCF" w14:textId="77777777" w:rsidR="00FB7F37" w:rsidRPr="00707CB5" w:rsidRDefault="00FB7F37" w:rsidP="00FB7F37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3A50F6F6" w14:textId="77777777" w:rsidR="00FB7F37" w:rsidRPr="007E1D05" w:rsidRDefault="00FB7F37" w:rsidP="00FB7F37">
      <w:pPr>
        <w:rPr>
          <w:rFonts w:ascii="Verdana" w:hAnsi="Verdana" w:cs="Arial"/>
        </w:rPr>
      </w:pPr>
    </w:p>
    <w:p w14:paraId="4F1F0F23" w14:textId="77777777" w:rsidR="00FB7F37" w:rsidRPr="00DB36CD" w:rsidRDefault="00FB7F37" w:rsidP="00FB7F37">
      <w:pPr>
        <w:rPr>
          <w:rFonts w:ascii="Verdana" w:hAnsi="Verdana" w:cs="Arial"/>
          <w:color w:val="156082" w:themeColor="accent1"/>
        </w:rPr>
      </w:pPr>
    </w:p>
    <w:p w14:paraId="75948E66" w14:textId="77777777" w:rsidR="00FB7F37" w:rsidRDefault="00FB7F37" w:rsidP="00FB7F37">
      <w:pPr>
        <w:ind w:left="426" w:hanging="426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488205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5F27D358" w14:textId="77777777" w:rsidR="00FB7F37" w:rsidRDefault="00FB7F37" w:rsidP="00FB7F37">
      <w:pPr>
        <w:rPr>
          <w:rFonts w:ascii="Verdana" w:hAnsi="Verdana" w:cs="Arial"/>
          <w:snapToGrid w:val="0"/>
          <w:lang w:eastAsia="es-ES"/>
        </w:rPr>
      </w:pPr>
    </w:p>
    <w:p w14:paraId="15E3AD37" w14:textId="77777777" w:rsidR="00FB7F37" w:rsidRPr="00B5158A" w:rsidRDefault="00FB7F37" w:rsidP="00FB7F37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</w:rPr>
      </w:pPr>
      <w:r w:rsidRPr="00B5158A">
        <w:rPr>
          <w:rFonts w:ascii="Verdana" w:hAnsi="Verdana" w:cs="Verdana,Bold"/>
          <w:b/>
          <w:bCs/>
        </w:rPr>
        <w:t>AUTORITZA A L’AJUNTAMENT DE BARCELONA</w:t>
      </w:r>
    </w:p>
    <w:p w14:paraId="5A78CD14" w14:textId="77777777" w:rsidR="00FB7F37" w:rsidRPr="00B5158A" w:rsidRDefault="00FB7F37" w:rsidP="00FB7F37">
      <w:pPr>
        <w:autoSpaceDE w:val="0"/>
        <w:autoSpaceDN w:val="0"/>
        <w:adjustRightInd w:val="0"/>
        <w:rPr>
          <w:rFonts w:ascii="Verdana" w:hAnsi="Verdana" w:cs="Verdana,Bold"/>
          <w:b/>
          <w:bCs/>
        </w:rPr>
      </w:pPr>
    </w:p>
    <w:p w14:paraId="676057A6" w14:textId="77777777" w:rsidR="00FB7F37" w:rsidRPr="00B5158A" w:rsidRDefault="00FB7F37" w:rsidP="00FB7F37">
      <w:pPr>
        <w:autoSpaceDE w:val="0"/>
        <w:autoSpaceDN w:val="0"/>
        <w:adjustRightInd w:val="0"/>
        <w:rPr>
          <w:rFonts w:ascii="Verdana" w:hAnsi="Verdana" w:cs="Verdana"/>
        </w:rPr>
      </w:pPr>
      <w:sdt>
        <w:sdtPr>
          <w:rPr>
            <w:rFonts w:ascii="Verdana" w:hAnsi="Verdana" w:cs="Arial"/>
            <w:sz w:val="28"/>
            <w:szCs w:val="28"/>
          </w:rPr>
          <w:id w:val="1329407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5158A">
        <w:rPr>
          <w:rFonts w:ascii="Verdana" w:hAnsi="Verdana" w:cs="Arial"/>
        </w:rPr>
        <w:t xml:space="preserve"> </w:t>
      </w:r>
      <w:r w:rsidRPr="00B5158A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760F5DE8" w14:textId="77777777" w:rsidR="00FB7F37" w:rsidRPr="00B5158A" w:rsidRDefault="00FB7F37" w:rsidP="00FB7F37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6928EFB" w14:textId="77777777" w:rsidR="00FB7F37" w:rsidRPr="00B5158A" w:rsidRDefault="00FB7F37" w:rsidP="00FB7F37">
      <w:pPr>
        <w:pStyle w:val="Textindependent"/>
        <w:shd w:val="clear" w:color="auto" w:fill="FFFFFF"/>
        <w:ind w:right="-2"/>
        <w:rPr>
          <w:rFonts w:ascii="Verdana" w:hAnsi="Verdana" w:cs="Verdana"/>
        </w:rPr>
      </w:pPr>
      <w:sdt>
        <w:sdtPr>
          <w:rPr>
            <w:rFonts w:ascii="Verdana" w:hAnsi="Verdana" w:cs="Arial"/>
            <w:sz w:val="28"/>
          </w:rPr>
          <w:id w:val="47457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7074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Pr="00B5158A">
        <w:rPr>
          <w:rFonts w:ascii="Verdana" w:hAnsi="Verdana" w:cs="Arial"/>
        </w:rPr>
        <w:t xml:space="preserve"> </w:t>
      </w:r>
      <w:r w:rsidRPr="00B5158A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7F841D34" w14:textId="77777777" w:rsidR="00FB7F37" w:rsidRPr="00B5158A" w:rsidRDefault="00FB7F37" w:rsidP="00FB7F37">
      <w:pPr>
        <w:pStyle w:val="Ttol"/>
        <w:rPr>
          <w:rFonts w:ascii="Verdana" w:hAnsi="Verdana" w:cs="Arial"/>
          <w:sz w:val="20"/>
        </w:rPr>
      </w:pPr>
    </w:p>
    <w:p w14:paraId="0A6154EC" w14:textId="77777777" w:rsidR="00FB7F37" w:rsidRDefault="00FB7F37" w:rsidP="00FB7F37">
      <w:pPr>
        <w:rPr>
          <w:rFonts w:ascii="Verdana" w:hAnsi="Verdana" w:cs="Arial"/>
          <w:b/>
        </w:rPr>
      </w:pPr>
    </w:p>
    <w:p w14:paraId="53038D1E" w14:textId="77777777" w:rsidR="00FB7F37" w:rsidRDefault="00FB7F37" w:rsidP="00FB7F37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14:paraId="4A499842" w14:textId="77777777" w:rsidR="00FB7F37" w:rsidRDefault="00FB7F37" w:rsidP="00FB7F37">
      <w:pPr>
        <w:jc w:val="left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0462E616" w14:textId="77777777" w:rsidR="00FB7F37" w:rsidRPr="00C71514" w:rsidRDefault="00FB7F37" w:rsidP="00FB7F37">
      <w:pPr>
        <w:jc w:val="center"/>
        <w:rPr>
          <w:rFonts w:ascii="Verdana" w:hAnsi="Verdana"/>
          <w:b/>
          <w:sz w:val="24"/>
          <w:szCs w:val="24"/>
        </w:rPr>
      </w:pPr>
      <w:r w:rsidRPr="001270F7">
        <w:rPr>
          <w:rFonts w:ascii="Verdana" w:hAnsi="Verdana" w:cs="Arial"/>
          <w:b/>
          <w:sz w:val="24"/>
          <w:szCs w:val="24"/>
          <w:u w:val="single"/>
        </w:rPr>
        <w:lastRenderedPageBreak/>
        <w:t>ANNEX 2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71514">
        <w:rPr>
          <w:rFonts w:ascii="Verdana" w:hAnsi="Verdana" w:cs="Arial"/>
          <w:b/>
          <w:sz w:val="24"/>
          <w:szCs w:val="24"/>
        </w:rPr>
        <w:t xml:space="preserve">MODEL DE </w:t>
      </w:r>
      <w:r w:rsidRPr="00C71514">
        <w:rPr>
          <w:rFonts w:ascii="Verdana" w:hAnsi="Verdana"/>
          <w:b/>
          <w:sz w:val="24"/>
          <w:szCs w:val="24"/>
        </w:rPr>
        <w:t>DECLARACIÓ</w:t>
      </w:r>
    </w:p>
    <w:p w14:paraId="61217FC1" w14:textId="77777777" w:rsidR="00FB7F37" w:rsidRPr="00C71514" w:rsidRDefault="00FB7F37" w:rsidP="00FB7F37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5D2EFDEE" w14:textId="77777777" w:rsidR="00FB7F37" w:rsidRDefault="00FB7F37" w:rsidP="00FB7F37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>(UTE)</w:t>
      </w:r>
    </w:p>
    <w:p w14:paraId="6ED08619" w14:textId="77777777" w:rsidR="00FB7F37" w:rsidRDefault="00FB7F37" w:rsidP="00FB7F37">
      <w:pPr>
        <w:jc w:val="center"/>
        <w:rPr>
          <w:rFonts w:ascii="Verdana" w:hAnsi="Verdana"/>
          <w:b/>
          <w:sz w:val="24"/>
          <w:szCs w:val="24"/>
        </w:rPr>
      </w:pPr>
    </w:p>
    <w:p w14:paraId="50B569D6" w14:textId="77777777" w:rsidR="00FB7F37" w:rsidRPr="001270F7" w:rsidRDefault="00FB7F37" w:rsidP="00FB7F37">
      <w:pPr>
        <w:jc w:val="center"/>
        <w:rPr>
          <w:rFonts w:ascii="Verdana" w:hAnsi="Verdana"/>
          <w:b/>
          <w:i/>
          <w:color w:val="156082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>(Omplir només sí procedeix)</w:t>
      </w:r>
    </w:p>
    <w:p w14:paraId="5AAA2137" w14:textId="77777777" w:rsidR="00FB7F37" w:rsidRPr="00C71514" w:rsidRDefault="00FB7F37" w:rsidP="00FB7F37">
      <w:pPr>
        <w:rPr>
          <w:rFonts w:ascii="Verdana" w:hAnsi="Verdana"/>
        </w:rPr>
      </w:pPr>
    </w:p>
    <w:p w14:paraId="4BC91917" w14:textId="77777777" w:rsidR="00FB7F37" w:rsidRPr="00C71514" w:rsidRDefault="00FB7F37" w:rsidP="00FB7F37">
      <w:pPr>
        <w:rPr>
          <w:rFonts w:ascii="Verdana" w:hAnsi="Verdana"/>
        </w:rPr>
      </w:pPr>
    </w:p>
    <w:p w14:paraId="7CD46696" w14:textId="77777777" w:rsidR="00FB7F37" w:rsidRDefault="00FB7F37" w:rsidP="00FB7F37">
      <w:pPr>
        <w:rPr>
          <w:rFonts w:ascii="Verdana" w:hAnsi="Verdana"/>
        </w:rPr>
      </w:pPr>
      <w:r w:rsidRPr="00C71514">
        <w:rPr>
          <w:rFonts w:ascii="Verdana" w:hAnsi="Verdana"/>
        </w:rPr>
        <w:t>El/la senyor/a .............................................................</w:t>
      </w:r>
      <w:r>
        <w:rPr>
          <w:rFonts w:ascii="Verdana" w:hAnsi="Verdana"/>
        </w:rPr>
        <w:t>........</w:t>
      </w:r>
      <w:r w:rsidRPr="00C71514">
        <w:rPr>
          <w:rFonts w:ascii="Verdana" w:hAnsi="Verdana"/>
        </w:rPr>
        <w:t xml:space="preserve"> amb DNI núm. .................... en representació de l’empresa ...................................................................</w:t>
      </w:r>
      <w:r>
        <w:rPr>
          <w:rFonts w:ascii="Verdana" w:hAnsi="Verdana"/>
        </w:rPr>
        <w:t xml:space="preserve"> </w:t>
      </w:r>
      <w:r w:rsidRPr="00C71514">
        <w:rPr>
          <w:rFonts w:ascii="Verdana" w:hAnsi="Verdana"/>
        </w:rPr>
        <w:t xml:space="preserve">amb NIF </w:t>
      </w:r>
      <w:r>
        <w:rPr>
          <w:rFonts w:ascii="Verdana" w:hAnsi="Verdana"/>
        </w:rPr>
        <w:t>.............................;</w:t>
      </w:r>
    </w:p>
    <w:p w14:paraId="7B708385" w14:textId="77777777" w:rsidR="00FB7F37" w:rsidRDefault="00FB7F37" w:rsidP="00FB7F37">
      <w:pPr>
        <w:rPr>
          <w:rFonts w:ascii="Verdana" w:hAnsi="Verdana"/>
        </w:rPr>
      </w:pPr>
    </w:p>
    <w:p w14:paraId="26728F69" w14:textId="77777777" w:rsidR="00FB7F37" w:rsidRPr="00C71514" w:rsidRDefault="00FB7F37" w:rsidP="00FB7F37">
      <w:pPr>
        <w:rPr>
          <w:rFonts w:ascii="Verdana" w:hAnsi="Verdana"/>
        </w:rPr>
      </w:pPr>
      <w:r>
        <w:rPr>
          <w:rFonts w:ascii="Verdana" w:hAnsi="Verdana"/>
        </w:rPr>
        <w:t>E</w:t>
      </w:r>
      <w:r w:rsidRPr="00C71514">
        <w:rPr>
          <w:rFonts w:ascii="Verdana" w:hAnsi="Verdana"/>
        </w:rPr>
        <w:t>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C71514">
        <w:rPr>
          <w:rStyle w:val="Refernciadenotaapeudepgina"/>
          <w:rFonts w:ascii="Verdana" w:hAnsi="Verdana"/>
        </w:rPr>
        <w:footnoteReference w:id="4"/>
      </w:r>
    </w:p>
    <w:p w14:paraId="13F47FFF" w14:textId="77777777" w:rsidR="00FB7F37" w:rsidRPr="00C71514" w:rsidRDefault="00FB7F37" w:rsidP="00FB7F37">
      <w:pPr>
        <w:rPr>
          <w:rFonts w:ascii="Verdana" w:hAnsi="Verdana"/>
        </w:rPr>
      </w:pPr>
    </w:p>
    <w:p w14:paraId="25DF0CBD" w14:textId="77777777" w:rsidR="00FB7F37" w:rsidRPr="00C71514" w:rsidRDefault="00FB7F37" w:rsidP="00FB7F37">
      <w:pPr>
        <w:rPr>
          <w:rFonts w:ascii="Verdana" w:hAnsi="Verdana"/>
        </w:rPr>
      </w:pPr>
    </w:p>
    <w:p w14:paraId="78F883DA" w14:textId="77777777" w:rsidR="00FB7F37" w:rsidRPr="00C71514" w:rsidRDefault="00FB7F37" w:rsidP="00FB7F37">
      <w:pPr>
        <w:jc w:val="center"/>
        <w:rPr>
          <w:rFonts w:ascii="Verdana" w:hAnsi="Verdana"/>
          <w:b/>
        </w:rPr>
      </w:pPr>
      <w:r w:rsidRPr="00C71514">
        <w:rPr>
          <w:rFonts w:ascii="Verdana" w:hAnsi="Verdana"/>
          <w:b/>
        </w:rPr>
        <w:t>DECLAREN</w:t>
      </w:r>
    </w:p>
    <w:p w14:paraId="70E73030" w14:textId="77777777" w:rsidR="00FB7F37" w:rsidRPr="00C71514" w:rsidRDefault="00FB7F37" w:rsidP="00FB7F37">
      <w:pPr>
        <w:jc w:val="center"/>
        <w:rPr>
          <w:rFonts w:ascii="Verdana" w:hAnsi="Verdana"/>
        </w:rPr>
      </w:pPr>
    </w:p>
    <w:p w14:paraId="70309426" w14:textId="77777777" w:rsidR="00FB7F37" w:rsidRPr="00C71514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C71514">
        <w:rPr>
          <w:rFonts w:ascii="Verdana" w:hAnsi="Verdana"/>
        </w:rPr>
        <w:t xml:space="preserve">La voluntat de constituir una UTE per a participar en el procés de licitació que té per objecte </w:t>
      </w:r>
      <w:r w:rsidRPr="00D82FDA">
        <w:rPr>
          <w:rFonts w:ascii="Verdana" w:hAnsi="Verdana"/>
        </w:rPr>
        <w:t xml:space="preserve">l’execució </w:t>
      </w:r>
      <w:r w:rsidRPr="00DB7A0C">
        <w:rPr>
          <w:rFonts w:ascii="Verdana" w:hAnsi="Verdana"/>
        </w:rPr>
        <w:t>de les obres per a la instal·lació de dos ascensors i un grup electrogen, desglossats en dos lots, d’acord amb les previsions del PPT i amb mesures de contractació pública sostenible, desglossat en dos lots</w:t>
      </w:r>
      <w:r w:rsidRPr="00D82FDA">
        <w:rPr>
          <w:rFonts w:ascii="Verdana" w:hAnsi="Verdana"/>
        </w:rPr>
        <w:t>,</w:t>
      </w:r>
      <w:r w:rsidRPr="00D82FDA">
        <w:rPr>
          <w:rFonts w:ascii="Verdana" w:hAnsi="Verdana" w:cs="Arial"/>
          <w:snapToGrid w:val="0"/>
        </w:rPr>
        <w:t xml:space="preserve"> núm. Contracte </w:t>
      </w:r>
      <w:r>
        <w:rPr>
          <w:rFonts w:ascii="Verdana" w:hAnsi="Verdana" w:cs="Arial"/>
          <w:snapToGrid w:val="0"/>
        </w:rPr>
        <w:t xml:space="preserve"> </w:t>
      </w:r>
      <w:r w:rsidRPr="009A41A2">
        <w:rPr>
          <w:rFonts w:ascii="Verdana" w:hAnsi="Verdana"/>
        </w:rPr>
        <w:t>001_25002240</w:t>
      </w:r>
      <w:r w:rsidRPr="00D82FDA">
        <w:rPr>
          <w:rFonts w:ascii="Verdana" w:hAnsi="Verdana" w:cs="Arial"/>
          <w:snapToGrid w:val="0"/>
        </w:rPr>
        <w:t xml:space="preserve">, núm. Expedient </w:t>
      </w:r>
      <w:r>
        <w:rPr>
          <w:rFonts w:ascii="Verdana" w:hAnsi="Verdana"/>
          <w:spacing w:val="-2"/>
        </w:rPr>
        <w:t>20254106</w:t>
      </w:r>
      <w:r>
        <w:rPr>
          <w:rFonts w:ascii="Verdana" w:hAnsi="Verdana" w:cs="Arial"/>
        </w:rPr>
        <w:t xml:space="preserve">, </w:t>
      </w:r>
      <w:r w:rsidRPr="00C71514">
        <w:rPr>
          <w:rFonts w:ascii="Verdana" w:hAnsi="Verdana"/>
        </w:rPr>
        <w:t xml:space="preserve">amb el següent percentatge de participació </w:t>
      </w:r>
      <w:r>
        <w:rPr>
          <w:rFonts w:ascii="Verdana" w:hAnsi="Verdana"/>
        </w:rPr>
        <w:t xml:space="preserve">del preu </w:t>
      </w:r>
      <w:r w:rsidRPr="00C71514">
        <w:rPr>
          <w:rFonts w:ascii="Verdana" w:hAnsi="Verdana"/>
        </w:rPr>
        <w:t>en l’execució del contracte:</w:t>
      </w:r>
    </w:p>
    <w:p w14:paraId="12B0799B" w14:textId="77777777" w:rsidR="00FB7F37" w:rsidRPr="00C71514" w:rsidRDefault="00FB7F37" w:rsidP="00FB7F37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14:paraId="1735F645" w14:textId="77777777" w:rsidR="00FB7F37" w:rsidRPr="00C71514" w:rsidRDefault="00FB7F37" w:rsidP="00FB7F37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14:paraId="0C356912" w14:textId="77777777" w:rsidR="00FB7F37" w:rsidRPr="00C71514" w:rsidRDefault="00FB7F37" w:rsidP="00FB7F37">
      <w:pPr>
        <w:pStyle w:val="Pargrafdellista"/>
        <w:ind w:left="360"/>
        <w:rPr>
          <w:rFonts w:ascii="Verdana" w:hAnsi="Verdana"/>
        </w:rPr>
      </w:pPr>
    </w:p>
    <w:p w14:paraId="780C8D42" w14:textId="77777777" w:rsidR="00FB7F37" w:rsidRPr="00690C9C" w:rsidRDefault="00FB7F37" w:rsidP="00FB7F37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C71514">
        <w:rPr>
          <w:rFonts w:ascii="Verdana" w:hAnsi="Verdana"/>
        </w:rPr>
        <w:t>Que en cas de resultar adjudicatàries de l’esmentat procés de licitació es comprometen a</w:t>
      </w:r>
      <w:r w:rsidRPr="00690C9C">
        <w:rPr>
          <w:rFonts w:ascii="Verdana" w:hAnsi="Verdana"/>
        </w:rPr>
        <w:t xml:space="preserve"> constituir-se formalment en una UTE mitjançant escriptura pública.</w:t>
      </w:r>
    </w:p>
    <w:p w14:paraId="14942640" w14:textId="77777777" w:rsidR="00FB7F37" w:rsidRPr="00690C9C" w:rsidRDefault="00FB7F37" w:rsidP="00FB7F37">
      <w:pPr>
        <w:pStyle w:val="Pargrafdellista"/>
        <w:ind w:left="360"/>
        <w:rPr>
          <w:rFonts w:ascii="Verdana" w:hAnsi="Verdana"/>
        </w:rPr>
      </w:pPr>
    </w:p>
    <w:p w14:paraId="128C0FBD" w14:textId="77777777" w:rsidR="00FB7F37" w:rsidRPr="00690C9C" w:rsidRDefault="00FB7F37" w:rsidP="00FB7F37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224478C3" w14:textId="77777777" w:rsidR="00FB7F37" w:rsidRPr="00690C9C" w:rsidRDefault="00FB7F37" w:rsidP="00FB7F37">
      <w:pPr>
        <w:pStyle w:val="Pargrafdellista"/>
        <w:rPr>
          <w:rFonts w:ascii="Verdana" w:hAnsi="Verdana"/>
        </w:rPr>
      </w:pPr>
    </w:p>
    <w:p w14:paraId="37D9A609" w14:textId="77777777" w:rsidR="00FB7F37" w:rsidRPr="00690C9C" w:rsidRDefault="00FB7F37" w:rsidP="00FB7F37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</w:t>
      </w:r>
      <w:r>
        <w:rPr>
          <w:rFonts w:ascii="Verdana" w:hAnsi="Verdana"/>
        </w:rPr>
        <w:t xml:space="preserve"> </w:t>
      </w:r>
      <w:r>
        <w:rPr>
          <w:rFonts w:cs="Arial"/>
        </w:rPr>
        <w:t>per rebre comunicacions</w:t>
      </w:r>
      <w:r w:rsidRPr="00690C9C">
        <w:rPr>
          <w:rFonts w:ascii="Verdana" w:hAnsi="Verdana"/>
        </w:rPr>
        <w:t xml:space="preserve"> (@) ................................................................</w:t>
      </w:r>
    </w:p>
    <w:p w14:paraId="33C36EE7" w14:textId="77777777" w:rsidR="00FB7F37" w:rsidRPr="00690C9C" w:rsidRDefault="00FB7F37" w:rsidP="00FB7F37">
      <w:pPr>
        <w:rPr>
          <w:rFonts w:ascii="Verdana" w:hAnsi="Verdana"/>
        </w:rPr>
      </w:pPr>
    </w:p>
    <w:p w14:paraId="6B826044" w14:textId="77777777" w:rsidR="00FB7F37" w:rsidRPr="00690C9C" w:rsidRDefault="00FB7F37" w:rsidP="00FB7F37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I com a prova de conformitat signen aquesta declaració,</w:t>
      </w:r>
    </w:p>
    <w:p w14:paraId="03B4146E" w14:textId="77777777" w:rsidR="00FB7F37" w:rsidRPr="00690C9C" w:rsidRDefault="00FB7F37" w:rsidP="00FB7F37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(localitat i data)</w:t>
      </w:r>
    </w:p>
    <w:p w14:paraId="2E808007" w14:textId="77777777" w:rsidR="00FB7F37" w:rsidRDefault="00FB7F37" w:rsidP="00FB7F37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12BC4BA3" w14:textId="77777777" w:rsidR="00FB7F37" w:rsidRDefault="00FB7F37" w:rsidP="00FB7F37">
      <w:pPr>
        <w:spacing w:after="200" w:line="276" w:lineRule="auto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CAE5D71" w14:textId="77777777" w:rsidR="00FB7F37" w:rsidRPr="00E864DE" w:rsidRDefault="00FB7F37" w:rsidP="00FB7F3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28439EDB" w14:textId="77777777" w:rsidR="00FB7F37" w:rsidRDefault="00FB7F37" w:rsidP="00FB7F37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4531F320" w14:textId="77777777" w:rsidR="00FB7F37" w:rsidRPr="001270F7" w:rsidRDefault="00FB7F37" w:rsidP="00FB7F37">
      <w:pPr>
        <w:jc w:val="center"/>
        <w:rPr>
          <w:rFonts w:ascii="Verdana" w:hAnsi="Verdana"/>
          <w:b/>
          <w:i/>
          <w:color w:val="156082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>(Omplir només sí procedeix)</w:t>
      </w:r>
    </w:p>
    <w:p w14:paraId="2848FBFA" w14:textId="77777777" w:rsidR="00FB7F37" w:rsidRDefault="00FB7F37" w:rsidP="00FB7F37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12F76823" w14:textId="77777777" w:rsidR="00FB7F37" w:rsidRPr="00E864DE" w:rsidRDefault="00FB7F37" w:rsidP="00FB7F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862B0AD" w14:textId="77777777" w:rsidR="00FB7F37" w:rsidRPr="00E864DE" w:rsidRDefault="00FB7F37" w:rsidP="00FB7F37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r w:rsidRPr="004041E2">
        <w:rPr>
          <w:rFonts w:ascii="Verdana" w:hAnsi="Verdana" w:cs="Arial"/>
          <w:snapToGrid w:val="0"/>
        </w:rPr>
        <w:t xml:space="preserve">que té per objecte </w:t>
      </w:r>
      <w:r w:rsidRPr="00D82FDA">
        <w:rPr>
          <w:rFonts w:ascii="Verdana" w:hAnsi="Verdana"/>
        </w:rPr>
        <w:t xml:space="preserve">l’execució </w:t>
      </w:r>
      <w:r w:rsidRPr="00DB7A0C">
        <w:rPr>
          <w:rFonts w:ascii="Verdana" w:hAnsi="Verdana"/>
        </w:rPr>
        <w:t>de les obres per a la instal·lació de dos ascensors i un grup electrogen, desglossats en dos lots, d’acord amb les previsions del PPT i amb mesures de contractació pública sostenible, desglossat en dos lots</w:t>
      </w:r>
      <w:r w:rsidRPr="00D82FDA">
        <w:rPr>
          <w:rFonts w:ascii="Verdana" w:hAnsi="Verdana"/>
        </w:rPr>
        <w:t>,</w:t>
      </w:r>
      <w:r w:rsidRPr="00D82FDA">
        <w:rPr>
          <w:rFonts w:ascii="Verdana" w:hAnsi="Verdana" w:cs="Arial"/>
          <w:snapToGrid w:val="0"/>
        </w:rPr>
        <w:t xml:space="preserve"> núm. Contracte </w:t>
      </w:r>
      <w:r w:rsidRPr="009A41A2">
        <w:rPr>
          <w:rFonts w:ascii="Verdana" w:hAnsi="Verdana"/>
        </w:rPr>
        <w:t>001_25002240</w:t>
      </w:r>
      <w:r w:rsidRPr="00D82FDA">
        <w:rPr>
          <w:rFonts w:ascii="Verdana" w:hAnsi="Verdana" w:cs="Arial"/>
          <w:snapToGrid w:val="0"/>
        </w:rPr>
        <w:t xml:space="preserve">, núm. Expedient </w:t>
      </w:r>
      <w:r>
        <w:rPr>
          <w:rFonts w:ascii="Verdana" w:hAnsi="Verdana"/>
          <w:spacing w:val="-2"/>
        </w:rPr>
        <w:t>20254106</w:t>
      </w:r>
      <w:r>
        <w:rPr>
          <w:rFonts w:ascii="Verdana" w:hAnsi="Verdana" w:cs="Arial"/>
          <w:snapToGrid w:val="0"/>
        </w:rPr>
        <w:t xml:space="preserve">. </w:t>
      </w:r>
    </w:p>
    <w:p w14:paraId="3D20ABE6" w14:textId="77777777" w:rsidR="00FB7F37" w:rsidRPr="00E864DE" w:rsidRDefault="00FB7F37" w:rsidP="00FB7F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96F623C" w14:textId="77777777" w:rsidR="00FB7F37" w:rsidRPr="00E864DE" w:rsidRDefault="00FB7F37" w:rsidP="00FB7F3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31185CCF" w14:textId="77777777" w:rsidR="00FB7F37" w:rsidRPr="00E864DE" w:rsidRDefault="00FB7F37" w:rsidP="00FB7F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0EAD2FD8" w14:textId="77777777" w:rsidR="00FB7F37" w:rsidRPr="00E864DE" w:rsidRDefault="00FB7F37" w:rsidP="00FB7F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FB7F37" w:rsidRPr="00E864DE" w14:paraId="2637C931" w14:textId="77777777" w:rsidTr="00606932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111F40" w14:textId="77777777" w:rsidR="00FB7F37" w:rsidRPr="00E864DE" w:rsidRDefault="00FB7F37" w:rsidP="00606932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E8B36B" w14:textId="77777777" w:rsidR="00FB7F37" w:rsidRPr="00E864DE" w:rsidRDefault="00FB7F37" w:rsidP="00606932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FB7F37" w:rsidRPr="00E864DE" w14:paraId="557D0427" w14:textId="77777777" w:rsidTr="00606932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34EB" w14:textId="77777777" w:rsidR="00FB7F37" w:rsidRPr="00E864DE" w:rsidRDefault="00FB7F37" w:rsidP="0060693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E63A" w14:textId="77777777" w:rsidR="00FB7F37" w:rsidRPr="00E864DE" w:rsidRDefault="00FB7F37" w:rsidP="0060693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FB7F37" w:rsidRPr="00E864DE" w14:paraId="1F8CF7FD" w14:textId="77777777" w:rsidTr="00606932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3824" w14:textId="77777777" w:rsidR="00FB7F37" w:rsidRPr="00E864DE" w:rsidRDefault="00FB7F37" w:rsidP="0060693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D1B" w14:textId="77777777" w:rsidR="00FB7F37" w:rsidRPr="00E864DE" w:rsidRDefault="00FB7F37" w:rsidP="00606932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7E125AB5" w14:textId="77777777" w:rsidR="00FB7F37" w:rsidRPr="00E864DE" w:rsidRDefault="00FB7F37" w:rsidP="00FB7F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12EBBA1" w14:textId="77777777" w:rsidR="00FB7F37" w:rsidRPr="00E864DE" w:rsidRDefault="00FB7F37" w:rsidP="00FB7F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8E0DC4B" w14:textId="77777777" w:rsidR="00FB7F37" w:rsidRPr="00E864DE" w:rsidRDefault="00FB7F37" w:rsidP="00FB7F3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056FE3B2" w14:textId="77777777" w:rsidR="00FB7F37" w:rsidRPr="001814C1" w:rsidRDefault="00FB7F37" w:rsidP="00FB7F37"/>
    <w:p w14:paraId="307ECADA" w14:textId="77777777" w:rsidR="00FB7F37" w:rsidRDefault="00FB7F37" w:rsidP="00FB7F37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B38E6F7" w14:textId="77777777" w:rsidR="00FB7F37" w:rsidRDefault="00FB7F37" w:rsidP="00FB7F37">
      <w:pPr>
        <w:spacing w:line="276" w:lineRule="auto"/>
        <w:jc w:val="left"/>
        <w:rPr>
          <w:rFonts w:cs="Arial"/>
          <w:b/>
          <w:snapToGrid w:val="0"/>
          <w:sz w:val="22"/>
          <w:szCs w:val="22"/>
          <w:u w:val="single"/>
          <w:lang w:eastAsia="es-ES"/>
        </w:rPr>
      </w:pPr>
    </w:p>
    <w:p w14:paraId="21013613" w14:textId="77777777" w:rsidR="00FB7F37" w:rsidRDefault="00FB7F37" w:rsidP="00FB7F37">
      <w:pPr>
        <w:spacing w:line="276" w:lineRule="auto"/>
        <w:jc w:val="left"/>
        <w:rPr>
          <w:rFonts w:cs="Arial"/>
          <w:b/>
          <w:snapToGrid w:val="0"/>
          <w:sz w:val="22"/>
          <w:szCs w:val="22"/>
          <w:u w:val="single"/>
          <w:lang w:eastAsia="es-ES"/>
        </w:rPr>
      </w:pPr>
    </w:p>
    <w:p w14:paraId="46842E0D" w14:textId="77777777" w:rsidR="00FB7F37" w:rsidRDefault="00FB7F37" w:rsidP="00FB7F37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1270F7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57E77692" w14:textId="77777777" w:rsidR="00FB7F37" w:rsidRPr="008A7AEF" w:rsidRDefault="00FB7F37" w:rsidP="00FB7F37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LOT 1</w:t>
      </w:r>
    </w:p>
    <w:p w14:paraId="65BCB4AD" w14:textId="77777777" w:rsidR="00FB7F37" w:rsidRDefault="00FB7F37" w:rsidP="00FB7F37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136C316F" w14:textId="77777777" w:rsidR="00FB7F37" w:rsidRDefault="00FB7F37" w:rsidP="00FB7F37">
      <w:pPr>
        <w:rPr>
          <w:rFonts w:ascii="Verdana" w:hAnsi="Verdana" w:cs="Arial"/>
          <w:i/>
          <w:snapToGrid w:val="0"/>
          <w:lang w:eastAsia="es-ES"/>
        </w:rPr>
      </w:pPr>
    </w:p>
    <w:p w14:paraId="38B127F9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7B60E2">
        <w:rPr>
          <w:rFonts w:ascii="Verdana" w:hAnsi="Verdana" w:cs="Arial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a .............. carrer .............. núm. ..</w:t>
      </w:r>
      <w:r w:rsidRPr="007B60E2">
        <w:rPr>
          <w:rFonts w:ascii="Verdana" w:hAnsi="Verdana" w:cs="Arial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de les condicions exigides per optar a l’adjudicació del </w:t>
      </w:r>
      <w:r w:rsidRPr="00DB7A0C">
        <w:rPr>
          <w:rFonts w:ascii="Verdana" w:hAnsi="Verdana"/>
        </w:rPr>
        <w:t>contracte</w:t>
      </w:r>
      <w:r w:rsidRPr="007B60E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que te per objecte </w:t>
      </w:r>
      <w:r w:rsidRPr="00D82FDA">
        <w:rPr>
          <w:rFonts w:ascii="Verdana" w:hAnsi="Verdana"/>
        </w:rPr>
        <w:t xml:space="preserve">l’execució </w:t>
      </w:r>
      <w:r w:rsidRPr="00DB7A0C">
        <w:rPr>
          <w:rFonts w:ascii="Verdana" w:hAnsi="Verdana"/>
        </w:rPr>
        <w:t>de les obres per a la instal·lació de dos ascensors i un grup electrogen, desglossats en dos lots, d’acord amb les previsions del PPT i amb mesures de contractació pública sostenible, desglossat en dos lots</w:t>
      </w:r>
      <w:r>
        <w:rPr>
          <w:rFonts w:ascii="Verdana" w:hAnsi="Verdana"/>
        </w:rPr>
        <w:t xml:space="preserve"> [Lot 1: </w:t>
      </w:r>
      <w:r w:rsidRPr="00997232">
        <w:rPr>
          <w:rFonts w:ascii="Verdana" w:hAnsi="Verdana"/>
        </w:rPr>
        <w:t>Obres per a la substitució dels dos ascensors del nucli vertical</w:t>
      </w:r>
      <w:r>
        <w:rPr>
          <w:rFonts w:ascii="Verdana" w:hAnsi="Verdana"/>
        </w:rPr>
        <w:t>]</w:t>
      </w:r>
      <w:r w:rsidRPr="00D82FDA">
        <w:rPr>
          <w:rFonts w:ascii="Verdana" w:hAnsi="Verdana"/>
        </w:rPr>
        <w:t>,</w:t>
      </w:r>
      <w:r w:rsidRPr="00D82FDA">
        <w:rPr>
          <w:rFonts w:ascii="Verdana" w:hAnsi="Verdana" w:cs="Arial"/>
          <w:snapToGrid w:val="0"/>
        </w:rPr>
        <w:t xml:space="preserve"> núm. Contracte </w:t>
      </w:r>
      <w:r>
        <w:rPr>
          <w:rFonts w:ascii="Verdana" w:hAnsi="Verdana" w:cs="Arial"/>
          <w:snapToGrid w:val="0"/>
        </w:rPr>
        <w:t xml:space="preserve"> </w:t>
      </w:r>
      <w:r w:rsidRPr="009A41A2">
        <w:rPr>
          <w:rFonts w:ascii="Verdana" w:hAnsi="Verdana"/>
        </w:rPr>
        <w:t>001_25002240</w:t>
      </w:r>
      <w:r w:rsidRPr="00D82FDA">
        <w:rPr>
          <w:rFonts w:ascii="Verdana" w:hAnsi="Verdana" w:cs="Arial"/>
          <w:snapToGrid w:val="0"/>
        </w:rPr>
        <w:t xml:space="preserve">, núm. Expedient </w:t>
      </w:r>
      <w:r>
        <w:rPr>
          <w:rFonts w:ascii="Verdana" w:hAnsi="Verdana"/>
          <w:spacing w:val="-2"/>
        </w:rPr>
        <w:t>20254106</w:t>
      </w:r>
      <w:r>
        <w:rPr>
          <w:rFonts w:ascii="Verdana" w:hAnsi="Verdana" w:cs="Arial"/>
        </w:rPr>
        <w:t xml:space="preserve"> </w:t>
      </w:r>
      <w:r w:rsidRPr="00FD6B18">
        <w:rPr>
          <w:rFonts w:ascii="Verdana" w:hAnsi="Verdana" w:cs="Arial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a</w:t>
      </w:r>
      <w:r>
        <w:rPr>
          <w:rFonts w:ascii="Verdana" w:hAnsi="Verdana"/>
        </w:rPr>
        <w:t xml:space="preserve"> </w:t>
      </w:r>
      <w:r w:rsidRPr="00532192">
        <w:rPr>
          <w:rFonts w:ascii="Verdana" w:hAnsi="Verdana"/>
        </w:rPr>
        <w:t xml:space="preserve">realitzar-lo amb subjecció al plec de clàusules administratives particulars i al de prescripcions tècniques, i d’acord amb la següent </w:t>
      </w:r>
      <w:r w:rsidRPr="00532192">
        <w:rPr>
          <w:rFonts w:ascii="Verdana" w:hAnsi="Verdana"/>
          <w:b/>
          <w:u w:val="single"/>
        </w:rPr>
        <w:t>oferta</w:t>
      </w:r>
      <w:r w:rsidRPr="00532192">
        <w:rPr>
          <w:rFonts w:ascii="Verdana" w:hAnsi="Verdana"/>
        </w:rPr>
        <w:t>:</w:t>
      </w:r>
    </w:p>
    <w:p w14:paraId="7F573B38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5087C349" w14:textId="77777777" w:rsidR="00FB7F37" w:rsidRPr="00532192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snapToGrid w:val="0"/>
          <w:lang w:eastAsia="es-ES"/>
        </w:rPr>
      </w:pPr>
    </w:p>
    <w:p w14:paraId="035BAFC0" w14:textId="77777777" w:rsidR="00FB7F37" w:rsidRPr="00A81CB3" w:rsidRDefault="00FB7F37" w:rsidP="00FB7F37">
      <w:pPr>
        <w:pStyle w:val="Textindependent"/>
        <w:numPr>
          <w:ilvl w:val="0"/>
          <w:numId w:val="2"/>
        </w:numPr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A81CB3">
        <w:rPr>
          <w:rFonts w:ascii="Verdana" w:hAnsi="Verdana"/>
          <w:b/>
        </w:rPr>
        <w:t>Preu del contracte (pels dos anys de contracte):</w:t>
      </w:r>
      <w:r w:rsidRPr="00A81CB3">
        <w:rPr>
          <w:rFonts w:ascii="Verdana" w:hAnsi="Verdana"/>
        </w:rPr>
        <w:t xml:space="preserve"> </w:t>
      </w:r>
      <w:r w:rsidRPr="00A81CB3">
        <w:rPr>
          <w:rFonts w:ascii="Verdana" w:hAnsi="Verdana"/>
          <w:snapToGrid w:val="0"/>
          <w:lang w:eastAsia="es-ES"/>
        </w:rPr>
        <w:t>.........</w:t>
      </w:r>
      <w:r>
        <w:rPr>
          <w:rFonts w:ascii="Verdana" w:hAnsi="Verdana"/>
          <w:snapToGrid w:val="0"/>
          <w:lang w:eastAsia="es-ES"/>
        </w:rPr>
        <w:t>....................................................................</w:t>
      </w:r>
      <w:r w:rsidRPr="00A81CB3">
        <w:rPr>
          <w:rFonts w:ascii="Verdana" w:hAnsi="Verdana"/>
          <w:snapToGrid w:val="0"/>
          <w:lang w:eastAsia="es-ES"/>
        </w:rPr>
        <w:t>... (IVA inclòs) euros (en lletres i xifres), amb el desglossament següent:</w:t>
      </w:r>
    </w:p>
    <w:p w14:paraId="6F71FF43" w14:textId="77777777" w:rsidR="00FB7F37" w:rsidRPr="00A81CB3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035A951F" w14:textId="77777777" w:rsidR="00FB7F37" w:rsidRPr="00A81CB3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 w:rsidRPr="00A81CB3">
        <w:rPr>
          <w:rFonts w:ascii="Verdana" w:hAnsi="Verdana"/>
          <w:snapToGrid w:val="0"/>
          <w:lang w:eastAsia="es-ES"/>
        </w:rPr>
        <w:t xml:space="preserve">Preu sense IVA: </w:t>
      </w:r>
      <w:r w:rsidRPr="00A81CB3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45176967" w14:textId="77777777" w:rsidR="00FB7F37" w:rsidRPr="00A81CB3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 w:rsidRPr="00A81CB3">
        <w:rPr>
          <w:rFonts w:ascii="Verdana" w:hAnsi="Verdana"/>
          <w:snapToGrid w:val="0"/>
          <w:lang w:eastAsia="es-ES"/>
        </w:rPr>
        <w:t>Tipus IVA:        .... %</w:t>
      </w:r>
    </w:p>
    <w:p w14:paraId="2E337587" w14:textId="77777777" w:rsidR="00FB7F37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Import  IVA: 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07307F1C" w14:textId="77777777" w:rsidR="00FB7F37" w:rsidRPr="00A81CB3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__________________</w:t>
      </w:r>
      <w:r w:rsidRPr="00A81CB3">
        <w:rPr>
          <w:rFonts w:ascii="Verdana" w:hAnsi="Verdana"/>
          <w:snapToGrid w:val="0"/>
          <w:lang w:eastAsia="es-ES"/>
        </w:rPr>
        <w:t>___________</w:t>
      </w:r>
    </w:p>
    <w:p w14:paraId="6A88F816" w14:textId="77777777" w:rsidR="00FB7F37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 w:rsidRPr="00A81CB3">
        <w:rPr>
          <w:rFonts w:ascii="Verdana" w:hAnsi="Verdana"/>
          <w:snapToGrid w:val="0"/>
          <w:lang w:eastAsia="es-ES"/>
        </w:rPr>
        <w:t>Preu total del contracte:</w:t>
      </w:r>
      <w:r>
        <w:rPr>
          <w:rFonts w:ascii="Verdana" w:hAnsi="Verdana"/>
          <w:snapToGrid w:val="0"/>
          <w:lang w:eastAsia="es-ES"/>
        </w:rPr>
        <w:tab/>
        <w:t>..............</w:t>
      </w:r>
    </w:p>
    <w:p w14:paraId="23A2568F" w14:textId="77777777" w:rsidR="00FB7F37" w:rsidRPr="00A81CB3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</w:p>
    <w:p w14:paraId="25DF7B60" w14:textId="77777777" w:rsidR="00FB7F37" w:rsidRPr="00A81CB3" w:rsidRDefault="00FB7F37" w:rsidP="00FB7F37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right="6"/>
        <w:rPr>
          <w:rFonts w:ascii="Verdana" w:hAnsi="Verdana"/>
        </w:rPr>
      </w:pPr>
      <w:r w:rsidRPr="00A81CB3">
        <w:rPr>
          <w:rFonts w:ascii="Verdana" w:hAnsi="Verdana"/>
        </w:rPr>
        <w:t>Aquest preu total es desglossa en els costos directes i indirectes següents i els costos salarials següents aplicant el conveni .........................................................: (</w:t>
      </w:r>
      <w:r w:rsidRPr="00A81CB3">
        <w:rPr>
          <w:rFonts w:ascii="Verdana" w:hAnsi="Verdana"/>
          <w:i/>
        </w:rPr>
        <w:t>Els imports reflectits són merament indicatius. En cas de discrepància prevaldran els imports que s’han fet constar al Portal de Contractació Electrònica de l’Ajuntament de Barcelona).</w:t>
      </w:r>
    </w:p>
    <w:p w14:paraId="098CDA09" w14:textId="77777777" w:rsidR="00FB7F37" w:rsidRPr="00876BDA" w:rsidRDefault="00FB7F37" w:rsidP="00FB7F3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6"/>
        <w:rPr>
          <w:rFonts w:ascii="Verdana" w:hAnsi="Verdan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694"/>
      </w:tblGrid>
      <w:tr w:rsidR="00FB7F37" w:rsidRPr="00876BDA" w14:paraId="6F8FDE65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53BAB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COSTOS DIRECTES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1C5D" w14:textId="77777777" w:rsidR="00FB7F37" w:rsidRPr="00876BDA" w:rsidRDefault="00FB7F37" w:rsidP="00606932">
            <w:pPr>
              <w:jc w:val="center"/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Import €</w:t>
            </w:r>
          </w:p>
        </w:tc>
      </w:tr>
      <w:tr w:rsidR="00FB7F37" w:rsidRPr="00876BDA" w14:paraId="7058E8F1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B4E2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Mà d’obra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4D66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€</w:t>
            </w:r>
          </w:p>
        </w:tc>
      </w:tr>
      <w:tr w:rsidR="00FB7F37" w:rsidRPr="00876BDA" w14:paraId="1CC564EF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49CF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53F2D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€</w:t>
            </w:r>
          </w:p>
        </w:tc>
      </w:tr>
      <w:tr w:rsidR="00FB7F37" w:rsidRPr="00876BDA" w14:paraId="234D1751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F885" w14:textId="77777777" w:rsidR="00FB7F37" w:rsidRPr="00876BDA" w:rsidRDefault="00FB7F37" w:rsidP="00606932">
            <w:pPr>
              <w:jc w:val="right"/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Suma de costos directes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DC09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876BDA">
              <w:rPr>
                <w:rFonts w:ascii="Verdana" w:hAnsi="Verdana" w:cs="Calibri"/>
                <w:b/>
                <w:bCs/>
                <w:color w:val="000000"/>
              </w:rPr>
              <w:t>€</w:t>
            </w:r>
          </w:p>
        </w:tc>
      </w:tr>
      <w:tr w:rsidR="00FB7F37" w:rsidRPr="00876BDA" w14:paraId="6410220F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544B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COSTOS INDIRECTES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A13A" w14:textId="77777777" w:rsidR="00FB7F37" w:rsidRPr="00876BDA" w:rsidRDefault="00FB7F37" w:rsidP="00606932">
            <w:pPr>
              <w:jc w:val="center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Import €</w:t>
            </w:r>
          </w:p>
        </w:tc>
      </w:tr>
      <w:tr w:rsidR="00FB7F37" w:rsidRPr="00876BDA" w14:paraId="40BFC1EB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77A2E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Despeses generals</w:t>
            </w:r>
            <w:r w:rsidRPr="00876BDA" w:rsidDel="00713FBB">
              <w:rPr>
                <w:rFonts w:ascii="Verdana" w:hAnsi="Verdana" w:cstheme="minorHAnsi"/>
              </w:rPr>
              <w:t xml:space="preserve"> </w:t>
            </w:r>
            <w:r w:rsidRPr="00876BDA">
              <w:rPr>
                <w:rFonts w:ascii="Verdana" w:hAnsi="Verdana" w:cstheme="minorHAnsi"/>
              </w:rPr>
              <w:t>d’estructura (13%)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23A9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€</w:t>
            </w:r>
          </w:p>
        </w:tc>
      </w:tr>
      <w:tr w:rsidR="00FB7F37" w:rsidRPr="00876BDA" w14:paraId="0B2813E9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1EB4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Benefici industrial</w:t>
            </w:r>
            <w:r w:rsidRPr="00876BDA" w:rsidDel="00713FBB">
              <w:rPr>
                <w:rFonts w:ascii="Verdana" w:hAnsi="Verdana" w:cstheme="minorHAnsi"/>
              </w:rPr>
              <w:t xml:space="preserve"> </w:t>
            </w:r>
            <w:r w:rsidRPr="00876BDA">
              <w:rPr>
                <w:rFonts w:ascii="Verdana" w:hAnsi="Verdana" w:cstheme="minorHAnsi"/>
              </w:rPr>
              <w:t>(6%)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9A10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€</w:t>
            </w:r>
          </w:p>
        </w:tc>
      </w:tr>
      <w:tr w:rsidR="00FB7F37" w:rsidRPr="00876BDA" w14:paraId="1B7F67B0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78B0" w14:textId="77777777" w:rsidR="00FB7F37" w:rsidRPr="00876BDA" w:rsidRDefault="00FB7F37" w:rsidP="00606932">
            <w:pPr>
              <w:jc w:val="right"/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Suma costos indirectes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B466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876BDA">
              <w:rPr>
                <w:rFonts w:ascii="Verdana" w:hAnsi="Verdana" w:cs="Calibri"/>
                <w:b/>
                <w:bCs/>
                <w:color w:val="000000"/>
              </w:rPr>
              <w:t>€</w:t>
            </w:r>
          </w:p>
        </w:tc>
      </w:tr>
      <w:tr w:rsidR="00FB7F37" w:rsidRPr="00876BDA" w14:paraId="4E24499F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996BB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TOTAL DE COSTOS (directes + indirectes):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4037" w14:textId="77777777" w:rsidR="00FB7F37" w:rsidRPr="00876BDA" w:rsidRDefault="00FB7F37" w:rsidP="0060693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876BDA">
              <w:rPr>
                <w:rFonts w:ascii="Verdana" w:hAnsi="Verdana" w:cs="Calibri"/>
                <w:b/>
                <w:bCs/>
                <w:color w:val="000000"/>
              </w:rPr>
              <w:t xml:space="preserve">          € </w:t>
            </w:r>
          </w:p>
        </w:tc>
      </w:tr>
    </w:tbl>
    <w:p w14:paraId="6129446F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073330D7" w14:textId="77777777" w:rsidR="00FB7F37" w:rsidRDefault="00FB7F37" w:rsidP="00FB7F37">
      <w:pPr>
        <w:spacing w:after="200" w:line="276" w:lineRule="auto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1E56BC4" w14:textId="77777777" w:rsidR="00FB7F37" w:rsidRPr="00B27074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  <w:r w:rsidRPr="00B27074">
        <w:rPr>
          <w:rFonts w:ascii="Verdana" w:hAnsi="Verdana"/>
          <w:b/>
        </w:rPr>
        <w:lastRenderedPageBreak/>
        <w:t>2. Per l’ampliació del període de garantia tècnica:</w:t>
      </w:r>
    </w:p>
    <w:p w14:paraId="696418DD" w14:textId="77777777" w:rsidR="00FB7F37" w:rsidRDefault="00FB7F37" w:rsidP="00FB7F37">
      <w:pPr>
        <w:rPr>
          <w:rFonts w:ascii="Verdana" w:hAnsi="Verdana" w:cs="Arial"/>
          <w:b/>
        </w:rPr>
      </w:pPr>
    </w:p>
    <w:p w14:paraId="401ACE3F" w14:textId="77777777" w:rsidR="00FB7F37" w:rsidRDefault="00FB7F37" w:rsidP="00FB7F37">
      <w:pPr>
        <w:spacing w:before="120" w:after="120"/>
        <w:ind w:left="284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56201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</w:rPr>
        <w:t xml:space="preserve">S’ofereix </w:t>
      </w:r>
      <w:r w:rsidRPr="00876BDA">
        <w:rPr>
          <w:rFonts w:ascii="Verdana" w:hAnsi="Verdana" w:cs="Arial"/>
        </w:rPr>
        <w:t>un període de garantia total igual a 24 mesos</w:t>
      </w:r>
    </w:p>
    <w:p w14:paraId="5F67194E" w14:textId="77777777" w:rsidR="00FB7F37" w:rsidRDefault="00FB7F37" w:rsidP="00FB7F37">
      <w:pPr>
        <w:spacing w:before="120" w:after="120"/>
        <w:ind w:left="284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60228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</w:rPr>
        <w:t xml:space="preserve">S’ofereix </w:t>
      </w:r>
      <w:r w:rsidRPr="00876BDA">
        <w:rPr>
          <w:rFonts w:ascii="Verdana" w:hAnsi="Verdana" w:cs="Arial"/>
        </w:rPr>
        <w:t>un període de garantia total igual o superior a 36 mesos</w:t>
      </w:r>
    </w:p>
    <w:p w14:paraId="1142BE0C" w14:textId="77777777" w:rsidR="00FB7F37" w:rsidRPr="00344821" w:rsidRDefault="00FB7F37" w:rsidP="00FB7F37">
      <w:pPr>
        <w:spacing w:before="120" w:after="120"/>
        <w:ind w:left="284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sz w:val="28"/>
            <w:szCs w:val="28"/>
          </w:rPr>
          <w:id w:val="1293937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  <w:i/>
        </w:rPr>
        <w:t xml:space="preserve">  </w:t>
      </w:r>
      <w:r w:rsidRPr="00344821">
        <w:rPr>
          <w:rFonts w:ascii="Verdana" w:hAnsi="Verdana" w:cs="Arial"/>
        </w:rPr>
        <w:t>No s’ofereix</w:t>
      </w:r>
      <w:r>
        <w:rPr>
          <w:rFonts w:ascii="Verdana" w:hAnsi="Verdana" w:cs="Arial"/>
        </w:rPr>
        <w:t xml:space="preserve"> </w:t>
      </w:r>
      <w:r w:rsidRPr="003041E7">
        <w:rPr>
          <w:rFonts w:ascii="Verdana" w:hAnsi="Verdana" w:cs="Arial"/>
        </w:rPr>
        <w:t>aquesta</w:t>
      </w:r>
      <w:r>
        <w:rPr>
          <w:rFonts w:ascii="Verdana" w:hAnsi="Verdana" w:cs="Arial"/>
        </w:rPr>
        <w:t xml:space="preserve"> millora.</w:t>
      </w:r>
      <w:r w:rsidRPr="00344821">
        <w:rPr>
          <w:rFonts w:ascii="Verdana" w:hAnsi="Verdana" w:cs="Arial"/>
        </w:rPr>
        <w:t xml:space="preserve"> </w:t>
      </w:r>
    </w:p>
    <w:p w14:paraId="48819DBD" w14:textId="77777777" w:rsidR="00FB7F37" w:rsidRPr="00344821" w:rsidRDefault="00FB7F37" w:rsidP="00FB7F37">
      <w:pPr>
        <w:spacing w:before="120" w:after="120"/>
        <w:ind w:left="284"/>
        <w:rPr>
          <w:rFonts w:ascii="Verdana" w:hAnsi="Verdana" w:cs="Arial"/>
        </w:rPr>
      </w:pPr>
    </w:p>
    <w:p w14:paraId="2F8D2B29" w14:textId="77777777" w:rsidR="00FB7F37" w:rsidRPr="00B27074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Pr="00B27074">
        <w:rPr>
          <w:rFonts w:ascii="Verdana" w:hAnsi="Verdana"/>
          <w:b/>
        </w:rPr>
        <w:t xml:space="preserve">. Per </w:t>
      </w:r>
      <w:r>
        <w:rPr>
          <w:rFonts w:ascii="Verdana" w:hAnsi="Verdana"/>
          <w:b/>
        </w:rPr>
        <w:t xml:space="preserve">la </w:t>
      </w:r>
      <w:r w:rsidRPr="00876BDA">
        <w:rPr>
          <w:rFonts w:ascii="Verdana" w:hAnsi="Verdana"/>
          <w:b/>
        </w:rPr>
        <w:t>millora amb la maniobra d’incendis i la maniobra especial d’emergències</w:t>
      </w:r>
      <w:r>
        <w:rPr>
          <w:rFonts w:ascii="Verdana" w:hAnsi="Verdana"/>
          <w:b/>
        </w:rPr>
        <w:t>:</w:t>
      </w:r>
    </w:p>
    <w:p w14:paraId="55BD9305" w14:textId="77777777" w:rsidR="00FB7F37" w:rsidRDefault="00FB7F37" w:rsidP="00FB7F37">
      <w:pPr>
        <w:spacing w:line="276" w:lineRule="auto"/>
        <w:rPr>
          <w:rFonts w:ascii="Verdana" w:hAnsi="Verdana"/>
        </w:rPr>
      </w:pPr>
    </w:p>
    <w:p w14:paraId="64BDF976" w14:textId="77777777" w:rsidR="00FB7F37" w:rsidRDefault="00FB7F37" w:rsidP="00FB7F37">
      <w:pPr>
        <w:ind w:left="284"/>
        <w:rPr>
          <w:rFonts w:ascii="Verdana" w:hAnsi="Verdana"/>
        </w:rPr>
      </w:pPr>
      <w:sdt>
        <w:sdtPr>
          <w:rPr>
            <w:rFonts w:ascii="Verdana" w:hAnsi="Verdana"/>
            <w:sz w:val="28"/>
            <w:szCs w:val="28"/>
          </w:rPr>
          <w:id w:val="-101652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707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</w:rPr>
        <w:t>S’ofereix incorporar en els dos ascensors la maniobra d’incendis (7 punts)</w:t>
      </w:r>
    </w:p>
    <w:p w14:paraId="67180B1E" w14:textId="77777777" w:rsidR="00FB7F37" w:rsidRDefault="00FB7F37" w:rsidP="00FB7F37">
      <w:pPr>
        <w:ind w:left="284"/>
        <w:rPr>
          <w:rFonts w:ascii="Verdana" w:hAnsi="Verdana"/>
        </w:rPr>
      </w:pPr>
      <w:sdt>
        <w:sdtPr>
          <w:rPr>
            <w:rFonts w:ascii="Verdana" w:hAnsi="Verdana"/>
            <w:sz w:val="28"/>
            <w:szCs w:val="28"/>
          </w:rPr>
          <w:id w:val="999705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707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E72EB7">
        <w:rPr>
          <w:rFonts w:ascii="Verdana" w:hAnsi="Verdana"/>
        </w:rPr>
        <w:t xml:space="preserve"> </w:t>
      </w:r>
      <w:r>
        <w:rPr>
          <w:rFonts w:ascii="Verdana" w:hAnsi="Verdana"/>
        </w:rPr>
        <w:t>S’ofereix incorporar en els dos ascensors la maniobra especial d’emergències (3 punts)</w:t>
      </w:r>
    </w:p>
    <w:p w14:paraId="206F6347" w14:textId="77777777" w:rsidR="00FB7F37" w:rsidRDefault="00FB7F37" w:rsidP="00FB7F37">
      <w:pPr>
        <w:spacing w:line="276" w:lineRule="auto"/>
        <w:rPr>
          <w:rFonts w:ascii="Verdana" w:hAnsi="Verdana"/>
        </w:rPr>
      </w:pPr>
    </w:p>
    <w:p w14:paraId="6C406B6A" w14:textId="77777777" w:rsidR="00FB7F37" w:rsidRPr="00344821" w:rsidRDefault="00FB7F37" w:rsidP="00FB7F37">
      <w:pPr>
        <w:ind w:left="284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sz w:val="28"/>
            <w:szCs w:val="28"/>
          </w:rPr>
          <w:id w:val="-191300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  <w:i/>
        </w:rPr>
        <w:t xml:space="preserve">  </w:t>
      </w:r>
      <w:r w:rsidRPr="00344821">
        <w:rPr>
          <w:rFonts w:ascii="Verdana" w:hAnsi="Verdana" w:cs="Arial"/>
        </w:rPr>
        <w:t>No s’ofereix</w:t>
      </w:r>
      <w:r>
        <w:rPr>
          <w:rFonts w:ascii="Verdana" w:hAnsi="Verdana" w:cs="Arial"/>
        </w:rPr>
        <w:t xml:space="preserve"> </w:t>
      </w:r>
      <w:r w:rsidRPr="003041E7">
        <w:rPr>
          <w:rFonts w:ascii="Verdana" w:hAnsi="Verdana" w:cs="Arial"/>
        </w:rPr>
        <w:t>aquesta</w:t>
      </w:r>
      <w:r>
        <w:rPr>
          <w:rFonts w:ascii="Verdana" w:hAnsi="Verdana" w:cs="Arial"/>
        </w:rPr>
        <w:t xml:space="preserve"> millora.</w:t>
      </w:r>
      <w:r w:rsidRPr="00344821">
        <w:rPr>
          <w:rFonts w:ascii="Verdana" w:hAnsi="Verdana" w:cs="Arial"/>
        </w:rPr>
        <w:t xml:space="preserve"> </w:t>
      </w:r>
    </w:p>
    <w:p w14:paraId="7E65AC6D" w14:textId="77777777" w:rsidR="00FB7F37" w:rsidRDefault="00FB7F37" w:rsidP="00FB7F37">
      <w:pPr>
        <w:spacing w:line="276" w:lineRule="auto"/>
        <w:rPr>
          <w:rFonts w:ascii="Verdana" w:hAnsi="Verdana"/>
        </w:rPr>
      </w:pPr>
    </w:p>
    <w:p w14:paraId="1D94D998" w14:textId="77777777" w:rsidR="00FB7F37" w:rsidRPr="00B27074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 w:rsidRPr="00B27074">
        <w:rPr>
          <w:rFonts w:ascii="Verdana" w:hAnsi="Verdana"/>
          <w:b/>
        </w:rPr>
        <w:t xml:space="preserve">. Per </w:t>
      </w:r>
      <w:r>
        <w:rPr>
          <w:rFonts w:ascii="Verdana" w:hAnsi="Verdana"/>
          <w:b/>
        </w:rPr>
        <w:t>l’obtenció del certificat d’eficiència energètica dels ascensors:</w:t>
      </w:r>
    </w:p>
    <w:p w14:paraId="726C69C4" w14:textId="77777777" w:rsidR="00FB7F37" w:rsidRDefault="00FB7F37" w:rsidP="00FB7F37">
      <w:pPr>
        <w:spacing w:line="276" w:lineRule="auto"/>
        <w:rPr>
          <w:rFonts w:ascii="Verdana" w:hAnsi="Verdana"/>
        </w:rPr>
      </w:pPr>
    </w:p>
    <w:p w14:paraId="44228455" w14:textId="77777777" w:rsidR="00FB7F37" w:rsidRDefault="00FB7F37" w:rsidP="00FB7F37">
      <w:pPr>
        <w:ind w:left="284"/>
        <w:rPr>
          <w:rFonts w:cstheme="minorHAnsi"/>
          <w:bCs/>
          <w:sz w:val="16"/>
          <w:szCs w:val="22"/>
        </w:rPr>
      </w:pPr>
      <w:sdt>
        <w:sdtPr>
          <w:rPr>
            <w:rFonts w:ascii="Verdana" w:hAnsi="Verdana"/>
            <w:sz w:val="28"/>
            <w:szCs w:val="28"/>
          </w:rPr>
          <w:id w:val="3262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707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</w:rPr>
        <w:t>E</w:t>
      </w:r>
      <w:r w:rsidRPr="00912C74">
        <w:rPr>
          <w:rFonts w:ascii="Verdana" w:hAnsi="Verdana"/>
        </w:rPr>
        <w:t xml:space="preserve">s compromet a obtenir el certificat d’eficiència energètica dels ascensors amb una qualificació “A” </w:t>
      </w:r>
    </w:p>
    <w:p w14:paraId="7B3B7BBB" w14:textId="77777777" w:rsidR="00FB7F37" w:rsidRDefault="00FB7F37" w:rsidP="00FB7F37">
      <w:pPr>
        <w:ind w:left="284"/>
        <w:rPr>
          <w:rFonts w:ascii="Verdana" w:hAnsi="Verdana"/>
        </w:rPr>
      </w:pPr>
      <w:sdt>
        <w:sdtPr>
          <w:rPr>
            <w:rFonts w:ascii="Verdana" w:hAnsi="Verdana"/>
            <w:sz w:val="28"/>
            <w:szCs w:val="28"/>
          </w:rPr>
          <w:id w:val="-52783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E72EB7">
        <w:rPr>
          <w:rFonts w:ascii="Verdana" w:hAnsi="Verdana"/>
        </w:rPr>
        <w:t xml:space="preserve"> </w:t>
      </w:r>
      <w:r>
        <w:rPr>
          <w:rFonts w:ascii="Verdana" w:hAnsi="Verdana"/>
        </w:rPr>
        <w:t>E</w:t>
      </w:r>
      <w:r w:rsidRPr="00912C74">
        <w:rPr>
          <w:rFonts w:ascii="Verdana" w:hAnsi="Verdana"/>
        </w:rPr>
        <w:t>s compromet a obtenir el certificat d’eficiència energètica dels ascensors amb una qualificació “B”</w:t>
      </w:r>
    </w:p>
    <w:p w14:paraId="3406A062" w14:textId="77777777" w:rsidR="00FB7F37" w:rsidRDefault="00FB7F37" w:rsidP="00FB7F37">
      <w:pPr>
        <w:rPr>
          <w:rFonts w:ascii="Verdana" w:hAnsi="Verdana"/>
        </w:rPr>
      </w:pPr>
    </w:p>
    <w:p w14:paraId="7D43955B" w14:textId="77777777" w:rsidR="00FB7F37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>
        <w:t xml:space="preserve">. </w:t>
      </w:r>
      <w:r>
        <w:rPr>
          <w:b/>
          <w:bCs/>
        </w:rPr>
        <w:t>P</w:t>
      </w:r>
      <w:r w:rsidRPr="00912C74">
        <w:rPr>
          <w:rFonts w:ascii="Verdana" w:hAnsi="Verdana"/>
          <w:b/>
        </w:rPr>
        <w:t>er presentar un pla de treball del procés constructiu</w:t>
      </w:r>
      <w:r>
        <w:rPr>
          <w:rFonts w:ascii="Verdana" w:hAnsi="Verdana"/>
          <w:b/>
        </w:rPr>
        <w:t>:</w:t>
      </w:r>
    </w:p>
    <w:p w14:paraId="24C5C862" w14:textId="77777777" w:rsidR="00FB7F37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</w:p>
    <w:p w14:paraId="52A5290C" w14:textId="77777777" w:rsidR="00FB7F37" w:rsidRDefault="00FB7F37" w:rsidP="00FB7F37">
      <w:pPr>
        <w:ind w:left="284"/>
        <w:rPr>
          <w:rFonts w:ascii="Verdana" w:hAnsi="Verdana"/>
        </w:rPr>
      </w:pPr>
      <w:sdt>
        <w:sdtPr>
          <w:rPr>
            <w:rFonts w:ascii="Verdana" w:hAnsi="Verdana"/>
            <w:sz w:val="28"/>
            <w:szCs w:val="28"/>
          </w:rPr>
          <w:id w:val="88098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E72EB7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912C74">
        <w:rPr>
          <w:rFonts w:ascii="Verdana" w:hAnsi="Verdana"/>
        </w:rPr>
        <w:t>’aporta el programa de treball en forma de diagrama de Gantt complet on s’identifiquin totes les tasques amb la seva durada i possible simultaneïtat i camí crític (incloent les tasques d’abans de l’inici de l’obra, durant l’obra i amb el tancament de l’obra i posada en servei)</w:t>
      </w:r>
      <w:r>
        <w:rPr>
          <w:rFonts w:ascii="Verdana" w:hAnsi="Verdana"/>
        </w:rPr>
        <w:t>.</w:t>
      </w:r>
    </w:p>
    <w:p w14:paraId="25249C36" w14:textId="77777777" w:rsidR="00FB7F37" w:rsidRDefault="00FB7F37" w:rsidP="00FB7F37">
      <w:pPr>
        <w:ind w:left="284"/>
        <w:rPr>
          <w:rFonts w:ascii="Verdana" w:hAnsi="Verdana"/>
        </w:rPr>
      </w:pPr>
    </w:p>
    <w:p w14:paraId="088977D9" w14:textId="77777777" w:rsidR="00FB7F37" w:rsidRPr="003F4BF4" w:rsidRDefault="00FB7F37" w:rsidP="00FB7F37">
      <w:pPr>
        <w:ind w:left="284"/>
        <w:rPr>
          <w:rFonts w:ascii="Verdana" w:hAnsi="Verdana"/>
          <w:b/>
          <w:bCs/>
          <w:color w:val="156082" w:themeColor="accent1"/>
        </w:rPr>
      </w:pPr>
      <w:r w:rsidRPr="003F4BF4">
        <w:rPr>
          <w:rFonts w:ascii="Verdana" w:hAnsi="Verdana"/>
          <w:b/>
          <w:bCs/>
          <w:color w:val="156082" w:themeColor="accent1"/>
        </w:rPr>
        <w:t>Si no s’aporta el programa de treball de la manera que s’especifica a la clàusula 11.1.5 del PCAP, aquest criteri no es valorarà.</w:t>
      </w:r>
    </w:p>
    <w:p w14:paraId="1CC7641A" w14:textId="77777777" w:rsidR="00FB7F37" w:rsidRDefault="00FB7F37" w:rsidP="00FB7F37">
      <w:pPr>
        <w:rPr>
          <w:rFonts w:ascii="Verdana" w:hAnsi="Verdana"/>
        </w:rPr>
      </w:pPr>
    </w:p>
    <w:p w14:paraId="2857E9A0" w14:textId="77777777" w:rsidR="00FB7F37" w:rsidRDefault="00FB7F37" w:rsidP="00FB7F37">
      <w:pPr>
        <w:spacing w:line="276" w:lineRule="auto"/>
        <w:rPr>
          <w:rFonts w:ascii="Verdana" w:hAnsi="Verdana"/>
        </w:rPr>
      </w:pPr>
    </w:p>
    <w:p w14:paraId="4FAA7119" w14:textId="77777777" w:rsidR="00FB7F37" w:rsidRDefault="00FB7F37" w:rsidP="00FB7F37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Lloc, data i signatura</w:t>
      </w:r>
    </w:p>
    <w:p w14:paraId="58C19AFB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1663734A" w14:textId="77777777" w:rsidR="00FB7F37" w:rsidRPr="0098593B" w:rsidRDefault="00FB7F37" w:rsidP="00FB7F37">
      <w:pPr>
        <w:rPr>
          <w:rFonts w:ascii="Verdana" w:hAnsi="Verdana"/>
          <w:sz w:val="18"/>
          <w:szCs w:val="18"/>
        </w:rPr>
      </w:pPr>
    </w:p>
    <w:p w14:paraId="004AAB23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4B941B9B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0BF3E480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2691C689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417A4CE9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0BE56A01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7B20564B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229B6259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3E18C7C6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57B4CFCB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4E9488EB" w14:textId="77777777" w:rsidR="00FB7F37" w:rsidRPr="0098593B" w:rsidRDefault="00FB7F37" w:rsidP="00FB7F37">
      <w:pPr>
        <w:rPr>
          <w:rFonts w:ascii="Verdana" w:hAnsi="Verdana"/>
          <w:sz w:val="18"/>
          <w:szCs w:val="18"/>
        </w:rPr>
      </w:pPr>
    </w:p>
    <w:p w14:paraId="335587F9" w14:textId="77777777" w:rsidR="00FB7F37" w:rsidRPr="0098593B" w:rsidRDefault="00FB7F37" w:rsidP="00FB7F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  <w:bookmarkStart w:id="1" w:name="annex_OE_peu"/>
      <w:bookmarkEnd w:id="1"/>
      <w:r w:rsidRPr="0098593B">
        <w:rPr>
          <w:rFonts w:ascii="Verdana" w:hAnsi="Verdana"/>
          <w:sz w:val="18"/>
          <w:szCs w:val="18"/>
        </w:rPr>
        <w:t>Aquesta oferta econòmica s'ha de presentar en un únic sobre.</w:t>
      </w:r>
    </w:p>
    <w:p w14:paraId="734E24CF" w14:textId="77777777" w:rsidR="00FB7F37" w:rsidRPr="0098593B" w:rsidRDefault="00FB7F37" w:rsidP="00FB7F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</w:p>
    <w:p w14:paraId="17E712BC" w14:textId="77777777" w:rsidR="00FB7F37" w:rsidRPr="0098593B" w:rsidRDefault="00FB7F37" w:rsidP="00FB7F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7" w:history="1">
        <w:r w:rsidRPr="0098593B">
          <w:rPr>
            <w:rStyle w:val="Enlla"/>
            <w:rFonts w:ascii="Verdana" w:hAnsi="Verdana"/>
            <w:sz w:val="18"/>
            <w:szCs w:val="18"/>
          </w:rPr>
          <w:t>perfil de contractant</w:t>
        </w:r>
      </w:hyperlink>
      <w:r w:rsidRPr="0098593B">
        <w:rPr>
          <w:rFonts w:ascii="Verdana" w:hAnsi="Verdana"/>
          <w:sz w:val="18"/>
          <w:szCs w:val="18"/>
        </w:rPr>
        <w:t>.</w:t>
      </w:r>
    </w:p>
    <w:p w14:paraId="16C681C1" w14:textId="77777777" w:rsidR="00FB7F37" w:rsidRDefault="00FB7F37" w:rsidP="00FB7F37">
      <w:pPr>
        <w:jc w:val="center"/>
        <w:rPr>
          <w:rFonts w:ascii="Verdana" w:hAnsi="Verdana"/>
          <w:b/>
          <w:sz w:val="28"/>
          <w:szCs w:val="28"/>
        </w:rPr>
      </w:pPr>
    </w:p>
    <w:p w14:paraId="586C7937" w14:textId="77777777" w:rsidR="00FB7F37" w:rsidRDefault="00FB7F37" w:rsidP="00FB7F37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sz w:val="28"/>
          <w:szCs w:val="28"/>
        </w:rPr>
        <w:br w:type="page"/>
      </w:r>
      <w:r w:rsidRPr="001270F7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5</w:t>
      </w:r>
      <w:r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54732459" w14:textId="77777777" w:rsidR="00FB7F37" w:rsidRPr="008A7AEF" w:rsidRDefault="00FB7F37" w:rsidP="00FB7F37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LOT 2</w:t>
      </w:r>
    </w:p>
    <w:p w14:paraId="60463D5A" w14:textId="77777777" w:rsidR="00FB7F37" w:rsidRDefault="00FB7F37" w:rsidP="00FB7F37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01AC896E" w14:textId="77777777" w:rsidR="00FB7F37" w:rsidRDefault="00FB7F37" w:rsidP="00FB7F37">
      <w:pPr>
        <w:rPr>
          <w:rFonts w:ascii="Verdana" w:hAnsi="Verdana" w:cs="Arial"/>
          <w:i/>
          <w:snapToGrid w:val="0"/>
          <w:lang w:eastAsia="es-ES"/>
        </w:rPr>
      </w:pPr>
    </w:p>
    <w:p w14:paraId="5320EB5F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7B60E2">
        <w:rPr>
          <w:rFonts w:ascii="Verdana" w:hAnsi="Verdana" w:cs="Arial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a .............. carrer .............. núm. ..</w:t>
      </w:r>
      <w:r w:rsidRPr="007B60E2">
        <w:rPr>
          <w:rFonts w:ascii="Verdana" w:hAnsi="Verdana" w:cs="Arial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de les condicions exigides per optar a l’adjudicació del </w:t>
      </w:r>
      <w:r w:rsidRPr="00DB7A0C">
        <w:rPr>
          <w:rFonts w:ascii="Verdana" w:hAnsi="Verdana"/>
        </w:rPr>
        <w:t>contracte</w:t>
      </w:r>
      <w:r w:rsidRPr="007B60E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que te per objecte </w:t>
      </w:r>
      <w:r w:rsidRPr="00D82FDA">
        <w:rPr>
          <w:rFonts w:ascii="Verdana" w:hAnsi="Verdana"/>
        </w:rPr>
        <w:t xml:space="preserve">l’execució </w:t>
      </w:r>
      <w:r w:rsidRPr="00DB7A0C">
        <w:rPr>
          <w:rFonts w:ascii="Verdana" w:hAnsi="Verdana"/>
        </w:rPr>
        <w:t>de les obres per a la instal·lació de dos ascensors i un grup electrogen, desglossats en dos lots</w:t>
      </w:r>
      <w:r>
        <w:rPr>
          <w:rFonts w:ascii="Verdana" w:hAnsi="Verdana"/>
        </w:rPr>
        <w:t xml:space="preserve"> [Lot 2: </w:t>
      </w:r>
      <w:r w:rsidRPr="00997232">
        <w:rPr>
          <w:rFonts w:ascii="Verdana" w:hAnsi="Verdana"/>
        </w:rPr>
        <w:t>Obres per a la instal·lació d’un grup electrogen</w:t>
      </w:r>
      <w:r>
        <w:rPr>
          <w:rFonts w:ascii="Verdana" w:hAnsi="Verdana"/>
        </w:rPr>
        <w:t>]</w:t>
      </w:r>
      <w:r w:rsidRPr="00DB7A0C">
        <w:rPr>
          <w:rFonts w:ascii="Verdana" w:hAnsi="Verdana"/>
        </w:rPr>
        <w:t>, d’acord amb les previsions del PPT i amb mesures de contractació pública sostenible, desglossat en dos lots</w:t>
      </w:r>
      <w:r w:rsidRPr="00D82FDA">
        <w:rPr>
          <w:rFonts w:ascii="Verdana" w:hAnsi="Verdana"/>
        </w:rPr>
        <w:t>,</w:t>
      </w:r>
      <w:r w:rsidRPr="00D82FDA">
        <w:rPr>
          <w:rFonts w:ascii="Verdana" w:hAnsi="Verdana" w:cs="Arial"/>
          <w:snapToGrid w:val="0"/>
        </w:rPr>
        <w:t xml:space="preserve"> núm. Contracte </w:t>
      </w:r>
      <w:r>
        <w:rPr>
          <w:rFonts w:ascii="Verdana" w:hAnsi="Verdana" w:cs="Arial"/>
          <w:snapToGrid w:val="0"/>
        </w:rPr>
        <w:t xml:space="preserve"> </w:t>
      </w:r>
      <w:r w:rsidRPr="009A41A2">
        <w:rPr>
          <w:rFonts w:ascii="Verdana" w:hAnsi="Verdana"/>
        </w:rPr>
        <w:t>001_25002240</w:t>
      </w:r>
      <w:r w:rsidRPr="00D82FDA">
        <w:rPr>
          <w:rFonts w:ascii="Verdana" w:hAnsi="Verdana" w:cs="Arial"/>
          <w:snapToGrid w:val="0"/>
        </w:rPr>
        <w:t xml:space="preserve">, núm. Expedient </w:t>
      </w:r>
      <w:r>
        <w:rPr>
          <w:rFonts w:ascii="Verdana" w:hAnsi="Verdana"/>
          <w:spacing w:val="-2"/>
        </w:rPr>
        <w:t>20254106</w:t>
      </w:r>
      <w:r>
        <w:rPr>
          <w:rFonts w:ascii="Verdana" w:hAnsi="Verdana" w:cs="Arial"/>
        </w:rPr>
        <w:t xml:space="preserve"> </w:t>
      </w:r>
      <w:r w:rsidRPr="00FD6B18">
        <w:rPr>
          <w:rFonts w:ascii="Verdana" w:hAnsi="Verdana" w:cs="Arial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a</w:t>
      </w:r>
      <w:r>
        <w:rPr>
          <w:rFonts w:ascii="Verdana" w:hAnsi="Verdana"/>
        </w:rPr>
        <w:t xml:space="preserve"> </w:t>
      </w:r>
      <w:r w:rsidRPr="00532192">
        <w:rPr>
          <w:rFonts w:ascii="Verdana" w:hAnsi="Verdana"/>
        </w:rPr>
        <w:t xml:space="preserve">realitzar-lo amb subjecció al plec de clàusules administratives particulars i al de prescripcions tècniques, i d’acord amb la següent </w:t>
      </w:r>
      <w:r w:rsidRPr="00532192">
        <w:rPr>
          <w:rFonts w:ascii="Verdana" w:hAnsi="Verdana"/>
          <w:b/>
          <w:u w:val="single"/>
        </w:rPr>
        <w:t>oferta</w:t>
      </w:r>
      <w:r w:rsidRPr="00532192">
        <w:rPr>
          <w:rFonts w:ascii="Verdana" w:hAnsi="Verdana"/>
        </w:rPr>
        <w:t>:</w:t>
      </w:r>
    </w:p>
    <w:p w14:paraId="30F26E03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5F73330B" w14:textId="77777777" w:rsidR="00FB7F37" w:rsidRPr="00532192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snapToGrid w:val="0"/>
          <w:lang w:eastAsia="es-ES"/>
        </w:rPr>
      </w:pPr>
    </w:p>
    <w:p w14:paraId="617A118C" w14:textId="77777777" w:rsidR="00FB7F37" w:rsidRPr="00A81CB3" w:rsidRDefault="00FB7F37" w:rsidP="00FB7F37">
      <w:pPr>
        <w:pStyle w:val="Textindependent"/>
        <w:numPr>
          <w:ilvl w:val="0"/>
          <w:numId w:val="3"/>
        </w:numPr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A81CB3">
        <w:rPr>
          <w:rFonts w:ascii="Verdana" w:hAnsi="Verdana"/>
          <w:b/>
        </w:rPr>
        <w:t>Preu del contracte (pels dos anys de contracte):</w:t>
      </w:r>
      <w:r w:rsidRPr="00A81CB3">
        <w:rPr>
          <w:rFonts w:ascii="Verdana" w:hAnsi="Verdana"/>
        </w:rPr>
        <w:t xml:space="preserve"> </w:t>
      </w:r>
      <w:r w:rsidRPr="00A81CB3">
        <w:rPr>
          <w:rFonts w:ascii="Verdana" w:hAnsi="Verdana"/>
          <w:snapToGrid w:val="0"/>
          <w:lang w:eastAsia="es-ES"/>
        </w:rPr>
        <w:t>.........</w:t>
      </w:r>
      <w:r>
        <w:rPr>
          <w:rFonts w:ascii="Verdana" w:hAnsi="Verdana"/>
          <w:snapToGrid w:val="0"/>
          <w:lang w:eastAsia="es-ES"/>
        </w:rPr>
        <w:t>....................................................................</w:t>
      </w:r>
      <w:r w:rsidRPr="00A81CB3">
        <w:rPr>
          <w:rFonts w:ascii="Verdana" w:hAnsi="Verdana"/>
          <w:snapToGrid w:val="0"/>
          <w:lang w:eastAsia="es-ES"/>
        </w:rPr>
        <w:t>... (IVA inclòs) euros (en lletres i xifres), amb el desglossament següent:</w:t>
      </w:r>
    </w:p>
    <w:p w14:paraId="23001EEC" w14:textId="77777777" w:rsidR="00FB7F37" w:rsidRPr="00A81CB3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56AF0F43" w14:textId="77777777" w:rsidR="00FB7F37" w:rsidRPr="00A81CB3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 w:rsidRPr="00A81CB3">
        <w:rPr>
          <w:rFonts w:ascii="Verdana" w:hAnsi="Verdana"/>
          <w:snapToGrid w:val="0"/>
          <w:lang w:eastAsia="es-ES"/>
        </w:rPr>
        <w:t xml:space="preserve">Preu sense IVA: </w:t>
      </w:r>
      <w:r w:rsidRPr="00A81CB3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14E95AC7" w14:textId="77777777" w:rsidR="00FB7F37" w:rsidRPr="00A81CB3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 w:rsidRPr="00A81CB3">
        <w:rPr>
          <w:rFonts w:ascii="Verdana" w:hAnsi="Verdana"/>
          <w:snapToGrid w:val="0"/>
          <w:lang w:eastAsia="es-ES"/>
        </w:rPr>
        <w:t>Tipus IVA:        .... %</w:t>
      </w:r>
    </w:p>
    <w:p w14:paraId="574C4B2D" w14:textId="77777777" w:rsidR="00FB7F37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Import  IVA: 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14:paraId="24ECD0BF" w14:textId="77777777" w:rsidR="00FB7F37" w:rsidRPr="00A81CB3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__________________</w:t>
      </w:r>
      <w:r w:rsidRPr="00A81CB3">
        <w:rPr>
          <w:rFonts w:ascii="Verdana" w:hAnsi="Verdana"/>
          <w:snapToGrid w:val="0"/>
          <w:lang w:eastAsia="es-ES"/>
        </w:rPr>
        <w:t>___________</w:t>
      </w:r>
    </w:p>
    <w:p w14:paraId="2C10E93C" w14:textId="77777777" w:rsidR="00FB7F37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  <w:r w:rsidRPr="00A81CB3">
        <w:rPr>
          <w:rFonts w:ascii="Verdana" w:hAnsi="Verdana"/>
          <w:snapToGrid w:val="0"/>
          <w:lang w:eastAsia="es-ES"/>
        </w:rPr>
        <w:t>Preu total del contracte:</w:t>
      </w:r>
      <w:r>
        <w:rPr>
          <w:rFonts w:ascii="Verdana" w:hAnsi="Verdana"/>
          <w:snapToGrid w:val="0"/>
          <w:lang w:eastAsia="es-ES"/>
        </w:rPr>
        <w:tab/>
        <w:t>..............</w:t>
      </w:r>
    </w:p>
    <w:p w14:paraId="1FD05EF7" w14:textId="77777777" w:rsidR="00FB7F37" w:rsidRPr="00A81CB3" w:rsidRDefault="00FB7F37" w:rsidP="00FB7F37">
      <w:pPr>
        <w:tabs>
          <w:tab w:val="decimal" w:pos="3544"/>
        </w:tabs>
        <w:spacing w:line="276" w:lineRule="auto"/>
        <w:ind w:left="1418"/>
        <w:rPr>
          <w:rFonts w:ascii="Verdana" w:hAnsi="Verdana"/>
          <w:snapToGrid w:val="0"/>
          <w:lang w:eastAsia="es-ES"/>
        </w:rPr>
      </w:pPr>
    </w:p>
    <w:p w14:paraId="17D7FE1A" w14:textId="77777777" w:rsidR="00FB7F37" w:rsidRPr="00A81CB3" w:rsidRDefault="00FB7F37" w:rsidP="00FB7F37">
      <w:pPr>
        <w:tabs>
          <w:tab w:val="left" w:pos="567"/>
          <w:tab w:val="left" w:pos="1134"/>
          <w:tab w:val="left" w:pos="2160"/>
          <w:tab w:val="left" w:pos="2880"/>
        </w:tabs>
        <w:spacing w:line="276" w:lineRule="auto"/>
        <w:ind w:right="6"/>
        <w:rPr>
          <w:rFonts w:ascii="Verdana" w:hAnsi="Verdana"/>
        </w:rPr>
      </w:pPr>
      <w:r w:rsidRPr="00A81CB3">
        <w:rPr>
          <w:rFonts w:ascii="Verdana" w:hAnsi="Verdana"/>
        </w:rPr>
        <w:t>Aquest preu total es desglossa en els costos directes i indirectes següents i els costos salarials següents aplicant el conveni .........................................................: (</w:t>
      </w:r>
      <w:r w:rsidRPr="00A81CB3">
        <w:rPr>
          <w:rFonts w:ascii="Verdana" w:hAnsi="Verdana"/>
          <w:i/>
        </w:rPr>
        <w:t>Els imports reflectits són merament indicatius. En cas de discrepància prevaldran els imports que s’han fet constar al Portal de Contractació Electrònica de l’Ajuntament de Barcelona).</w:t>
      </w:r>
    </w:p>
    <w:p w14:paraId="543BF327" w14:textId="77777777" w:rsidR="00FB7F37" w:rsidRPr="00876BDA" w:rsidRDefault="00FB7F37" w:rsidP="00FB7F37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6"/>
        <w:rPr>
          <w:rFonts w:ascii="Verdana" w:hAnsi="Verdan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2694"/>
      </w:tblGrid>
      <w:tr w:rsidR="00FB7F37" w:rsidRPr="00876BDA" w14:paraId="08818CF6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F27E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COSTOS DIRECTES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27EA6" w14:textId="77777777" w:rsidR="00FB7F37" w:rsidRPr="00876BDA" w:rsidRDefault="00FB7F37" w:rsidP="00606932">
            <w:pPr>
              <w:jc w:val="center"/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Import €</w:t>
            </w:r>
          </w:p>
        </w:tc>
      </w:tr>
      <w:tr w:rsidR="00FB7F37" w:rsidRPr="00876BDA" w14:paraId="3B4A36FF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66FF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Mà d’obra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1363B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€</w:t>
            </w:r>
          </w:p>
        </w:tc>
      </w:tr>
      <w:tr w:rsidR="00FB7F37" w:rsidRPr="00876BDA" w14:paraId="7EABF644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AC01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Material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7443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€</w:t>
            </w:r>
          </w:p>
        </w:tc>
      </w:tr>
      <w:tr w:rsidR="00FB7F37" w:rsidRPr="00876BDA" w14:paraId="079B53E9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9D4B" w14:textId="77777777" w:rsidR="00FB7F37" w:rsidRPr="00876BDA" w:rsidRDefault="00FB7F37" w:rsidP="00606932">
            <w:pPr>
              <w:jc w:val="right"/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Suma de costos directes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1332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876BDA">
              <w:rPr>
                <w:rFonts w:ascii="Verdana" w:hAnsi="Verdana" w:cs="Calibri"/>
                <w:b/>
                <w:bCs/>
                <w:color w:val="000000"/>
              </w:rPr>
              <w:t>€</w:t>
            </w:r>
          </w:p>
        </w:tc>
      </w:tr>
      <w:tr w:rsidR="00FB7F37" w:rsidRPr="00876BDA" w14:paraId="576CA731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ED6F3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COSTOS INDIRECTES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2928" w14:textId="77777777" w:rsidR="00FB7F37" w:rsidRPr="00876BDA" w:rsidRDefault="00FB7F37" w:rsidP="00606932">
            <w:pPr>
              <w:jc w:val="center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Import €</w:t>
            </w:r>
          </w:p>
        </w:tc>
      </w:tr>
      <w:tr w:rsidR="00FB7F37" w:rsidRPr="00876BDA" w14:paraId="384F6A83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6DD76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Despeses generals</w:t>
            </w:r>
            <w:r w:rsidRPr="00876BDA" w:rsidDel="00713FBB">
              <w:rPr>
                <w:rFonts w:ascii="Verdana" w:hAnsi="Verdana" w:cstheme="minorHAnsi"/>
              </w:rPr>
              <w:t xml:space="preserve"> </w:t>
            </w:r>
            <w:r w:rsidRPr="00876BDA">
              <w:rPr>
                <w:rFonts w:ascii="Verdana" w:hAnsi="Verdana" w:cstheme="minorHAnsi"/>
              </w:rPr>
              <w:t>d’estructura (13%)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AEFD3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€</w:t>
            </w:r>
          </w:p>
        </w:tc>
      </w:tr>
      <w:tr w:rsidR="00FB7F37" w:rsidRPr="00876BDA" w14:paraId="58F7D901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FCE7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Benefici industrial</w:t>
            </w:r>
            <w:r w:rsidRPr="00876BDA" w:rsidDel="00713FBB">
              <w:rPr>
                <w:rFonts w:ascii="Verdana" w:hAnsi="Verdana" w:cstheme="minorHAnsi"/>
              </w:rPr>
              <w:t xml:space="preserve"> </w:t>
            </w:r>
            <w:r w:rsidRPr="00876BDA">
              <w:rPr>
                <w:rFonts w:ascii="Verdana" w:hAnsi="Verdana" w:cstheme="minorHAnsi"/>
              </w:rPr>
              <w:t>(6%)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178A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color w:val="000000"/>
              </w:rPr>
            </w:pPr>
            <w:r w:rsidRPr="00876BDA">
              <w:rPr>
                <w:rFonts w:ascii="Verdana" w:hAnsi="Verdana" w:cs="Calibri"/>
                <w:color w:val="000000"/>
              </w:rPr>
              <w:t>€</w:t>
            </w:r>
          </w:p>
        </w:tc>
      </w:tr>
      <w:tr w:rsidR="00FB7F37" w:rsidRPr="00876BDA" w14:paraId="44EC877F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ED54" w14:textId="77777777" w:rsidR="00FB7F37" w:rsidRPr="00876BDA" w:rsidRDefault="00FB7F37" w:rsidP="00606932">
            <w:pPr>
              <w:jc w:val="right"/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Suma costos indirectes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993EC" w14:textId="77777777" w:rsidR="00FB7F37" w:rsidRPr="00876BDA" w:rsidRDefault="00FB7F37" w:rsidP="00606932">
            <w:pPr>
              <w:jc w:val="right"/>
              <w:rPr>
                <w:rFonts w:ascii="Verdana" w:hAnsi="Verdana" w:cs="Calibri"/>
                <w:b/>
                <w:bCs/>
                <w:color w:val="000000"/>
              </w:rPr>
            </w:pPr>
            <w:r w:rsidRPr="00876BDA">
              <w:rPr>
                <w:rFonts w:ascii="Verdana" w:hAnsi="Verdana" w:cs="Calibri"/>
                <w:b/>
                <w:bCs/>
                <w:color w:val="000000"/>
              </w:rPr>
              <w:t>€</w:t>
            </w:r>
          </w:p>
        </w:tc>
      </w:tr>
      <w:tr w:rsidR="00FB7F37" w:rsidRPr="00876BDA" w14:paraId="2A07AE05" w14:textId="77777777" w:rsidTr="00606932">
        <w:trPr>
          <w:trHeight w:val="303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6E6E8" w14:textId="77777777" w:rsidR="00FB7F37" w:rsidRPr="00876BDA" w:rsidRDefault="00FB7F37" w:rsidP="00606932">
            <w:pPr>
              <w:rPr>
                <w:rFonts w:ascii="Verdana" w:hAnsi="Verdana" w:cstheme="minorHAnsi"/>
              </w:rPr>
            </w:pPr>
            <w:r w:rsidRPr="00876BDA">
              <w:rPr>
                <w:rFonts w:ascii="Verdana" w:hAnsi="Verdana" w:cstheme="minorHAnsi"/>
              </w:rPr>
              <w:t>TOTAL DE COSTOS (directes + indirectes):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2EF8" w14:textId="77777777" w:rsidR="00FB7F37" w:rsidRPr="00876BDA" w:rsidRDefault="00FB7F37" w:rsidP="00606932">
            <w:pPr>
              <w:jc w:val="center"/>
              <w:rPr>
                <w:rFonts w:ascii="Verdana" w:hAnsi="Verdana" w:cs="Calibri"/>
                <w:b/>
                <w:bCs/>
                <w:color w:val="000000"/>
              </w:rPr>
            </w:pPr>
            <w:r w:rsidRPr="00876BDA">
              <w:rPr>
                <w:rFonts w:ascii="Verdana" w:hAnsi="Verdana" w:cs="Calibri"/>
                <w:b/>
                <w:bCs/>
                <w:color w:val="000000"/>
              </w:rPr>
              <w:t xml:space="preserve">          € </w:t>
            </w:r>
          </w:p>
        </w:tc>
      </w:tr>
    </w:tbl>
    <w:p w14:paraId="03ABCC10" w14:textId="77777777" w:rsidR="00FB7F37" w:rsidRDefault="00FB7F37" w:rsidP="00FB7F37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70C037E8" w14:textId="77777777" w:rsidR="00FB7F37" w:rsidRPr="00B27074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  <w:r w:rsidRPr="00B27074">
        <w:rPr>
          <w:rFonts w:ascii="Verdana" w:hAnsi="Verdana"/>
          <w:b/>
        </w:rPr>
        <w:t>2. Per l’ampliació del període de garantia tècnica:</w:t>
      </w:r>
    </w:p>
    <w:p w14:paraId="192DC508" w14:textId="77777777" w:rsidR="00FB7F37" w:rsidRDefault="00FB7F37" w:rsidP="00FB7F37">
      <w:pPr>
        <w:rPr>
          <w:rFonts w:ascii="Verdana" w:hAnsi="Verdana" w:cs="Arial"/>
          <w:b/>
        </w:rPr>
      </w:pPr>
    </w:p>
    <w:p w14:paraId="0BEC803A" w14:textId="77777777" w:rsidR="00FB7F37" w:rsidRDefault="00FB7F37" w:rsidP="00FB7F37">
      <w:pPr>
        <w:spacing w:before="120" w:after="120"/>
        <w:ind w:left="284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878137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</w:rPr>
        <w:t xml:space="preserve">S’ofereix </w:t>
      </w:r>
      <w:r w:rsidRPr="00876BDA">
        <w:rPr>
          <w:rFonts w:ascii="Verdana" w:hAnsi="Verdana" w:cs="Arial"/>
        </w:rPr>
        <w:t>un període de garantia total igual a 24 mesos</w:t>
      </w:r>
    </w:p>
    <w:p w14:paraId="0AFFED04" w14:textId="77777777" w:rsidR="00FB7F37" w:rsidRDefault="00FB7F37" w:rsidP="00FB7F37">
      <w:pPr>
        <w:spacing w:before="120" w:after="120"/>
        <w:ind w:left="284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204084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</w:rPr>
        <w:t xml:space="preserve">S’ofereix </w:t>
      </w:r>
      <w:r w:rsidRPr="00876BDA">
        <w:rPr>
          <w:rFonts w:ascii="Verdana" w:hAnsi="Verdana" w:cs="Arial"/>
        </w:rPr>
        <w:t>un període de garantia total igual o superior a 36 mesos</w:t>
      </w:r>
    </w:p>
    <w:p w14:paraId="173471EC" w14:textId="77777777" w:rsidR="00FB7F37" w:rsidRPr="00344821" w:rsidRDefault="00FB7F37" w:rsidP="00FB7F37">
      <w:pPr>
        <w:spacing w:before="120" w:after="120"/>
        <w:ind w:left="284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sz w:val="28"/>
            <w:szCs w:val="28"/>
          </w:rPr>
          <w:id w:val="1883816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  <w:i/>
        </w:rPr>
        <w:t xml:space="preserve">  </w:t>
      </w:r>
      <w:r w:rsidRPr="00344821">
        <w:rPr>
          <w:rFonts w:ascii="Verdana" w:hAnsi="Verdana" w:cs="Arial"/>
        </w:rPr>
        <w:t>No s’ofereix</w:t>
      </w:r>
      <w:r>
        <w:rPr>
          <w:rFonts w:ascii="Verdana" w:hAnsi="Verdana" w:cs="Arial"/>
        </w:rPr>
        <w:t xml:space="preserve"> </w:t>
      </w:r>
      <w:r w:rsidRPr="003041E7">
        <w:rPr>
          <w:rFonts w:ascii="Verdana" w:hAnsi="Verdana" w:cs="Arial"/>
        </w:rPr>
        <w:t>aquesta</w:t>
      </w:r>
      <w:r>
        <w:rPr>
          <w:rFonts w:ascii="Verdana" w:hAnsi="Verdana" w:cs="Arial"/>
        </w:rPr>
        <w:t xml:space="preserve"> millora.</w:t>
      </w:r>
      <w:r w:rsidRPr="00344821">
        <w:rPr>
          <w:rFonts w:ascii="Verdana" w:hAnsi="Verdana" w:cs="Arial"/>
        </w:rPr>
        <w:t xml:space="preserve"> </w:t>
      </w:r>
    </w:p>
    <w:p w14:paraId="52031871" w14:textId="77777777" w:rsidR="00FB7F37" w:rsidRPr="00344821" w:rsidRDefault="00FB7F37" w:rsidP="00FB7F37">
      <w:pPr>
        <w:spacing w:before="120" w:after="120"/>
        <w:ind w:left="284"/>
        <w:rPr>
          <w:rFonts w:ascii="Verdana" w:hAnsi="Verdana" w:cs="Arial"/>
        </w:rPr>
      </w:pPr>
    </w:p>
    <w:p w14:paraId="5BCD793F" w14:textId="77777777" w:rsidR="00FB7F37" w:rsidRPr="00B27074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Pr="00B27074">
        <w:rPr>
          <w:rFonts w:ascii="Verdana" w:hAnsi="Verdana"/>
          <w:b/>
        </w:rPr>
        <w:t xml:space="preserve">. Per </w:t>
      </w:r>
      <w:r>
        <w:rPr>
          <w:rFonts w:ascii="Verdana" w:hAnsi="Verdana"/>
          <w:b/>
        </w:rPr>
        <w:t xml:space="preserve">la </w:t>
      </w:r>
      <w:r w:rsidRPr="00876BDA">
        <w:rPr>
          <w:rFonts w:ascii="Verdana" w:hAnsi="Verdana"/>
          <w:b/>
        </w:rPr>
        <w:t xml:space="preserve">millora </w:t>
      </w:r>
      <w:r w:rsidRPr="003F4BF4">
        <w:rPr>
          <w:rFonts w:ascii="Verdana" w:hAnsi="Verdana"/>
          <w:b/>
        </w:rPr>
        <w:t>per a omplir el dipòsit de gasoil a la finalització dels treballs</w:t>
      </w:r>
      <w:r>
        <w:rPr>
          <w:rFonts w:ascii="Verdana" w:hAnsi="Verdana"/>
          <w:b/>
        </w:rPr>
        <w:t>:</w:t>
      </w:r>
    </w:p>
    <w:p w14:paraId="74B149B0" w14:textId="77777777" w:rsidR="00FB7F37" w:rsidRDefault="00FB7F37" w:rsidP="00FB7F37">
      <w:pPr>
        <w:spacing w:line="276" w:lineRule="auto"/>
        <w:rPr>
          <w:rFonts w:ascii="Verdana" w:hAnsi="Verdana"/>
        </w:rPr>
      </w:pPr>
    </w:p>
    <w:p w14:paraId="5064E30B" w14:textId="77777777" w:rsidR="00FB7F37" w:rsidRPr="003F4BF4" w:rsidRDefault="00FB7F37" w:rsidP="00FB7F37">
      <w:pPr>
        <w:ind w:left="284"/>
        <w:rPr>
          <w:rFonts w:ascii="Verdana" w:hAnsi="Verdana"/>
        </w:rPr>
      </w:pPr>
      <w:sdt>
        <w:sdtPr>
          <w:rPr>
            <w:rFonts w:ascii="Verdana" w:hAnsi="Verdana"/>
            <w:sz w:val="28"/>
            <w:szCs w:val="28"/>
          </w:rPr>
          <w:id w:val="115380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707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</w:rPr>
        <w:t xml:space="preserve">S’ofereix </w:t>
      </w:r>
      <w:r w:rsidRPr="003F4BF4">
        <w:rPr>
          <w:rFonts w:ascii="Verdana" w:hAnsi="Verdana"/>
        </w:rPr>
        <w:t xml:space="preserve">l’ompliment del dipòsit de combustible de 780 litres del grup </w:t>
      </w:r>
      <w:proofErr w:type="spellStart"/>
      <w:r w:rsidRPr="003F4BF4">
        <w:rPr>
          <w:rFonts w:ascii="Verdana" w:hAnsi="Verdana"/>
        </w:rPr>
        <w:t>electrògen</w:t>
      </w:r>
      <w:proofErr w:type="spellEnd"/>
      <w:r w:rsidRPr="003F4BF4">
        <w:rPr>
          <w:rFonts w:ascii="Verdana" w:hAnsi="Verdana"/>
        </w:rPr>
        <w:t xml:space="preserve"> un cop finalitzat els treballs.</w:t>
      </w:r>
    </w:p>
    <w:p w14:paraId="4966EB72" w14:textId="77777777" w:rsidR="00FB7F37" w:rsidRDefault="00FB7F37" w:rsidP="00FB7F37">
      <w:pPr>
        <w:spacing w:line="276" w:lineRule="auto"/>
        <w:rPr>
          <w:rFonts w:ascii="Verdana" w:hAnsi="Verdana"/>
        </w:rPr>
      </w:pPr>
    </w:p>
    <w:p w14:paraId="0C635513" w14:textId="77777777" w:rsidR="00FB7F37" w:rsidRPr="00344821" w:rsidRDefault="00FB7F37" w:rsidP="00FB7F37">
      <w:pPr>
        <w:ind w:left="284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sz w:val="28"/>
            <w:szCs w:val="28"/>
          </w:rPr>
          <w:id w:val="81514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  <w:i/>
        </w:rPr>
        <w:t xml:space="preserve">  </w:t>
      </w:r>
      <w:r w:rsidRPr="00344821">
        <w:rPr>
          <w:rFonts w:ascii="Verdana" w:hAnsi="Verdana" w:cs="Arial"/>
        </w:rPr>
        <w:t>No s’ofereix</w:t>
      </w:r>
      <w:r>
        <w:rPr>
          <w:rFonts w:ascii="Verdana" w:hAnsi="Verdana" w:cs="Arial"/>
        </w:rPr>
        <w:t xml:space="preserve"> </w:t>
      </w:r>
      <w:r w:rsidRPr="003041E7">
        <w:rPr>
          <w:rFonts w:ascii="Verdana" w:hAnsi="Verdana" w:cs="Arial"/>
        </w:rPr>
        <w:t>aquesta</w:t>
      </w:r>
      <w:r>
        <w:rPr>
          <w:rFonts w:ascii="Verdana" w:hAnsi="Verdana" w:cs="Arial"/>
        </w:rPr>
        <w:t xml:space="preserve"> millora.</w:t>
      </w:r>
      <w:r w:rsidRPr="00344821">
        <w:rPr>
          <w:rFonts w:ascii="Verdana" w:hAnsi="Verdana" w:cs="Arial"/>
        </w:rPr>
        <w:t xml:space="preserve"> </w:t>
      </w:r>
    </w:p>
    <w:p w14:paraId="59C37984" w14:textId="77777777" w:rsidR="00FB7F37" w:rsidRDefault="00FB7F37" w:rsidP="00FB7F37">
      <w:pPr>
        <w:spacing w:line="276" w:lineRule="auto"/>
        <w:rPr>
          <w:rFonts w:ascii="Verdana" w:hAnsi="Verdana"/>
        </w:rPr>
      </w:pPr>
    </w:p>
    <w:p w14:paraId="3B199EF6" w14:textId="77777777" w:rsidR="00FB7F37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  <w:r w:rsidRPr="003F4BF4">
        <w:rPr>
          <w:rFonts w:ascii="Verdana" w:hAnsi="Verdana"/>
          <w:b/>
        </w:rPr>
        <w:t>4. P</w:t>
      </w:r>
      <w:r w:rsidRPr="00912C74">
        <w:rPr>
          <w:rFonts w:ascii="Verdana" w:hAnsi="Verdana"/>
          <w:b/>
        </w:rPr>
        <w:t>er presentar un pla de treball del procés constructiu</w:t>
      </w:r>
      <w:r>
        <w:rPr>
          <w:rFonts w:ascii="Verdana" w:hAnsi="Verdana"/>
          <w:b/>
        </w:rPr>
        <w:t>:</w:t>
      </w:r>
    </w:p>
    <w:p w14:paraId="60F40D52" w14:textId="77777777" w:rsidR="00FB7F37" w:rsidRDefault="00FB7F37" w:rsidP="00FB7F37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b/>
        </w:rPr>
      </w:pPr>
    </w:p>
    <w:p w14:paraId="0DAFE759" w14:textId="77777777" w:rsidR="00FB7F37" w:rsidRDefault="00FB7F37" w:rsidP="00FB7F37">
      <w:pPr>
        <w:ind w:left="284"/>
        <w:rPr>
          <w:rFonts w:ascii="Verdana" w:hAnsi="Verdana"/>
        </w:rPr>
      </w:pPr>
      <w:sdt>
        <w:sdtPr>
          <w:rPr>
            <w:rFonts w:ascii="Verdana" w:hAnsi="Verdana"/>
            <w:sz w:val="28"/>
            <w:szCs w:val="28"/>
          </w:rPr>
          <w:id w:val="-980923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E72EB7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912C74">
        <w:rPr>
          <w:rFonts w:ascii="Verdana" w:hAnsi="Verdana"/>
        </w:rPr>
        <w:t>’aporta el programa de treball en forma de diagrama de Gantt complet on s’identifiquin totes les tasques amb la seva durada i possible simultaneïtat i camí crític (incloent les tasques d’abans de l’inici de l’obra, durant l’obra i amb el tancament de l’obra i posada en servei)</w:t>
      </w:r>
      <w:r>
        <w:rPr>
          <w:rFonts w:ascii="Verdana" w:hAnsi="Verdana"/>
        </w:rPr>
        <w:t>.</w:t>
      </w:r>
    </w:p>
    <w:p w14:paraId="304AEBAB" w14:textId="77777777" w:rsidR="00FB7F37" w:rsidRDefault="00FB7F37" w:rsidP="00FB7F37">
      <w:pPr>
        <w:ind w:left="284"/>
        <w:rPr>
          <w:rFonts w:ascii="Verdana" w:hAnsi="Verdana"/>
        </w:rPr>
      </w:pPr>
    </w:p>
    <w:p w14:paraId="453FCAA6" w14:textId="77777777" w:rsidR="00FB7F37" w:rsidRPr="003F4BF4" w:rsidRDefault="00FB7F37" w:rsidP="00FB7F37">
      <w:pPr>
        <w:ind w:left="284"/>
        <w:rPr>
          <w:rFonts w:ascii="Verdana" w:hAnsi="Verdana"/>
          <w:b/>
          <w:bCs/>
          <w:color w:val="156082" w:themeColor="accent1"/>
        </w:rPr>
      </w:pPr>
      <w:r w:rsidRPr="003F4BF4">
        <w:rPr>
          <w:rFonts w:ascii="Verdana" w:hAnsi="Verdana"/>
          <w:b/>
          <w:bCs/>
          <w:color w:val="156082" w:themeColor="accent1"/>
        </w:rPr>
        <w:t>Si no s’aporta el programa de treball de la manera que s’especifica a la clàusula 11.1.5 del PCAP, aquest criteri no es valorarà.</w:t>
      </w:r>
    </w:p>
    <w:p w14:paraId="3B4E1FBE" w14:textId="77777777" w:rsidR="00FB7F37" w:rsidRDefault="00FB7F37" w:rsidP="00FB7F37">
      <w:pPr>
        <w:rPr>
          <w:rFonts w:ascii="Verdana" w:hAnsi="Verdana"/>
        </w:rPr>
      </w:pPr>
    </w:p>
    <w:p w14:paraId="3F2482E8" w14:textId="77777777" w:rsidR="00FB7F37" w:rsidRDefault="00FB7F37" w:rsidP="00FB7F37">
      <w:pPr>
        <w:spacing w:line="276" w:lineRule="auto"/>
        <w:rPr>
          <w:rFonts w:ascii="Verdana" w:hAnsi="Verdana"/>
        </w:rPr>
      </w:pPr>
    </w:p>
    <w:p w14:paraId="76BED1AC" w14:textId="77777777" w:rsidR="00FB7F37" w:rsidRDefault="00FB7F37" w:rsidP="00FB7F37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Lloc, data i signatura</w:t>
      </w:r>
    </w:p>
    <w:p w14:paraId="117EBA0F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45B48D9E" w14:textId="77777777" w:rsidR="00FB7F37" w:rsidRPr="0098593B" w:rsidRDefault="00FB7F37" w:rsidP="00FB7F37">
      <w:pPr>
        <w:rPr>
          <w:rFonts w:ascii="Verdana" w:hAnsi="Verdana"/>
          <w:sz w:val="18"/>
          <w:szCs w:val="18"/>
        </w:rPr>
      </w:pPr>
    </w:p>
    <w:p w14:paraId="3AA9BAC5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1C6EDF46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647853C0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7731C5FD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4B856190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56FCA575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356452AB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64C449CD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59503BF3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7618CA7E" w14:textId="77777777" w:rsidR="00FB7F37" w:rsidRDefault="00FB7F37" w:rsidP="00FB7F37">
      <w:pPr>
        <w:rPr>
          <w:rFonts w:ascii="Verdana" w:hAnsi="Verdana"/>
          <w:sz w:val="18"/>
          <w:szCs w:val="18"/>
        </w:rPr>
      </w:pPr>
    </w:p>
    <w:p w14:paraId="301D2F39" w14:textId="77777777" w:rsidR="00FB7F37" w:rsidRPr="0098593B" w:rsidRDefault="00FB7F37" w:rsidP="00FB7F37">
      <w:pPr>
        <w:rPr>
          <w:rFonts w:ascii="Verdana" w:hAnsi="Verdana"/>
          <w:sz w:val="18"/>
          <w:szCs w:val="18"/>
        </w:rPr>
      </w:pPr>
    </w:p>
    <w:p w14:paraId="6AA96377" w14:textId="77777777" w:rsidR="00FB7F37" w:rsidRPr="0098593B" w:rsidRDefault="00FB7F37" w:rsidP="00FB7F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>Aquesta oferta econòmica s'ha de presentar en un únic sobre.</w:t>
      </w:r>
    </w:p>
    <w:p w14:paraId="7F59AA30" w14:textId="77777777" w:rsidR="00FB7F37" w:rsidRPr="0098593B" w:rsidRDefault="00FB7F37" w:rsidP="00FB7F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</w:p>
    <w:p w14:paraId="2DE2EB19" w14:textId="77777777" w:rsidR="00FB7F37" w:rsidRPr="0098593B" w:rsidRDefault="00FB7F37" w:rsidP="00FB7F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8" w:history="1">
        <w:r w:rsidRPr="0098593B">
          <w:rPr>
            <w:rStyle w:val="Enlla"/>
            <w:rFonts w:ascii="Verdana" w:hAnsi="Verdana"/>
            <w:sz w:val="18"/>
            <w:szCs w:val="18"/>
          </w:rPr>
          <w:t>perfil de contractant</w:t>
        </w:r>
      </w:hyperlink>
      <w:r w:rsidRPr="0098593B">
        <w:rPr>
          <w:rFonts w:ascii="Verdana" w:hAnsi="Verdana"/>
          <w:sz w:val="18"/>
          <w:szCs w:val="18"/>
        </w:rPr>
        <w:t>.</w:t>
      </w:r>
    </w:p>
    <w:p w14:paraId="7561FB11" w14:textId="77777777" w:rsidR="00FB7F37" w:rsidRDefault="00FB7F37" w:rsidP="00FB7F37">
      <w:pPr>
        <w:jc w:val="center"/>
        <w:rPr>
          <w:rFonts w:ascii="Verdana" w:hAnsi="Verdana"/>
          <w:b/>
          <w:sz w:val="28"/>
          <w:szCs w:val="28"/>
        </w:rPr>
      </w:pPr>
    </w:p>
    <w:p w14:paraId="4AE9A4F9" w14:textId="77777777" w:rsidR="00FB7F37" w:rsidRDefault="00FB7F37" w:rsidP="00FB7F37">
      <w:pPr>
        <w:spacing w:after="200" w:line="276" w:lineRule="auto"/>
        <w:jc w:val="lef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006AD095" w14:textId="77777777" w:rsidR="00FB7F37" w:rsidRDefault="00FB7F37" w:rsidP="00FB7F37">
      <w:pPr>
        <w:spacing w:after="200" w:line="276" w:lineRule="auto"/>
        <w:jc w:val="left"/>
        <w:rPr>
          <w:rFonts w:ascii="Verdana" w:hAnsi="Verdana"/>
          <w:b/>
          <w:sz w:val="28"/>
          <w:szCs w:val="28"/>
        </w:rPr>
      </w:pPr>
    </w:p>
    <w:p w14:paraId="1CD09BBA" w14:textId="77777777" w:rsidR="00FB7F37" w:rsidRPr="00134512" w:rsidRDefault="00FB7F37" w:rsidP="00FB7F37">
      <w:pPr>
        <w:jc w:val="center"/>
        <w:rPr>
          <w:rFonts w:ascii="Verdana" w:hAnsi="Verdana" w:cs="Arial"/>
          <w:b/>
          <w:sz w:val="28"/>
          <w:szCs w:val="28"/>
        </w:rPr>
      </w:pPr>
      <w:r w:rsidRPr="00134512">
        <w:rPr>
          <w:rFonts w:ascii="Verdana" w:hAnsi="Verdana"/>
          <w:b/>
          <w:sz w:val="28"/>
          <w:szCs w:val="28"/>
        </w:rPr>
        <w:t>Annex. Clàusula general de Seguretat de la Informació</w:t>
      </w:r>
    </w:p>
    <w:p w14:paraId="09F2FFDF" w14:textId="77777777" w:rsidR="00FB7F37" w:rsidRPr="00134512" w:rsidRDefault="00FB7F37" w:rsidP="00FB7F37">
      <w:pPr>
        <w:rPr>
          <w:rFonts w:ascii="Verdana" w:hAnsi="Verdana" w:cs="Arial"/>
        </w:rPr>
      </w:pPr>
    </w:p>
    <w:p w14:paraId="4A4ED010" w14:textId="77777777" w:rsidR="00FB7F37" w:rsidRPr="00134512" w:rsidRDefault="00FB7F37" w:rsidP="00FB7F37">
      <w:pPr>
        <w:rPr>
          <w:rFonts w:ascii="Verdana" w:hAnsi="Verdana" w:cs="Arial"/>
        </w:rPr>
      </w:pPr>
    </w:p>
    <w:p w14:paraId="4C90C0ED" w14:textId="77777777" w:rsidR="00FB7F37" w:rsidRPr="00134512" w:rsidRDefault="00FB7F37" w:rsidP="00FB7F37">
      <w:pPr>
        <w:rPr>
          <w:rFonts w:ascii="Verdana" w:hAnsi="Verdana" w:cs="Arial"/>
        </w:rPr>
      </w:pPr>
      <w:r w:rsidRPr="00134512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134512">
        <w:rPr>
          <w:rFonts w:ascii="Verdana" w:hAnsi="Verdana" w:cs="Arial"/>
        </w:rPr>
        <w:t>.</w:t>
      </w:r>
    </w:p>
    <w:p w14:paraId="684634CA" w14:textId="77777777" w:rsidR="00FB7F37" w:rsidRDefault="00FB7F37" w:rsidP="00FB7F37">
      <w:pPr>
        <w:jc w:val="left"/>
        <w:rPr>
          <w:rFonts w:ascii="Verdana" w:hAnsi="Verdana"/>
        </w:rPr>
      </w:pPr>
    </w:p>
    <w:p w14:paraId="68640A6A" w14:textId="77777777" w:rsidR="00FB7F37" w:rsidRDefault="00FB7F37" w:rsidP="00FB7F37"/>
    <w:p w14:paraId="60F066F6" w14:textId="77777777" w:rsidR="00FB7F37" w:rsidRDefault="00FB7F37" w:rsidP="00FB7F37"/>
    <w:p w14:paraId="01AADF23" w14:textId="77777777" w:rsidR="00FB7F37" w:rsidRDefault="00FB7F37" w:rsidP="00FB7F37"/>
    <w:p w14:paraId="2E7A473F" w14:textId="77777777" w:rsidR="00E57583" w:rsidRDefault="00E57583"/>
    <w:sectPr w:rsidR="00E57583" w:rsidSect="00FB7F37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03F3" w14:textId="77777777" w:rsidR="00FB7F37" w:rsidRDefault="00FB7F37" w:rsidP="00FB7F37">
      <w:r>
        <w:separator/>
      </w:r>
    </w:p>
  </w:endnote>
  <w:endnote w:type="continuationSeparator" w:id="0">
    <w:p w14:paraId="4508A982" w14:textId="77777777" w:rsidR="00FB7F37" w:rsidRDefault="00FB7F37" w:rsidP="00FB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3D5F" w14:textId="77777777" w:rsidR="00F91927" w:rsidRDefault="00F91927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516A" w14:textId="77777777" w:rsidR="00FB7F37" w:rsidRDefault="00FB7F37" w:rsidP="00FB7F37">
      <w:r>
        <w:separator/>
      </w:r>
    </w:p>
  </w:footnote>
  <w:footnote w:type="continuationSeparator" w:id="0">
    <w:p w14:paraId="10F95D8F" w14:textId="77777777" w:rsidR="00FB7F37" w:rsidRDefault="00FB7F37" w:rsidP="00FB7F37">
      <w:r>
        <w:continuationSeparator/>
      </w:r>
    </w:p>
  </w:footnote>
  <w:footnote w:id="1">
    <w:p w14:paraId="133EE72F" w14:textId="77777777" w:rsidR="00FB7F37" w:rsidRPr="00CF57F4" w:rsidRDefault="00FB7F37" w:rsidP="00FB7F37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14:paraId="6F37A2A8" w14:textId="77777777" w:rsidR="00FB7F37" w:rsidRPr="00CF57F4" w:rsidRDefault="00FB7F37" w:rsidP="00FB7F37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14:paraId="4467FACC" w14:textId="77777777" w:rsidR="00FB7F37" w:rsidRPr="008B06B6" w:rsidRDefault="00FB7F37" w:rsidP="00FB7F37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4">
    <w:p w14:paraId="640D3003" w14:textId="77777777" w:rsidR="00FB7F37" w:rsidRDefault="00FB7F37" w:rsidP="00FB7F37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  <w:footnote w:id="5">
    <w:p w14:paraId="68F7BD00" w14:textId="77777777" w:rsidR="00FB7F37" w:rsidRPr="00B21AF6" w:rsidRDefault="00FB7F37" w:rsidP="00FB7F3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031AA802" w14:textId="77777777" w:rsidR="00FB7F37" w:rsidRPr="00F102B3" w:rsidRDefault="00FB7F37" w:rsidP="00FB7F3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30AC03A2" w14:textId="77777777" w:rsidR="00FB7F37" w:rsidRPr="00F102B3" w:rsidRDefault="00FB7F37" w:rsidP="00FB7F3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52142C74" w14:textId="77777777" w:rsidR="00FB7F37" w:rsidRPr="00EF1582" w:rsidRDefault="00FB7F37" w:rsidP="00FB7F3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8EB" w14:textId="77777777" w:rsidR="00FB7F37" w:rsidRDefault="00FB7F37">
    <w:pPr>
      <w:pStyle w:val="Capalera"/>
    </w:pPr>
  </w:p>
  <w:p w14:paraId="6C7F79F0" w14:textId="094BF94A" w:rsidR="00FB7F37" w:rsidRDefault="00FB7F37">
    <w:pPr>
      <w:pStyle w:val="Capalera"/>
    </w:pPr>
    <w:r w:rsidRPr="00181AEE">
      <w:rPr>
        <w:rFonts w:cs="Arial"/>
        <w:b/>
        <w:sz w:val="15"/>
        <w:szCs w:val="15"/>
      </w:rPr>
      <w:t>Gerència d’Àrea de Seguretat, Prevenció i Convivència</w:t>
    </w:r>
    <w:r w:rsidRPr="00417ED1">
      <w:rPr>
        <w:b/>
        <w:noProof/>
        <w:sz w:val="15"/>
        <w:szCs w:val="15"/>
      </w:rPr>
      <w:t xml:space="preserve"> </w:t>
    </w:r>
    <w:r w:rsidRPr="00417ED1">
      <w:rPr>
        <w:b/>
        <w:noProof/>
        <w:sz w:val="15"/>
        <w:szCs w:val="15"/>
      </w:rPr>
      <w:drawing>
        <wp:anchor distT="0" distB="0" distL="114300" distR="114300" simplePos="0" relativeHeight="251659264" behindDoc="0" locked="0" layoutInCell="1" allowOverlap="1" wp14:anchorId="053DDA0D" wp14:editId="4F073649">
          <wp:simplePos x="0" y="0"/>
          <wp:positionH relativeFrom="page">
            <wp:posOffset>457697</wp:posOffset>
          </wp:positionH>
          <wp:positionV relativeFrom="page">
            <wp:posOffset>186304</wp:posOffset>
          </wp:positionV>
          <wp:extent cx="1327785" cy="357505"/>
          <wp:effectExtent l="0" t="0" r="5715" b="4445"/>
          <wp:wrapTight wrapText="bothSides">
            <wp:wrapPolygon edited="0">
              <wp:start x="0" y="0"/>
              <wp:lineTo x="0" y="20718"/>
              <wp:lineTo x="21383" y="20718"/>
              <wp:lineTo x="21383" y="0"/>
              <wp:lineTo x="0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357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5FD6"/>
    <w:multiLevelType w:val="hybridMultilevel"/>
    <w:tmpl w:val="77C41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E2F7C"/>
    <w:multiLevelType w:val="hybridMultilevel"/>
    <w:tmpl w:val="77C41D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16436">
    <w:abstractNumId w:val="1"/>
  </w:num>
  <w:num w:numId="2" w16cid:durableId="320886085">
    <w:abstractNumId w:val="2"/>
  </w:num>
  <w:num w:numId="3" w16cid:durableId="158868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37"/>
    <w:rsid w:val="00355B27"/>
    <w:rsid w:val="00E57583"/>
    <w:rsid w:val="00EC5744"/>
    <w:rsid w:val="00FB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E133"/>
  <w15:chartTrackingRefBased/>
  <w15:docId w15:val="{42FD0426-C149-4661-9E21-5DB715FD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37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B7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B7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B7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B7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7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7F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7F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7F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7F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B7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B7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B7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B7F3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7F3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7F3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7F3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7F3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7F3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FB7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FB7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B7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7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7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B7F37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Párrafo de lista,Lista1"/>
    <w:basedOn w:val="Normal"/>
    <w:link w:val="PargrafdellistaCar"/>
    <w:qFormat/>
    <w:rsid w:val="00FB7F3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B7F3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7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7F3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B7F37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FB7F37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FB7F37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semiHidden/>
    <w:rsid w:val="00FB7F37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FB7F37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qFormat/>
    <w:rsid w:val="00FB7F37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B7F37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FB7F37"/>
    <w:rPr>
      <w:vertAlign w:val="superscript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qFormat/>
    <w:locked/>
    <w:rsid w:val="00FB7F37"/>
  </w:style>
  <w:style w:type="character" w:styleId="Enlla">
    <w:name w:val="Hyperlink"/>
    <w:basedOn w:val="Lletraperdefectedelpargraf"/>
    <w:uiPriority w:val="99"/>
    <w:unhideWhenUsed/>
    <w:rsid w:val="00FB7F37"/>
    <w:rPr>
      <w:color w:val="467886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FB7F3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B7F37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1</cp:revision>
  <dcterms:created xsi:type="dcterms:W3CDTF">2025-08-06T11:00:00Z</dcterms:created>
  <dcterms:modified xsi:type="dcterms:W3CDTF">2025-08-06T11:11:00Z</dcterms:modified>
</cp:coreProperties>
</file>