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21" w:type="dxa"/>
        <w:jc w:val="center"/>
        <w:tblLook w:val="04A0" w:firstRow="1" w:lastRow="0" w:firstColumn="1" w:lastColumn="0" w:noHBand="0" w:noVBand="1"/>
      </w:tblPr>
      <w:tblGrid>
        <w:gridCol w:w="1351"/>
        <w:gridCol w:w="966"/>
        <w:gridCol w:w="1886"/>
        <w:gridCol w:w="843"/>
        <w:gridCol w:w="985"/>
        <w:gridCol w:w="1721"/>
        <w:gridCol w:w="2869"/>
      </w:tblGrid>
      <w:tr w:rsidR="00042C4B" w14:paraId="7A415E3D" w14:textId="77777777" w:rsidTr="00127F76">
        <w:trPr>
          <w:jc w:val="center"/>
        </w:trPr>
        <w:tc>
          <w:tcPr>
            <w:tcW w:w="10621" w:type="dxa"/>
            <w:gridSpan w:val="7"/>
            <w:shd w:val="clear" w:color="auto" w:fill="A8D08D" w:themeFill="accent6" w:themeFillTint="99"/>
          </w:tcPr>
          <w:p w14:paraId="2D24DD0F" w14:textId="4691CF18" w:rsidR="00042C4B" w:rsidRPr="00042C4B" w:rsidRDefault="00042C4B" w:rsidP="00042C4B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DESCRIPTIU GENERAL</w:t>
            </w:r>
          </w:p>
        </w:tc>
      </w:tr>
      <w:tr w:rsidR="00232A16" w14:paraId="70C00CB0" w14:textId="77777777" w:rsidTr="00EE0399">
        <w:trPr>
          <w:jc w:val="center"/>
        </w:trPr>
        <w:tc>
          <w:tcPr>
            <w:tcW w:w="2317" w:type="dxa"/>
            <w:gridSpan w:val="2"/>
          </w:tcPr>
          <w:p w14:paraId="6E732C7D" w14:textId="4C30AC6C" w:rsidR="00232A16" w:rsidRPr="00042C4B" w:rsidRDefault="00232A16" w:rsidP="00042C4B">
            <w:pPr>
              <w:tabs>
                <w:tab w:val="left" w:pos="0"/>
              </w:tabs>
              <w:ind w:right="304"/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TI</w:t>
            </w:r>
            <w:r w:rsidR="00042C4B" w:rsidRPr="00042C4B">
              <w:rPr>
                <w:b/>
                <w:bCs w:val="0"/>
              </w:rPr>
              <w:t>POLOGÍA:</w:t>
            </w:r>
          </w:p>
        </w:tc>
        <w:tc>
          <w:tcPr>
            <w:tcW w:w="8304" w:type="dxa"/>
            <w:gridSpan w:val="5"/>
          </w:tcPr>
          <w:p w14:paraId="14C7174C" w14:textId="62DE150B" w:rsidR="00232A16" w:rsidRDefault="00232A16" w:rsidP="00232A16">
            <w:pPr>
              <w:tabs>
                <w:tab w:val="left" w:pos="6180"/>
              </w:tabs>
            </w:pPr>
            <w:r>
              <w:t>INSTAL.LACIÓ DE DEPURACIÓ D´AIGÜES DE RENTAT</w:t>
            </w:r>
          </w:p>
        </w:tc>
      </w:tr>
      <w:tr w:rsidR="00042C4B" w14:paraId="1F494623" w14:textId="77777777" w:rsidTr="00EE0399">
        <w:trPr>
          <w:jc w:val="center"/>
        </w:trPr>
        <w:tc>
          <w:tcPr>
            <w:tcW w:w="2317" w:type="dxa"/>
            <w:gridSpan w:val="2"/>
          </w:tcPr>
          <w:p w14:paraId="7A90A9DE" w14:textId="6F41FAAC" w:rsidR="00042C4B" w:rsidRPr="00042C4B" w:rsidRDefault="00042C4B" w:rsidP="00232A16">
            <w:pPr>
              <w:tabs>
                <w:tab w:val="left" w:pos="6180"/>
              </w:tabs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CENTRE:</w:t>
            </w:r>
          </w:p>
        </w:tc>
        <w:tc>
          <w:tcPr>
            <w:tcW w:w="8304" w:type="dxa"/>
            <w:gridSpan w:val="5"/>
          </w:tcPr>
          <w:p w14:paraId="3074A151" w14:textId="3D45853F" w:rsidR="00042C4B" w:rsidRDefault="00D45D0C" w:rsidP="00042C4B">
            <w:pPr>
              <w:tabs>
                <w:tab w:val="left" w:pos="6180"/>
              </w:tabs>
            </w:pPr>
            <w:r>
              <w:t>C</w:t>
            </w:r>
            <w:r w:rsidR="00AA05B0">
              <w:t>OTXERES</w:t>
            </w:r>
            <w:r w:rsidR="001D5CF0">
              <w:t xml:space="preserve"> </w:t>
            </w:r>
            <w:r w:rsidR="00F52DD3">
              <w:t>ZAL</w:t>
            </w:r>
            <w:r w:rsidR="00042C4B">
              <w:t xml:space="preserve"> </w:t>
            </w:r>
          </w:p>
        </w:tc>
      </w:tr>
      <w:tr w:rsidR="00042C4B" w:rsidRPr="00AA05B0" w14:paraId="05EAC332" w14:textId="77777777" w:rsidTr="00EE0399">
        <w:trPr>
          <w:jc w:val="center"/>
        </w:trPr>
        <w:tc>
          <w:tcPr>
            <w:tcW w:w="2317" w:type="dxa"/>
            <w:gridSpan w:val="2"/>
          </w:tcPr>
          <w:p w14:paraId="591473E5" w14:textId="50C10118" w:rsidR="00042C4B" w:rsidRPr="00042C4B" w:rsidRDefault="00042C4B" w:rsidP="00232A16">
            <w:pPr>
              <w:tabs>
                <w:tab w:val="left" w:pos="6180"/>
              </w:tabs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ADREÇA:</w:t>
            </w:r>
          </w:p>
        </w:tc>
        <w:tc>
          <w:tcPr>
            <w:tcW w:w="8304" w:type="dxa"/>
            <w:gridSpan w:val="5"/>
          </w:tcPr>
          <w:p w14:paraId="7682C9E2" w14:textId="69924660" w:rsidR="00042C4B" w:rsidRPr="00AA05B0" w:rsidRDefault="00D45D0C" w:rsidP="00042C4B">
            <w:pPr>
              <w:tabs>
                <w:tab w:val="left" w:pos="6180"/>
              </w:tabs>
            </w:pPr>
            <w:r w:rsidRPr="00AA05B0">
              <w:t xml:space="preserve">Carrer </w:t>
            </w:r>
            <w:r w:rsidR="00F52DD3">
              <w:t>Lletra A de la Zona Frnaca, Sants-Montjuïc, 08040,</w:t>
            </w:r>
            <w:r w:rsidR="00AA05B0" w:rsidRPr="00AA05B0">
              <w:t xml:space="preserve"> Barce</w:t>
            </w:r>
            <w:r w:rsidR="00AA05B0">
              <w:t>lona</w:t>
            </w:r>
          </w:p>
        </w:tc>
      </w:tr>
      <w:tr w:rsidR="00042C4B" w14:paraId="26181BB4" w14:textId="77777777" w:rsidTr="00127F76">
        <w:trPr>
          <w:jc w:val="center"/>
        </w:trPr>
        <w:tc>
          <w:tcPr>
            <w:tcW w:w="10621" w:type="dxa"/>
            <w:gridSpan w:val="7"/>
            <w:shd w:val="clear" w:color="auto" w:fill="A8D08D" w:themeFill="accent6" w:themeFillTint="99"/>
          </w:tcPr>
          <w:p w14:paraId="1A901F93" w14:textId="23309FB1" w:rsidR="00042C4B" w:rsidRDefault="00042C4B" w:rsidP="00042C4B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DIAGRAMA FLUXE EQUIPS</w:t>
            </w:r>
            <w:r w:rsidR="00127F76">
              <w:t xml:space="preserve"> </w:t>
            </w:r>
          </w:p>
        </w:tc>
      </w:tr>
      <w:tr w:rsidR="00042C4B" w14:paraId="134CB712" w14:textId="77777777" w:rsidTr="00EE0399">
        <w:trPr>
          <w:jc w:val="center"/>
        </w:trPr>
        <w:tc>
          <w:tcPr>
            <w:tcW w:w="10621" w:type="dxa"/>
            <w:gridSpan w:val="7"/>
          </w:tcPr>
          <w:p w14:paraId="7C7BC4B9" w14:textId="77777777" w:rsidR="00F52DD3" w:rsidRDefault="00F52DD3" w:rsidP="006E6B61">
            <w:pPr>
              <w:tabs>
                <w:tab w:val="left" w:pos="6180"/>
              </w:tabs>
              <w:jc w:val="center"/>
            </w:pPr>
          </w:p>
          <w:p w14:paraId="5EA5F6A6" w14:textId="77777777" w:rsidR="00F52DD3" w:rsidRDefault="00F52DD3" w:rsidP="006E6B61">
            <w:pPr>
              <w:tabs>
                <w:tab w:val="left" w:pos="6180"/>
              </w:tabs>
              <w:jc w:val="center"/>
            </w:pPr>
          </w:p>
          <w:p w14:paraId="6AB94600" w14:textId="3336F6C7" w:rsidR="00AA05B0" w:rsidRDefault="00B76E0B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>
              <w:rPr>
                <w:b/>
                <w:bCs w:val="0"/>
                <w14:ligatures w14:val="standardContextual"/>
              </w:rPr>
              <w:object w:dxaOrig="1440" w:dyaOrig="1440" w14:anchorId="639363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7" type="#_x0000_t75" style="position:absolute;left:0;text-align:left;margin-left:2.75pt;margin-top:297.55pt;width:138.4pt;height:120.3pt;z-index:251660288;mso-position-horizontal-relative:text;mso-position-vertical-relative:text;mso-width-relative:page;mso-height-relative:page">
                  <v:imagedata r:id="rId8" o:title=""/>
                </v:shape>
                <o:OLEObject Type="Embed" ProgID="PBrush" ShapeID="_x0000_s2057" DrawAspect="Content" ObjectID="_1809857236" r:id="rId9"/>
              </w:object>
            </w:r>
            <w:r w:rsidR="00F52DD3">
              <w:object w:dxaOrig="12195" w:dyaOrig="8445" w14:anchorId="33EE4F68">
                <v:shape id="_x0000_i1026" type="#_x0000_t75" style="width:516.55pt;height:357.5pt" o:ole="">
                  <v:imagedata r:id="rId10" o:title=""/>
                </v:shape>
                <o:OLEObject Type="Embed" ProgID="PBrush" ShapeID="_x0000_i1026" DrawAspect="Content" ObjectID="_1809857234" r:id="rId11"/>
              </w:object>
            </w:r>
          </w:p>
          <w:p w14:paraId="2813B3AC" w14:textId="77777777" w:rsidR="00AA05B0" w:rsidRDefault="00AA05B0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  <w:p w14:paraId="408ECEB5" w14:textId="77777777" w:rsidR="00AA05B0" w:rsidRDefault="00AA05B0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  <w:p w14:paraId="2CDF5D5B" w14:textId="77777777" w:rsidR="00F52DD3" w:rsidRDefault="00AA05B0" w:rsidP="00AA05B0">
            <w:pPr>
              <w:tabs>
                <w:tab w:val="left" w:pos="6180"/>
                <w:tab w:val="left" w:pos="6874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ab/>
            </w:r>
          </w:p>
          <w:p w14:paraId="05D8DECD" w14:textId="69C45AE1" w:rsidR="006E6B61" w:rsidRDefault="00AA05B0" w:rsidP="00AA05B0">
            <w:pPr>
              <w:tabs>
                <w:tab w:val="left" w:pos="6180"/>
                <w:tab w:val="left" w:pos="6874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ab/>
            </w:r>
          </w:p>
          <w:p w14:paraId="436F6D25" w14:textId="77777777" w:rsidR="006E6B61" w:rsidRDefault="006E6B61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  <w:p w14:paraId="5048C8D0" w14:textId="75913857" w:rsidR="00AA05B0" w:rsidRDefault="00AA05B0" w:rsidP="00AA05B0">
            <w:pPr>
              <w:tabs>
                <w:tab w:val="left" w:pos="6180"/>
              </w:tabs>
              <w:rPr>
                <w:b/>
                <w:bCs w:val="0"/>
              </w:rPr>
            </w:pPr>
          </w:p>
        </w:tc>
      </w:tr>
      <w:tr w:rsidR="00042C4B" w14:paraId="4014A9B2" w14:textId="77777777" w:rsidTr="00127F76">
        <w:trPr>
          <w:jc w:val="center"/>
        </w:trPr>
        <w:tc>
          <w:tcPr>
            <w:tcW w:w="10621" w:type="dxa"/>
            <w:gridSpan w:val="7"/>
            <w:shd w:val="clear" w:color="auto" w:fill="A8D08D" w:themeFill="accent6" w:themeFillTint="99"/>
          </w:tcPr>
          <w:p w14:paraId="3671A005" w14:textId="06E7D062" w:rsidR="00042C4B" w:rsidRDefault="00042C4B" w:rsidP="00042C4B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CAR</w:t>
            </w:r>
            <w:r w:rsidR="00127F76">
              <w:rPr>
                <w:b/>
                <w:bCs w:val="0"/>
              </w:rPr>
              <w:t>A</w:t>
            </w:r>
            <w:r>
              <w:rPr>
                <w:b/>
                <w:bCs w:val="0"/>
              </w:rPr>
              <w:t>CTERÍSTIQUES TÈCNIQUES</w:t>
            </w:r>
          </w:p>
        </w:tc>
      </w:tr>
      <w:tr w:rsidR="00AA05B0" w14:paraId="708FAA00" w14:textId="77777777" w:rsidTr="00F52DD3">
        <w:trPr>
          <w:jc w:val="center"/>
        </w:trPr>
        <w:tc>
          <w:tcPr>
            <w:tcW w:w="1351" w:type="dxa"/>
            <w:shd w:val="clear" w:color="auto" w:fill="A8D08D" w:themeFill="accent6" w:themeFillTint="99"/>
          </w:tcPr>
          <w:p w14:paraId="2961EE0A" w14:textId="27AA7055" w:rsidR="00042C4B" w:rsidRDefault="00042C4B" w:rsidP="00042C4B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FABRICANT:</w:t>
            </w:r>
          </w:p>
        </w:tc>
        <w:tc>
          <w:tcPr>
            <w:tcW w:w="2852" w:type="dxa"/>
            <w:gridSpan w:val="2"/>
          </w:tcPr>
          <w:p w14:paraId="2CF5B267" w14:textId="2C4E0F31" w:rsidR="00042C4B" w:rsidRDefault="00AC6AFE" w:rsidP="001E19C4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t>IDROCONSULT</w:t>
            </w:r>
          </w:p>
        </w:tc>
        <w:tc>
          <w:tcPr>
            <w:tcW w:w="843" w:type="dxa"/>
            <w:shd w:val="clear" w:color="auto" w:fill="A8D08D" w:themeFill="accent6" w:themeFillTint="99"/>
          </w:tcPr>
          <w:p w14:paraId="68C9D8CE" w14:textId="4A869292" w:rsidR="00042C4B" w:rsidRDefault="00042C4B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ANY</w:t>
            </w:r>
            <w:r>
              <w:rPr>
                <w:b/>
                <w:bCs w:val="0"/>
              </w:rPr>
              <w:t>:</w:t>
            </w:r>
          </w:p>
        </w:tc>
        <w:tc>
          <w:tcPr>
            <w:tcW w:w="985" w:type="dxa"/>
          </w:tcPr>
          <w:p w14:paraId="228F4A4D" w14:textId="628C7EC3" w:rsidR="00042C4B" w:rsidRDefault="00042C4B" w:rsidP="00042C4B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>
              <w:t>20</w:t>
            </w:r>
            <w:r w:rsidR="001D5CF0">
              <w:t>2</w:t>
            </w:r>
            <w:r w:rsidR="00AA05B0">
              <w:t>3</w:t>
            </w:r>
          </w:p>
        </w:tc>
        <w:tc>
          <w:tcPr>
            <w:tcW w:w="1721" w:type="dxa"/>
            <w:shd w:val="clear" w:color="auto" w:fill="A8D08D" w:themeFill="accent6" w:themeFillTint="99"/>
          </w:tcPr>
          <w:p w14:paraId="7E53FEA4" w14:textId="5A1F69C3" w:rsidR="00042C4B" w:rsidRDefault="001E19C4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>MANTENIMENT:</w:t>
            </w:r>
          </w:p>
        </w:tc>
        <w:tc>
          <w:tcPr>
            <w:tcW w:w="2869" w:type="dxa"/>
          </w:tcPr>
          <w:p w14:paraId="0DC5991D" w14:textId="6A794867" w:rsidR="00042C4B" w:rsidRPr="001E19C4" w:rsidRDefault="001E19C4" w:rsidP="00042C4B">
            <w:pPr>
              <w:tabs>
                <w:tab w:val="left" w:pos="6180"/>
              </w:tabs>
              <w:jc w:val="center"/>
            </w:pPr>
            <w:r w:rsidRPr="001E19C4">
              <w:t>SETMANAL</w:t>
            </w:r>
          </w:p>
        </w:tc>
      </w:tr>
      <w:tr w:rsidR="00AA05B0" w14:paraId="24F12B2E" w14:textId="77777777" w:rsidTr="00F52DD3">
        <w:trPr>
          <w:jc w:val="center"/>
        </w:trPr>
        <w:tc>
          <w:tcPr>
            <w:tcW w:w="1351" w:type="dxa"/>
            <w:vMerge w:val="restart"/>
            <w:shd w:val="clear" w:color="auto" w:fill="A8D08D" w:themeFill="accent6" w:themeFillTint="99"/>
          </w:tcPr>
          <w:p w14:paraId="55AC732D" w14:textId="77777777" w:rsidR="001E19C4" w:rsidRDefault="001E19C4" w:rsidP="001E19C4">
            <w:pPr>
              <w:tabs>
                <w:tab w:val="left" w:pos="6180"/>
              </w:tabs>
              <w:rPr>
                <w:b/>
                <w:bCs w:val="0"/>
              </w:rPr>
            </w:pPr>
          </w:p>
          <w:p w14:paraId="296E087C" w14:textId="53CB5765" w:rsidR="001E19C4" w:rsidRPr="00042C4B" w:rsidRDefault="001E19C4" w:rsidP="001E19C4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PROCESSOS:</w:t>
            </w:r>
          </w:p>
        </w:tc>
        <w:tc>
          <w:tcPr>
            <w:tcW w:w="2852" w:type="dxa"/>
            <w:gridSpan w:val="2"/>
            <w:shd w:val="clear" w:color="auto" w:fill="DEEAF6" w:themeFill="accent5" w:themeFillTint="33"/>
          </w:tcPr>
          <w:p w14:paraId="7D4846D9" w14:textId="2472627D" w:rsidR="001E19C4" w:rsidRDefault="001E19C4" w:rsidP="001E19C4">
            <w:pPr>
              <w:tabs>
                <w:tab w:val="left" w:pos="6180"/>
              </w:tabs>
            </w:pPr>
            <w:r>
              <w:t>OSMOSI INVERSA</w:t>
            </w:r>
          </w:p>
        </w:tc>
        <w:tc>
          <w:tcPr>
            <w:tcW w:w="843" w:type="dxa"/>
            <w:shd w:val="clear" w:color="auto" w:fill="DEEAF6" w:themeFill="accent5" w:themeFillTint="33"/>
          </w:tcPr>
          <w:p w14:paraId="58D2EFD0" w14:textId="076AA3A2" w:rsidR="001E19C4" w:rsidRPr="00042C4B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>Q Max</w:t>
            </w:r>
          </w:p>
        </w:tc>
        <w:tc>
          <w:tcPr>
            <w:tcW w:w="985" w:type="dxa"/>
            <w:shd w:val="clear" w:color="auto" w:fill="DEEAF6" w:themeFill="accent5" w:themeFillTint="33"/>
          </w:tcPr>
          <w:p w14:paraId="2F46D781" w14:textId="126EF65A" w:rsidR="001E19C4" w:rsidRDefault="00EE0399" w:rsidP="001E19C4">
            <w:pPr>
              <w:tabs>
                <w:tab w:val="left" w:pos="6180"/>
              </w:tabs>
              <w:jc w:val="center"/>
            </w:pPr>
            <w:r>
              <w:t>600l/h</w:t>
            </w:r>
          </w:p>
        </w:tc>
        <w:tc>
          <w:tcPr>
            <w:tcW w:w="1721" w:type="dxa"/>
            <w:shd w:val="clear" w:color="auto" w:fill="DEEAF6" w:themeFill="accent5" w:themeFillTint="33"/>
          </w:tcPr>
          <w:p w14:paraId="4BC63AA4" w14:textId="64C7FD37" w:rsidR="001E19C4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>ALTRES DADES:</w:t>
            </w:r>
          </w:p>
        </w:tc>
        <w:tc>
          <w:tcPr>
            <w:tcW w:w="2869" w:type="dxa"/>
            <w:shd w:val="clear" w:color="auto" w:fill="DEEAF6" w:themeFill="accent5" w:themeFillTint="33"/>
          </w:tcPr>
          <w:p w14:paraId="0EC48A0F" w14:textId="63C83390" w:rsidR="001E19C4" w:rsidRPr="001E19C4" w:rsidRDefault="001E19C4" w:rsidP="00EE0399">
            <w:pPr>
              <w:tabs>
                <w:tab w:val="left" w:pos="6180"/>
              </w:tabs>
            </w:pPr>
            <w:r>
              <w:t>&lt;10</w:t>
            </w:r>
            <w:r>
              <w:rPr>
                <w:vertAlign w:val="superscript"/>
              </w:rPr>
              <w:t>o</w:t>
            </w:r>
            <w:r>
              <w:t>Hf &lt;100</w:t>
            </w:r>
            <w:r>
              <w:rPr>
                <w:rFonts w:ascii="Calibri" w:hAnsi="Calibri" w:cs="Calibri"/>
              </w:rPr>
              <w:t>µ</w:t>
            </w:r>
            <w:r>
              <w:t>S</w:t>
            </w:r>
          </w:p>
        </w:tc>
      </w:tr>
      <w:tr w:rsidR="00AA05B0" w14:paraId="0FEAF0D4" w14:textId="77777777" w:rsidTr="00F52DD3">
        <w:trPr>
          <w:jc w:val="center"/>
        </w:trPr>
        <w:tc>
          <w:tcPr>
            <w:tcW w:w="1351" w:type="dxa"/>
            <w:vMerge/>
            <w:shd w:val="clear" w:color="auto" w:fill="A8D08D" w:themeFill="accent6" w:themeFillTint="99"/>
          </w:tcPr>
          <w:p w14:paraId="570D0458" w14:textId="77777777" w:rsidR="00EE0399" w:rsidRPr="00042C4B" w:rsidRDefault="00EE0399" w:rsidP="00EE0399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</w:tc>
        <w:tc>
          <w:tcPr>
            <w:tcW w:w="2852" w:type="dxa"/>
            <w:gridSpan w:val="2"/>
            <w:shd w:val="clear" w:color="auto" w:fill="E2EFD9" w:themeFill="accent6" w:themeFillTint="33"/>
          </w:tcPr>
          <w:p w14:paraId="296C94E3" w14:textId="5359EB4B" w:rsidR="00EE0399" w:rsidRDefault="00EE0399" w:rsidP="00EE0399">
            <w:pPr>
              <w:tabs>
                <w:tab w:val="left" w:pos="6180"/>
              </w:tabs>
            </w:pPr>
            <w:r>
              <w:t xml:space="preserve">DEPURACIÓ </w:t>
            </w:r>
          </w:p>
        </w:tc>
        <w:tc>
          <w:tcPr>
            <w:tcW w:w="843" w:type="dxa"/>
            <w:shd w:val="clear" w:color="auto" w:fill="E2EFD9" w:themeFill="accent6" w:themeFillTint="33"/>
          </w:tcPr>
          <w:p w14:paraId="4598980A" w14:textId="0640C389" w:rsidR="00EE0399" w:rsidRPr="001E19C4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>Q Max</w:t>
            </w:r>
          </w:p>
        </w:tc>
        <w:tc>
          <w:tcPr>
            <w:tcW w:w="985" w:type="dxa"/>
            <w:shd w:val="clear" w:color="auto" w:fill="E2EFD9" w:themeFill="accent6" w:themeFillTint="33"/>
          </w:tcPr>
          <w:p w14:paraId="0A0D8DBB" w14:textId="42291C68" w:rsidR="00EE0399" w:rsidRDefault="00EE0399" w:rsidP="00EE0399">
            <w:pPr>
              <w:tabs>
                <w:tab w:val="left" w:pos="6180"/>
              </w:tabs>
              <w:jc w:val="center"/>
            </w:pPr>
            <w:r w:rsidRPr="001E19C4">
              <w:t>9m</w:t>
            </w:r>
            <w:r w:rsidRPr="001E19C4">
              <w:rPr>
                <w:vertAlign w:val="superscript"/>
              </w:rPr>
              <w:t>3</w:t>
            </w:r>
            <w:r w:rsidRPr="001E19C4">
              <w:t>/h</w:t>
            </w:r>
          </w:p>
        </w:tc>
        <w:tc>
          <w:tcPr>
            <w:tcW w:w="1721" w:type="dxa"/>
            <w:shd w:val="clear" w:color="auto" w:fill="E2EFD9" w:themeFill="accent6" w:themeFillTint="33"/>
          </w:tcPr>
          <w:p w14:paraId="4502E718" w14:textId="19B64B50" w:rsidR="00EE0399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 w:rsidRPr="00BD4C50">
              <w:rPr>
                <w:b/>
                <w:bCs w:val="0"/>
              </w:rPr>
              <w:t>ALTRES DADES:</w:t>
            </w:r>
          </w:p>
        </w:tc>
        <w:tc>
          <w:tcPr>
            <w:tcW w:w="2869" w:type="dxa"/>
            <w:shd w:val="clear" w:color="auto" w:fill="E2EFD9" w:themeFill="accent6" w:themeFillTint="33"/>
          </w:tcPr>
          <w:p w14:paraId="1B686B59" w14:textId="5A32AAC6" w:rsidR="00EE0399" w:rsidRPr="001E19C4" w:rsidRDefault="00EE0399" w:rsidP="00EE0399">
            <w:pPr>
              <w:tabs>
                <w:tab w:val="left" w:pos="6180"/>
              </w:tabs>
            </w:pPr>
            <w:r>
              <w:t>Filtració Silex</w:t>
            </w:r>
            <w:r w:rsidR="005F3D5A">
              <w:t>+Antracita</w:t>
            </w:r>
          </w:p>
        </w:tc>
      </w:tr>
      <w:tr w:rsidR="00AA05B0" w14:paraId="0787F91A" w14:textId="77777777" w:rsidTr="00F52DD3">
        <w:trPr>
          <w:jc w:val="center"/>
        </w:trPr>
        <w:tc>
          <w:tcPr>
            <w:tcW w:w="1351" w:type="dxa"/>
            <w:vMerge/>
            <w:shd w:val="clear" w:color="auto" w:fill="A8D08D" w:themeFill="accent6" w:themeFillTint="99"/>
          </w:tcPr>
          <w:p w14:paraId="12F2A51E" w14:textId="77777777" w:rsidR="00EE0399" w:rsidRPr="00042C4B" w:rsidRDefault="00EE0399" w:rsidP="00EE0399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</w:tc>
        <w:tc>
          <w:tcPr>
            <w:tcW w:w="2852" w:type="dxa"/>
            <w:gridSpan w:val="2"/>
            <w:shd w:val="clear" w:color="auto" w:fill="DDDDFF"/>
          </w:tcPr>
          <w:p w14:paraId="01B53DFA" w14:textId="4FB0E00C" w:rsidR="00EE0399" w:rsidRDefault="00EE0399" w:rsidP="00EE0399">
            <w:pPr>
              <w:tabs>
                <w:tab w:val="left" w:pos="6180"/>
              </w:tabs>
            </w:pPr>
            <w:r>
              <w:t>GESTIÓ GRAFFITIS</w:t>
            </w:r>
          </w:p>
        </w:tc>
        <w:tc>
          <w:tcPr>
            <w:tcW w:w="843" w:type="dxa"/>
            <w:shd w:val="clear" w:color="auto" w:fill="DDDDFF"/>
          </w:tcPr>
          <w:p w14:paraId="21175DA3" w14:textId="7D9A21C1" w:rsidR="00EE0399" w:rsidRPr="00042C4B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>Q Max</w:t>
            </w:r>
          </w:p>
        </w:tc>
        <w:tc>
          <w:tcPr>
            <w:tcW w:w="985" w:type="dxa"/>
            <w:shd w:val="clear" w:color="auto" w:fill="DDDDFF"/>
          </w:tcPr>
          <w:p w14:paraId="18700A70" w14:textId="692F9A26" w:rsidR="00EE0399" w:rsidRDefault="00EE0399" w:rsidP="00EE0399">
            <w:pPr>
              <w:tabs>
                <w:tab w:val="left" w:pos="6180"/>
              </w:tabs>
              <w:jc w:val="center"/>
            </w:pPr>
            <w:r>
              <w:t>30 l/min</w:t>
            </w:r>
          </w:p>
        </w:tc>
        <w:tc>
          <w:tcPr>
            <w:tcW w:w="1721" w:type="dxa"/>
            <w:shd w:val="clear" w:color="auto" w:fill="DDDDFF"/>
          </w:tcPr>
          <w:p w14:paraId="1D4D3B76" w14:textId="0173FAEE" w:rsidR="00EE0399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 w:rsidRPr="00BD4C50">
              <w:rPr>
                <w:b/>
                <w:bCs w:val="0"/>
              </w:rPr>
              <w:t>ALTRES DADES:</w:t>
            </w:r>
          </w:p>
        </w:tc>
        <w:tc>
          <w:tcPr>
            <w:tcW w:w="2869" w:type="dxa"/>
            <w:shd w:val="clear" w:color="auto" w:fill="DDDDFF"/>
          </w:tcPr>
          <w:p w14:paraId="36EEF05D" w14:textId="4C3B338E" w:rsidR="00EE0399" w:rsidRPr="001E19C4" w:rsidRDefault="00EE0399" w:rsidP="00EE0399">
            <w:pPr>
              <w:tabs>
                <w:tab w:val="left" w:pos="6180"/>
              </w:tabs>
            </w:pPr>
            <w:r w:rsidRPr="001E19C4">
              <w:t xml:space="preserve">Acúmul </w:t>
            </w:r>
            <w:r w:rsidR="00AA05B0">
              <w:t>6</w:t>
            </w:r>
            <w:r w:rsidRPr="001E19C4">
              <w:t xml:space="preserve"> m</w:t>
            </w:r>
            <w:r w:rsidR="00AA05B0" w:rsidRPr="00AA05B0">
              <w:rPr>
                <w:vertAlign w:val="superscript"/>
              </w:rPr>
              <w:t>3</w:t>
            </w:r>
          </w:p>
        </w:tc>
      </w:tr>
    </w:tbl>
    <w:p w14:paraId="794C40E7" w14:textId="6967BE50" w:rsidR="009E74D6" w:rsidRDefault="009E74D6" w:rsidP="00232A16">
      <w:pPr>
        <w:tabs>
          <w:tab w:val="left" w:pos="6180"/>
        </w:tabs>
      </w:pPr>
    </w:p>
    <w:tbl>
      <w:tblPr>
        <w:tblStyle w:val="Tablaconcuadrcula"/>
        <w:tblW w:w="10621" w:type="dxa"/>
        <w:jc w:val="center"/>
        <w:tblLook w:val="04A0" w:firstRow="1" w:lastRow="0" w:firstColumn="1" w:lastColumn="0" w:noHBand="0" w:noVBand="1"/>
      </w:tblPr>
      <w:tblGrid>
        <w:gridCol w:w="10621"/>
      </w:tblGrid>
      <w:tr w:rsidR="00F52DD3" w:rsidRPr="00042C4B" w14:paraId="1814EF0E" w14:textId="77777777" w:rsidTr="00F52DD3">
        <w:trPr>
          <w:jc w:val="center"/>
        </w:trPr>
        <w:tc>
          <w:tcPr>
            <w:tcW w:w="10621" w:type="dxa"/>
            <w:shd w:val="clear" w:color="auto" w:fill="A8D08D" w:themeFill="accent6" w:themeFillTint="99"/>
          </w:tcPr>
          <w:p w14:paraId="2D079CBE" w14:textId="77777777" w:rsidR="00F52DD3" w:rsidRPr="00042C4B" w:rsidRDefault="00F52DD3" w:rsidP="003D0D36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bookmarkStart w:id="0" w:name="_Hlk180748059"/>
            <w:r>
              <w:rPr>
                <w:b/>
                <w:bCs w:val="0"/>
              </w:rPr>
              <w:lastRenderedPageBreak/>
              <w:t>IMATGES EQUIPS</w:t>
            </w:r>
          </w:p>
        </w:tc>
      </w:tr>
      <w:tr w:rsidR="00F52DD3" w:rsidRPr="00E41F13" w14:paraId="69F3C348" w14:textId="77777777" w:rsidTr="003D0D36">
        <w:trPr>
          <w:jc w:val="center"/>
        </w:trPr>
        <w:tc>
          <w:tcPr>
            <w:tcW w:w="10621" w:type="dxa"/>
          </w:tcPr>
          <w:p w14:paraId="63FC4B4A" w14:textId="77777777" w:rsidR="00F52DD3" w:rsidRDefault="00F52DD3" w:rsidP="00F52DD3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66F347D7" w14:textId="3CC6AD3D" w:rsidR="00F52DD3" w:rsidRDefault="00F52DD3" w:rsidP="00F52DD3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  <w:r>
              <w:drawing>
                <wp:inline distT="0" distB="0" distL="0" distR="0" wp14:anchorId="47978902" wp14:editId="17FA1238">
                  <wp:extent cx="2892000" cy="1626920"/>
                  <wp:effectExtent l="0" t="0" r="3810" b="0"/>
                  <wp:docPr id="1460608066" name="Imagen 4" descr="Imagen que contiene interior, gabinete, horno, pequeñ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608066" name="Imagen 4" descr="Imagen que contiene interior, gabinete, horno, pequeñ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9250" cy="1659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  <w:sz w:val="16"/>
                <w:szCs w:val="18"/>
              </w:rPr>
              <w:t xml:space="preserve">                              </w:t>
            </w:r>
            <w:r>
              <w:drawing>
                <wp:inline distT="0" distB="0" distL="0" distR="0" wp14:anchorId="7F9F6536" wp14:editId="2289B539">
                  <wp:extent cx="2885740" cy="1623398"/>
                  <wp:effectExtent l="0" t="0" r="0" b="0"/>
                  <wp:docPr id="874737799" name="Imagen 3" descr="Imagen que contiene interior, edificio, pequeño, duch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737799" name="Imagen 3" descr="Imagen que contiene interior, edificio, pequeño, duch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6056" cy="1640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D02DCD" w14:textId="77777777" w:rsidR="0021088E" w:rsidRDefault="00F52DD3" w:rsidP="0021088E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  <w:r>
              <w:rPr>
                <w:i/>
                <w:iCs/>
                <w:sz w:val="16"/>
                <w:szCs w:val="18"/>
              </w:rPr>
              <w:t>Pretractament                                                                                             Acúmul Graffitis túnel rent</w:t>
            </w:r>
            <w:r w:rsidR="0021088E">
              <w:rPr>
                <w:i/>
                <w:iCs/>
                <w:sz w:val="16"/>
                <w:szCs w:val="18"/>
              </w:rPr>
              <w:t>tat</w:t>
            </w:r>
          </w:p>
          <w:p w14:paraId="392E375A" w14:textId="77777777" w:rsidR="0021088E" w:rsidRDefault="0021088E" w:rsidP="0021088E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285AD504" w14:textId="65325297" w:rsidR="00F52DD3" w:rsidRDefault="0021088E" w:rsidP="0021088E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  <w:r>
              <w:t xml:space="preserve"> </w:t>
            </w:r>
            <w:r w:rsidR="00F52DD3">
              <w:drawing>
                <wp:inline distT="0" distB="0" distL="0" distR="0" wp14:anchorId="2E42BBA5" wp14:editId="707062C3">
                  <wp:extent cx="3039453" cy="1709873"/>
                  <wp:effectExtent l="0" t="0" r="8890" b="5080"/>
                  <wp:docPr id="2107079540" name="Imagen 2" descr="Imagen que contiene interior, edificio, cocina, grande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079540" name="Imagen 2" descr="Imagen que contiene interior, edificio, cocina, grande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3695" cy="1734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2DD3">
              <w:t xml:space="preserve">                                         </w:t>
            </w:r>
            <w:r w:rsidR="00F52DD3">
              <w:drawing>
                <wp:inline distT="0" distB="0" distL="0" distR="0" wp14:anchorId="71F1758C" wp14:editId="57B2D0C5">
                  <wp:extent cx="1786686" cy="1005118"/>
                  <wp:effectExtent l="0" t="9207" r="0" b="0"/>
                  <wp:docPr id="89724112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38561" cy="1034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0D0215" w14:textId="046DA421" w:rsidR="00F52DD3" w:rsidRDefault="0021088E" w:rsidP="0021088E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  <w:r>
              <w:rPr>
                <w:i/>
                <w:iCs/>
                <w:sz w:val="16"/>
                <w:szCs w:val="18"/>
              </w:rPr>
              <w:t xml:space="preserve">                                                                         </w:t>
            </w:r>
            <w:r w:rsidR="00F52DD3">
              <w:rPr>
                <w:i/>
                <w:iCs/>
                <w:sz w:val="16"/>
                <w:szCs w:val="18"/>
              </w:rPr>
              <w:t xml:space="preserve">Depuració                                           </w:t>
            </w:r>
            <w:r>
              <w:rPr>
                <w:i/>
                <w:iCs/>
                <w:sz w:val="16"/>
                <w:szCs w:val="18"/>
              </w:rPr>
              <w:t xml:space="preserve">                                             </w:t>
            </w:r>
            <w:r w:rsidR="00F52DD3">
              <w:rPr>
                <w:i/>
                <w:iCs/>
                <w:sz w:val="16"/>
                <w:szCs w:val="18"/>
              </w:rPr>
              <w:t xml:space="preserve">         Descalcifiació+osmosi</w:t>
            </w:r>
          </w:p>
          <w:p w14:paraId="653C2286" w14:textId="21F710EB" w:rsidR="00F52DD3" w:rsidRDefault="00F52DD3" w:rsidP="00F52DD3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  <w:r>
              <w:rPr>
                <w:i/>
                <w:iCs/>
                <w:sz w:val="16"/>
                <w:szCs w:val="18"/>
              </w:rPr>
              <w:t xml:space="preserve">                                                                  </w:t>
            </w:r>
          </w:p>
          <w:p w14:paraId="06CCC05A" w14:textId="77777777" w:rsidR="00F52DD3" w:rsidRDefault="00F52DD3" w:rsidP="003D0D36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222F0C69" w14:textId="77777777" w:rsidR="00F52DD3" w:rsidRDefault="00F52DD3" w:rsidP="003D0D36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3496FABC" w14:textId="57EB073D" w:rsidR="00F52DD3" w:rsidRDefault="0021088E" w:rsidP="0021088E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  <w:r>
              <w:t xml:space="preserve">                                  </w:t>
            </w:r>
            <w:r>
              <w:object w:dxaOrig="2505" w:dyaOrig="3720" w14:anchorId="4E745801">
                <v:shape id="_x0000_i1027" type="#_x0000_t75" style="width:99.65pt;height:148.2pt" o:ole="">
                  <v:imagedata r:id="rId16" o:title=""/>
                </v:shape>
                <o:OLEObject Type="Embed" ProgID="PBrush" ShapeID="_x0000_i1027" DrawAspect="Content" ObjectID="_1809857235" r:id="rId17"/>
              </w:object>
            </w:r>
            <w:r>
              <w:t xml:space="preserve">                </w:t>
            </w:r>
            <w:r w:rsidR="00F52DD3">
              <w:drawing>
                <wp:inline distT="0" distB="0" distL="0" distR="0" wp14:anchorId="4FB5932F" wp14:editId="226AA609">
                  <wp:extent cx="3362346" cy="1891516"/>
                  <wp:effectExtent l="0" t="0" r="0" b="0"/>
                  <wp:docPr id="635913238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4175" cy="1898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2BD10F" w14:textId="587B83C8" w:rsidR="0021088E" w:rsidRDefault="0021088E" w:rsidP="0021088E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  <w:r>
              <w:rPr>
                <w:i/>
                <w:iCs/>
                <w:sz w:val="16"/>
                <w:szCs w:val="18"/>
              </w:rPr>
              <w:t xml:space="preserve">                                  Vàlvula desviació aigües rentat manual                                                        Acúmul Graffitis túnel rentat</w:t>
            </w:r>
          </w:p>
          <w:p w14:paraId="7F32852B" w14:textId="77777777" w:rsidR="0021088E" w:rsidRDefault="0021088E" w:rsidP="003D0D36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0F19C9FC" w14:textId="77777777" w:rsidR="00F52DD3" w:rsidRDefault="00F52DD3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59261C05" w14:textId="77777777" w:rsidR="0021088E" w:rsidRDefault="0021088E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78DA95E8" w14:textId="77777777" w:rsidR="0021088E" w:rsidRDefault="0021088E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02064E3A" w14:textId="77777777" w:rsidR="0021088E" w:rsidRDefault="0021088E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18181648" w14:textId="77777777" w:rsidR="0021088E" w:rsidRDefault="0021088E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3E0056FA" w14:textId="77777777" w:rsidR="0021088E" w:rsidRDefault="0021088E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0B7F0189" w14:textId="77777777" w:rsidR="0021088E" w:rsidRDefault="0021088E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52538A76" w14:textId="33D99E9A" w:rsidR="0021088E" w:rsidRPr="00E41F13" w:rsidRDefault="0021088E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</w:tc>
      </w:tr>
      <w:bookmarkEnd w:id="0"/>
    </w:tbl>
    <w:p w14:paraId="5E8EF2DB" w14:textId="77777777" w:rsidR="00F52DD3" w:rsidRDefault="00F52DD3" w:rsidP="00232A16">
      <w:pPr>
        <w:tabs>
          <w:tab w:val="left" w:pos="6180"/>
        </w:tabs>
      </w:pPr>
    </w:p>
    <w:p w14:paraId="78BD11A8" w14:textId="77777777" w:rsidR="00F52DD3" w:rsidRDefault="00F52DD3" w:rsidP="00232A16">
      <w:pPr>
        <w:tabs>
          <w:tab w:val="left" w:pos="6180"/>
        </w:tabs>
      </w:pPr>
    </w:p>
    <w:sectPr w:rsidR="00F52DD3" w:rsidSect="00042C4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824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B420E" w14:textId="77777777" w:rsidR="00424366" w:rsidRDefault="00424366" w:rsidP="00232A16">
      <w:r>
        <w:separator/>
      </w:r>
    </w:p>
  </w:endnote>
  <w:endnote w:type="continuationSeparator" w:id="0">
    <w:p w14:paraId="15DED3C5" w14:textId="77777777" w:rsidR="00424366" w:rsidRDefault="00424366" w:rsidP="0023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8D1B4" w14:textId="77777777" w:rsidR="005D7BB8" w:rsidRDefault="005D7B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91" w:type="dxa"/>
      <w:tblInd w:w="-998" w:type="dxa"/>
      <w:tblLook w:val="04A0" w:firstRow="1" w:lastRow="0" w:firstColumn="1" w:lastColumn="0" w:noHBand="0" w:noVBand="1"/>
    </w:tblPr>
    <w:tblGrid>
      <w:gridCol w:w="7372"/>
      <w:gridCol w:w="3119"/>
    </w:tblGrid>
    <w:tr w:rsidR="001E19C4" w14:paraId="0116655C" w14:textId="77777777" w:rsidTr="00127F76">
      <w:tc>
        <w:tcPr>
          <w:tcW w:w="7372" w:type="dxa"/>
        </w:tcPr>
        <w:p w14:paraId="3C608724" w14:textId="33FE99FA" w:rsidR="001E19C4" w:rsidRDefault="001E19C4" w:rsidP="001E19C4">
          <w:pPr>
            <w:pStyle w:val="Piedepgina"/>
            <w:rPr>
              <w:rStyle w:val="Nmerodepgina"/>
              <w:rFonts w:ascii="Arial" w:eastAsiaTheme="majorEastAsia" w:hAnsi="Arial"/>
              <w:i/>
              <w:iCs/>
              <w:sz w:val="16"/>
            </w:rPr>
          </w:pPr>
        </w:p>
        <w:p w14:paraId="71F51172" w14:textId="7CB4827B" w:rsidR="001E19C4" w:rsidRDefault="001E19C4" w:rsidP="001E19C4">
          <w:pPr>
            <w:pStyle w:val="Piedepgina"/>
          </w:pPr>
        </w:p>
      </w:tc>
      <w:tc>
        <w:tcPr>
          <w:tcW w:w="3119" w:type="dxa"/>
        </w:tcPr>
        <w:p w14:paraId="394B242C" w14:textId="252E45FB" w:rsidR="001E19C4" w:rsidRPr="001E19C4" w:rsidRDefault="001E19C4" w:rsidP="001E19C4">
          <w:pPr>
            <w:pStyle w:val="Encabezado"/>
            <w:jc w:val="right"/>
            <w:rPr>
              <w:i/>
              <w:iCs/>
              <w:sz w:val="18"/>
              <w:szCs w:val="20"/>
            </w:rPr>
          </w:pPr>
          <w:r w:rsidRPr="001E19C4">
            <w:rPr>
              <w:b/>
              <w:bCs w:val="0"/>
              <w:i/>
              <w:iCs/>
              <w:sz w:val="18"/>
              <w:szCs w:val="20"/>
            </w:rPr>
            <w:ptab w:relativeTo="margin" w:alignment="right" w:leader="none"/>
          </w:r>
          <w:r w:rsidRPr="001E19C4">
            <w:rPr>
              <w:b/>
              <w:bCs w:val="0"/>
              <w:i/>
              <w:iCs/>
              <w:sz w:val="18"/>
              <w:szCs w:val="20"/>
            </w:rPr>
            <w:t xml:space="preserve"> Autor: </w:t>
          </w:r>
          <w:r w:rsidRPr="001E19C4">
            <w:rPr>
              <w:i/>
              <w:iCs/>
              <w:sz w:val="18"/>
              <w:szCs w:val="20"/>
            </w:rPr>
            <w:t>Domo Medioambiente</w:t>
          </w:r>
        </w:p>
        <w:p w14:paraId="4203631A" w14:textId="12B78321" w:rsidR="001E19C4" w:rsidRPr="001E19C4" w:rsidRDefault="001E19C4" w:rsidP="001E19C4">
          <w:pPr>
            <w:pStyle w:val="Encabezado"/>
            <w:jc w:val="right"/>
            <w:rPr>
              <w:i/>
              <w:iCs/>
              <w:sz w:val="18"/>
              <w:szCs w:val="20"/>
            </w:rPr>
          </w:pPr>
          <w:r w:rsidRPr="001E19C4">
            <w:rPr>
              <w:b/>
              <w:bCs w:val="0"/>
              <w:i/>
              <w:iCs/>
              <w:sz w:val="18"/>
              <w:szCs w:val="20"/>
            </w:rPr>
            <w:t>DATA:</w:t>
          </w:r>
          <w:r w:rsidRPr="001E19C4">
            <w:rPr>
              <w:i/>
              <w:iCs/>
              <w:sz w:val="18"/>
              <w:szCs w:val="20"/>
            </w:rPr>
            <w:t xml:space="preserve"> 10/10/2024</w:t>
          </w:r>
        </w:p>
        <w:p w14:paraId="1B24E447" w14:textId="69F2F509" w:rsidR="001E19C4" w:rsidRPr="001E19C4" w:rsidRDefault="00127F76" w:rsidP="001E19C4">
          <w:pPr>
            <w:pStyle w:val="Encabezado"/>
            <w:jc w:val="right"/>
            <w:rPr>
              <w:i/>
              <w:iCs/>
              <w:sz w:val="18"/>
              <w:szCs w:val="20"/>
            </w:rPr>
          </w:pPr>
          <w:r w:rsidRPr="001E19C4">
            <w:rPr>
              <w:b/>
              <w:bCs w:val="0"/>
              <w:i/>
              <w:iCs/>
              <w:sz w:val="18"/>
              <w:szCs w:val="20"/>
            </w:rPr>
            <w:t xml:space="preserve"> </w:t>
          </w:r>
          <w:r w:rsidR="001E19C4" w:rsidRPr="001E19C4">
            <w:rPr>
              <w:b/>
              <w:bCs w:val="0"/>
              <w:i/>
              <w:iCs/>
              <w:sz w:val="18"/>
              <w:szCs w:val="20"/>
            </w:rPr>
            <w:t>Revisió:</w:t>
          </w:r>
          <w:r w:rsidR="001E19C4" w:rsidRPr="001E19C4">
            <w:rPr>
              <w:i/>
              <w:iCs/>
              <w:sz w:val="18"/>
              <w:szCs w:val="20"/>
            </w:rPr>
            <w:t xml:space="preserve"> 6</w:t>
          </w:r>
        </w:p>
        <w:p w14:paraId="715629B1" w14:textId="18C5B7D7" w:rsidR="001E19C4" w:rsidRPr="001E19C4" w:rsidRDefault="001E19C4" w:rsidP="001E19C4">
          <w:pPr>
            <w:pStyle w:val="Encabezado"/>
            <w:jc w:val="right"/>
            <w:rPr>
              <w:i/>
              <w:iCs/>
              <w:sz w:val="18"/>
              <w:szCs w:val="20"/>
            </w:rPr>
          </w:pPr>
          <w:r w:rsidRPr="001E19C4">
            <w:rPr>
              <w:b/>
              <w:bCs w:val="0"/>
              <w:i/>
              <w:iCs/>
              <w:sz w:val="18"/>
              <w:szCs w:val="20"/>
            </w:rPr>
            <w:t xml:space="preserve">Codi: </w:t>
          </w:r>
          <w:r w:rsidRPr="001E19C4">
            <w:rPr>
              <w:i/>
              <w:iCs/>
              <w:sz w:val="18"/>
              <w:szCs w:val="20"/>
            </w:rPr>
            <w:t>R158.5</w:t>
          </w:r>
        </w:p>
        <w:p w14:paraId="61AB3B7F" w14:textId="0622C76D" w:rsidR="001E19C4" w:rsidRDefault="001E19C4" w:rsidP="001E19C4">
          <w:pPr>
            <w:pStyle w:val="Encabezado"/>
            <w:jc w:val="right"/>
          </w:pPr>
          <w:r w:rsidRPr="001E19C4">
            <w:rPr>
              <w:b/>
              <w:bCs w:val="0"/>
              <w:i/>
              <w:iCs/>
              <w:sz w:val="18"/>
              <w:szCs w:val="20"/>
            </w:rPr>
            <w:t>Pàgina:</w:t>
          </w:r>
          <w:r w:rsidRPr="001E19C4">
            <w:rPr>
              <w:i/>
              <w:iCs/>
              <w:sz w:val="18"/>
              <w:szCs w:val="20"/>
            </w:rPr>
            <w:t xml:space="preserve"> 1 de 1</w:t>
          </w:r>
        </w:p>
      </w:tc>
    </w:tr>
  </w:tbl>
  <w:p w14:paraId="178B2A93" w14:textId="2AD19C06" w:rsidR="00232A16" w:rsidRPr="00232A16" w:rsidRDefault="00232A16" w:rsidP="00232A16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06B41" w14:textId="77777777" w:rsidR="005D7BB8" w:rsidRDefault="005D7B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A0E8" w14:textId="77777777" w:rsidR="00424366" w:rsidRDefault="00424366" w:rsidP="00232A16">
      <w:r>
        <w:separator/>
      </w:r>
    </w:p>
  </w:footnote>
  <w:footnote w:type="continuationSeparator" w:id="0">
    <w:p w14:paraId="2EDDEF06" w14:textId="77777777" w:rsidR="00424366" w:rsidRDefault="00424366" w:rsidP="00232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43067" w14:textId="77777777" w:rsidR="005D7BB8" w:rsidRDefault="005D7B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90" w:type="dxa"/>
      <w:jc w:val="center"/>
      <w:tblLook w:val="04A0" w:firstRow="1" w:lastRow="0" w:firstColumn="1" w:lastColumn="0" w:noHBand="0" w:noVBand="1"/>
    </w:tblPr>
    <w:tblGrid>
      <w:gridCol w:w="2856"/>
      <w:gridCol w:w="5363"/>
      <w:gridCol w:w="2271"/>
    </w:tblGrid>
    <w:tr w:rsidR="001E19C4" w:rsidRPr="00232A16" w14:paraId="720A2151" w14:textId="27D3E0B8" w:rsidTr="001E19C4">
      <w:trPr>
        <w:trHeight w:val="1260"/>
        <w:jc w:val="center"/>
      </w:trPr>
      <w:tc>
        <w:tcPr>
          <w:tcW w:w="2856" w:type="dxa"/>
        </w:tcPr>
        <w:p w14:paraId="2C425E8F" w14:textId="0A933D61" w:rsidR="001E19C4" w:rsidRDefault="001E19C4">
          <w:pPr>
            <w:pStyle w:val="Encabezado"/>
          </w:pPr>
          <w:r>
            <w:drawing>
              <wp:anchor distT="0" distB="0" distL="114300" distR="114300" simplePos="0" relativeHeight="251665408" behindDoc="1" locked="0" layoutInCell="1" allowOverlap="1" wp14:anchorId="4DA66F14" wp14:editId="354C13FA">
                <wp:simplePos x="0" y="0"/>
                <wp:positionH relativeFrom="column">
                  <wp:posOffset>-32385</wp:posOffset>
                </wp:positionH>
                <wp:positionV relativeFrom="paragraph">
                  <wp:posOffset>1270</wp:posOffset>
                </wp:positionV>
                <wp:extent cx="1600835" cy="637540"/>
                <wp:effectExtent l="0" t="0" r="0" b="0"/>
                <wp:wrapTight wrapText="bothSides">
                  <wp:wrapPolygon edited="0">
                    <wp:start x="0" y="0"/>
                    <wp:lineTo x="0" y="20653"/>
                    <wp:lineTo x="21334" y="20653"/>
                    <wp:lineTo x="21334" y="0"/>
                    <wp:lineTo x="0" y="0"/>
                  </wp:wrapPolygon>
                </wp:wrapTight>
                <wp:docPr id="441138631" name="Imagen 1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7572409" name="Imagen 1" descr="Text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835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63" w:type="dxa"/>
        </w:tcPr>
        <w:p w14:paraId="3639A5CD" w14:textId="77777777" w:rsidR="00774050" w:rsidRDefault="00774050" w:rsidP="00232A16">
          <w:pPr>
            <w:pStyle w:val="Encabezado"/>
            <w:jc w:val="center"/>
            <w:rPr>
              <w:b/>
              <w:sz w:val="24"/>
              <w:szCs w:val="28"/>
            </w:rPr>
          </w:pPr>
          <w:r>
            <w:rPr>
              <w:b/>
              <w:sz w:val="24"/>
              <w:szCs w:val="28"/>
            </w:rPr>
            <w:t xml:space="preserve">ANNEX2: </w:t>
          </w:r>
        </w:p>
        <w:p w14:paraId="7BC7F836" w14:textId="2FE2EEC5" w:rsidR="001E19C4" w:rsidRPr="001E19C4" w:rsidRDefault="001E19C4" w:rsidP="00232A16">
          <w:pPr>
            <w:pStyle w:val="Encabezado"/>
            <w:jc w:val="center"/>
            <w:rPr>
              <w:b/>
              <w:sz w:val="24"/>
              <w:szCs w:val="28"/>
            </w:rPr>
          </w:pPr>
          <w:r w:rsidRPr="001E19C4">
            <w:rPr>
              <w:b/>
              <w:sz w:val="24"/>
              <w:szCs w:val="28"/>
            </w:rPr>
            <w:t>FITXA TÈCNICA</w:t>
          </w:r>
          <w:r w:rsidR="00774050">
            <w:rPr>
              <w:b/>
              <w:sz w:val="24"/>
              <w:szCs w:val="28"/>
            </w:rPr>
            <w:t xml:space="preserve"> </w:t>
          </w:r>
          <w:r w:rsidRPr="001E19C4">
            <w:rPr>
              <w:b/>
              <w:sz w:val="24"/>
              <w:szCs w:val="28"/>
            </w:rPr>
            <w:t xml:space="preserve">INSTAL.LACIÓ DEPURADORA </w:t>
          </w:r>
        </w:p>
        <w:p w14:paraId="418A30B8" w14:textId="77777777" w:rsidR="001E19C4" w:rsidRPr="001E19C4" w:rsidRDefault="001E19C4" w:rsidP="00232A16">
          <w:pPr>
            <w:pStyle w:val="Encabezado"/>
            <w:jc w:val="center"/>
            <w:rPr>
              <w:b/>
              <w:sz w:val="24"/>
              <w:szCs w:val="28"/>
            </w:rPr>
          </w:pPr>
          <w:r w:rsidRPr="001E19C4">
            <w:rPr>
              <w:b/>
              <w:sz w:val="24"/>
              <w:szCs w:val="28"/>
            </w:rPr>
            <w:t>AIGÜES DE RENTAT</w:t>
          </w:r>
        </w:p>
        <w:p w14:paraId="6E5FF36A" w14:textId="1D43F8AA" w:rsidR="001E19C4" w:rsidRPr="00042C4B" w:rsidRDefault="001E19C4" w:rsidP="001E19C4">
          <w:pPr>
            <w:pStyle w:val="Encabezado"/>
            <w:jc w:val="center"/>
          </w:pPr>
          <w:r w:rsidRPr="001E19C4">
            <w:rPr>
              <w:b/>
              <w:sz w:val="24"/>
              <w:szCs w:val="28"/>
            </w:rPr>
            <w:t>(EDAR)</w:t>
          </w:r>
        </w:p>
      </w:tc>
      <w:tc>
        <w:tcPr>
          <w:tcW w:w="2271" w:type="dxa"/>
        </w:tcPr>
        <w:p w14:paraId="0660C951" w14:textId="4382AED3" w:rsidR="001E19C4" w:rsidRPr="00232A16" w:rsidRDefault="00F52DD3" w:rsidP="00232A16">
          <w:pPr>
            <w:pStyle w:val="Encabezado"/>
            <w:rPr>
              <w:b/>
              <w:bCs w:val="0"/>
            </w:rPr>
          </w:pPr>
          <w:r w:rsidRPr="00F52DD3">
            <w:rPr>
              <w:b/>
            </w:rPr>
            <w:drawing>
              <wp:anchor distT="0" distB="0" distL="114300" distR="114300" simplePos="0" relativeHeight="251667456" behindDoc="1" locked="0" layoutInCell="1" allowOverlap="1" wp14:anchorId="0779BFCE" wp14:editId="3D87FC73">
                <wp:simplePos x="0" y="0"/>
                <wp:positionH relativeFrom="column">
                  <wp:posOffset>396876</wp:posOffset>
                </wp:positionH>
                <wp:positionV relativeFrom="paragraph">
                  <wp:posOffset>163196</wp:posOffset>
                </wp:positionV>
                <wp:extent cx="464820" cy="464820"/>
                <wp:effectExtent l="0" t="0" r="0" b="0"/>
                <wp:wrapNone/>
                <wp:docPr id="26" name="Imagen 25" descr="Logotip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D60CBD-472B-517D-9CC2-FB79B4C93AD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Imagen 25" descr="Logotip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45D60CBD-472B-517D-9CC2-FB79B4C93AD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4820" cy="464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88D3976" w14:textId="77777777" w:rsidR="00232A16" w:rsidRPr="00042C4B" w:rsidRDefault="00232A16" w:rsidP="00042C4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0CCBB" w14:textId="77777777" w:rsidR="005D7BB8" w:rsidRDefault="005D7B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1740B"/>
    <w:multiLevelType w:val="hybridMultilevel"/>
    <w:tmpl w:val="1272F9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16"/>
    <w:rsid w:val="00042C4B"/>
    <w:rsid w:val="00051146"/>
    <w:rsid w:val="000B1B93"/>
    <w:rsid w:val="00127F76"/>
    <w:rsid w:val="001907AB"/>
    <w:rsid w:val="001D5CF0"/>
    <w:rsid w:val="001E19C4"/>
    <w:rsid w:val="001E66A6"/>
    <w:rsid w:val="0021088E"/>
    <w:rsid w:val="00232A16"/>
    <w:rsid w:val="002E241F"/>
    <w:rsid w:val="003F3C7B"/>
    <w:rsid w:val="00424366"/>
    <w:rsid w:val="005B68FF"/>
    <w:rsid w:val="005D7BB8"/>
    <w:rsid w:val="005F3D5A"/>
    <w:rsid w:val="006255B7"/>
    <w:rsid w:val="006326E9"/>
    <w:rsid w:val="006E100E"/>
    <w:rsid w:val="006E6B61"/>
    <w:rsid w:val="00721EC8"/>
    <w:rsid w:val="00751C61"/>
    <w:rsid w:val="00774050"/>
    <w:rsid w:val="00780792"/>
    <w:rsid w:val="007C333D"/>
    <w:rsid w:val="00821C42"/>
    <w:rsid w:val="00981847"/>
    <w:rsid w:val="009E74D6"/>
    <w:rsid w:val="00A74476"/>
    <w:rsid w:val="00AA05B0"/>
    <w:rsid w:val="00AB767F"/>
    <w:rsid w:val="00AC6AFE"/>
    <w:rsid w:val="00AD38DC"/>
    <w:rsid w:val="00AF7EB6"/>
    <w:rsid w:val="00B26A72"/>
    <w:rsid w:val="00B35672"/>
    <w:rsid w:val="00B76E0B"/>
    <w:rsid w:val="00C360BD"/>
    <w:rsid w:val="00D45D0C"/>
    <w:rsid w:val="00D54F1C"/>
    <w:rsid w:val="00DA3063"/>
    <w:rsid w:val="00E10BB8"/>
    <w:rsid w:val="00E41F13"/>
    <w:rsid w:val="00EE0399"/>
    <w:rsid w:val="00F52DD3"/>
    <w:rsid w:val="00F66C83"/>
    <w:rsid w:val="00F74F98"/>
    <w:rsid w:val="00FA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2CCEA092"/>
  <w15:chartTrackingRefBased/>
  <w15:docId w15:val="{26459D54-7FC3-4D8F-AE71-74F5A919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67F"/>
    <w:pPr>
      <w:spacing w:after="0" w:line="240" w:lineRule="auto"/>
    </w:pPr>
    <w:rPr>
      <w:rFonts w:cs="Arial"/>
      <w:bCs/>
      <w:noProof/>
      <w:kern w:val="0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32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2A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2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2A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2A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2A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2A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2A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2A16"/>
    <w:rPr>
      <w:rFonts w:asciiTheme="majorHAnsi" w:eastAsiaTheme="majorEastAsia" w:hAnsiTheme="majorHAnsi" w:cstheme="majorBidi"/>
      <w:bCs/>
      <w:noProof/>
      <w:color w:val="2F5496" w:themeColor="accent1" w:themeShade="BF"/>
      <w:kern w:val="0"/>
      <w:sz w:val="40"/>
      <w:szCs w:val="40"/>
      <w:lang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A16"/>
    <w:rPr>
      <w:rFonts w:asciiTheme="majorHAnsi" w:eastAsiaTheme="majorEastAsia" w:hAnsiTheme="majorHAnsi" w:cstheme="majorBidi"/>
      <w:bCs/>
      <w:noProof/>
      <w:color w:val="2F5496" w:themeColor="accent1" w:themeShade="BF"/>
      <w:kern w:val="0"/>
      <w:sz w:val="32"/>
      <w:szCs w:val="32"/>
      <w:lang w:eastAsia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2A16"/>
    <w:rPr>
      <w:rFonts w:eastAsiaTheme="majorEastAsia" w:cstheme="majorBidi"/>
      <w:bCs/>
      <w:noProof/>
      <w:color w:val="2F5496" w:themeColor="accent1" w:themeShade="BF"/>
      <w:kern w:val="0"/>
      <w:sz w:val="28"/>
      <w:szCs w:val="28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2A16"/>
    <w:rPr>
      <w:rFonts w:eastAsiaTheme="majorEastAsia" w:cstheme="majorBidi"/>
      <w:bCs/>
      <w:i/>
      <w:iCs/>
      <w:noProof/>
      <w:color w:val="2F5496" w:themeColor="accent1" w:themeShade="BF"/>
      <w:kern w:val="0"/>
      <w:szCs w:val="24"/>
      <w:lang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2A16"/>
    <w:rPr>
      <w:rFonts w:eastAsiaTheme="majorEastAsia" w:cstheme="majorBidi"/>
      <w:bCs/>
      <w:noProof/>
      <w:color w:val="2F5496" w:themeColor="accent1" w:themeShade="BF"/>
      <w:kern w:val="0"/>
      <w:szCs w:val="24"/>
      <w:lang w:eastAsia="es-ES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2A16"/>
    <w:rPr>
      <w:rFonts w:eastAsiaTheme="majorEastAsia" w:cstheme="majorBidi"/>
      <w:bCs/>
      <w:i/>
      <w:iCs/>
      <w:noProof/>
      <w:color w:val="595959" w:themeColor="text1" w:themeTint="A6"/>
      <w:kern w:val="0"/>
      <w:szCs w:val="24"/>
      <w:lang w:eastAsia="es-E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2A16"/>
    <w:rPr>
      <w:rFonts w:eastAsiaTheme="majorEastAsia" w:cstheme="majorBidi"/>
      <w:bCs/>
      <w:noProof/>
      <w:color w:val="595959" w:themeColor="text1" w:themeTint="A6"/>
      <w:kern w:val="0"/>
      <w:szCs w:val="24"/>
      <w:lang w:eastAsia="es-E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2A16"/>
    <w:rPr>
      <w:rFonts w:eastAsiaTheme="majorEastAsia" w:cstheme="majorBidi"/>
      <w:bCs/>
      <w:i/>
      <w:iCs/>
      <w:noProof/>
      <w:color w:val="272727" w:themeColor="text1" w:themeTint="D8"/>
      <w:kern w:val="0"/>
      <w:szCs w:val="24"/>
      <w:lang w:eastAsia="es-E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2A16"/>
    <w:rPr>
      <w:rFonts w:eastAsiaTheme="majorEastAsia" w:cstheme="majorBidi"/>
      <w:bCs/>
      <w:noProof/>
      <w:color w:val="272727" w:themeColor="text1" w:themeTint="D8"/>
      <w:kern w:val="0"/>
      <w:szCs w:val="24"/>
      <w:lang w:eastAsia="es-ES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32A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2A16"/>
    <w:rPr>
      <w:rFonts w:asciiTheme="majorHAnsi" w:eastAsiaTheme="majorEastAsia" w:hAnsiTheme="majorHAnsi" w:cstheme="majorBidi"/>
      <w:bCs/>
      <w:noProof/>
      <w:spacing w:val="-10"/>
      <w:kern w:val="28"/>
      <w:sz w:val="56"/>
      <w:szCs w:val="56"/>
      <w:lang w:eastAsia="es-ES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32A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2A16"/>
    <w:rPr>
      <w:rFonts w:eastAsiaTheme="majorEastAsia" w:cstheme="majorBidi"/>
      <w:bCs/>
      <w:noProof/>
      <w:color w:val="595959" w:themeColor="text1" w:themeTint="A6"/>
      <w:spacing w:val="15"/>
      <w:kern w:val="0"/>
      <w:sz w:val="28"/>
      <w:szCs w:val="28"/>
      <w:lang w:eastAsia="es-ES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32A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2A16"/>
    <w:rPr>
      <w:rFonts w:cs="Arial"/>
      <w:bCs/>
      <w:i/>
      <w:iCs/>
      <w:noProof/>
      <w:color w:val="404040" w:themeColor="text1" w:themeTint="BF"/>
      <w:kern w:val="0"/>
      <w:szCs w:val="24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232A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2A1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2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2A16"/>
    <w:rPr>
      <w:rFonts w:cs="Arial"/>
      <w:bCs/>
      <w:i/>
      <w:iCs/>
      <w:noProof/>
      <w:color w:val="2F5496" w:themeColor="accent1" w:themeShade="BF"/>
      <w:kern w:val="0"/>
      <w:szCs w:val="24"/>
      <w:lang w:eastAsia="es-ES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32A1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32A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2A16"/>
    <w:rPr>
      <w:rFonts w:cs="Arial"/>
      <w:bCs/>
      <w:noProof/>
      <w:kern w:val="0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nhideWhenUsed/>
    <w:rsid w:val="00232A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2A16"/>
    <w:rPr>
      <w:rFonts w:cs="Arial"/>
      <w:bCs/>
      <w:noProof/>
      <w:kern w:val="0"/>
      <w:szCs w:val="24"/>
      <w:lang w:eastAsia="es-ES"/>
      <w14:ligatures w14:val="none"/>
    </w:rPr>
  </w:style>
  <w:style w:type="character" w:styleId="Nmerodepgina">
    <w:name w:val="page number"/>
    <w:basedOn w:val="Fuentedeprrafopredeter"/>
    <w:semiHidden/>
    <w:rsid w:val="00232A16"/>
  </w:style>
  <w:style w:type="table" w:styleId="Tablaconcuadrcula">
    <w:name w:val="Table Grid"/>
    <w:basedOn w:val="Tablanormal"/>
    <w:uiPriority w:val="39"/>
    <w:rsid w:val="00232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32A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2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oleObject" Target="embeddings/oleObject3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2.xm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eader" Target="header3.xml"/><Relationship Id="rId28" Type="http://schemas.openxmlformats.org/officeDocument/2006/relationships/customXml" Target="../customXml/item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jpeg"/><Relationship Id="rId22" Type="http://schemas.openxmlformats.org/officeDocument/2006/relationships/footer" Target="footer2.xml"/><Relationship Id="rId27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4bf94b780037b82c928a31d01cfa3f0d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2d28beef211289fd42d23741f164ac5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seguimentWorkflow xmlns="c8de0594-42e2-4f26-8a69-9df094374455" xsi:nil="true"/>
    <TMB_NumeroSolicitud xmlns="c8de0594-42e2-4f26-8a69-9df094374455">16094249</TMB_NumeroSolicitud>
    <TMB_Nota xmlns="c8de0594-42e2-4f26-8a69-9df094374455" xsi:nil="true"/>
    <h480fc279f9148aeb4afcdcf27073b87 xmlns="c8de0594-42e2-4f26-8a69-9df094374455">
      <Terms xmlns="http://schemas.microsoft.com/office/infopath/2007/PartnerControls"/>
    </h480fc279f9148aeb4afcdcf27073b87>
    <TMB_TitolLicitacio xmlns="c8de0594-42e2-4f26-8a69-9df094374455">16094249 - Manteniment installacions de rentat Metro</TMB_TitolLicitacio>
    <TMB_DataComiteWF xmlns="c8de0594-42e2-4f26-8a69-9df094374455" xsi:nil="true"/>
    <lcf76f155ced4ddcb4097134ff3c332f xmlns="b33c6233-2ab6-44e4-b566-b78dc0012292" xsi:nil="true"/>
    <TaxCatchAll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Promotor</TMB_CH_TipusDocu>
    <g93776c333e34272ab15451ee7fa82be xmlns="c8de0594-42e2-4f26-8a69-9df094374455">
      <Terms xmlns="http://schemas.microsoft.com/office/infopath/2007/PartnerControls"/>
    </g93776c333e34272ab15451ee7fa82be>
    <TMB_IDLicitacio xmlns="c8de0594-42e2-4f26-8a69-9df094374455">483083</TMB_IDLicitacio>
    <b82b7a08db3a4ab5a955c48b15659d84 xmlns="c8de0594-42e2-4f26-8a69-9df094374455">
      <Terms xmlns="http://schemas.microsoft.com/office/infopath/2007/PartnerControls"/>
    </b82b7a08db3a4ab5a955c48b15659d84>
    <TMB_Perfil xmlns="c8de0594-42e2-4f26-8a69-9df094374455">false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2025-07-15T22:00:00+00:00</TMB_OP>
    <TMB_CC xmlns="c8de0594-42e2-4f26-8a69-9df094374455">2025-07-28T22:00:00+00:00</TMB_CC>
  </documentManagement>
</p:properties>
</file>

<file path=customXml/itemProps1.xml><?xml version="1.0" encoding="utf-8"?>
<ds:datastoreItem xmlns:ds="http://schemas.openxmlformats.org/officeDocument/2006/customXml" ds:itemID="{AE39CB4A-E0D2-41D3-936C-B5DCA8434E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34C637-577B-4C87-BEF3-A141188E4844}"/>
</file>

<file path=customXml/itemProps3.xml><?xml version="1.0" encoding="utf-8"?>
<ds:datastoreItem xmlns:ds="http://schemas.openxmlformats.org/officeDocument/2006/customXml" ds:itemID="{6B8CDD46-3D60-473B-BD8F-6492ABF36CA3}"/>
</file>

<file path=customXml/itemProps4.xml><?xml version="1.0" encoding="utf-8"?>
<ds:datastoreItem xmlns:ds="http://schemas.openxmlformats.org/officeDocument/2006/customXml" ds:itemID="{BC8F75C7-E4CC-449B-9B53-5CD9F00CB6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 Medioambiente</dc:creator>
  <cp:keywords/>
  <dc:description/>
  <cp:lastModifiedBy>Lopez Martos, Sandra</cp:lastModifiedBy>
  <cp:revision>2</cp:revision>
  <cp:lastPrinted>2024-10-25T09:26:00Z</cp:lastPrinted>
  <dcterms:created xsi:type="dcterms:W3CDTF">2025-05-27T11:20:00Z</dcterms:created>
  <dcterms:modified xsi:type="dcterms:W3CDTF">2025-05-27T11:20:00Z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eaedb32f61974917bc22b3946021685c">
    <vt:lpwstr/>
  </property>
  <property fmtid="{D5CDD505-2E9C-101B-9397-08002B2CF9AE}" pid="4" name="TMB_Docprov">
    <vt:lpwstr/>
  </property>
  <property fmtid="{D5CDD505-2E9C-101B-9397-08002B2CF9AE}" pid="5" name="MediaServiceImageTags">
    <vt:lpwstr/>
  </property>
  <property fmtid="{D5CDD505-2E9C-101B-9397-08002B2CF9AE}" pid="6" name="TMB_FaseDocProv">
    <vt:lpwstr/>
  </property>
  <property fmtid="{D5CDD505-2E9C-101B-9397-08002B2CF9AE}" pid="7" name="h80888fb7b914359b90c46b7c452b251">
    <vt:lpwstr/>
  </property>
  <property fmtid="{D5CDD505-2E9C-101B-9397-08002B2CF9AE}" pid="8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4" name="TMB_TipusDoc">
    <vt:lpwstr/>
  </property>
  <property fmtid="{D5CDD505-2E9C-101B-9397-08002B2CF9AE}" pid="15" name="o0f6527fa5184dfa91381007b0eb82df">
    <vt:lpwstr/>
  </property>
  <property fmtid="{D5CDD505-2E9C-101B-9397-08002B2CF9AE}" pid="16" name="TMB_Fase">
    <vt:lpwstr/>
  </property>
  <property fmtid="{D5CDD505-2E9C-101B-9397-08002B2CF9AE}" pid="17" name="TMB_Sobres">
    <vt:lpwstr/>
  </property>
  <property fmtid="{D5CDD505-2E9C-101B-9397-08002B2CF9AE}" pid="18" name="ba05a5f98ed745b98d9dacf37bda167c">
    <vt:lpwstr/>
  </property>
  <property fmtid="{D5CDD505-2E9C-101B-9397-08002B2CF9AE}" pid="20" name="TMB_Estat">
    <vt:lpwstr/>
  </property>
  <property fmtid="{D5CDD505-2E9C-101B-9397-08002B2CF9AE}" pid="21" name="h3e189544f4e4582960eb2fb36374928">
    <vt:lpwstr/>
  </property>
  <property fmtid="{D5CDD505-2E9C-101B-9397-08002B2CF9AE}" pid="23" name="b82b7a08db3a4ab5a955c48b15659d84">
    <vt:lpwstr/>
  </property>
  <property fmtid="{D5CDD505-2E9C-101B-9397-08002B2CF9AE}" pid="24" name="TMB_Plecs">
    <vt:lpwstr/>
  </property>
  <property fmtid="{D5CDD505-2E9C-101B-9397-08002B2CF9AE}" pid="25" name="TMB_Perfil">
    <vt:bool>false</vt:bool>
  </property>
  <property fmtid="{D5CDD505-2E9C-101B-9397-08002B2CF9AE}" pid="26" name="TMB_IDLicitacio">
    <vt:r8>483083</vt:r8>
  </property>
</Properties>
</file>