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385A" w14:textId="77777777" w:rsidR="00466E9D" w:rsidRPr="00A06050" w:rsidRDefault="00466E9D" w:rsidP="00466E9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100068087"/>
      <w:r w:rsidRPr="00A06050">
        <w:rPr>
          <w:rFonts w:ascii="Arial" w:hAnsi="Arial" w:cs="Arial"/>
          <w:b/>
          <w:bCs/>
          <w:color w:val="000000"/>
          <w:sz w:val="20"/>
          <w:szCs w:val="20"/>
        </w:rPr>
        <w:t>ANNEX 3.2.</w:t>
      </w:r>
    </w:p>
    <w:p w14:paraId="12ABA95E" w14:textId="77777777" w:rsidR="00466E9D" w:rsidRPr="00A06050" w:rsidRDefault="00466E9D" w:rsidP="00466E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8D385D" w14:textId="77777777" w:rsidR="00466E9D" w:rsidRPr="00A06050" w:rsidRDefault="00466E9D" w:rsidP="00466E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B830FB" w14:textId="77777777" w:rsidR="00466E9D" w:rsidRPr="00A06050" w:rsidRDefault="00466E9D" w:rsidP="00466E9D">
      <w:pPr>
        <w:adjustRightInd w:val="0"/>
        <w:ind w:right="-427" w:hanging="85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/>
          <w:color w:val="000000"/>
          <w:sz w:val="20"/>
          <w:szCs w:val="20"/>
        </w:rPr>
        <w:t>MODEL D’OFERTA RELATIU  ALS CRITERIS QUANTIFICABLES DE FORMA AUTOMÀTICA</w:t>
      </w:r>
      <w:r w:rsidRPr="00A0605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DIFERENTS</w:t>
      </w:r>
      <w:r w:rsidRPr="00A0605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AL PREU</w:t>
      </w:r>
    </w:p>
    <w:p w14:paraId="373C0E49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FCDF16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A06050">
        <w:rPr>
          <w:rFonts w:ascii="Arial" w:hAnsi="Arial" w:cs="Arial"/>
          <w:bCs/>
          <w:color w:val="000000"/>
          <w:sz w:val="18"/>
          <w:szCs w:val="18"/>
        </w:rPr>
        <w:t>ada</w:t>
      </w:r>
      <w:proofErr w:type="spellEnd"/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 de les condicions i els requisits que s’exigeixen per poder ser adjudicatari/ària del contracte </w:t>
      </w:r>
      <w:bookmarkStart w:id="1" w:name="_Hlk84595377"/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per al </w:t>
      </w:r>
      <w:bookmarkEnd w:id="1"/>
      <w:r w:rsidRPr="00402A2A">
        <w:rPr>
          <w:rFonts w:ascii="Arial" w:hAnsi="Arial" w:cs="Arial"/>
          <w:b/>
          <w:i/>
          <w:iCs/>
          <w:color w:val="000000"/>
          <w:sz w:val="18"/>
          <w:szCs w:val="18"/>
        </w:rPr>
        <w:t>Servei de Neteja i Recollida de Residus a la Seu Plató de l’Hospital Clínic de Barcelona, amb expedient número</w:t>
      </w:r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06050">
        <w:rPr>
          <w:rFonts w:ascii="Arial" w:hAnsi="Arial" w:cs="Arial"/>
          <w:b/>
          <w:i/>
          <w:iCs/>
          <w:color w:val="000000"/>
          <w:sz w:val="18"/>
          <w:szCs w:val="18"/>
        </w:rPr>
        <w:t>202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>5</w:t>
      </w:r>
      <w:r w:rsidRPr="00A06050">
        <w:rPr>
          <w:rFonts w:ascii="Arial" w:hAnsi="Arial" w:cs="Arial"/>
          <w:b/>
          <w:i/>
          <w:iCs/>
          <w:color w:val="000000"/>
          <w:sz w:val="18"/>
          <w:szCs w:val="18"/>
        </w:rPr>
        <w:t>-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>48</w:t>
      </w:r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21071D4B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8FB98F8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72829F3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ADE3089" w14:textId="77777777" w:rsidR="00466E9D" w:rsidRPr="00A06050" w:rsidRDefault="00466E9D" w:rsidP="00466E9D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Nombre anual d’analítiques microbiològiques de superfície de neteja: </w:t>
      </w:r>
    </w:p>
    <w:p w14:paraId="78F8C8C4" w14:textId="77777777" w:rsidR="00466E9D" w:rsidRPr="00A06050" w:rsidRDefault="00466E9D" w:rsidP="00466E9D">
      <w:pPr>
        <w:pStyle w:val="Pargrafdellista"/>
        <w:jc w:val="both"/>
        <w:rPr>
          <w:rFonts w:ascii="Arial" w:hAnsi="Arial" w:cs="Arial"/>
          <w:color w:val="000000"/>
          <w:sz w:val="18"/>
          <w:szCs w:val="18"/>
        </w:rPr>
      </w:pPr>
    </w:p>
    <w:p w14:paraId="7B3AEE9A" w14:textId="77777777" w:rsidR="00466E9D" w:rsidRPr="00663061" w:rsidRDefault="00466E9D" w:rsidP="00466E9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(....) Indicar el nombre anual d’analítiques microbiològiques de superfície de neteja, tenint en compte el mínim establert a l’annex </w:t>
      </w:r>
      <w:r w:rsidRPr="00663061">
        <w:rPr>
          <w:rFonts w:ascii="Arial" w:hAnsi="Arial" w:cs="Arial"/>
          <w:color w:val="000000"/>
          <w:sz w:val="18"/>
          <w:szCs w:val="18"/>
        </w:rPr>
        <w:t>14-procediment 39-P-HCB-HP-HOT-NET-39 (54 analítiques bimensuals)</w:t>
      </w:r>
    </w:p>
    <w:p w14:paraId="1EE07D43" w14:textId="77777777" w:rsidR="00466E9D" w:rsidRPr="00A06050" w:rsidRDefault="00466E9D" w:rsidP="00466E9D">
      <w:pPr>
        <w:pStyle w:val="Pargrafdellista"/>
        <w:jc w:val="both"/>
        <w:rPr>
          <w:rFonts w:ascii="Arial" w:hAnsi="Arial" w:cs="Arial"/>
          <w:color w:val="000000"/>
          <w:sz w:val="18"/>
          <w:szCs w:val="18"/>
        </w:rPr>
      </w:pPr>
    </w:p>
    <w:p w14:paraId="25323BCC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32CCD64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I perquè consti, signo aquesta oferta</w:t>
      </w:r>
    </w:p>
    <w:p w14:paraId="38D0255C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435FE75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66FA5A5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4328E4C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289CDE7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(lloc i data)</w:t>
      </w:r>
    </w:p>
    <w:p w14:paraId="5BACFE05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699DD43" w14:textId="77777777" w:rsidR="00466E9D" w:rsidRPr="00A06050" w:rsidRDefault="00466E9D" w:rsidP="00466E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Signatura de la persona apoderada de l’empresa</w:t>
      </w:r>
    </w:p>
    <w:bookmarkEnd w:id="0"/>
    <w:p w14:paraId="78CAB4ED" w14:textId="77777777" w:rsidR="00B4315B" w:rsidRDefault="00B4315B"/>
    <w:sectPr w:rsidR="00B43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C4D"/>
    <w:multiLevelType w:val="hybridMultilevel"/>
    <w:tmpl w:val="028C20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5B"/>
    <w:rsid w:val="002E2FD7"/>
    <w:rsid w:val="00466E9D"/>
    <w:rsid w:val="00B249FA"/>
    <w:rsid w:val="00B4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8DD"/>
  <w15:chartTrackingRefBased/>
  <w15:docId w15:val="{CCADEA4C-4651-44F1-9045-0B1FCCEB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3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3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3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3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315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315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315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315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315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315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43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315B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B4315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315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315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315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B4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921</Characters>
  <Application>Microsoft Office Word</Application>
  <DocSecurity>0</DocSecurity>
  <Lines>19</Lines>
  <Paragraphs>6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2025-07-22T15:47:00Z</dcterms:created>
  <dcterms:modified xsi:type="dcterms:W3CDTF">2025-08-05T06:53:00Z</dcterms:modified>
</cp:coreProperties>
</file>