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CE627D" w14:textId="0D3EA397" w:rsidR="00CF2C82" w:rsidRDefault="00CF2C82" w:rsidP="00CF2DDD">
      <w:pPr>
        <w:widowControl/>
        <w:suppressAutoHyphens w:val="0"/>
        <w:rPr>
          <w:rFonts w:ascii="Arial" w:hAnsi="Arial" w:cs="Arial"/>
          <w:b/>
        </w:rPr>
      </w:pPr>
      <w:bookmarkStart w:id="0" w:name="_Toc508868508"/>
      <w:r>
        <w:rPr>
          <w:rFonts w:ascii="Arial" w:hAnsi="Arial" w:cs="Arial"/>
          <w:b/>
        </w:rPr>
        <w:t>ANNEX 3</w:t>
      </w:r>
    </w:p>
    <w:p w14:paraId="54A52595" w14:textId="77777777" w:rsidR="00CF2C82" w:rsidRDefault="00CF2C82" w:rsidP="00CF2C82">
      <w:pPr>
        <w:spacing w:line="288" w:lineRule="auto"/>
        <w:jc w:val="center"/>
        <w:rPr>
          <w:rFonts w:ascii="Arial" w:hAnsi="Arial" w:cs="Arial"/>
          <w:b/>
        </w:rPr>
      </w:pPr>
    </w:p>
    <w:p w14:paraId="5E9FAC9A" w14:textId="77777777" w:rsidR="00CF2C82" w:rsidRDefault="00CF2C82" w:rsidP="00CF2C8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2EAD8A3B" w14:textId="77777777" w:rsidR="00CF2C82" w:rsidRDefault="00CF2C82" w:rsidP="00CF2C8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29CBDB1" w14:textId="6F5A9D5C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="002A18EC" w:rsidRPr="001C09E1">
        <w:rPr>
          <w:rFonts w:ascii="Arial" w:eastAsia="Calibri" w:hAnsi="Arial" w:cs="Arial"/>
          <w:b/>
          <w:color w:val="000000"/>
          <w:sz w:val="22"/>
          <w:szCs w:val="22"/>
        </w:rPr>
        <w:t xml:space="preserve">contracte de </w:t>
      </w:r>
      <w:r w:rsidR="001C09E1" w:rsidRPr="001C09E1">
        <w:rPr>
          <w:rFonts w:ascii="Arial" w:eastAsia="Calibri" w:hAnsi="Arial" w:cs="Arial"/>
          <w:b/>
          <w:color w:val="000000"/>
          <w:sz w:val="22"/>
          <w:szCs w:val="22"/>
        </w:rPr>
        <w:t>servei de</w:t>
      </w:r>
      <w:r w:rsidR="001C09E1" w:rsidRPr="001C09E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renovació, actualització, disseny i posada en funcionament del lloc web del Consorci de les Vies Verdes de Girona</w:t>
      </w:r>
      <w:r>
        <w:rPr>
          <w:rFonts w:ascii="Arial" w:eastAsia="Calibri" w:hAnsi="Arial" w:cs="Arial"/>
          <w:color w:val="000000"/>
          <w:sz w:val="22"/>
          <w:szCs w:val="22"/>
        </w:rPr>
        <w:t>, amb expedient número 20</w:t>
      </w:r>
      <w:r w:rsidR="002A18EC">
        <w:rPr>
          <w:rFonts w:ascii="Arial" w:eastAsia="Calibri" w:hAnsi="Arial" w:cs="Arial"/>
          <w:color w:val="000000"/>
          <w:sz w:val="22"/>
          <w:szCs w:val="22"/>
        </w:rPr>
        <w:t>25</w:t>
      </w:r>
      <w:r>
        <w:rPr>
          <w:rFonts w:ascii="Arial" w:eastAsia="Calibri" w:hAnsi="Arial" w:cs="Arial"/>
          <w:color w:val="000000"/>
          <w:sz w:val="22"/>
          <w:szCs w:val="22"/>
        </w:rPr>
        <w:t>/</w:t>
      </w:r>
      <w:r w:rsidR="002A18EC">
        <w:rPr>
          <w:rFonts w:ascii="Arial" w:eastAsia="Calibri" w:hAnsi="Arial" w:cs="Arial"/>
          <w:color w:val="000000"/>
          <w:sz w:val="22"/>
          <w:szCs w:val="22"/>
        </w:rPr>
        <w:t>86</w:t>
      </w:r>
      <w:r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62261B58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8"/>
      </w:tblGrid>
      <w:tr w:rsidR="00CF2C82" w14:paraId="522BAA93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FC52" w14:textId="7D067590" w:rsidR="00CF2C82" w:rsidRDefault="00CF2C8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FF0000"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Document. Criteris subjectes a judici de valor: </w:t>
            </w:r>
            <w:r w:rsidRPr="002A18EC">
              <w:rPr>
                <w:rFonts w:ascii="Arial" w:eastAsia="Calibri" w:hAnsi="Arial" w:cs="Arial"/>
                <w:b/>
                <w:sz w:val="22"/>
                <w:szCs w:val="22"/>
              </w:rPr>
              <w:t xml:space="preserve">Fins a </w:t>
            </w:r>
            <w:r w:rsidR="002A18EC" w:rsidRPr="002A18EC">
              <w:rPr>
                <w:rFonts w:ascii="Arial" w:eastAsia="Calibri" w:hAnsi="Arial" w:cs="Arial"/>
                <w:b/>
                <w:sz w:val="22"/>
                <w:szCs w:val="22"/>
              </w:rPr>
              <w:t>45</w:t>
            </w:r>
            <w:r w:rsidRPr="002A18EC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  <w:p w14:paraId="2D23D192" w14:textId="77777777" w:rsidR="00CF2C82" w:rsidRDefault="00CF2C8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Haurà de contenir els següents apartats:</w:t>
            </w:r>
          </w:p>
        </w:tc>
      </w:tr>
      <w:tr w:rsidR="00CF2C82" w14:paraId="3CD25D99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AFC0" w14:textId="4A4163B8" w:rsidR="00CF2C82" w:rsidRPr="002A18EC" w:rsidRDefault="00CF2C82" w:rsidP="002A18E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2A18EC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1. </w:t>
            </w:r>
            <w:r w:rsidR="002A18EC" w:rsidRPr="002A18EC">
              <w:rPr>
                <w:rFonts w:ascii="Arial" w:eastAsia="Calibri" w:hAnsi="Arial" w:cs="Arial"/>
                <w:b/>
                <w:sz w:val="22"/>
                <w:szCs w:val="22"/>
              </w:rPr>
              <w:t>Explicació tècnica de la proposta per executar els treballs descrits en aquest plec: solució tecnològica proposada, estructura, objectius i altres dades rellevants sobre la qualitat tècnica i conceptual de la proposta. Fins a</w:t>
            </w:r>
            <w:r w:rsidR="002A18EC" w:rsidRPr="002A18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20 punts</w:t>
            </w:r>
          </w:p>
        </w:tc>
      </w:tr>
      <w:tr w:rsidR="00CF2C82" w14:paraId="42D4C48F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D56" w14:textId="77777777" w:rsidR="002504D1" w:rsidRPr="002504D1" w:rsidRDefault="002504D1" w:rsidP="002504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Claredat, coherència i detall en la proposta conceptual del nou lloc web. (fins a 6 punts).</w:t>
            </w:r>
          </w:p>
          <w:p w14:paraId="12D52CB9" w14:textId="77777777" w:rsidR="002504D1" w:rsidRPr="002504D1" w:rsidRDefault="002504D1" w:rsidP="002504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Estructura de continguts, jerarquia de la informació i navegació. (fins a 3 punts).</w:t>
            </w:r>
          </w:p>
          <w:p w14:paraId="17217CB2" w14:textId="77777777" w:rsidR="002504D1" w:rsidRPr="002504D1" w:rsidRDefault="002504D1" w:rsidP="002504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Personalització i adaptabilitat del web. (fins a 3 punts).</w:t>
            </w:r>
          </w:p>
          <w:p w14:paraId="1EA88A77" w14:textId="1EA2A8EA" w:rsidR="00CF2C82" w:rsidRDefault="002504D1" w:rsidP="002504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Proposta visual preliminar (</w:t>
            </w:r>
            <w:proofErr w:type="spellStart"/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wireframes</w:t>
            </w:r>
            <w:proofErr w:type="spellEnd"/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 o </w:t>
            </w:r>
            <w:proofErr w:type="spellStart"/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mockups</w:t>
            </w:r>
            <w:proofErr w:type="spellEnd"/>
            <w:r w:rsidRPr="002504D1">
              <w:rPr>
                <w:rFonts w:ascii="Arial" w:eastAsia="Calibri" w:hAnsi="Arial" w:cs="Arial"/>
                <w:kern w:val="2"/>
                <w:sz w:val="22"/>
                <w:szCs w:val="22"/>
              </w:rPr>
              <w:t>): atractiva, intuïtiva i en consonància amb el manual de marca. (fins a 8 punts).</w:t>
            </w:r>
          </w:p>
        </w:tc>
      </w:tr>
      <w:tr w:rsidR="00CF2C82" w14:paraId="557F2673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724F" w14:textId="7D631505" w:rsidR="00CF2C82" w:rsidRPr="00F401B1" w:rsidRDefault="00CF2C8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2. </w:t>
            </w:r>
            <w:r w:rsidR="002504D1" w:rsidRPr="00F401B1">
              <w:rPr>
                <w:rFonts w:ascii="Arial" w:eastAsia="Calibri" w:hAnsi="Arial" w:cs="Arial"/>
                <w:b/>
                <w:sz w:val="22"/>
                <w:szCs w:val="22"/>
              </w:rPr>
              <w:t>Millora de l’experiència d’usuari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. Fins a </w:t>
            </w:r>
            <w:r w:rsidR="002504D1" w:rsidRPr="00F401B1">
              <w:rPr>
                <w:rFonts w:ascii="Arial" w:eastAsia="Calibri" w:hAnsi="Arial" w:cs="Arial"/>
                <w:b/>
                <w:sz w:val="22"/>
                <w:szCs w:val="22"/>
              </w:rPr>
              <w:t>5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</w:tc>
      </w:tr>
      <w:tr w:rsidR="00CF2C82" w14:paraId="0F2E9E19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8377" w14:textId="77777777" w:rsidR="00F401B1" w:rsidRPr="00F401B1" w:rsidRDefault="00F401B1" w:rsidP="00F401B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Plantejament de l’experiència d’usuari i navegació adaptada als dispositius mòbils. (fins a 3 punts).</w:t>
            </w:r>
          </w:p>
          <w:p w14:paraId="220D327E" w14:textId="2BA659D1" w:rsidR="00F401B1" w:rsidRPr="00F401B1" w:rsidRDefault="00F401B1" w:rsidP="00F401B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Temps de càrrega, rendiment i optimització tècnica general. (fins a 1 punt).</w:t>
            </w:r>
          </w:p>
          <w:p w14:paraId="74161B9F" w14:textId="05502C39" w:rsidR="00CF2C82" w:rsidRDefault="00F401B1" w:rsidP="00F401B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Idiomes: plantejament per a la gestió multilingüe de continguts (català, castellà, anglès i francès). (1 punt).</w:t>
            </w:r>
          </w:p>
        </w:tc>
      </w:tr>
      <w:tr w:rsidR="00CF2C82" w14:paraId="1930B8A9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D7F6" w14:textId="1D7FAC05" w:rsidR="00CF2C82" w:rsidRPr="00F401B1" w:rsidRDefault="00CF2C82" w:rsidP="00CF2C8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3. </w:t>
            </w:r>
            <w:r w:rsidR="00F401B1" w:rsidRPr="00F401B1">
              <w:rPr>
                <w:rFonts w:ascii="Arial" w:eastAsia="Calibri" w:hAnsi="Arial" w:cs="Arial"/>
                <w:b/>
                <w:sz w:val="22"/>
                <w:szCs w:val="22"/>
              </w:rPr>
              <w:t>Accessibilitat web segons els criteris WCAG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. Fins a </w:t>
            </w:r>
            <w:r w:rsidR="00F401B1" w:rsidRPr="00F401B1">
              <w:rPr>
                <w:rFonts w:ascii="Arial" w:eastAsia="Calibri" w:hAnsi="Arial" w:cs="Arial"/>
                <w:b/>
                <w:sz w:val="22"/>
                <w:szCs w:val="22"/>
              </w:rPr>
              <w:t>10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</w:tc>
      </w:tr>
      <w:tr w:rsidR="00CF2C82" w14:paraId="4B47AAC0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92F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Compliment dels criteris d’accessibilitat establerts a les WCAG (mínim nivell AA), tal com exigeix la normativa per a webs d’organismes públics. (fins a 3 punts).</w:t>
            </w:r>
          </w:p>
          <w:p w14:paraId="30ED7DBC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Aplicació de bones pràctiques i eines de disseny accessible (contrast de colors, navegació per teclat, etiquetatge d’imatges, etc.). (fins a 3 punts).</w:t>
            </w:r>
          </w:p>
          <w:p w14:paraId="21FD7116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Plantejament d’un sistema de revisió i manteniment periòdic per garantir el compliment continuat dels criteris WCAG al llarg del temps. (fins a 2 punts).</w:t>
            </w:r>
          </w:p>
          <w:p w14:paraId="6EBC5CF9" w14:textId="7970441B" w:rsidR="00CF2C82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Compromís amb la inclusió digital i propostes que vagin més enllà del compliment normatiu. (fins a 2 punts).</w:t>
            </w:r>
          </w:p>
        </w:tc>
      </w:tr>
      <w:tr w:rsidR="00F401B1" w14:paraId="5963F355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1AB1" w14:textId="71111D91" w:rsidR="00F401B1" w:rsidRPr="00F401B1" w:rsidRDefault="00F401B1" w:rsidP="00F401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. Descripció sobre el </w:t>
            </w:r>
            <w:proofErr w:type="spellStart"/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>backoffice</w:t>
            </w:r>
            <w:proofErr w:type="spellEnd"/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, el seu contingut i funcionament. Fins a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5</w:t>
            </w:r>
            <w:r w:rsidRPr="00F401B1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</w:tc>
      </w:tr>
      <w:tr w:rsidR="00F401B1" w14:paraId="069413EA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49E6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Claredat en la descripció del sistema de gestió de continguts (CMS) proposat i funcionament. (1 punt).</w:t>
            </w:r>
          </w:p>
          <w:p w14:paraId="7DDDEEE4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Facilitat d’ús per part de l’equip gestor: entorn intuïtiu, edició visual, optimització per SEO i opcions de gestió dels continguts. (1 punt).</w:t>
            </w:r>
          </w:p>
          <w:p w14:paraId="4622A839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Proposta de rols d’usuari i permisos. (1 punt).</w:t>
            </w:r>
          </w:p>
          <w:p w14:paraId="3A9C753D" w14:textId="77777777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Possibilitat d’incorporar funcionalitats específiques: programació de publicacions, gestió de fitxers multimèdia, etiquetatge, filtres i categories. (1 </w:t>
            </w: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lastRenderedPageBreak/>
              <w:t>punt).</w:t>
            </w:r>
          </w:p>
          <w:p w14:paraId="08141C73" w14:textId="748A58CE" w:rsidR="00F401B1" w:rsidRPr="00F401B1" w:rsidRDefault="00F401B1" w:rsidP="00F401B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Capacitat de personalització i escalabilitat del </w:t>
            </w:r>
            <w:proofErr w:type="spellStart"/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backoffice</w:t>
            </w:r>
            <w:proofErr w:type="spellEnd"/>
            <w:r w:rsidRPr="00F401B1">
              <w:rPr>
                <w:rFonts w:ascii="Arial" w:eastAsia="Calibri" w:hAnsi="Arial" w:cs="Arial"/>
                <w:kern w:val="2"/>
                <w:sz w:val="22"/>
                <w:szCs w:val="22"/>
              </w:rPr>
              <w:t>. (1 punt).</w:t>
            </w:r>
          </w:p>
        </w:tc>
      </w:tr>
      <w:tr w:rsidR="00A0225A" w14:paraId="337DCB2D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ECA" w14:textId="04290917" w:rsidR="00A0225A" w:rsidRPr="00A0225A" w:rsidRDefault="00A0225A" w:rsidP="00A0225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</w:pPr>
            <w:r w:rsidRPr="00A0225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Criteri 5. Calendari i pla de treball (màxim 5 punts).</w:t>
            </w:r>
          </w:p>
        </w:tc>
      </w:tr>
      <w:tr w:rsidR="00A0225A" w14:paraId="5D891946" w14:textId="77777777" w:rsidTr="00F401B1"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76EF" w14:textId="77777777" w:rsidR="00A0225A" w:rsidRPr="00A0225A" w:rsidRDefault="00A0225A" w:rsidP="00A0225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0225A">
              <w:rPr>
                <w:rFonts w:ascii="Arial" w:eastAsia="Calibri" w:hAnsi="Arial" w:cs="Arial"/>
                <w:kern w:val="2"/>
                <w:sz w:val="22"/>
                <w:szCs w:val="22"/>
              </w:rPr>
              <w:t>Claredat en la proposta de fases del projecte, amb terminis ben definits per a cada etapa. (fins a 2 punts).</w:t>
            </w:r>
          </w:p>
          <w:p w14:paraId="361B7BED" w14:textId="77777777" w:rsidR="00A0225A" w:rsidRPr="00A0225A" w:rsidRDefault="00A0225A" w:rsidP="00A0225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0225A">
              <w:rPr>
                <w:rFonts w:ascii="Arial" w:eastAsia="Calibri" w:hAnsi="Arial" w:cs="Arial"/>
                <w:kern w:val="2"/>
                <w:sz w:val="22"/>
                <w:szCs w:val="22"/>
              </w:rPr>
              <w:t>Cronograma i estructura del pla de treball. (1 punt).</w:t>
            </w:r>
          </w:p>
          <w:p w14:paraId="576E096A" w14:textId="77777777" w:rsidR="00A0225A" w:rsidRPr="00A0225A" w:rsidRDefault="00A0225A" w:rsidP="00A0225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0225A">
              <w:rPr>
                <w:rFonts w:ascii="Arial" w:eastAsia="Calibri" w:hAnsi="Arial" w:cs="Arial"/>
                <w:kern w:val="2"/>
                <w:sz w:val="22"/>
                <w:szCs w:val="22"/>
              </w:rPr>
              <w:t>Definició de mecanismes de seguiment i validació amb el Consorci. (1 punt).</w:t>
            </w:r>
          </w:p>
          <w:p w14:paraId="1B711D98" w14:textId="7A6426A1" w:rsidR="00A0225A" w:rsidRPr="00F401B1" w:rsidRDefault="00A0225A" w:rsidP="00A0225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0225A">
              <w:rPr>
                <w:rFonts w:ascii="Arial" w:eastAsia="Calibri" w:hAnsi="Arial" w:cs="Arial"/>
                <w:kern w:val="2"/>
                <w:sz w:val="22"/>
                <w:szCs w:val="22"/>
              </w:rPr>
              <w:t>Capacitat d’adaptació a possibles ajustos durant el desenvolupament sense comprometre el termini d’entrega. (1 punt).</w:t>
            </w:r>
          </w:p>
        </w:tc>
      </w:tr>
    </w:tbl>
    <w:p w14:paraId="176E6FFA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02CA96B3" w14:textId="77777777" w:rsidR="00CF2C82" w:rsidRPr="00A0225A" w:rsidRDefault="00CF2C82" w:rsidP="00A0225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2"/>
        </w:rPr>
      </w:pPr>
      <w:r w:rsidRPr="00A0225A">
        <w:rPr>
          <w:rFonts w:ascii="Arial" w:eastAsia="Calibri" w:hAnsi="Arial" w:cs="Arial"/>
          <w:i/>
          <w:sz w:val="20"/>
          <w:szCs w:val="22"/>
        </w:rPr>
        <w:t>(Nota.- Tota la documentació cal unir-la en un únic fitxer, en format PDF o en varis documents PDF units en un únic fitxer, format .</w:t>
      </w:r>
      <w:proofErr w:type="spellStart"/>
      <w:r w:rsidRPr="00A0225A">
        <w:rPr>
          <w:rFonts w:ascii="Arial" w:eastAsia="Calibri" w:hAnsi="Arial" w:cs="Arial"/>
          <w:i/>
          <w:sz w:val="20"/>
          <w:szCs w:val="22"/>
        </w:rPr>
        <w:t>zip</w:t>
      </w:r>
      <w:proofErr w:type="spellEnd"/>
      <w:r w:rsidRPr="00A0225A">
        <w:rPr>
          <w:rFonts w:ascii="Arial" w:eastAsia="Calibri" w:hAnsi="Arial" w:cs="Arial"/>
          <w:i/>
          <w:sz w:val="20"/>
          <w:szCs w:val="22"/>
        </w:rPr>
        <w:t>, i aportar-lo a l’apartat sobre A de l’eina del sobre digital.)</w:t>
      </w:r>
    </w:p>
    <w:p w14:paraId="31041271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44427D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B759D3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14:paraId="19FDD822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595A15" w14:textId="77777777" w:rsidR="00CF2C82" w:rsidRDefault="00CF2C82" w:rsidP="00CF2C8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10E1A748" w14:textId="77777777" w:rsidR="00CF2C82" w:rsidRDefault="00CF2C82" w:rsidP="00CF2C8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3BDB2BDB" w14:textId="542295F1" w:rsidR="009C6BE0" w:rsidRDefault="009C6BE0">
      <w:pPr>
        <w:widowControl/>
        <w:suppressAutoHyphens w:val="0"/>
        <w:rPr>
          <w:rFonts w:ascii="Arial" w:hAnsi="Arial" w:cs="Arial"/>
          <w:b/>
        </w:rPr>
      </w:pPr>
    </w:p>
    <w:bookmarkEnd w:id="0"/>
    <w:sectPr w:rsidR="009C6BE0" w:rsidSect="00CF2DDD">
      <w:headerReference w:type="default" r:id="rId8"/>
      <w:footerReference w:type="default" r:id="rId9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871" w14:textId="77777777" w:rsidR="00C129ED" w:rsidRDefault="00C129ED" w:rsidP="005D6348">
      <w:r>
        <w:separator/>
      </w:r>
    </w:p>
  </w:endnote>
  <w:endnote w:type="continuationSeparator" w:id="0">
    <w:p w14:paraId="01EBA809" w14:textId="77777777" w:rsidR="00C129ED" w:rsidRDefault="00C129E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5311"/>
      <w:docPartObj>
        <w:docPartGallery w:val="Page Numbers (Bottom of Page)"/>
        <w:docPartUnique/>
      </w:docPartObj>
    </w:sdtPr>
    <w:sdtEndPr/>
    <w:sdtContent>
      <w:p w14:paraId="66928E37" w14:textId="77777777" w:rsidR="00AD4130" w:rsidRDefault="00AD413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66C965" w14:textId="77777777" w:rsidR="00AD4130" w:rsidRDefault="00AD41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1EC" w14:textId="77777777" w:rsidR="00C129ED" w:rsidRDefault="00C129ED" w:rsidP="005D6348">
      <w:r>
        <w:separator/>
      </w:r>
    </w:p>
  </w:footnote>
  <w:footnote w:type="continuationSeparator" w:id="0">
    <w:p w14:paraId="3CC9AE5E" w14:textId="77777777" w:rsidR="00C129ED" w:rsidRDefault="00C129E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93C" w14:textId="0A823ADB" w:rsidR="00AD4130" w:rsidRDefault="003C1373" w:rsidP="008A3985">
    <w:pPr>
      <w:pStyle w:val="Capalera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34688" behindDoc="1" locked="0" layoutInCell="1" allowOverlap="1" wp14:anchorId="6818A12A" wp14:editId="4E7C4FE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876800" cy="1123315"/>
          <wp:effectExtent l="0" t="0" r="0" b="63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018432417" name="Imat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726848" behindDoc="1" locked="0" layoutInCell="1" allowOverlap="1" wp14:anchorId="59CC9C9D" wp14:editId="2EF60DBE">
          <wp:simplePos x="0" y="0"/>
          <wp:positionH relativeFrom="column">
            <wp:posOffset>5314950</wp:posOffset>
          </wp:positionH>
          <wp:positionV relativeFrom="paragraph">
            <wp:posOffset>12700</wp:posOffset>
          </wp:positionV>
          <wp:extent cx="621665" cy="619125"/>
          <wp:effectExtent l="0" t="0" r="6985" b="9525"/>
          <wp:wrapTight wrapText="bothSides">
            <wp:wrapPolygon edited="0">
              <wp:start x="0" y="0"/>
              <wp:lineTo x="0" y="21268"/>
              <wp:lineTo x="21181" y="21268"/>
              <wp:lineTo x="21181" y="0"/>
              <wp:lineTo x="0" y="0"/>
            </wp:wrapPolygon>
          </wp:wrapTight>
          <wp:docPr id="1866601848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1848" name="Imagen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681792" behindDoc="1" locked="0" layoutInCell="1" allowOverlap="1" wp14:anchorId="4BC84456" wp14:editId="32D6A909">
          <wp:simplePos x="0" y="0"/>
          <wp:positionH relativeFrom="column">
            <wp:posOffset>4657725</wp:posOffset>
          </wp:positionH>
          <wp:positionV relativeFrom="paragraph">
            <wp:posOffset>12700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1017079286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79286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3985">
      <w:tab/>
    </w:r>
  </w:p>
  <w:p w14:paraId="1AB869E7" w14:textId="20B812E7" w:rsidR="00AD4130" w:rsidRDefault="008A3985" w:rsidP="008A3985">
    <w:pPr>
      <w:pStyle w:val="Capalera"/>
      <w:tabs>
        <w:tab w:val="clear" w:pos="4252"/>
        <w:tab w:val="clear" w:pos="8504"/>
        <w:tab w:val="left" w:pos="6555"/>
      </w:tabs>
    </w:pPr>
    <w:r>
      <w:tab/>
    </w:r>
  </w:p>
  <w:p w14:paraId="2FC373FF" w14:textId="30DD4398" w:rsidR="00AD4130" w:rsidRDefault="00AD4130">
    <w:pPr>
      <w:pStyle w:val="Capalera"/>
    </w:pPr>
  </w:p>
  <w:p w14:paraId="7845D680" w14:textId="77777777" w:rsidR="00AD4130" w:rsidRDefault="00AD4130">
    <w:pPr>
      <w:pStyle w:val="Capalera"/>
    </w:pPr>
  </w:p>
  <w:p w14:paraId="2A42D6AD" w14:textId="77777777" w:rsidR="00AD4130" w:rsidRDefault="00AD41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331"/>
    <w:multiLevelType w:val="hybridMultilevel"/>
    <w:tmpl w:val="515A4E38"/>
    <w:lvl w:ilvl="0" w:tplc="27AC4E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C32AA"/>
    <w:multiLevelType w:val="hybridMultilevel"/>
    <w:tmpl w:val="705C0782"/>
    <w:lvl w:ilvl="0" w:tplc="A6FA4C1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1011DF"/>
    <w:multiLevelType w:val="hybridMultilevel"/>
    <w:tmpl w:val="8DC0A398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7106"/>
    <w:multiLevelType w:val="hybridMultilevel"/>
    <w:tmpl w:val="99C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24E"/>
    <w:multiLevelType w:val="hybridMultilevel"/>
    <w:tmpl w:val="0A98C9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B451F"/>
    <w:multiLevelType w:val="hybridMultilevel"/>
    <w:tmpl w:val="D214D160"/>
    <w:lvl w:ilvl="0" w:tplc="D90E784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670CEB"/>
    <w:multiLevelType w:val="hybridMultilevel"/>
    <w:tmpl w:val="7C12529E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40A683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03B5F"/>
    <w:multiLevelType w:val="hybridMultilevel"/>
    <w:tmpl w:val="194A90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8B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6296673">
    <w:abstractNumId w:val="25"/>
  </w:num>
  <w:num w:numId="2" w16cid:durableId="1966041624">
    <w:abstractNumId w:val="40"/>
  </w:num>
  <w:num w:numId="3" w16cid:durableId="1325283476">
    <w:abstractNumId w:val="32"/>
  </w:num>
  <w:num w:numId="4" w16cid:durableId="735083433">
    <w:abstractNumId w:val="1"/>
  </w:num>
  <w:num w:numId="5" w16cid:durableId="969016607">
    <w:abstractNumId w:val="6"/>
  </w:num>
  <w:num w:numId="6" w16cid:durableId="363748434">
    <w:abstractNumId w:val="28"/>
  </w:num>
  <w:num w:numId="7" w16cid:durableId="558787081">
    <w:abstractNumId w:val="26"/>
  </w:num>
  <w:num w:numId="8" w16cid:durableId="1784693860">
    <w:abstractNumId w:val="30"/>
  </w:num>
  <w:num w:numId="9" w16cid:durableId="212272994">
    <w:abstractNumId w:val="29"/>
  </w:num>
  <w:num w:numId="10" w16cid:durableId="859127543">
    <w:abstractNumId w:val="9"/>
  </w:num>
  <w:num w:numId="11" w16cid:durableId="136264528">
    <w:abstractNumId w:val="22"/>
  </w:num>
  <w:num w:numId="12" w16cid:durableId="639503152">
    <w:abstractNumId w:val="42"/>
  </w:num>
  <w:num w:numId="13" w16cid:durableId="2027978338">
    <w:abstractNumId w:val="34"/>
  </w:num>
  <w:num w:numId="14" w16cid:durableId="1562982013">
    <w:abstractNumId w:val="8"/>
  </w:num>
  <w:num w:numId="15" w16cid:durableId="1299339928">
    <w:abstractNumId w:val="4"/>
  </w:num>
  <w:num w:numId="16" w16cid:durableId="445151852">
    <w:abstractNumId w:val="39"/>
  </w:num>
  <w:num w:numId="17" w16cid:durableId="884562955">
    <w:abstractNumId w:val="41"/>
  </w:num>
  <w:num w:numId="18" w16cid:durableId="741223703">
    <w:abstractNumId w:val="18"/>
  </w:num>
  <w:num w:numId="19" w16cid:durableId="1567834337">
    <w:abstractNumId w:val="43"/>
  </w:num>
  <w:num w:numId="20" w16cid:durableId="1587494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96662">
    <w:abstractNumId w:val="11"/>
  </w:num>
  <w:num w:numId="22" w16cid:durableId="980885114">
    <w:abstractNumId w:val="15"/>
  </w:num>
  <w:num w:numId="23" w16cid:durableId="1716002114">
    <w:abstractNumId w:val="33"/>
  </w:num>
  <w:num w:numId="24" w16cid:durableId="482280047">
    <w:abstractNumId w:val="35"/>
  </w:num>
  <w:num w:numId="25" w16cid:durableId="1023898272">
    <w:abstractNumId w:val="12"/>
  </w:num>
  <w:num w:numId="26" w16cid:durableId="1700352368">
    <w:abstractNumId w:val="37"/>
  </w:num>
  <w:num w:numId="27" w16cid:durableId="1551068272">
    <w:abstractNumId w:val="2"/>
  </w:num>
  <w:num w:numId="28" w16cid:durableId="1801419107">
    <w:abstractNumId w:val="16"/>
  </w:num>
  <w:num w:numId="29" w16cid:durableId="958611791">
    <w:abstractNumId w:val="36"/>
  </w:num>
  <w:num w:numId="30" w16cid:durableId="1673415858">
    <w:abstractNumId w:val="20"/>
  </w:num>
  <w:num w:numId="31" w16cid:durableId="2099325772">
    <w:abstractNumId w:val="3"/>
  </w:num>
  <w:num w:numId="32" w16cid:durableId="1410424344">
    <w:abstractNumId w:val="19"/>
  </w:num>
  <w:num w:numId="33" w16cid:durableId="1192377530">
    <w:abstractNumId w:val="17"/>
  </w:num>
  <w:num w:numId="34" w16cid:durableId="599918260">
    <w:abstractNumId w:val="24"/>
  </w:num>
  <w:num w:numId="35" w16cid:durableId="622270645">
    <w:abstractNumId w:val="7"/>
  </w:num>
  <w:num w:numId="36" w16cid:durableId="1937401978">
    <w:abstractNumId w:val="38"/>
  </w:num>
  <w:num w:numId="37" w16cid:durableId="1611623206">
    <w:abstractNumId w:val="10"/>
  </w:num>
  <w:num w:numId="38" w16cid:durableId="1829246792">
    <w:abstractNumId w:val="27"/>
  </w:num>
  <w:num w:numId="39" w16cid:durableId="1371343885">
    <w:abstractNumId w:val="14"/>
  </w:num>
  <w:num w:numId="40" w16cid:durableId="707335061">
    <w:abstractNumId w:val="13"/>
  </w:num>
  <w:num w:numId="41" w16cid:durableId="97406599">
    <w:abstractNumId w:val="31"/>
  </w:num>
  <w:num w:numId="42" w16cid:durableId="1363827414">
    <w:abstractNumId w:val="21"/>
  </w:num>
  <w:num w:numId="43" w16cid:durableId="689262664">
    <w:abstractNumId w:val="5"/>
  </w:num>
  <w:num w:numId="44" w16cid:durableId="8909668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529D"/>
    <w:rsid w:val="00006A50"/>
    <w:rsid w:val="00010891"/>
    <w:rsid w:val="00013A14"/>
    <w:rsid w:val="00013AFF"/>
    <w:rsid w:val="00014EA2"/>
    <w:rsid w:val="0002108E"/>
    <w:rsid w:val="00023DFB"/>
    <w:rsid w:val="000256BF"/>
    <w:rsid w:val="00030D4C"/>
    <w:rsid w:val="0003307E"/>
    <w:rsid w:val="000378F1"/>
    <w:rsid w:val="000428E5"/>
    <w:rsid w:val="000453D0"/>
    <w:rsid w:val="0004576B"/>
    <w:rsid w:val="000668C8"/>
    <w:rsid w:val="000749FB"/>
    <w:rsid w:val="0007577D"/>
    <w:rsid w:val="00077FCF"/>
    <w:rsid w:val="00081001"/>
    <w:rsid w:val="0008324D"/>
    <w:rsid w:val="000847DE"/>
    <w:rsid w:val="0008574E"/>
    <w:rsid w:val="0009384D"/>
    <w:rsid w:val="000938C8"/>
    <w:rsid w:val="000958C8"/>
    <w:rsid w:val="000A0245"/>
    <w:rsid w:val="000A085E"/>
    <w:rsid w:val="000B5574"/>
    <w:rsid w:val="000B62F0"/>
    <w:rsid w:val="000B73AD"/>
    <w:rsid w:val="000C3313"/>
    <w:rsid w:val="000C34C6"/>
    <w:rsid w:val="000C7281"/>
    <w:rsid w:val="000D1F0B"/>
    <w:rsid w:val="000D3EFB"/>
    <w:rsid w:val="000E487F"/>
    <w:rsid w:val="000E4ED2"/>
    <w:rsid w:val="000E4F05"/>
    <w:rsid w:val="000F7093"/>
    <w:rsid w:val="00103F19"/>
    <w:rsid w:val="001114CB"/>
    <w:rsid w:val="001123FA"/>
    <w:rsid w:val="001141A0"/>
    <w:rsid w:val="001158A8"/>
    <w:rsid w:val="00120C8A"/>
    <w:rsid w:val="00120E09"/>
    <w:rsid w:val="00121E13"/>
    <w:rsid w:val="001257C2"/>
    <w:rsid w:val="00127101"/>
    <w:rsid w:val="001276AE"/>
    <w:rsid w:val="00127F94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470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97544"/>
    <w:rsid w:val="001B4DF4"/>
    <w:rsid w:val="001B5886"/>
    <w:rsid w:val="001B6424"/>
    <w:rsid w:val="001B69DA"/>
    <w:rsid w:val="001B7688"/>
    <w:rsid w:val="001C09E1"/>
    <w:rsid w:val="001C3E10"/>
    <w:rsid w:val="001C3FD8"/>
    <w:rsid w:val="001E024A"/>
    <w:rsid w:val="001E05AC"/>
    <w:rsid w:val="001E42E5"/>
    <w:rsid w:val="001F468F"/>
    <w:rsid w:val="001F5E55"/>
    <w:rsid w:val="002023F4"/>
    <w:rsid w:val="00206BBF"/>
    <w:rsid w:val="00211BC8"/>
    <w:rsid w:val="00212271"/>
    <w:rsid w:val="002140A7"/>
    <w:rsid w:val="00214C87"/>
    <w:rsid w:val="00215DC3"/>
    <w:rsid w:val="0021600C"/>
    <w:rsid w:val="002176E2"/>
    <w:rsid w:val="00217B14"/>
    <w:rsid w:val="00220B05"/>
    <w:rsid w:val="00220F1E"/>
    <w:rsid w:val="00223956"/>
    <w:rsid w:val="00226003"/>
    <w:rsid w:val="00231740"/>
    <w:rsid w:val="0023200E"/>
    <w:rsid w:val="00233E5F"/>
    <w:rsid w:val="002348EA"/>
    <w:rsid w:val="00235DB0"/>
    <w:rsid w:val="00237ABE"/>
    <w:rsid w:val="00240580"/>
    <w:rsid w:val="0024191D"/>
    <w:rsid w:val="00243BC6"/>
    <w:rsid w:val="00244BB6"/>
    <w:rsid w:val="00245939"/>
    <w:rsid w:val="002467E2"/>
    <w:rsid w:val="002504D1"/>
    <w:rsid w:val="00251D41"/>
    <w:rsid w:val="00253E02"/>
    <w:rsid w:val="0026032D"/>
    <w:rsid w:val="00270180"/>
    <w:rsid w:val="00273C00"/>
    <w:rsid w:val="002759BF"/>
    <w:rsid w:val="0027715E"/>
    <w:rsid w:val="00277931"/>
    <w:rsid w:val="00277A24"/>
    <w:rsid w:val="00277D6C"/>
    <w:rsid w:val="002819E5"/>
    <w:rsid w:val="00283468"/>
    <w:rsid w:val="002837E8"/>
    <w:rsid w:val="002844E7"/>
    <w:rsid w:val="00290525"/>
    <w:rsid w:val="00292045"/>
    <w:rsid w:val="002A06D9"/>
    <w:rsid w:val="002A18EC"/>
    <w:rsid w:val="002B2458"/>
    <w:rsid w:val="002B4580"/>
    <w:rsid w:val="002C1CEE"/>
    <w:rsid w:val="002C3AB7"/>
    <w:rsid w:val="002C4107"/>
    <w:rsid w:val="002C62CF"/>
    <w:rsid w:val="002D0394"/>
    <w:rsid w:val="002D24CA"/>
    <w:rsid w:val="002D4CBB"/>
    <w:rsid w:val="002D53DB"/>
    <w:rsid w:val="002E1B74"/>
    <w:rsid w:val="002E3A44"/>
    <w:rsid w:val="002E7576"/>
    <w:rsid w:val="002F092A"/>
    <w:rsid w:val="002F20F0"/>
    <w:rsid w:val="002F75A3"/>
    <w:rsid w:val="00300184"/>
    <w:rsid w:val="00303CE8"/>
    <w:rsid w:val="003043A8"/>
    <w:rsid w:val="003058FB"/>
    <w:rsid w:val="00306E0E"/>
    <w:rsid w:val="00307DFA"/>
    <w:rsid w:val="003156A1"/>
    <w:rsid w:val="00316BBE"/>
    <w:rsid w:val="00321ACB"/>
    <w:rsid w:val="00324716"/>
    <w:rsid w:val="0032609A"/>
    <w:rsid w:val="00331FC5"/>
    <w:rsid w:val="0033293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0AC"/>
    <w:rsid w:val="00346656"/>
    <w:rsid w:val="00346808"/>
    <w:rsid w:val="003537F0"/>
    <w:rsid w:val="00354BF7"/>
    <w:rsid w:val="00354EFF"/>
    <w:rsid w:val="003558A8"/>
    <w:rsid w:val="00356ECD"/>
    <w:rsid w:val="00360A86"/>
    <w:rsid w:val="00361BEF"/>
    <w:rsid w:val="0037250A"/>
    <w:rsid w:val="003805B2"/>
    <w:rsid w:val="003834E9"/>
    <w:rsid w:val="00387C7D"/>
    <w:rsid w:val="00396582"/>
    <w:rsid w:val="003B105B"/>
    <w:rsid w:val="003B1317"/>
    <w:rsid w:val="003B773C"/>
    <w:rsid w:val="003C1373"/>
    <w:rsid w:val="003C2BE5"/>
    <w:rsid w:val="003D295E"/>
    <w:rsid w:val="003D4B2C"/>
    <w:rsid w:val="003E1245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01BA"/>
    <w:rsid w:val="00420973"/>
    <w:rsid w:val="004236DB"/>
    <w:rsid w:val="00426EB4"/>
    <w:rsid w:val="004345DA"/>
    <w:rsid w:val="00440759"/>
    <w:rsid w:val="004446B3"/>
    <w:rsid w:val="00445564"/>
    <w:rsid w:val="00447B14"/>
    <w:rsid w:val="00450088"/>
    <w:rsid w:val="00457501"/>
    <w:rsid w:val="00460932"/>
    <w:rsid w:val="0046505F"/>
    <w:rsid w:val="00467CBE"/>
    <w:rsid w:val="00470608"/>
    <w:rsid w:val="00473404"/>
    <w:rsid w:val="00474117"/>
    <w:rsid w:val="00477FAB"/>
    <w:rsid w:val="0048166D"/>
    <w:rsid w:val="00482238"/>
    <w:rsid w:val="004842D1"/>
    <w:rsid w:val="0048461B"/>
    <w:rsid w:val="00492ACA"/>
    <w:rsid w:val="00493599"/>
    <w:rsid w:val="004A03F4"/>
    <w:rsid w:val="004A2306"/>
    <w:rsid w:val="004B2432"/>
    <w:rsid w:val="004C16F1"/>
    <w:rsid w:val="004C6335"/>
    <w:rsid w:val="004D388F"/>
    <w:rsid w:val="004D5D11"/>
    <w:rsid w:val="004E09AD"/>
    <w:rsid w:val="004E0F84"/>
    <w:rsid w:val="004E16C6"/>
    <w:rsid w:val="004E214B"/>
    <w:rsid w:val="004E3F9F"/>
    <w:rsid w:val="004E44BB"/>
    <w:rsid w:val="004E6D2D"/>
    <w:rsid w:val="004E73C3"/>
    <w:rsid w:val="004F20F7"/>
    <w:rsid w:val="004F23DD"/>
    <w:rsid w:val="004F6B8B"/>
    <w:rsid w:val="004F6F20"/>
    <w:rsid w:val="004F7CBA"/>
    <w:rsid w:val="00500D97"/>
    <w:rsid w:val="00504746"/>
    <w:rsid w:val="00504932"/>
    <w:rsid w:val="00506B74"/>
    <w:rsid w:val="005130A3"/>
    <w:rsid w:val="005145F6"/>
    <w:rsid w:val="0051499E"/>
    <w:rsid w:val="00514E6D"/>
    <w:rsid w:val="00514E75"/>
    <w:rsid w:val="005160CF"/>
    <w:rsid w:val="00535BD8"/>
    <w:rsid w:val="00536B9C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2F15"/>
    <w:rsid w:val="00575AD4"/>
    <w:rsid w:val="00583E9F"/>
    <w:rsid w:val="00585E5D"/>
    <w:rsid w:val="00590CF2"/>
    <w:rsid w:val="00592244"/>
    <w:rsid w:val="005A1341"/>
    <w:rsid w:val="005A1FB2"/>
    <w:rsid w:val="005A3AEF"/>
    <w:rsid w:val="005B745D"/>
    <w:rsid w:val="005C0A34"/>
    <w:rsid w:val="005C5121"/>
    <w:rsid w:val="005C6A49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5F56C9"/>
    <w:rsid w:val="005F6ED4"/>
    <w:rsid w:val="00601C09"/>
    <w:rsid w:val="00602EC8"/>
    <w:rsid w:val="00607BCA"/>
    <w:rsid w:val="00612A2B"/>
    <w:rsid w:val="00617311"/>
    <w:rsid w:val="006216BD"/>
    <w:rsid w:val="00622A3A"/>
    <w:rsid w:val="006274FA"/>
    <w:rsid w:val="00634D33"/>
    <w:rsid w:val="00635ACE"/>
    <w:rsid w:val="00637E3F"/>
    <w:rsid w:val="00642470"/>
    <w:rsid w:val="00642CFF"/>
    <w:rsid w:val="0064590D"/>
    <w:rsid w:val="00645D5F"/>
    <w:rsid w:val="00650A9D"/>
    <w:rsid w:val="00653CA5"/>
    <w:rsid w:val="006565E8"/>
    <w:rsid w:val="006611EE"/>
    <w:rsid w:val="00661DD5"/>
    <w:rsid w:val="0066641A"/>
    <w:rsid w:val="00666A86"/>
    <w:rsid w:val="00666C4E"/>
    <w:rsid w:val="006718E4"/>
    <w:rsid w:val="006756A6"/>
    <w:rsid w:val="00676178"/>
    <w:rsid w:val="00676809"/>
    <w:rsid w:val="00681569"/>
    <w:rsid w:val="006904E7"/>
    <w:rsid w:val="00692FE7"/>
    <w:rsid w:val="006976C1"/>
    <w:rsid w:val="006A0CB8"/>
    <w:rsid w:val="006A19B3"/>
    <w:rsid w:val="006A245F"/>
    <w:rsid w:val="006A2E9B"/>
    <w:rsid w:val="006A30BF"/>
    <w:rsid w:val="006A3F55"/>
    <w:rsid w:val="006A4B8B"/>
    <w:rsid w:val="006B174F"/>
    <w:rsid w:val="006B584C"/>
    <w:rsid w:val="006B6310"/>
    <w:rsid w:val="006C16C0"/>
    <w:rsid w:val="006C2DA4"/>
    <w:rsid w:val="006D1E86"/>
    <w:rsid w:val="006D3CBE"/>
    <w:rsid w:val="006E3103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3391"/>
    <w:rsid w:val="0070477C"/>
    <w:rsid w:val="007074AE"/>
    <w:rsid w:val="0071015E"/>
    <w:rsid w:val="00710D19"/>
    <w:rsid w:val="00714E1F"/>
    <w:rsid w:val="00715FA6"/>
    <w:rsid w:val="0072348C"/>
    <w:rsid w:val="007239AD"/>
    <w:rsid w:val="0072505A"/>
    <w:rsid w:val="007268A4"/>
    <w:rsid w:val="00731A17"/>
    <w:rsid w:val="0073368E"/>
    <w:rsid w:val="00733F6F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1733"/>
    <w:rsid w:val="00775C1F"/>
    <w:rsid w:val="00775CA0"/>
    <w:rsid w:val="00780FAE"/>
    <w:rsid w:val="00783AB1"/>
    <w:rsid w:val="0078423F"/>
    <w:rsid w:val="00790956"/>
    <w:rsid w:val="007967B2"/>
    <w:rsid w:val="007975A8"/>
    <w:rsid w:val="007A3F81"/>
    <w:rsid w:val="007A502C"/>
    <w:rsid w:val="007A74F0"/>
    <w:rsid w:val="007B1493"/>
    <w:rsid w:val="007B3FCF"/>
    <w:rsid w:val="007B463C"/>
    <w:rsid w:val="007B7CC9"/>
    <w:rsid w:val="007C0D96"/>
    <w:rsid w:val="007C39D1"/>
    <w:rsid w:val="007C4F3D"/>
    <w:rsid w:val="007D109B"/>
    <w:rsid w:val="007D35BE"/>
    <w:rsid w:val="007D3FF6"/>
    <w:rsid w:val="007D7A3A"/>
    <w:rsid w:val="007D7D17"/>
    <w:rsid w:val="007E1D7E"/>
    <w:rsid w:val="007F0CE3"/>
    <w:rsid w:val="007F1642"/>
    <w:rsid w:val="007F2C42"/>
    <w:rsid w:val="007F4095"/>
    <w:rsid w:val="007F47D4"/>
    <w:rsid w:val="007F5364"/>
    <w:rsid w:val="007F6908"/>
    <w:rsid w:val="007F7204"/>
    <w:rsid w:val="00805F22"/>
    <w:rsid w:val="008073C5"/>
    <w:rsid w:val="00812A26"/>
    <w:rsid w:val="008146D0"/>
    <w:rsid w:val="00815F09"/>
    <w:rsid w:val="008208F0"/>
    <w:rsid w:val="008209CB"/>
    <w:rsid w:val="00830BB2"/>
    <w:rsid w:val="00830DC6"/>
    <w:rsid w:val="00833C39"/>
    <w:rsid w:val="008353A1"/>
    <w:rsid w:val="00835DBB"/>
    <w:rsid w:val="00837A83"/>
    <w:rsid w:val="00840531"/>
    <w:rsid w:val="0084611E"/>
    <w:rsid w:val="00847C15"/>
    <w:rsid w:val="00855062"/>
    <w:rsid w:val="00855E02"/>
    <w:rsid w:val="00856C3D"/>
    <w:rsid w:val="00860934"/>
    <w:rsid w:val="00861C70"/>
    <w:rsid w:val="0087284A"/>
    <w:rsid w:val="008738F9"/>
    <w:rsid w:val="00873E2D"/>
    <w:rsid w:val="00876EA8"/>
    <w:rsid w:val="00877022"/>
    <w:rsid w:val="00882998"/>
    <w:rsid w:val="00890DC5"/>
    <w:rsid w:val="00892C8F"/>
    <w:rsid w:val="0089487B"/>
    <w:rsid w:val="00897319"/>
    <w:rsid w:val="00897C36"/>
    <w:rsid w:val="008A172F"/>
    <w:rsid w:val="008A1F11"/>
    <w:rsid w:val="008A3985"/>
    <w:rsid w:val="008A6579"/>
    <w:rsid w:val="008B20BA"/>
    <w:rsid w:val="008B3076"/>
    <w:rsid w:val="008B5DE6"/>
    <w:rsid w:val="008C0B12"/>
    <w:rsid w:val="008C4C43"/>
    <w:rsid w:val="008C724E"/>
    <w:rsid w:val="008D117D"/>
    <w:rsid w:val="008D23B2"/>
    <w:rsid w:val="008D4F33"/>
    <w:rsid w:val="008D5EAC"/>
    <w:rsid w:val="008E1013"/>
    <w:rsid w:val="008E1D84"/>
    <w:rsid w:val="008E2717"/>
    <w:rsid w:val="008E41F7"/>
    <w:rsid w:val="008E50BC"/>
    <w:rsid w:val="008F0A9D"/>
    <w:rsid w:val="008F1F86"/>
    <w:rsid w:val="008F2263"/>
    <w:rsid w:val="008F4E6E"/>
    <w:rsid w:val="00905D2E"/>
    <w:rsid w:val="00905ECD"/>
    <w:rsid w:val="00905F33"/>
    <w:rsid w:val="00905F6D"/>
    <w:rsid w:val="00906020"/>
    <w:rsid w:val="00914A40"/>
    <w:rsid w:val="0091522B"/>
    <w:rsid w:val="0091663C"/>
    <w:rsid w:val="00922242"/>
    <w:rsid w:val="0092341F"/>
    <w:rsid w:val="009338C8"/>
    <w:rsid w:val="00933F9A"/>
    <w:rsid w:val="00945565"/>
    <w:rsid w:val="009479EC"/>
    <w:rsid w:val="00952007"/>
    <w:rsid w:val="009521D5"/>
    <w:rsid w:val="00953C99"/>
    <w:rsid w:val="00955A96"/>
    <w:rsid w:val="0095780C"/>
    <w:rsid w:val="009617B5"/>
    <w:rsid w:val="00963B5C"/>
    <w:rsid w:val="00975AFF"/>
    <w:rsid w:val="00981CF1"/>
    <w:rsid w:val="00981DB0"/>
    <w:rsid w:val="009828D9"/>
    <w:rsid w:val="009839B6"/>
    <w:rsid w:val="00986134"/>
    <w:rsid w:val="00990458"/>
    <w:rsid w:val="009A0739"/>
    <w:rsid w:val="009A33B8"/>
    <w:rsid w:val="009B2815"/>
    <w:rsid w:val="009B2F0B"/>
    <w:rsid w:val="009B3C65"/>
    <w:rsid w:val="009B599C"/>
    <w:rsid w:val="009B6669"/>
    <w:rsid w:val="009C408B"/>
    <w:rsid w:val="009C6BE0"/>
    <w:rsid w:val="009D0179"/>
    <w:rsid w:val="009D0640"/>
    <w:rsid w:val="009D0C6A"/>
    <w:rsid w:val="009D5A12"/>
    <w:rsid w:val="009D679D"/>
    <w:rsid w:val="009E1C10"/>
    <w:rsid w:val="009E5637"/>
    <w:rsid w:val="009F0278"/>
    <w:rsid w:val="009F0D18"/>
    <w:rsid w:val="009F5F47"/>
    <w:rsid w:val="00A00AAF"/>
    <w:rsid w:val="00A0114E"/>
    <w:rsid w:val="00A0225A"/>
    <w:rsid w:val="00A04BFB"/>
    <w:rsid w:val="00A06977"/>
    <w:rsid w:val="00A100A2"/>
    <w:rsid w:val="00A24438"/>
    <w:rsid w:val="00A27E10"/>
    <w:rsid w:val="00A305EE"/>
    <w:rsid w:val="00A30E3E"/>
    <w:rsid w:val="00A46843"/>
    <w:rsid w:val="00A47006"/>
    <w:rsid w:val="00A50E0D"/>
    <w:rsid w:val="00A539A0"/>
    <w:rsid w:val="00A5715D"/>
    <w:rsid w:val="00A5724E"/>
    <w:rsid w:val="00A62BFB"/>
    <w:rsid w:val="00A636CE"/>
    <w:rsid w:val="00A6697A"/>
    <w:rsid w:val="00A66A56"/>
    <w:rsid w:val="00A67450"/>
    <w:rsid w:val="00A7068A"/>
    <w:rsid w:val="00A7203C"/>
    <w:rsid w:val="00A72EC2"/>
    <w:rsid w:val="00A730D7"/>
    <w:rsid w:val="00A773D5"/>
    <w:rsid w:val="00A77D42"/>
    <w:rsid w:val="00A8284D"/>
    <w:rsid w:val="00A82927"/>
    <w:rsid w:val="00A85D59"/>
    <w:rsid w:val="00A90BD5"/>
    <w:rsid w:val="00A910AA"/>
    <w:rsid w:val="00A912A9"/>
    <w:rsid w:val="00A91DFD"/>
    <w:rsid w:val="00A92ED2"/>
    <w:rsid w:val="00AA0774"/>
    <w:rsid w:val="00AA29C2"/>
    <w:rsid w:val="00AA4399"/>
    <w:rsid w:val="00AA7238"/>
    <w:rsid w:val="00AB0306"/>
    <w:rsid w:val="00AB05FA"/>
    <w:rsid w:val="00AB1A28"/>
    <w:rsid w:val="00AB3A00"/>
    <w:rsid w:val="00AB5F02"/>
    <w:rsid w:val="00AB6975"/>
    <w:rsid w:val="00AC10E1"/>
    <w:rsid w:val="00AC38C1"/>
    <w:rsid w:val="00AC7D22"/>
    <w:rsid w:val="00AD1412"/>
    <w:rsid w:val="00AD1F8B"/>
    <w:rsid w:val="00AD343E"/>
    <w:rsid w:val="00AD4130"/>
    <w:rsid w:val="00AD6524"/>
    <w:rsid w:val="00AE072E"/>
    <w:rsid w:val="00AE0757"/>
    <w:rsid w:val="00AE083D"/>
    <w:rsid w:val="00AF07CF"/>
    <w:rsid w:val="00AF1E61"/>
    <w:rsid w:val="00AF36CB"/>
    <w:rsid w:val="00AF508D"/>
    <w:rsid w:val="00B017AE"/>
    <w:rsid w:val="00B02912"/>
    <w:rsid w:val="00B03816"/>
    <w:rsid w:val="00B0525C"/>
    <w:rsid w:val="00B07283"/>
    <w:rsid w:val="00B076EC"/>
    <w:rsid w:val="00B14B6C"/>
    <w:rsid w:val="00B1511F"/>
    <w:rsid w:val="00B151B4"/>
    <w:rsid w:val="00B200D1"/>
    <w:rsid w:val="00B2197E"/>
    <w:rsid w:val="00B30C0E"/>
    <w:rsid w:val="00B34EB8"/>
    <w:rsid w:val="00B350EF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71ADC"/>
    <w:rsid w:val="00B73738"/>
    <w:rsid w:val="00B773E2"/>
    <w:rsid w:val="00B85B0A"/>
    <w:rsid w:val="00B86180"/>
    <w:rsid w:val="00B879FA"/>
    <w:rsid w:val="00B9274E"/>
    <w:rsid w:val="00B938D2"/>
    <w:rsid w:val="00B941FB"/>
    <w:rsid w:val="00B96B1D"/>
    <w:rsid w:val="00B975E9"/>
    <w:rsid w:val="00BA5581"/>
    <w:rsid w:val="00BA5E28"/>
    <w:rsid w:val="00BB088B"/>
    <w:rsid w:val="00BB109B"/>
    <w:rsid w:val="00BC3D0C"/>
    <w:rsid w:val="00BC5398"/>
    <w:rsid w:val="00BC6330"/>
    <w:rsid w:val="00BC6379"/>
    <w:rsid w:val="00BC68B4"/>
    <w:rsid w:val="00BC6949"/>
    <w:rsid w:val="00BC6AE3"/>
    <w:rsid w:val="00BC6EF1"/>
    <w:rsid w:val="00BC7B98"/>
    <w:rsid w:val="00BD112F"/>
    <w:rsid w:val="00BD684C"/>
    <w:rsid w:val="00BD6E06"/>
    <w:rsid w:val="00BE143B"/>
    <w:rsid w:val="00BE2064"/>
    <w:rsid w:val="00C0093B"/>
    <w:rsid w:val="00C00CA2"/>
    <w:rsid w:val="00C012B2"/>
    <w:rsid w:val="00C04510"/>
    <w:rsid w:val="00C05088"/>
    <w:rsid w:val="00C10CF8"/>
    <w:rsid w:val="00C129ED"/>
    <w:rsid w:val="00C13938"/>
    <w:rsid w:val="00C13E27"/>
    <w:rsid w:val="00C16B88"/>
    <w:rsid w:val="00C176A7"/>
    <w:rsid w:val="00C20A2D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718"/>
    <w:rsid w:val="00C529A0"/>
    <w:rsid w:val="00C53394"/>
    <w:rsid w:val="00C53676"/>
    <w:rsid w:val="00C62A69"/>
    <w:rsid w:val="00C63DED"/>
    <w:rsid w:val="00C766F5"/>
    <w:rsid w:val="00C76A85"/>
    <w:rsid w:val="00C82C5C"/>
    <w:rsid w:val="00C842E1"/>
    <w:rsid w:val="00C8605E"/>
    <w:rsid w:val="00C86F29"/>
    <w:rsid w:val="00C877F1"/>
    <w:rsid w:val="00C90C72"/>
    <w:rsid w:val="00C90CE1"/>
    <w:rsid w:val="00C94764"/>
    <w:rsid w:val="00C95906"/>
    <w:rsid w:val="00CA6173"/>
    <w:rsid w:val="00CB031B"/>
    <w:rsid w:val="00CB310F"/>
    <w:rsid w:val="00CB340E"/>
    <w:rsid w:val="00CC59BE"/>
    <w:rsid w:val="00CD160F"/>
    <w:rsid w:val="00CD450A"/>
    <w:rsid w:val="00CE6843"/>
    <w:rsid w:val="00CE70DA"/>
    <w:rsid w:val="00CE70EB"/>
    <w:rsid w:val="00CF0265"/>
    <w:rsid w:val="00CF1829"/>
    <w:rsid w:val="00CF2C82"/>
    <w:rsid w:val="00CF2DDD"/>
    <w:rsid w:val="00CF70BA"/>
    <w:rsid w:val="00CF740F"/>
    <w:rsid w:val="00D025A2"/>
    <w:rsid w:val="00D05E7C"/>
    <w:rsid w:val="00D06CC3"/>
    <w:rsid w:val="00D113FA"/>
    <w:rsid w:val="00D222DC"/>
    <w:rsid w:val="00D225E4"/>
    <w:rsid w:val="00D22B9E"/>
    <w:rsid w:val="00D33C24"/>
    <w:rsid w:val="00D41DBA"/>
    <w:rsid w:val="00D422B0"/>
    <w:rsid w:val="00D43AA3"/>
    <w:rsid w:val="00D43D13"/>
    <w:rsid w:val="00D44297"/>
    <w:rsid w:val="00D448FD"/>
    <w:rsid w:val="00D46747"/>
    <w:rsid w:val="00D506E7"/>
    <w:rsid w:val="00D51086"/>
    <w:rsid w:val="00D52E66"/>
    <w:rsid w:val="00D54438"/>
    <w:rsid w:val="00D55A79"/>
    <w:rsid w:val="00D55AC2"/>
    <w:rsid w:val="00D570A6"/>
    <w:rsid w:val="00D62821"/>
    <w:rsid w:val="00D655A0"/>
    <w:rsid w:val="00D65A77"/>
    <w:rsid w:val="00D67331"/>
    <w:rsid w:val="00D723CE"/>
    <w:rsid w:val="00D75454"/>
    <w:rsid w:val="00D75E17"/>
    <w:rsid w:val="00D77693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6050"/>
    <w:rsid w:val="00DA0375"/>
    <w:rsid w:val="00DA546B"/>
    <w:rsid w:val="00DA662C"/>
    <w:rsid w:val="00DB09C0"/>
    <w:rsid w:val="00DC697E"/>
    <w:rsid w:val="00DC7560"/>
    <w:rsid w:val="00DC7648"/>
    <w:rsid w:val="00DD4880"/>
    <w:rsid w:val="00DE0335"/>
    <w:rsid w:val="00DE33C8"/>
    <w:rsid w:val="00DE33FA"/>
    <w:rsid w:val="00DE3567"/>
    <w:rsid w:val="00DE670F"/>
    <w:rsid w:val="00DE78FF"/>
    <w:rsid w:val="00DF0145"/>
    <w:rsid w:val="00DF17D9"/>
    <w:rsid w:val="00DF3EAF"/>
    <w:rsid w:val="00DF7B8E"/>
    <w:rsid w:val="00E0246D"/>
    <w:rsid w:val="00E02C77"/>
    <w:rsid w:val="00E167C8"/>
    <w:rsid w:val="00E27BD0"/>
    <w:rsid w:val="00E40D02"/>
    <w:rsid w:val="00E45BC4"/>
    <w:rsid w:val="00E47B54"/>
    <w:rsid w:val="00E53174"/>
    <w:rsid w:val="00E535DF"/>
    <w:rsid w:val="00E56AAE"/>
    <w:rsid w:val="00E6080B"/>
    <w:rsid w:val="00E71B5C"/>
    <w:rsid w:val="00E724C9"/>
    <w:rsid w:val="00E73E6F"/>
    <w:rsid w:val="00E74F30"/>
    <w:rsid w:val="00E75B1E"/>
    <w:rsid w:val="00E76AEB"/>
    <w:rsid w:val="00E82EDA"/>
    <w:rsid w:val="00E85B3C"/>
    <w:rsid w:val="00E878B7"/>
    <w:rsid w:val="00E91430"/>
    <w:rsid w:val="00E91DDC"/>
    <w:rsid w:val="00E91EB4"/>
    <w:rsid w:val="00E9230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03E2"/>
    <w:rsid w:val="00EC7712"/>
    <w:rsid w:val="00EE0867"/>
    <w:rsid w:val="00EE3A08"/>
    <w:rsid w:val="00EE3C9C"/>
    <w:rsid w:val="00EE5ECD"/>
    <w:rsid w:val="00EF12A8"/>
    <w:rsid w:val="00EF3A5C"/>
    <w:rsid w:val="00EF3ED0"/>
    <w:rsid w:val="00F016A1"/>
    <w:rsid w:val="00F01D69"/>
    <w:rsid w:val="00F025D1"/>
    <w:rsid w:val="00F1100C"/>
    <w:rsid w:val="00F113D0"/>
    <w:rsid w:val="00F12A1C"/>
    <w:rsid w:val="00F14024"/>
    <w:rsid w:val="00F161A0"/>
    <w:rsid w:val="00F168F4"/>
    <w:rsid w:val="00F16C37"/>
    <w:rsid w:val="00F2058E"/>
    <w:rsid w:val="00F2255F"/>
    <w:rsid w:val="00F25E5E"/>
    <w:rsid w:val="00F3012E"/>
    <w:rsid w:val="00F33AA7"/>
    <w:rsid w:val="00F353E6"/>
    <w:rsid w:val="00F3619C"/>
    <w:rsid w:val="00F37473"/>
    <w:rsid w:val="00F401B1"/>
    <w:rsid w:val="00F40C20"/>
    <w:rsid w:val="00F43567"/>
    <w:rsid w:val="00F47BC9"/>
    <w:rsid w:val="00F50B8D"/>
    <w:rsid w:val="00F51F85"/>
    <w:rsid w:val="00F5668F"/>
    <w:rsid w:val="00F57BA5"/>
    <w:rsid w:val="00F67BEB"/>
    <w:rsid w:val="00F67DEC"/>
    <w:rsid w:val="00F7122E"/>
    <w:rsid w:val="00F72DFC"/>
    <w:rsid w:val="00F80F50"/>
    <w:rsid w:val="00F8647B"/>
    <w:rsid w:val="00F87041"/>
    <w:rsid w:val="00F93345"/>
    <w:rsid w:val="00F9375D"/>
    <w:rsid w:val="00F963B3"/>
    <w:rsid w:val="00FA50D0"/>
    <w:rsid w:val="00FB4A2A"/>
    <w:rsid w:val="00FB76BE"/>
    <w:rsid w:val="00FC07A3"/>
    <w:rsid w:val="00FC3310"/>
    <w:rsid w:val="00FC66C4"/>
    <w:rsid w:val="00FC736B"/>
    <w:rsid w:val="00FD1AA0"/>
    <w:rsid w:val="00FD1DB9"/>
    <w:rsid w:val="00FD432B"/>
    <w:rsid w:val="00FD61B4"/>
    <w:rsid w:val="00FD6BDE"/>
    <w:rsid w:val="00FE0892"/>
    <w:rsid w:val="00FE317D"/>
    <w:rsid w:val="00FE45D7"/>
    <w:rsid w:val="00FE4EEF"/>
    <w:rsid w:val="00FF044B"/>
    <w:rsid w:val="00FF1FDA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E02DABE"/>
  <w15:docId w15:val="{1F925722-9081-4322-8F74-ADAC489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9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223956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1">
    <w:name w:val="Paràgraf de llista1"/>
    <w:basedOn w:val="Normal"/>
    <w:next w:val="Pargrafdellista"/>
    <w:uiPriority w:val="34"/>
    <w:qFormat/>
    <w:rsid w:val="000453D0"/>
    <w:pPr>
      <w:widowControl/>
      <w:suppressAutoHyphens w:val="0"/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18"/>
      <w:szCs w:val="22"/>
      <w:lang w:eastAsia="en-US" w:bidi="ar-SA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A74F0"/>
    <w:pPr>
      <w:widowControl w:val="0"/>
      <w:autoSpaceDE w:val="0"/>
      <w:autoSpaceDN w:val="0"/>
      <w:spacing w:after="120" w:line="360" w:lineRule="auto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27F9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E1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577-DCD9-4CC2-9689-D697C7C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Joan Quer Cassu</cp:lastModifiedBy>
  <cp:revision>40</cp:revision>
  <cp:lastPrinted>2018-04-06T09:13:00Z</cp:lastPrinted>
  <dcterms:created xsi:type="dcterms:W3CDTF">2025-07-17T09:47:00Z</dcterms:created>
  <dcterms:modified xsi:type="dcterms:W3CDTF">2025-08-05T10:01:00Z</dcterms:modified>
</cp:coreProperties>
</file>