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D4E63">
        <w:rPr>
          <w:rFonts w:ascii="Verdana" w:hAnsi="Verdana" w:cs="Arial"/>
          <w:b/>
          <w:sz w:val="24"/>
          <w:szCs w:val="24"/>
          <w:u w:val="single"/>
        </w:rPr>
        <w:t>4</w:t>
      </w:r>
      <w:r w:rsidR="00177156" w:rsidRPr="00177156">
        <w:rPr>
          <w:rFonts w:ascii="Verdana" w:hAnsi="Verdana"/>
          <w:i/>
          <w:noProof/>
        </w:rPr>
        <w:t xml:space="preserve"> </w:t>
      </w:r>
    </w:p>
    <w:p w:rsidR="00CA1D53" w:rsidRPr="008D4E63" w:rsidRDefault="00CA1D53" w:rsidP="008D4E63">
      <w:pPr>
        <w:spacing w:after="240" w:line="276" w:lineRule="auto"/>
        <w:jc w:val="center"/>
        <w:rPr>
          <w:rFonts w:cs="Arial"/>
          <w:b/>
          <w:u w:val="single"/>
        </w:rPr>
      </w:pPr>
      <w:r w:rsidRPr="008D4E63">
        <w:rPr>
          <w:rFonts w:cs="Arial"/>
          <w:b/>
          <w:u w:val="single"/>
        </w:rPr>
        <w:t>COMPROMIS ADSCRIPCIÓ A MITJANS PERSONALS I MATERIALS</w:t>
      </w:r>
    </w:p>
    <w:p w:rsidR="00CA1D53" w:rsidRPr="008D4E63" w:rsidRDefault="00CA1D53" w:rsidP="008D4E63">
      <w:pPr>
        <w:spacing w:after="240" w:line="276" w:lineRule="auto"/>
        <w:jc w:val="center"/>
        <w:rPr>
          <w:rFonts w:cs="Arial"/>
          <w:b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  <w:r w:rsidRPr="008D4E63">
        <w:rPr>
          <w:rFonts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</w:t>
      </w:r>
      <w:r w:rsidR="005F7C53">
        <w:rPr>
          <w:rFonts w:cs="Arial"/>
          <w:snapToGrid w:val="0"/>
        </w:rPr>
        <w:t xml:space="preserve">amb </w:t>
      </w:r>
      <w:r w:rsidR="005F7C53">
        <w:rPr>
          <w:rFonts w:cs="Arial"/>
        </w:rPr>
        <w:t>número d’e</w:t>
      </w:r>
      <w:r w:rsidRPr="008D4E63">
        <w:rPr>
          <w:rFonts w:cs="Arial"/>
        </w:rPr>
        <w:t>xpedient ...................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  <w:bookmarkStart w:id="0" w:name="_GoBack"/>
      <w:bookmarkEnd w:id="0"/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jc w:val="center"/>
        <w:rPr>
          <w:rFonts w:cs="Arial"/>
          <w:b/>
        </w:rPr>
      </w:pPr>
      <w:r w:rsidRPr="008D4E63">
        <w:rPr>
          <w:rFonts w:cs="Arial"/>
          <w:b/>
        </w:rPr>
        <w:t>DECLARA SOTA LA SEVA RESPONSABILITAT: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jc w:val="center"/>
        <w:rPr>
          <w:rFonts w:cs="Arial"/>
          <w:b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  <w:r w:rsidRPr="008D4E63">
        <w:rPr>
          <w:rFonts w:cs="Arial"/>
        </w:rPr>
        <w:t xml:space="preserve">Que en relació amb els </w:t>
      </w:r>
      <w:r w:rsidRPr="008D4E63">
        <w:rPr>
          <w:rFonts w:cs="Arial"/>
          <w:b/>
        </w:rPr>
        <w:t>mitjans a adscriure a l’execució del contracte</w:t>
      </w:r>
      <w:r w:rsidRPr="008D4E63">
        <w:rPr>
          <w:rFonts w:cs="Arial"/>
        </w:rPr>
        <w:t>: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numPr>
          <w:ilvl w:val="0"/>
          <w:numId w:val="53"/>
        </w:numPr>
        <w:shd w:val="clear" w:color="auto" w:fill="FFFFFF"/>
        <w:spacing w:line="276" w:lineRule="auto"/>
        <w:rPr>
          <w:rFonts w:cs="Arial"/>
        </w:rPr>
      </w:pPr>
      <w:r w:rsidRPr="008D4E63">
        <w:rPr>
          <w:rFonts w:cs="Arial"/>
        </w:rPr>
        <w:t>Es compromet a adscriure a l’execució del contracte els mitjans personals i/o materials exigits en el PCAP.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720"/>
        <w:rPr>
          <w:rFonts w:cs="Arial"/>
        </w:rPr>
      </w:pPr>
    </w:p>
    <w:p w:rsidR="00CA1D53" w:rsidRPr="008D4E63" w:rsidRDefault="00CA1D53" w:rsidP="008D4E63">
      <w:pPr>
        <w:pStyle w:val="Textindependent"/>
        <w:numPr>
          <w:ilvl w:val="0"/>
          <w:numId w:val="53"/>
        </w:numPr>
        <w:shd w:val="clear" w:color="auto" w:fill="FFFFFF"/>
        <w:spacing w:line="276" w:lineRule="auto"/>
        <w:rPr>
          <w:rFonts w:cs="Arial"/>
        </w:rPr>
      </w:pPr>
      <w:r w:rsidRPr="008D4E63">
        <w:rPr>
          <w:rFonts w:cs="Arial"/>
        </w:rPr>
        <w:t>Identifica en el Quadre “Compromís d’adscripció de mitjans” següent la relació de mitjans proposat per complir aquest compromís.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rPr>
          <w:rFonts w:cs="Arial"/>
        </w:rPr>
      </w:pPr>
    </w:p>
    <w:p w:rsidR="00CA1D53" w:rsidRPr="008D4E63" w:rsidRDefault="00CA1D53" w:rsidP="008D4E63">
      <w:pPr>
        <w:spacing w:after="200" w:line="276" w:lineRule="auto"/>
        <w:jc w:val="center"/>
        <w:rPr>
          <w:rFonts w:cs="Arial"/>
          <w:snapToGrid w:val="0"/>
          <w:lang w:eastAsia="es-ES"/>
        </w:rPr>
      </w:pPr>
      <w:r w:rsidRPr="008D4E63">
        <w:rPr>
          <w:rFonts w:cs="Arial"/>
          <w:b/>
          <w:bCs/>
          <w:snapToGrid w:val="0"/>
          <w:lang w:eastAsia="es-ES"/>
        </w:rPr>
        <w:t>Quadre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955"/>
        <w:gridCol w:w="3384"/>
      </w:tblGrid>
      <w:tr w:rsidR="00CA1D53" w:rsidRPr="008D4E63" w:rsidTr="000F7DB7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CA1D53" w:rsidRPr="008D4E63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>Inicials persona treballadora</w:t>
            </w:r>
            <w:r w:rsidRPr="008D4E63">
              <w:rPr>
                <w:rStyle w:val="Refernciadenotaapeudepgina"/>
                <w:rFonts w:cs="Arial"/>
                <w:snapToGrid w:val="0"/>
                <w:lang w:eastAsia="es-ES"/>
              </w:rPr>
              <w:footnoteReference w:customMarkFollows="1" w:id="1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CA1D53" w:rsidRPr="008D4E63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  <w:tr w:rsidR="00CA1D53" w:rsidRPr="008D4E63" w:rsidTr="000F7DB7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  <w:tr w:rsidR="00CA1D53" w:rsidRPr="008D4E63" w:rsidTr="000F7DB7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</w:tbl>
    <w:p w:rsidR="00CA1D53" w:rsidRPr="008D4E63" w:rsidRDefault="00CA1D53" w:rsidP="008D4E63">
      <w:pPr>
        <w:spacing w:after="200" w:line="276" w:lineRule="auto"/>
        <w:jc w:val="left"/>
        <w:rPr>
          <w:rFonts w:cs="Arial"/>
          <w:snapToGrid w:val="0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1"/>
      </w:tblGrid>
      <w:tr w:rsidR="00CA1D53" w:rsidRPr="008D4E63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>MITJANS MATERIALS PROPOSATS</w:t>
            </w:r>
          </w:p>
        </w:tc>
      </w:tr>
      <w:tr w:rsidR="00CA1D53" w:rsidRPr="008D4E63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  <w:tr w:rsidR="00CA1D53" w:rsidRPr="008D4E63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  <w:tr w:rsidR="00CA1D53" w:rsidRPr="008D4E63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</w:tbl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rPr>
          <w:rFonts w:cs="Arial"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numPr>
          <w:ilvl w:val="0"/>
          <w:numId w:val="53"/>
        </w:numPr>
        <w:shd w:val="clear" w:color="auto" w:fill="FFFFFF"/>
        <w:spacing w:line="276" w:lineRule="auto"/>
        <w:rPr>
          <w:rFonts w:cs="Arial"/>
        </w:rPr>
      </w:pPr>
      <w:r w:rsidRPr="008D4E63">
        <w:rPr>
          <w:rFonts w:cs="Arial"/>
        </w:rPr>
        <w:t>Es compromet, si resulta proposada adjudicatària, a aportar dins del termini que estableix l’article 150.2 LCSP la documentació acreditativa de què disposa dels mitjans exigits en el PCAP i identificats en el Quadre anterior.</w:t>
      </w:r>
    </w:p>
    <w:p w:rsidR="00CA1D53" w:rsidRPr="008D4E63" w:rsidRDefault="00CA1D53" w:rsidP="008D4E63">
      <w:pPr>
        <w:spacing w:after="200" w:line="276" w:lineRule="auto"/>
        <w:jc w:val="left"/>
        <w:rPr>
          <w:rFonts w:cs="Arial"/>
          <w:snapToGrid w:val="0"/>
          <w:lang w:eastAsia="es-ES"/>
        </w:rPr>
      </w:pPr>
    </w:p>
    <w:p w:rsidR="00CA1D53" w:rsidRPr="008D4E63" w:rsidRDefault="00CA1D53" w:rsidP="008D4E63">
      <w:pPr>
        <w:spacing w:after="200" w:line="276" w:lineRule="auto"/>
        <w:jc w:val="left"/>
        <w:rPr>
          <w:rFonts w:cs="Arial"/>
          <w:snapToGrid w:val="0"/>
          <w:lang w:eastAsia="es-ES"/>
        </w:rPr>
      </w:pPr>
    </w:p>
    <w:p w:rsidR="00CA1D53" w:rsidRPr="008D4E63" w:rsidRDefault="00CA1D53" w:rsidP="008D4E63">
      <w:pPr>
        <w:spacing w:after="200" w:line="276" w:lineRule="auto"/>
        <w:jc w:val="left"/>
        <w:rPr>
          <w:rFonts w:cs="Arial"/>
          <w:snapToGrid w:val="0"/>
          <w:lang w:eastAsia="es-ES"/>
        </w:rPr>
      </w:pPr>
      <w:r w:rsidRPr="008D4E63">
        <w:rPr>
          <w:rFonts w:cs="Arial"/>
          <w:i/>
          <w:snapToGrid w:val="0"/>
          <w:lang w:eastAsia="es-ES"/>
        </w:rPr>
        <w:t>[Signatura electrònica]</w:t>
      </w:r>
      <w:r w:rsidRPr="008D4E63">
        <w:rPr>
          <w:rStyle w:val="Refernciadenotaapeudepgina"/>
          <w:rFonts w:cs="Arial"/>
          <w:snapToGrid w:val="0"/>
          <w:lang w:eastAsia="es-ES"/>
        </w:rPr>
        <w:footnoteReference w:customMarkFollows="1" w:id="2"/>
        <w:t>1</w:t>
      </w:r>
    </w:p>
    <w:p w:rsidR="000A0C0D" w:rsidRPr="00CA1D53" w:rsidRDefault="000A0C0D" w:rsidP="00CA1D53"/>
    <w:sectPr w:rsidR="000A0C0D" w:rsidRPr="00CA1D53" w:rsidSect="00453024">
      <w:foot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C53">
          <w:rPr>
            <w:noProof/>
          </w:rPr>
          <w:t>1</w:t>
        </w:r>
        <w:r>
          <w:fldChar w:fldCharType="end"/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CA1D53" w:rsidRPr="008D4E63" w:rsidRDefault="00CA1D53" w:rsidP="008D4E63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8D4E63">
        <w:rPr>
          <w:rStyle w:val="Refernciadenotaapeudepgina"/>
          <w:rFonts w:cs="Arial"/>
          <w:sz w:val="18"/>
          <w:szCs w:val="18"/>
          <w:lang w:val="ca-ES"/>
        </w:rPr>
        <w:t>1</w:t>
      </w:r>
      <w:r w:rsidRPr="008D4E63">
        <w:rPr>
          <w:rFonts w:cs="Arial"/>
          <w:sz w:val="18"/>
          <w:szCs w:val="18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2">
    <w:p w:rsidR="00CA1D53" w:rsidRPr="008D4E63" w:rsidRDefault="00CA1D53" w:rsidP="008D4E63">
      <w:pPr>
        <w:pStyle w:val="Textdenotaapeudepgina"/>
        <w:tabs>
          <w:tab w:val="left" w:pos="5387"/>
        </w:tabs>
        <w:spacing w:line="276" w:lineRule="auto"/>
        <w:rPr>
          <w:rFonts w:cs="Arial"/>
          <w:sz w:val="18"/>
          <w:szCs w:val="18"/>
          <w:lang w:val="ca-ES"/>
        </w:rPr>
      </w:pPr>
      <w:r w:rsidRPr="008D4E63">
        <w:rPr>
          <w:rStyle w:val="Refernciadenotaapeudepgina"/>
          <w:rFonts w:cs="Arial"/>
          <w:sz w:val="18"/>
          <w:szCs w:val="18"/>
          <w:lang w:val="ca-ES"/>
        </w:rPr>
        <w:t>2</w:t>
      </w:r>
      <w:r w:rsidRPr="008D4E63">
        <w:rPr>
          <w:rFonts w:cs="Arial"/>
          <w:sz w:val="18"/>
          <w:szCs w:val="18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5F7C53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D4E63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FFED-5AC9-4E97-A0FB-DED5B38E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cp:lastPrinted>2023-03-01T12:03:00Z</cp:lastPrinted>
  <dcterms:created xsi:type="dcterms:W3CDTF">2023-03-27T13:03:00Z</dcterms:created>
  <dcterms:modified xsi:type="dcterms:W3CDTF">2025-07-23T09:57:00Z</dcterms:modified>
</cp:coreProperties>
</file>