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4702E2AA" w14:textId="77777777" w:rsidR="005F22F9" w:rsidRPr="005F22F9" w:rsidRDefault="005F22F9" w:rsidP="005F22F9"/>
    <w:p w14:paraId="698AA621" w14:textId="4E6439A9" w:rsidR="00E350CD" w:rsidRDefault="004F5B30" w:rsidP="002B276D">
      <w:pPr>
        <w:spacing w:before="120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Exp. A/F20251</w:t>
      </w:r>
      <w:r w:rsidR="00B93F19">
        <w:rPr>
          <w:rFonts w:ascii="Arial" w:hAnsi="Arial"/>
          <w:b/>
          <w:bCs/>
          <w:sz w:val="21"/>
          <w:szCs w:val="21"/>
        </w:rPr>
        <w:t>7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E350CD" w14:paraId="2368C8ED" w14:textId="77777777" w:rsidTr="00295EC1">
        <w:trPr>
          <w:trHeight w:val="6685"/>
        </w:trPr>
        <w:tc>
          <w:tcPr>
            <w:tcW w:w="8926" w:type="dxa"/>
          </w:tcPr>
          <w:p w14:paraId="36769C10" w14:textId="77777777" w:rsidR="00E350CD" w:rsidRDefault="00E350CD" w:rsidP="00295EC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2BD04D6D" w14:textId="66431482" w:rsidR="00E350CD" w:rsidRPr="00103D64" w:rsidRDefault="00E350CD" w:rsidP="00295EC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13722BD" w14:textId="77777777" w:rsidR="00E350CD" w:rsidRPr="00103D64" w:rsidRDefault="00E350CD" w:rsidP="00295EC1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6B3CAC30" w14:textId="77777777" w:rsidR="00E350CD" w:rsidRPr="00103D64" w:rsidRDefault="00E350CD" w:rsidP="00E350CD">
            <w:pPr>
              <w:pStyle w:val="Prrafodelista"/>
              <w:numPr>
                <w:ilvl w:val="0"/>
                <w:numId w:val="14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11A68D46" w14:textId="77777777" w:rsidR="00E350CD" w:rsidRPr="00103D64" w:rsidRDefault="00E350CD" w:rsidP="00295EC1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3D867632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6A7125BE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11C1D21A" w14:textId="77777777" w:rsidR="00E350CD" w:rsidRPr="00103D64" w:rsidRDefault="00E350CD" w:rsidP="00295EC1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3A5EE62" w14:textId="77777777" w:rsidR="00E350CD" w:rsidRPr="00103D64" w:rsidRDefault="00E350CD" w:rsidP="00E350CD">
            <w:pPr>
              <w:pStyle w:val="Prrafodelista"/>
              <w:numPr>
                <w:ilvl w:val="0"/>
                <w:numId w:val="14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1FB7159F" w14:textId="77777777" w:rsidR="00E350CD" w:rsidRPr="00103D64" w:rsidRDefault="00E350CD" w:rsidP="00295EC1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4DC53D71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22D2F93C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12B03CD4" w14:textId="77777777" w:rsidR="00E350CD" w:rsidRPr="00103D64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0E1A562E" w14:textId="77777777" w:rsidR="00E350CD" w:rsidRPr="005E3050" w:rsidRDefault="00E350CD" w:rsidP="00E350CD">
            <w:pPr>
              <w:pStyle w:val="Prrafodelista"/>
              <w:numPr>
                <w:ilvl w:val="0"/>
                <w:numId w:val="15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5FFC3503" w14:textId="77777777" w:rsidR="00E350CD" w:rsidRPr="00226AD8" w:rsidRDefault="00E350CD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3C146760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World Capital Foundation para la adjudicación del contrato relativo al </w:t>
      </w:r>
      <w:r w:rsidR="00223CE1">
        <w:rPr>
          <w:rFonts w:ascii="Arial" w:hAnsi="Arial"/>
          <w:b/>
          <w:bCs/>
          <w:sz w:val="21"/>
          <w:szCs w:val="21"/>
        </w:rPr>
        <w:t>Servicio de conceptualización, diseño, desarrollo, producción, y servicios de transporte, montaje, puesta en marcha, soporte técnico, desmontaje y almacenamiento de los elementos expositivos que conformarán el proyecto anual 2026 de Fundació Barcelona Mobile World Capital Foundation, y que se desplegarán, en particular, en el estand institucional de la Fundació en el MWC Barcelona 2026</w:t>
      </w:r>
      <w:r w:rsidR="00223CE1" w:rsidRPr="00907081">
        <w:rPr>
          <w:rFonts w:ascii="Arial" w:hAnsi="Arial"/>
          <w:sz w:val="21"/>
          <w:szCs w:val="21"/>
        </w:rPr>
        <w:t xml:space="preserve"> </w:t>
      </w:r>
      <w:r w:rsidR="00223CE1" w:rsidRPr="0026785B">
        <w:rPr>
          <w:rFonts w:ascii="Arial" w:hAnsi="Arial"/>
          <w:b/>
          <w:bCs/>
          <w:sz w:val="21"/>
          <w:szCs w:val="21"/>
        </w:rPr>
        <w:t>(Exp. A/F202</w:t>
      </w:r>
      <w:r w:rsidR="00223CE1">
        <w:rPr>
          <w:rFonts w:ascii="Arial" w:hAnsi="Arial"/>
          <w:b/>
          <w:bCs/>
          <w:sz w:val="21"/>
          <w:szCs w:val="21"/>
        </w:rPr>
        <w:t>517</w:t>
      </w:r>
      <w:r w:rsidR="00223CE1" w:rsidRPr="0026785B">
        <w:rPr>
          <w:rFonts w:ascii="Arial" w:hAnsi="Arial"/>
          <w:b/>
          <w:bCs/>
          <w:sz w:val="21"/>
          <w:szCs w:val="21"/>
        </w:rPr>
        <w:t>/S)</w:t>
      </w: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A81A349" w14:textId="77777777" w:rsidR="00E350CD" w:rsidRDefault="00E350C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422A1AC" w14:textId="77777777" w:rsidR="004B7E2E" w:rsidRDefault="004B7E2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52A6EE0E" w14:textId="77777777" w:rsidR="004B7E2E" w:rsidRDefault="004B7E2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030D127" w14:textId="77777777" w:rsidR="004B7E2E" w:rsidRDefault="004B7E2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1B93919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500C7B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7B4983FE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BE4F35">
        <w:rPr>
          <w:rFonts w:ascii="Arial" w:hAnsi="Arial"/>
          <w:b/>
          <w:sz w:val="21"/>
          <w:szCs w:val="21"/>
        </w:rPr>
        <w:t>2</w:t>
      </w:r>
      <w:r w:rsidR="00467A2E">
        <w:rPr>
          <w:rFonts w:ascii="Arial" w:hAnsi="Arial"/>
          <w:b/>
          <w:sz w:val="21"/>
          <w:szCs w:val="21"/>
        </w:rPr>
        <w:t>0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1F472B1C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</w:t>
      </w:r>
      <w:r w:rsidRPr="00A30D29">
        <w:rPr>
          <w:rFonts w:ascii="Arial" w:hAnsi="Arial"/>
          <w:bCs/>
          <w:sz w:val="21"/>
          <w:szCs w:val="21"/>
        </w:rPr>
        <w:t xml:space="preserve">base a un </w:t>
      </w:r>
      <w:r w:rsidRPr="00A30D29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A30D29">
        <w:rPr>
          <w:rFonts w:ascii="Arial" w:hAnsi="Arial"/>
          <w:bCs/>
          <w:sz w:val="21"/>
          <w:szCs w:val="21"/>
        </w:rPr>
        <w:t xml:space="preserve"> de </w:t>
      </w:r>
      <w:r w:rsidR="000B5C5B">
        <w:rPr>
          <w:rFonts w:ascii="Arial" w:hAnsi="Arial"/>
          <w:bCs/>
          <w:sz w:val="21"/>
          <w:szCs w:val="21"/>
        </w:rPr>
        <w:t>468</w:t>
      </w:r>
      <w:r w:rsidR="00C10407" w:rsidRPr="00A30D29">
        <w:rPr>
          <w:rFonts w:ascii="Arial" w:hAnsi="Arial"/>
          <w:bCs/>
          <w:sz w:val="21"/>
          <w:szCs w:val="21"/>
        </w:rPr>
        <w:t>.</w:t>
      </w:r>
      <w:r w:rsidR="000B5C5B">
        <w:rPr>
          <w:rFonts w:ascii="Arial" w:hAnsi="Arial"/>
          <w:bCs/>
          <w:sz w:val="21"/>
          <w:szCs w:val="21"/>
        </w:rPr>
        <w:t>270</w:t>
      </w:r>
      <w:r w:rsidR="00C10407" w:rsidRPr="00A30D29">
        <w:rPr>
          <w:rFonts w:ascii="Arial" w:hAnsi="Arial"/>
          <w:bCs/>
          <w:sz w:val="21"/>
          <w:szCs w:val="21"/>
        </w:rPr>
        <w:t>,00</w:t>
      </w:r>
      <w:r w:rsidR="008C7A03" w:rsidRPr="00A30D29">
        <w:rPr>
          <w:rFonts w:ascii="Arial" w:hAnsi="Arial"/>
          <w:bCs/>
          <w:sz w:val="21"/>
          <w:szCs w:val="21"/>
        </w:rPr>
        <w:t>.-€</w:t>
      </w:r>
      <w:r w:rsidR="00F4044B" w:rsidRPr="00A30D29">
        <w:rPr>
          <w:rFonts w:ascii="Arial" w:hAnsi="Arial"/>
          <w:bCs/>
          <w:sz w:val="21"/>
          <w:szCs w:val="21"/>
        </w:rPr>
        <w:t xml:space="preserve">, el cual se desglosa en </w:t>
      </w:r>
      <w:r w:rsidR="00181150" w:rsidRPr="00A30D29">
        <w:rPr>
          <w:rFonts w:ascii="Arial" w:hAnsi="Arial"/>
          <w:bCs/>
          <w:sz w:val="21"/>
          <w:szCs w:val="21"/>
        </w:rPr>
        <w:t>3</w:t>
      </w:r>
      <w:r w:rsidR="000B5C5B">
        <w:rPr>
          <w:rFonts w:ascii="Arial" w:hAnsi="Arial"/>
          <w:bCs/>
          <w:sz w:val="21"/>
          <w:szCs w:val="21"/>
        </w:rPr>
        <w:t>87</w:t>
      </w:r>
      <w:r w:rsidR="00181150" w:rsidRPr="00A30D29">
        <w:rPr>
          <w:rFonts w:ascii="Arial" w:hAnsi="Arial"/>
          <w:bCs/>
          <w:sz w:val="21"/>
          <w:szCs w:val="21"/>
        </w:rPr>
        <w:t>.000,00</w:t>
      </w:r>
      <w:r w:rsidR="00F4044B" w:rsidRPr="00A30D29">
        <w:rPr>
          <w:rFonts w:ascii="Arial" w:hAnsi="Arial"/>
          <w:bCs/>
          <w:sz w:val="21"/>
          <w:szCs w:val="21"/>
        </w:rPr>
        <w:t xml:space="preserve">.-€ más la partida de IVA (21%) que es de </w:t>
      </w:r>
      <w:r w:rsidR="000B5C5B">
        <w:rPr>
          <w:rFonts w:ascii="Arial" w:hAnsi="Arial"/>
          <w:bCs/>
          <w:sz w:val="21"/>
          <w:szCs w:val="21"/>
        </w:rPr>
        <w:t>81</w:t>
      </w:r>
      <w:r w:rsidR="00A30D29" w:rsidRPr="00A30D29">
        <w:rPr>
          <w:rFonts w:ascii="Arial" w:hAnsi="Arial"/>
          <w:bCs/>
          <w:sz w:val="21"/>
          <w:szCs w:val="21"/>
        </w:rPr>
        <w:t>.</w:t>
      </w:r>
      <w:r w:rsidR="000B5C5B">
        <w:rPr>
          <w:rFonts w:ascii="Arial" w:hAnsi="Arial"/>
          <w:bCs/>
          <w:sz w:val="21"/>
          <w:szCs w:val="21"/>
        </w:rPr>
        <w:t>270</w:t>
      </w:r>
      <w:r w:rsidR="00A30D29" w:rsidRPr="00A30D29">
        <w:rPr>
          <w:rFonts w:ascii="Arial" w:hAnsi="Arial"/>
          <w:bCs/>
          <w:sz w:val="21"/>
          <w:szCs w:val="21"/>
        </w:rPr>
        <w:t>,00</w:t>
      </w:r>
      <w:r w:rsidR="00F4044B" w:rsidRPr="00A30D29">
        <w:rPr>
          <w:rFonts w:ascii="Arial" w:hAnsi="Arial"/>
          <w:bCs/>
          <w:sz w:val="21"/>
          <w:szCs w:val="21"/>
        </w:rPr>
        <w:t>.-€</w:t>
      </w:r>
      <w:r w:rsidRPr="00A30D29">
        <w:rPr>
          <w:rFonts w:ascii="Arial" w:hAnsi="Arial"/>
          <w:bCs/>
          <w:sz w:val="21"/>
          <w:szCs w:val="21"/>
        </w:rPr>
        <w:t xml:space="preserve">, por medio se la presente, se formula </w:t>
      </w:r>
      <w:r w:rsidR="00A001DE" w:rsidRPr="00A30D29">
        <w:rPr>
          <w:rFonts w:ascii="Arial" w:hAnsi="Arial"/>
          <w:bCs/>
          <w:sz w:val="21"/>
          <w:szCs w:val="21"/>
        </w:rPr>
        <w:t>el siguiente precio:</w:t>
      </w:r>
      <w:r w:rsidR="00A001DE" w:rsidRPr="00E70D89">
        <w:rPr>
          <w:rFonts w:ascii="Arial" w:hAnsi="Arial"/>
          <w:bCs/>
          <w:sz w:val="21"/>
          <w:szCs w:val="21"/>
        </w:rPr>
        <w:t xml:space="preserve">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E65A03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75701BCC" w:rsidR="00340684" w:rsidRPr="00E65A03" w:rsidRDefault="00E70D89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 xml:space="preserve">(*) 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Los precios </w:t>
            </w:r>
            <w:r w:rsidR="005F02BA" w:rsidRPr="00E65A03">
              <w:rPr>
                <w:rFonts w:ascii="Arial" w:hAnsi="Arial"/>
                <w:sz w:val="16"/>
                <w:szCs w:val="16"/>
              </w:rPr>
              <w:t>se expresarán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615DDAEC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BE4F35">
        <w:rPr>
          <w:rFonts w:ascii="Arial" w:hAnsi="Arial"/>
          <w:b/>
          <w:bCs/>
          <w:sz w:val="21"/>
          <w:szCs w:val="21"/>
        </w:rPr>
        <w:t>3</w:t>
      </w:r>
      <w:r w:rsidR="00633B3B">
        <w:rPr>
          <w:rFonts w:ascii="Arial" w:hAnsi="Arial"/>
          <w:b/>
          <w:bCs/>
          <w:sz w:val="21"/>
          <w:szCs w:val="21"/>
        </w:rPr>
        <w:t>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6DE8A3AD" w:rsidR="00340684" w:rsidRPr="00226AD8" w:rsidRDefault="00BE4F35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 de modularidad y portabilidad de los elementos expositivos</w:t>
      </w:r>
    </w:p>
    <w:p w14:paraId="1B82D3B6" w14:textId="2AF28A46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BE4F35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695388">
        <w:trPr>
          <w:trHeight w:val="893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5C81416D" w:rsidR="00854735" w:rsidRPr="00740556" w:rsidRDefault="0073199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>
              <w:rPr>
                <w:rFonts w:ascii="Arial" w:hAnsi="Arial"/>
                <w:w w:val="105"/>
              </w:rPr>
              <w:t>Diseño y construcción garantizan modularidad y portabilidad completa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A75FC0">
        <w:trPr>
          <w:trHeight w:val="814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7F60613D" w:rsidR="00854735" w:rsidRPr="00740556" w:rsidRDefault="0073199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Modularidad y portabilidad parcial o limitada a algunos elementos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695388" w:rsidRPr="00226AD8" w14:paraId="6F16DF8E" w14:textId="77777777" w:rsidTr="00A75FC0">
        <w:trPr>
          <w:trHeight w:val="84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CB52" w14:textId="2249A2BD" w:rsidR="00695388" w:rsidRDefault="0073199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Sin modularidad ni portabilidad prevista</w:t>
            </w:r>
          </w:p>
        </w:tc>
        <w:tc>
          <w:tcPr>
            <w:tcW w:w="784" w:type="pct"/>
            <w:shd w:val="clear" w:color="auto" w:fill="FFFF00"/>
          </w:tcPr>
          <w:p w14:paraId="609FD763" w14:textId="77777777" w:rsidR="00695388" w:rsidRPr="00226AD8" w:rsidRDefault="00695388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0273B0D4" w:rsidR="00340684" w:rsidRPr="00E350CD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E350CD">
        <w:rPr>
          <w:rFonts w:ascii="Arial" w:hAnsi="Arial"/>
          <w:sz w:val="20"/>
          <w:szCs w:val="20"/>
        </w:rPr>
        <w:t xml:space="preserve">Marcar con una </w:t>
      </w:r>
      <w:r w:rsidR="004E74A1" w:rsidRPr="00E350CD">
        <w:rPr>
          <w:rFonts w:ascii="Arial" w:hAnsi="Arial"/>
          <w:sz w:val="20"/>
          <w:szCs w:val="20"/>
        </w:rPr>
        <w:t>X únicamente la casilla que se corresponda con el compromiso que se asume, ya que se trata de compromisos excluyentes</w:t>
      </w:r>
      <w:r w:rsidR="00365C28" w:rsidRPr="00E350CD">
        <w:rPr>
          <w:rFonts w:ascii="Arial" w:hAnsi="Arial"/>
          <w:sz w:val="20"/>
          <w:szCs w:val="20"/>
        </w:rPr>
        <w:t xml:space="preserve">. </w:t>
      </w:r>
    </w:p>
    <w:p w14:paraId="07823464" w14:textId="2A5AECF6" w:rsidR="002B276D" w:rsidRPr="009B4ECA" w:rsidRDefault="00546EC4" w:rsidP="00730883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9B4ECA">
        <w:rPr>
          <w:rFonts w:ascii="Arial" w:hAnsi="Arial"/>
          <w:sz w:val="20"/>
          <w:szCs w:val="20"/>
        </w:rPr>
        <w:lastRenderedPageBreak/>
        <w:t xml:space="preserve">La </w:t>
      </w:r>
      <w:r w:rsidRPr="009B4ECA">
        <w:rPr>
          <w:rFonts w:ascii="Arial" w:hAnsi="Arial"/>
          <w:b/>
          <w:bCs/>
          <w:sz w:val="20"/>
          <w:szCs w:val="20"/>
        </w:rPr>
        <w:t>acreditación documental</w:t>
      </w:r>
      <w:r w:rsidRPr="009B4ECA">
        <w:rPr>
          <w:rFonts w:ascii="Arial" w:hAnsi="Arial"/>
          <w:sz w:val="20"/>
          <w:szCs w:val="20"/>
        </w:rPr>
        <w:t xml:space="preserve"> deberá incluirse en el Sobre 3, conforme a lo indicado en los Pliegos</w:t>
      </w:r>
      <w:r w:rsidR="00695388" w:rsidRPr="009B4ECA">
        <w:rPr>
          <w:rFonts w:ascii="Arial" w:hAnsi="Arial"/>
          <w:sz w:val="20"/>
          <w:szCs w:val="20"/>
        </w:rPr>
        <w:t xml:space="preserve">, esto es, aportar </w:t>
      </w:r>
      <w:r w:rsidR="00E350CD" w:rsidRPr="009B4ECA">
        <w:rPr>
          <w:rFonts w:ascii="Arial" w:hAnsi="Arial"/>
          <w:sz w:val="20"/>
          <w:szCs w:val="20"/>
        </w:rPr>
        <w:t xml:space="preserve">una </w:t>
      </w:r>
      <w:r w:rsidR="005E2BCA" w:rsidRPr="009B4ECA">
        <w:rPr>
          <w:rFonts w:ascii="Arial" w:hAnsi="Arial"/>
          <w:b/>
          <w:bCs/>
          <w:sz w:val="20"/>
          <w:szCs w:val="20"/>
        </w:rPr>
        <w:t>declaración responsable</w:t>
      </w:r>
      <w:r w:rsidR="00695388" w:rsidRPr="009B4ECA">
        <w:rPr>
          <w:rFonts w:ascii="Arial" w:hAnsi="Arial"/>
          <w:sz w:val="20"/>
          <w:szCs w:val="20"/>
        </w:rPr>
        <w:t xml:space="preserve"> e</w:t>
      </w:r>
      <w:r w:rsidR="005E2BCA" w:rsidRPr="009B4ECA">
        <w:rPr>
          <w:rFonts w:ascii="Arial" w:hAnsi="Arial"/>
          <w:sz w:val="20"/>
          <w:szCs w:val="20"/>
        </w:rPr>
        <w:t>n la que se comprometan expresamente a garantizar la modularidad y portabilidad de los elementos</w:t>
      </w:r>
      <w:r w:rsidR="00B552EE" w:rsidRPr="009B4ECA">
        <w:rPr>
          <w:rFonts w:ascii="Arial" w:hAnsi="Arial"/>
          <w:sz w:val="20"/>
          <w:szCs w:val="20"/>
        </w:rPr>
        <w:t xml:space="preserve"> expositivos que desarrollen, e identifiquen en un </w:t>
      </w:r>
      <w:r w:rsidR="00B552EE" w:rsidRPr="00D36CB6">
        <w:rPr>
          <w:rFonts w:ascii="Arial" w:hAnsi="Arial"/>
          <w:b/>
          <w:bCs/>
          <w:sz w:val="20"/>
          <w:szCs w:val="20"/>
        </w:rPr>
        <w:t xml:space="preserve">anexo técnico </w:t>
      </w:r>
      <w:r w:rsidR="00B552EE" w:rsidRPr="009B4ECA">
        <w:rPr>
          <w:rFonts w:ascii="Arial" w:hAnsi="Arial"/>
          <w:sz w:val="20"/>
          <w:szCs w:val="20"/>
        </w:rPr>
        <w:t xml:space="preserve">la relación de elementos a los que </w:t>
      </w:r>
      <w:r w:rsidR="00D36CB6" w:rsidRPr="009B4ECA">
        <w:rPr>
          <w:rFonts w:ascii="Arial" w:hAnsi="Arial"/>
          <w:sz w:val="20"/>
          <w:szCs w:val="20"/>
        </w:rPr>
        <w:t>se aplicará</w:t>
      </w:r>
      <w:r w:rsidR="00B552EE" w:rsidRPr="009B4ECA">
        <w:rPr>
          <w:rFonts w:ascii="Arial" w:hAnsi="Arial"/>
          <w:sz w:val="20"/>
          <w:szCs w:val="20"/>
        </w:rPr>
        <w:t xml:space="preserve"> esta modularidad y portabilidad, las condiciones técnicas o estructurales que lo permiten</w:t>
      </w:r>
      <w:r w:rsidR="009B4ECA" w:rsidRPr="009B4ECA">
        <w:rPr>
          <w:rFonts w:ascii="Arial" w:hAnsi="Arial"/>
          <w:sz w:val="20"/>
          <w:szCs w:val="20"/>
        </w:rPr>
        <w:t>, y el tipo de espacios, formatos o eventos para los que cada elemento podría reutilizarse sin necesidad de rediseño o adaptación profunda.</w:t>
      </w:r>
    </w:p>
    <w:p w14:paraId="621DD425" w14:textId="77777777" w:rsidR="002B276D" w:rsidRPr="00E350CD" w:rsidRDefault="002B276D" w:rsidP="00A75FC0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38752C80" w14:textId="7C443603" w:rsidR="00D20292" w:rsidRPr="00226AD8" w:rsidRDefault="002D748B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</w:t>
      </w:r>
      <w:r w:rsidR="009F6EAA">
        <w:rPr>
          <w:rFonts w:ascii="Arial" w:hAnsi="Arial"/>
          <w:b/>
          <w:bCs/>
          <w:sz w:val="21"/>
          <w:szCs w:val="21"/>
          <w:u w:val="single"/>
        </w:rPr>
        <w:t xml:space="preserve"> de mantenimiento y soporte técnico post-evento</w:t>
      </w:r>
    </w:p>
    <w:p w14:paraId="0238FC1A" w14:textId="2D5AEE56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(hasta un máximo de </w:t>
      </w:r>
      <w:r w:rsidR="009F6EAA">
        <w:rPr>
          <w:rFonts w:ascii="Arial" w:eastAsia="Times New Roman" w:hAnsi="Arial"/>
          <w:sz w:val="21"/>
          <w:szCs w:val="21"/>
          <w:lang w:eastAsia="es-ES"/>
        </w:rPr>
        <w:t>10</w:t>
      </w: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071A77" w:rsidRPr="00226AD8" w14:paraId="7B557E0E" w14:textId="77777777" w:rsidTr="00D36CB6">
        <w:trPr>
          <w:trHeight w:val="743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4D45" w14:textId="50DAE9E7" w:rsidR="00071A77" w:rsidRPr="00854735" w:rsidRDefault="009F6EAA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>
              <w:rPr>
                <w:rFonts w:ascii="Arial" w:hAnsi="Arial"/>
                <w:w w:val="105"/>
              </w:rPr>
              <w:t>Compromiso de soporte técnico post-evento integral y gratuito durante el año de almacenamiento</w:t>
            </w:r>
          </w:p>
        </w:tc>
        <w:tc>
          <w:tcPr>
            <w:tcW w:w="784" w:type="pct"/>
            <w:shd w:val="clear" w:color="auto" w:fill="FFFF00"/>
          </w:tcPr>
          <w:p w14:paraId="52FE281B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71A77" w:rsidRPr="00226AD8" w14:paraId="769F8C1E" w14:textId="77777777" w:rsidTr="00D36CB6">
        <w:trPr>
          <w:trHeight w:val="697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CEA8" w14:textId="0F70234B" w:rsidR="00071A77" w:rsidRPr="00854735" w:rsidRDefault="00F65CB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Soporte técnico limitado o sujeto a condiciones</w:t>
            </w:r>
          </w:p>
        </w:tc>
        <w:tc>
          <w:tcPr>
            <w:tcW w:w="784" w:type="pct"/>
            <w:shd w:val="clear" w:color="auto" w:fill="FFFF00"/>
          </w:tcPr>
          <w:p w14:paraId="20F1C858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71A77" w:rsidRPr="00226AD8" w14:paraId="30E3B686" w14:textId="77777777" w:rsidTr="00D36CB6">
        <w:trPr>
          <w:trHeight w:val="70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44EC" w14:textId="67C9D365" w:rsidR="00071A77" w:rsidRPr="00854735" w:rsidRDefault="00F65CB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Sin compromiso de soporte post-evento</w:t>
            </w:r>
          </w:p>
        </w:tc>
        <w:tc>
          <w:tcPr>
            <w:tcW w:w="784" w:type="pct"/>
            <w:shd w:val="clear" w:color="auto" w:fill="FFFF00"/>
          </w:tcPr>
          <w:p w14:paraId="6793EC78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Pr="00E70D89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79BB00C9" w14:textId="77777777" w:rsidR="000A4356" w:rsidRPr="00A75FC0" w:rsidRDefault="00C90EA6" w:rsidP="000A435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>Marcar con una X únicamente la casilla que se corresponda con el compromiso que se asume, ya que se trata de compromisos excluyentes.</w:t>
      </w:r>
    </w:p>
    <w:p w14:paraId="6264C7C2" w14:textId="3A42D098" w:rsidR="000A4356" w:rsidRPr="00A75FC0" w:rsidRDefault="00B11D58" w:rsidP="000A435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La </w:t>
      </w:r>
      <w:r w:rsidRPr="00A75FC0">
        <w:rPr>
          <w:rFonts w:ascii="Arial" w:hAnsi="Arial"/>
          <w:b/>
          <w:bCs/>
          <w:sz w:val="20"/>
          <w:szCs w:val="20"/>
        </w:rPr>
        <w:t>acreditación documental</w:t>
      </w:r>
      <w:r w:rsidRPr="00A75FC0">
        <w:rPr>
          <w:rFonts w:ascii="Arial" w:hAnsi="Arial"/>
          <w:sz w:val="20"/>
          <w:szCs w:val="20"/>
        </w:rPr>
        <w:t xml:space="preserve"> deberá incluirse en el Sobre 3, conforme a lo indicado en los Pliegos, esto es, aportar </w:t>
      </w:r>
      <w:r w:rsidR="000A4356" w:rsidRPr="00A75FC0">
        <w:rPr>
          <w:rFonts w:ascii="Arial" w:hAnsi="Arial"/>
          <w:sz w:val="20"/>
          <w:szCs w:val="20"/>
        </w:rPr>
        <w:t xml:space="preserve">una </w:t>
      </w:r>
      <w:r w:rsidR="00F65CB8">
        <w:rPr>
          <w:rFonts w:ascii="Arial" w:hAnsi="Arial"/>
          <w:b/>
          <w:bCs/>
          <w:sz w:val="20"/>
          <w:szCs w:val="20"/>
        </w:rPr>
        <w:t>declaración responsable</w:t>
      </w:r>
      <w:r w:rsidR="000A4356" w:rsidRPr="00A75FC0">
        <w:rPr>
          <w:rFonts w:ascii="Arial" w:hAnsi="Arial"/>
          <w:sz w:val="20"/>
          <w:szCs w:val="20"/>
        </w:rPr>
        <w:t xml:space="preserve">  </w:t>
      </w:r>
      <w:r w:rsidR="002739D2">
        <w:rPr>
          <w:rFonts w:ascii="Arial" w:hAnsi="Arial"/>
          <w:sz w:val="20"/>
          <w:szCs w:val="20"/>
        </w:rPr>
        <w:t xml:space="preserve">en la que se comprometa </w:t>
      </w:r>
      <w:r w:rsidR="00D97E85">
        <w:rPr>
          <w:rFonts w:ascii="Arial" w:hAnsi="Arial"/>
          <w:sz w:val="20"/>
          <w:szCs w:val="20"/>
        </w:rPr>
        <w:t>expresamente</w:t>
      </w:r>
      <w:r w:rsidR="002739D2">
        <w:rPr>
          <w:rFonts w:ascii="Arial" w:hAnsi="Arial"/>
          <w:sz w:val="20"/>
          <w:szCs w:val="20"/>
        </w:rPr>
        <w:t xml:space="preserve"> a prestar el </w:t>
      </w:r>
      <w:r w:rsidR="00D97E85">
        <w:rPr>
          <w:rFonts w:ascii="Arial" w:hAnsi="Arial"/>
          <w:sz w:val="20"/>
          <w:szCs w:val="20"/>
        </w:rPr>
        <w:t>soporte</w:t>
      </w:r>
      <w:r w:rsidR="002739D2">
        <w:rPr>
          <w:rFonts w:ascii="Arial" w:hAnsi="Arial"/>
          <w:sz w:val="20"/>
          <w:szCs w:val="20"/>
        </w:rPr>
        <w:t xml:space="preserve"> técnico post-evento acompañado de una </w:t>
      </w:r>
      <w:r w:rsidR="002739D2" w:rsidRPr="004136FF">
        <w:rPr>
          <w:rFonts w:ascii="Arial" w:hAnsi="Arial"/>
          <w:b/>
          <w:bCs/>
          <w:sz w:val="20"/>
          <w:szCs w:val="20"/>
        </w:rPr>
        <w:t>memoria técnica</w:t>
      </w:r>
      <w:r w:rsidR="002739D2">
        <w:rPr>
          <w:rFonts w:ascii="Arial" w:hAnsi="Arial"/>
          <w:sz w:val="20"/>
          <w:szCs w:val="20"/>
        </w:rPr>
        <w:t xml:space="preserve"> descriptiva en la que se detallen la </w:t>
      </w:r>
      <w:r w:rsidR="00D97E85">
        <w:rPr>
          <w:rFonts w:ascii="Arial" w:hAnsi="Arial"/>
          <w:sz w:val="20"/>
          <w:szCs w:val="20"/>
        </w:rPr>
        <w:t>periodicidad</w:t>
      </w:r>
      <w:r w:rsidR="002739D2">
        <w:rPr>
          <w:rFonts w:ascii="Arial" w:hAnsi="Arial"/>
          <w:sz w:val="20"/>
          <w:szCs w:val="20"/>
        </w:rPr>
        <w:t xml:space="preserve"> y </w:t>
      </w:r>
      <w:r w:rsidR="00D97E85">
        <w:rPr>
          <w:rFonts w:ascii="Arial" w:hAnsi="Arial"/>
          <w:sz w:val="20"/>
          <w:szCs w:val="20"/>
        </w:rPr>
        <w:t>características</w:t>
      </w:r>
      <w:r w:rsidR="002739D2">
        <w:rPr>
          <w:rFonts w:ascii="Arial" w:hAnsi="Arial"/>
          <w:sz w:val="20"/>
          <w:szCs w:val="20"/>
        </w:rPr>
        <w:t xml:space="preserve"> del mantenimiento </w:t>
      </w:r>
      <w:r w:rsidR="004136FF">
        <w:rPr>
          <w:rFonts w:ascii="Arial" w:hAnsi="Arial"/>
          <w:sz w:val="20"/>
          <w:szCs w:val="20"/>
        </w:rPr>
        <w:t>preventivo</w:t>
      </w:r>
      <w:r w:rsidR="002739D2">
        <w:rPr>
          <w:rFonts w:ascii="Arial" w:hAnsi="Arial"/>
          <w:sz w:val="20"/>
          <w:szCs w:val="20"/>
        </w:rPr>
        <w:t xml:space="preserve"> propuesto, las condiciones en las que se realizarán los diagnósticos técnicos previos a cada reutilización, el tipo de asesoramiento técnico que se proporcionar</w:t>
      </w:r>
      <w:r w:rsidR="00C21A05">
        <w:rPr>
          <w:rFonts w:ascii="Arial" w:hAnsi="Arial"/>
          <w:sz w:val="20"/>
          <w:szCs w:val="20"/>
        </w:rPr>
        <w:t>á para el reacondicionamiento o actualización tecnológica y las condiciones de gra</w:t>
      </w:r>
      <w:r w:rsidR="00D97E85">
        <w:rPr>
          <w:rFonts w:ascii="Arial" w:hAnsi="Arial"/>
          <w:sz w:val="20"/>
          <w:szCs w:val="20"/>
        </w:rPr>
        <w:t xml:space="preserve">tuidad o, en su caso, las </w:t>
      </w:r>
      <w:r w:rsidR="004136FF">
        <w:rPr>
          <w:rFonts w:ascii="Arial" w:hAnsi="Arial"/>
          <w:sz w:val="20"/>
          <w:szCs w:val="20"/>
        </w:rPr>
        <w:t>limitaciones</w:t>
      </w:r>
      <w:r w:rsidR="00D97E85">
        <w:rPr>
          <w:rFonts w:ascii="Arial" w:hAnsi="Arial"/>
          <w:sz w:val="20"/>
          <w:szCs w:val="20"/>
        </w:rPr>
        <w:t xml:space="preserve"> o exclusiones que puedan aplicarse.</w:t>
      </w:r>
    </w:p>
    <w:p w14:paraId="18BCCA36" w14:textId="77777777" w:rsidR="008E4DAA" w:rsidRDefault="008E4DAA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5A82B2F6" w14:textId="0D94369E" w:rsidR="00434653" w:rsidRPr="00226AD8" w:rsidRDefault="003D4613" w:rsidP="006031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Propuesta de reutilización prevista para las experiencias</w:t>
      </w:r>
    </w:p>
    <w:p w14:paraId="6318628E" w14:textId="400684D6" w:rsidR="00434653" w:rsidRDefault="00434653" w:rsidP="0043465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3D4613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59BF00A5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DA5DD7" w:rsidRPr="00551CD9" w14:paraId="290D70EE" w14:textId="77777777" w:rsidTr="00820DFD">
        <w:trPr>
          <w:trHeight w:val="1106"/>
        </w:trPr>
        <w:tc>
          <w:tcPr>
            <w:tcW w:w="4216" w:type="pct"/>
            <w:vAlign w:val="center"/>
          </w:tcPr>
          <w:p w14:paraId="2F42F3B2" w14:textId="3DFA4248" w:rsidR="00DA5DD7" w:rsidRPr="00480506" w:rsidRDefault="003D4613" w:rsidP="00820D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Cs/>
              </w:rPr>
            </w:pPr>
            <w:r w:rsidRPr="00820DFD">
              <w:rPr>
                <w:rFonts w:ascii="Arial" w:hAnsi="Arial"/>
                <w:w w:val="105"/>
              </w:rPr>
              <w:t xml:space="preserve">La propuesta acredita </w:t>
            </w:r>
            <w:r w:rsidR="00820DFD" w:rsidRPr="00820DFD">
              <w:rPr>
                <w:rFonts w:ascii="Arial" w:hAnsi="Arial"/>
                <w:w w:val="105"/>
              </w:rPr>
              <w:t>medidas de reaprovechamiento, reutilización o reacondicionamiento aplicables al conjunto completo de los elementos expositivos interactivos</w:t>
            </w:r>
          </w:p>
        </w:tc>
        <w:tc>
          <w:tcPr>
            <w:tcW w:w="784" w:type="pct"/>
            <w:shd w:val="clear" w:color="auto" w:fill="FFFF00"/>
          </w:tcPr>
          <w:p w14:paraId="368BB78D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4C14C8F8" w14:textId="77777777" w:rsidTr="00C601D5">
        <w:trPr>
          <w:trHeight w:val="853"/>
        </w:trPr>
        <w:tc>
          <w:tcPr>
            <w:tcW w:w="4216" w:type="pct"/>
            <w:vAlign w:val="center"/>
          </w:tcPr>
          <w:p w14:paraId="03B22E62" w14:textId="1A6FA0D9" w:rsidR="00DA5DD7" w:rsidRPr="00480506" w:rsidRDefault="00C601D5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w w:val="105"/>
              </w:rPr>
              <w:t>L</w:t>
            </w:r>
            <w:r w:rsidRPr="00C601D5">
              <w:rPr>
                <w:rFonts w:ascii="Arial" w:hAnsi="Arial"/>
                <w:w w:val="105"/>
              </w:rPr>
              <w:t>a propuesta acredita medidas de reaprovechamiento, reutilización o reacondicionamiento aplicables solo a parte de los elementos</w:t>
            </w:r>
          </w:p>
        </w:tc>
        <w:tc>
          <w:tcPr>
            <w:tcW w:w="784" w:type="pct"/>
            <w:shd w:val="clear" w:color="auto" w:fill="FFFF00"/>
          </w:tcPr>
          <w:p w14:paraId="65AA29DC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95E68" w:rsidRPr="00551CD9" w14:paraId="5A14EA1F" w14:textId="77777777" w:rsidTr="00A75FC0">
        <w:trPr>
          <w:trHeight w:val="563"/>
        </w:trPr>
        <w:tc>
          <w:tcPr>
            <w:tcW w:w="4216" w:type="pct"/>
            <w:vAlign w:val="center"/>
          </w:tcPr>
          <w:p w14:paraId="568F0AF4" w14:textId="55A310B6" w:rsidR="00B95E68" w:rsidRDefault="00C601D5" w:rsidP="00A75FC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se presenta compromiso específico o no se aporta la documentación requerida</w:t>
            </w:r>
          </w:p>
        </w:tc>
        <w:tc>
          <w:tcPr>
            <w:tcW w:w="784" w:type="pct"/>
            <w:shd w:val="clear" w:color="auto" w:fill="FFFF00"/>
          </w:tcPr>
          <w:p w14:paraId="48A4170B" w14:textId="77777777" w:rsidR="00B95E68" w:rsidRPr="000F5AD4" w:rsidRDefault="00B95E6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5A890AF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33289FA" w14:textId="77777777" w:rsidR="00434653" w:rsidRPr="00E70D89" w:rsidRDefault="00434653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lastRenderedPageBreak/>
        <w:t>INSTRUCCIONES:</w:t>
      </w:r>
    </w:p>
    <w:p w14:paraId="1E8F0A54" w14:textId="77777777" w:rsidR="0025489A" w:rsidRDefault="00434653" w:rsidP="0025489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Marcar con una X </w:t>
      </w:r>
      <w:r w:rsidR="00480506" w:rsidRPr="00A75FC0">
        <w:rPr>
          <w:rFonts w:ascii="Arial" w:hAnsi="Arial"/>
          <w:sz w:val="20"/>
          <w:szCs w:val="20"/>
        </w:rPr>
        <w:t>las</w:t>
      </w:r>
      <w:r w:rsidRPr="00A75FC0">
        <w:rPr>
          <w:rFonts w:ascii="Arial" w:hAnsi="Arial"/>
          <w:sz w:val="20"/>
          <w:szCs w:val="20"/>
        </w:rPr>
        <w:t xml:space="preserve"> casilla</w:t>
      </w:r>
      <w:r w:rsidR="00480506" w:rsidRPr="00A75FC0">
        <w:rPr>
          <w:rFonts w:ascii="Arial" w:hAnsi="Arial"/>
          <w:sz w:val="20"/>
          <w:szCs w:val="20"/>
        </w:rPr>
        <w:t>s correspondientes de las evidencias que documente técnicamente la sostenibilidad del diseño propuesto (No son excluyentes)</w:t>
      </w:r>
      <w:r w:rsidRPr="00A75FC0">
        <w:rPr>
          <w:rFonts w:ascii="Arial" w:hAnsi="Arial"/>
          <w:sz w:val="20"/>
          <w:szCs w:val="20"/>
        </w:rPr>
        <w:t xml:space="preserve">. </w:t>
      </w:r>
    </w:p>
    <w:p w14:paraId="7B3D9C41" w14:textId="75831FB5" w:rsidR="008E4DAA" w:rsidRDefault="0060318E" w:rsidP="0025489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25489A">
        <w:rPr>
          <w:rFonts w:ascii="Arial" w:hAnsi="Arial"/>
          <w:sz w:val="20"/>
          <w:szCs w:val="20"/>
        </w:rPr>
        <w:t xml:space="preserve">La </w:t>
      </w:r>
      <w:r w:rsidRPr="0025489A">
        <w:rPr>
          <w:rFonts w:ascii="Arial" w:hAnsi="Arial"/>
          <w:b/>
          <w:bCs/>
          <w:sz w:val="20"/>
          <w:szCs w:val="20"/>
        </w:rPr>
        <w:t>acreditación documental</w:t>
      </w:r>
      <w:r w:rsidRPr="0025489A">
        <w:rPr>
          <w:rFonts w:ascii="Arial" w:hAnsi="Arial"/>
          <w:sz w:val="20"/>
          <w:szCs w:val="20"/>
        </w:rPr>
        <w:t xml:space="preserve"> deberá incluirse en el </w:t>
      </w:r>
      <w:r w:rsidR="00EA62F0">
        <w:rPr>
          <w:rFonts w:ascii="Arial" w:hAnsi="Arial"/>
          <w:sz w:val="20"/>
          <w:szCs w:val="20"/>
        </w:rPr>
        <w:t>S</w:t>
      </w:r>
      <w:r w:rsidRPr="0025489A">
        <w:rPr>
          <w:rFonts w:ascii="Arial" w:hAnsi="Arial"/>
          <w:sz w:val="20"/>
          <w:szCs w:val="20"/>
        </w:rPr>
        <w:t>obre 3, conforme a lo indicado en los Pliegos</w:t>
      </w:r>
      <w:r w:rsidR="00480506" w:rsidRPr="0025489A">
        <w:rPr>
          <w:rFonts w:ascii="Arial" w:hAnsi="Arial"/>
          <w:sz w:val="20"/>
          <w:szCs w:val="20"/>
        </w:rPr>
        <w:t>, esto es</w:t>
      </w:r>
      <w:r w:rsidR="00106686" w:rsidRPr="0025489A">
        <w:rPr>
          <w:rFonts w:ascii="Arial" w:hAnsi="Arial"/>
          <w:sz w:val="20"/>
          <w:szCs w:val="20"/>
        </w:rPr>
        <w:t xml:space="preserve">, aportar una </w:t>
      </w:r>
      <w:r w:rsidR="00106686" w:rsidRPr="00EA62F0">
        <w:rPr>
          <w:rFonts w:ascii="Arial" w:hAnsi="Arial"/>
          <w:b/>
          <w:bCs/>
          <w:sz w:val="20"/>
          <w:szCs w:val="20"/>
        </w:rPr>
        <w:t>memoria técnica</w:t>
      </w:r>
      <w:r w:rsidR="00106686" w:rsidRPr="0025489A">
        <w:rPr>
          <w:rFonts w:ascii="Arial" w:hAnsi="Arial"/>
          <w:sz w:val="20"/>
          <w:szCs w:val="20"/>
        </w:rPr>
        <w:t xml:space="preserve"> que describa de forma clara qué elemento del conjunto expositivo son susceptibles de reutilización</w:t>
      </w:r>
      <w:r w:rsidR="0025489A" w:rsidRPr="0025489A">
        <w:rPr>
          <w:rFonts w:ascii="Arial" w:hAnsi="Arial"/>
          <w:sz w:val="20"/>
          <w:szCs w:val="20"/>
        </w:rPr>
        <w:t xml:space="preserve">, las condiciones técnicas en que se podría llevarse a cabo, el uso posterior previsto y las condiciones logísticas, técnicas y legales para la ejecución del plan propuesto. </w:t>
      </w:r>
    </w:p>
    <w:p w14:paraId="1F19DC90" w14:textId="77777777" w:rsidR="00D537A6" w:rsidRPr="0025489A" w:rsidRDefault="00D537A6" w:rsidP="00D537A6">
      <w:pPr>
        <w:pStyle w:val="Prrafodelista"/>
        <w:autoSpaceDE w:val="0"/>
        <w:autoSpaceDN w:val="0"/>
        <w:adjustRightInd w:val="0"/>
        <w:spacing w:line="300" w:lineRule="exact"/>
        <w:ind w:left="360"/>
        <w:jc w:val="both"/>
        <w:rPr>
          <w:rFonts w:ascii="Arial" w:hAnsi="Arial"/>
          <w:sz w:val="20"/>
          <w:szCs w:val="20"/>
        </w:rPr>
      </w:pPr>
    </w:p>
    <w:p w14:paraId="3260DC45" w14:textId="36CF709E" w:rsidR="00D537A6" w:rsidRPr="00226AD8" w:rsidRDefault="00D537A6" w:rsidP="00D537A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Informe de cierre</w:t>
      </w:r>
    </w:p>
    <w:p w14:paraId="48EF1CC1" w14:textId="7F683AA2" w:rsidR="00D537A6" w:rsidRDefault="00D537A6" w:rsidP="00D537A6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(hasta un máximo de </w:t>
      </w:r>
      <w:r>
        <w:rPr>
          <w:rFonts w:ascii="Arial" w:eastAsia="Times New Roman" w:hAnsi="Arial"/>
          <w:sz w:val="21"/>
          <w:szCs w:val="21"/>
          <w:lang w:eastAsia="es-ES"/>
        </w:rPr>
        <w:t>5</w:t>
      </w: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 puntos)</w:t>
      </w:r>
    </w:p>
    <w:p w14:paraId="266ED71D" w14:textId="77777777" w:rsidR="00D537A6" w:rsidRPr="00226AD8" w:rsidRDefault="00D537A6" w:rsidP="00D537A6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D537A6" w:rsidRPr="00226AD8" w14:paraId="7D996351" w14:textId="77777777" w:rsidTr="00761833">
        <w:trPr>
          <w:trHeight w:val="743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24F8" w14:textId="37959C1F" w:rsidR="00D537A6" w:rsidRPr="00FA11F8" w:rsidRDefault="00FA11F8" w:rsidP="00FA11F8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</w:t>
            </w:r>
            <w:r w:rsidR="002C01D3" w:rsidRPr="00FA11F8">
              <w:rPr>
                <w:rFonts w:ascii="Arial" w:hAnsi="Arial"/>
                <w:bCs/>
              </w:rPr>
              <w:t>e compromete a entregar una pieza audiovisual editada (vídeo) que combine imágenes en movimiento, producción narrativa básica y documentación del proceso completo, incluyendo interacción del público.</w:t>
            </w:r>
          </w:p>
        </w:tc>
        <w:tc>
          <w:tcPr>
            <w:tcW w:w="784" w:type="pct"/>
            <w:shd w:val="clear" w:color="auto" w:fill="FFFF00"/>
          </w:tcPr>
          <w:p w14:paraId="171E39BA" w14:textId="77777777" w:rsidR="00D537A6" w:rsidRPr="00226AD8" w:rsidRDefault="00D537A6" w:rsidP="00466F5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537A6" w:rsidRPr="00226AD8" w14:paraId="2CE0CD63" w14:textId="77777777" w:rsidTr="00761833">
        <w:trPr>
          <w:trHeight w:val="697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16F6" w14:textId="048D85C5" w:rsidR="00D537A6" w:rsidRPr="00FA11F8" w:rsidRDefault="00FA11F8" w:rsidP="00FA11F8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</w:t>
            </w:r>
            <w:r w:rsidR="0082609D" w:rsidRPr="00FA11F8">
              <w:rPr>
                <w:rFonts w:ascii="Arial" w:hAnsi="Arial"/>
                <w:bCs/>
              </w:rPr>
              <w:t>e compromete únicamente a entregar un documento gráfico o reportaje fotográfico, con imágenes estáticas del proceso y el resultado final.</w:t>
            </w:r>
          </w:p>
        </w:tc>
        <w:tc>
          <w:tcPr>
            <w:tcW w:w="784" w:type="pct"/>
            <w:shd w:val="clear" w:color="auto" w:fill="FFFF00"/>
          </w:tcPr>
          <w:p w14:paraId="66718AA5" w14:textId="77777777" w:rsidR="00D537A6" w:rsidRPr="00226AD8" w:rsidRDefault="00D537A6" w:rsidP="00466F5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537A6" w:rsidRPr="00226AD8" w14:paraId="6F6901A6" w14:textId="77777777" w:rsidTr="00761833">
        <w:trPr>
          <w:trHeight w:val="70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0E0E" w14:textId="7DE7FDB6" w:rsidR="00D537A6" w:rsidRPr="00FA11F8" w:rsidRDefault="00FA11F8" w:rsidP="0013165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</w:t>
            </w:r>
            <w:r w:rsidRPr="00FA11F8">
              <w:rPr>
                <w:rFonts w:ascii="Arial" w:hAnsi="Arial"/>
                <w:bCs/>
              </w:rPr>
              <w:t>o se contempla la entrega de ningún contenido gráfico o audiovisual adicional.</w:t>
            </w:r>
          </w:p>
        </w:tc>
        <w:tc>
          <w:tcPr>
            <w:tcW w:w="784" w:type="pct"/>
            <w:shd w:val="clear" w:color="auto" w:fill="FFFF00"/>
          </w:tcPr>
          <w:p w14:paraId="330C06AE" w14:textId="77777777" w:rsidR="00D537A6" w:rsidRPr="00226AD8" w:rsidRDefault="00D537A6" w:rsidP="00466F5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7D14EFD3" w14:textId="77777777" w:rsidR="00FA11F8" w:rsidRDefault="00FA11F8" w:rsidP="00FA11F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3F5EF95" w14:textId="6673A1D9" w:rsidR="00FA11F8" w:rsidRPr="00E70D89" w:rsidRDefault="00FA11F8" w:rsidP="00FA11F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3CF52F80" w14:textId="77777777" w:rsidR="00FA11F8" w:rsidRDefault="00FA11F8" w:rsidP="00FA11F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Marcar con una X las casillas correspondientes de las evidencias que documente técnicamente la sostenibilidad del diseño propuesto (No son excluyentes). </w:t>
      </w:r>
    </w:p>
    <w:p w14:paraId="73869244" w14:textId="0F232B1D" w:rsidR="00FA11F8" w:rsidRPr="00A75FC0" w:rsidRDefault="00FA11F8" w:rsidP="00FA11F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A75FC0">
        <w:rPr>
          <w:rFonts w:ascii="Arial" w:hAnsi="Arial"/>
          <w:sz w:val="20"/>
          <w:szCs w:val="20"/>
        </w:rPr>
        <w:t xml:space="preserve">La </w:t>
      </w:r>
      <w:r w:rsidRPr="00A75FC0">
        <w:rPr>
          <w:rFonts w:ascii="Arial" w:hAnsi="Arial"/>
          <w:b/>
          <w:bCs/>
          <w:sz w:val="20"/>
          <w:szCs w:val="20"/>
        </w:rPr>
        <w:t>acreditación documental</w:t>
      </w:r>
      <w:r w:rsidRPr="00A75FC0">
        <w:rPr>
          <w:rFonts w:ascii="Arial" w:hAnsi="Arial"/>
          <w:sz w:val="20"/>
          <w:szCs w:val="20"/>
        </w:rPr>
        <w:t xml:space="preserve"> deberá incluirse en el Sobre 3, conforme a lo indicado en los Pliegos, esto es, aportar una </w:t>
      </w:r>
      <w:r>
        <w:rPr>
          <w:rFonts w:ascii="Arial" w:hAnsi="Arial"/>
          <w:b/>
          <w:bCs/>
          <w:sz w:val="20"/>
          <w:szCs w:val="20"/>
        </w:rPr>
        <w:t>declaración responsable</w:t>
      </w:r>
      <w:r w:rsidRPr="00A75FC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en la que se comprometa expresamente </w:t>
      </w:r>
      <w:r w:rsidR="00D36CB6">
        <w:rPr>
          <w:rFonts w:ascii="Arial" w:hAnsi="Arial"/>
          <w:sz w:val="20"/>
          <w:szCs w:val="20"/>
        </w:rPr>
        <w:t xml:space="preserve">a la entrega de la pieza audiovisual o documentación </w:t>
      </w:r>
      <w:r w:rsidR="00761833">
        <w:rPr>
          <w:rFonts w:ascii="Arial" w:hAnsi="Arial"/>
          <w:sz w:val="20"/>
          <w:szCs w:val="20"/>
        </w:rPr>
        <w:t>gráfica</w:t>
      </w:r>
      <w:r w:rsidR="00D36CB6">
        <w:rPr>
          <w:rFonts w:ascii="Arial" w:hAnsi="Arial"/>
          <w:sz w:val="20"/>
          <w:szCs w:val="20"/>
        </w:rPr>
        <w:t xml:space="preserve"> según la opción que proponga y </w:t>
      </w:r>
      <w:r w:rsidR="00D36CB6" w:rsidRPr="00761833">
        <w:rPr>
          <w:rFonts w:ascii="Arial" w:hAnsi="Arial"/>
          <w:b/>
          <w:bCs/>
          <w:sz w:val="20"/>
          <w:szCs w:val="20"/>
        </w:rPr>
        <w:t xml:space="preserve">descripción preliminar de la </w:t>
      </w:r>
      <w:r w:rsidR="00761833" w:rsidRPr="00761833">
        <w:rPr>
          <w:rFonts w:ascii="Arial" w:hAnsi="Arial"/>
          <w:b/>
          <w:bCs/>
          <w:sz w:val="20"/>
          <w:szCs w:val="20"/>
        </w:rPr>
        <w:t>propuesta</w:t>
      </w:r>
      <w:r w:rsidR="00D36CB6" w:rsidRPr="00761833">
        <w:rPr>
          <w:rFonts w:ascii="Arial" w:hAnsi="Arial"/>
          <w:b/>
          <w:bCs/>
          <w:sz w:val="20"/>
          <w:szCs w:val="20"/>
        </w:rPr>
        <w:t xml:space="preserve"> </w:t>
      </w:r>
      <w:r w:rsidR="00761833" w:rsidRPr="00761833">
        <w:rPr>
          <w:rFonts w:ascii="Arial" w:hAnsi="Arial"/>
          <w:b/>
          <w:bCs/>
          <w:sz w:val="20"/>
          <w:szCs w:val="20"/>
        </w:rPr>
        <w:t>de</w:t>
      </w:r>
      <w:r w:rsidR="00D36CB6" w:rsidRPr="00761833">
        <w:rPr>
          <w:rFonts w:ascii="Arial" w:hAnsi="Arial"/>
          <w:b/>
          <w:bCs/>
          <w:sz w:val="20"/>
          <w:szCs w:val="20"/>
        </w:rPr>
        <w:t xml:space="preserve"> </w:t>
      </w:r>
      <w:r w:rsidR="00761833" w:rsidRPr="00761833">
        <w:rPr>
          <w:rFonts w:ascii="Arial" w:hAnsi="Arial"/>
          <w:b/>
          <w:bCs/>
          <w:sz w:val="20"/>
          <w:szCs w:val="20"/>
        </w:rPr>
        <w:t>contenido</w:t>
      </w:r>
      <w:r w:rsidR="00D36CB6">
        <w:rPr>
          <w:rFonts w:ascii="Arial" w:hAnsi="Arial"/>
          <w:sz w:val="20"/>
          <w:szCs w:val="20"/>
        </w:rPr>
        <w:t xml:space="preserve">: formato, duración aproximada, tipo de recursos gráficos y enfoque narrativo </w:t>
      </w:r>
      <w:r w:rsidR="00761833">
        <w:rPr>
          <w:rFonts w:ascii="Arial" w:hAnsi="Arial"/>
          <w:sz w:val="20"/>
          <w:szCs w:val="20"/>
        </w:rPr>
        <w:t>previsto</w:t>
      </w:r>
      <w:r w:rsidR="00D36CB6">
        <w:rPr>
          <w:rFonts w:ascii="Arial" w:hAnsi="Arial"/>
          <w:sz w:val="20"/>
          <w:szCs w:val="20"/>
        </w:rPr>
        <w:t>.</w:t>
      </w:r>
    </w:p>
    <w:p w14:paraId="3853C4BB" w14:textId="77777777" w:rsidR="00D537A6" w:rsidRDefault="00D537A6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5BA8AC76" w14:textId="77777777" w:rsidR="0025489A" w:rsidRDefault="0025489A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514A54DF" w14:textId="77777777" w:rsidR="0025489A" w:rsidRDefault="0025489A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42E5" w14:textId="77777777" w:rsidR="004D7590" w:rsidRDefault="004D7590">
      <w:r>
        <w:separator/>
      </w:r>
    </w:p>
  </w:endnote>
  <w:endnote w:type="continuationSeparator" w:id="0">
    <w:p w14:paraId="6A62089A" w14:textId="77777777" w:rsidR="004D7590" w:rsidRDefault="004D7590">
      <w:r>
        <w:continuationSeparator/>
      </w:r>
    </w:p>
  </w:endnote>
  <w:endnote w:type="continuationNotice" w:id="1">
    <w:p w14:paraId="30C11295" w14:textId="77777777" w:rsidR="004D7590" w:rsidRDefault="004D7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8A46" w14:textId="77777777" w:rsidR="004D7590" w:rsidRDefault="004D7590">
      <w:r>
        <w:separator/>
      </w:r>
    </w:p>
  </w:footnote>
  <w:footnote w:type="continuationSeparator" w:id="0">
    <w:p w14:paraId="4C0B1999" w14:textId="77777777" w:rsidR="004D7590" w:rsidRDefault="004D7590">
      <w:r>
        <w:continuationSeparator/>
      </w:r>
    </w:p>
  </w:footnote>
  <w:footnote w:type="continuationNotice" w:id="1">
    <w:p w14:paraId="56FC886F" w14:textId="77777777" w:rsidR="004D7590" w:rsidRDefault="004D7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636BB"/>
    <w:multiLevelType w:val="multilevel"/>
    <w:tmpl w:val="B60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923BC"/>
    <w:multiLevelType w:val="hybridMultilevel"/>
    <w:tmpl w:val="09708C28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DA17C9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317292"/>
    <w:multiLevelType w:val="multilevel"/>
    <w:tmpl w:val="458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8"/>
  </w:num>
  <w:num w:numId="3" w16cid:durableId="533151710">
    <w:abstractNumId w:val="12"/>
  </w:num>
  <w:num w:numId="4" w16cid:durableId="1979609970">
    <w:abstractNumId w:val="6"/>
  </w:num>
  <w:num w:numId="5" w16cid:durableId="1004553235">
    <w:abstractNumId w:val="10"/>
  </w:num>
  <w:num w:numId="6" w16cid:durableId="1177420755">
    <w:abstractNumId w:val="4"/>
  </w:num>
  <w:num w:numId="7" w16cid:durableId="640304602">
    <w:abstractNumId w:val="16"/>
  </w:num>
  <w:num w:numId="8" w16cid:durableId="2124113829">
    <w:abstractNumId w:val="13"/>
  </w:num>
  <w:num w:numId="9" w16cid:durableId="191723607">
    <w:abstractNumId w:val="17"/>
  </w:num>
  <w:num w:numId="10" w16cid:durableId="1789739752">
    <w:abstractNumId w:val="0"/>
  </w:num>
  <w:num w:numId="11" w16cid:durableId="1727869500">
    <w:abstractNumId w:val="15"/>
  </w:num>
  <w:num w:numId="12" w16cid:durableId="114980929">
    <w:abstractNumId w:val="3"/>
  </w:num>
  <w:num w:numId="13" w16cid:durableId="1503935939">
    <w:abstractNumId w:val="7"/>
  </w:num>
  <w:num w:numId="14" w16cid:durableId="695353722">
    <w:abstractNumId w:val="14"/>
  </w:num>
  <w:num w:numId="15" w16cid:durableId="1270971254">
    <w:abstractNumId w:val="1"/>
  </w:num>
  <w:num w:numId="16" w16cid:durableId="1721440859">
    <w:abstractNumId w:val="11"/>
  </w:num>
  <w:num w:numId="17" w16cid:durableId="793404479">
    <w:abstractNumId w:val="9"/>
  </w:num>
  <w:num w:numId="18" w16cid:durableId="163232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32234"/>
    <w:rsid w:val="00053479"/>
    <w:rsid w:val="0006080C"/>
    <w:rsid w:val="00071A77"/>
    <w:rsid w:val="00071A82"/>
    <w:rsid w:val="00071B00"/>
    <w:rsid w:val="00074DF8"/>
    <w:rsid w:val="0009376B"/>
    <w:rsid w:val="000A4356"/>
    <w:rsid w:val="000B11FE"/>
    <w:rsid w:val="000B1E3D"/>
    <w:rsid w:val="000B5C5B"/>
    <w:rsid w:val="000D5A83"/>
    <w:rsid w:val="000E0C54"/>
    <w:rsid w:val="000E52FB"/>
    <w:rsid w:val="000F4E98"/>
    <w:rsid w:val="000F5AD4"/>
    <w:rsid w:val="00106686"/>
    <w:rsid w:val="0011179A"/>
    <w:rsid w:val="00122400"/>
    <w:rsid w:val="00131652"/>
    <w:rsid w:val="00137D65"/>
    <w:rsid w:val="001465FB"/>
    <w:rsid w:val="00146663"/>
    <w:rsid w:val="00181150"/>
    <w:rsid w:val="00192615"/>
    <w:rsid w:val="001A02DE"/>
    <w:rsid w:val="001A4726"/>
    <w:rsid w:val="001B174C"/>
    <w:rsid w:val="001B6D57"/>
    <w:rsid w:val="001C7438"/>
    <w:rsid w:val="001D5129"/>
    <w:rsid w:val="001E4DE0"/>
    <w:rsid w:val="001F6865"/>
    <w:rsid w:val="00201061"/>
    <w:rsid w:val="00206670"/>
    <w:rsid w:val="0022291B"/>
    <w:rsid w:val="00223CE1"/>
    <w:rsid w:val="00225E2D"/>
    <w:rsid w:val="00226AD8"/>
    <w:rsid w:val="00242265"/>
    <w:rsid w:val="0025489A"/>
    <w:rsid w:val="00254A6D"/>
    <w:rsid w:val="002739D2"/>
    <w:rsid w:val="00276BC0"/>
    <w:rsid w:val="0029012C"/>
    <w:rsid w:val="002A1193"/>
    <w:rsid w:val="002A402D"/>
    <w:rsid w:val="002A48C4"/>
    <w:rsid w:val="002B276D"/>
    <w:rsid w:val="002C01D3"/>
    <w:rsid w:val="002D748B"/>
    <w:rsid w:val="002E3B26"/>
    <w:rsid w:val="00330DAC"/>
    <w:rsid w:val="00333450"/>
    <w:rsid w:val="00340684"/>
    <w:rsid w:val="00357F8A"/>
    <w:rsid w:val="00365C28"/>
    <w:rsid w:val="0038031D"/>
    <w:rsid w:val="00390394"/>
    <w:rsid w:val="003B536E"/>
    <w:rsid w:val="003D4613"/>
    <w:rsid w:val="003E269D"/>
    <w:rsid w:val="00401989"/>
    <w:rsid w:val="00403B97"/>
    <w:rsid w:val="004136FF"/>
    <w:rsid w:val="00434653"/>
    <w:rsid w:val="00434E2A"/>
    <w:rsid w:val="00443B42"/>
    <w:rsid w:val="00444305"/>
    <w:rsid w:val="00467A2E"/>
    <w:rsid w:val="00473D07"/>
    <w:rsid w:val="00480506"/>
    <w:rsid w:val="004A2215"/>
    <w:rsid w:val="004A301C"/>
    <w:rsid w:val="004B7E2E"/>
    <w:rsid w:val="004C17A7"/>
    <w:rsid w:val="004D7590"/>
    <w:rsid w:val="004E3ADE"/>
    <w:rsid w:val="004E74A1"/>
    <w:rsid w:val="004F5B30"/>
    <w:rsid w:val="00500C7B"/>
    <w:rsid w:val="005132E7"/>
    <w:rsid w:val="00516FA0"/>
    <w:rsid w:val="005245E7"/>
    <w:rsid w:val="0054319D"/>
    <w:rsid w:val="00544776"/>
    <w:rsid w:val="00546EC4"/>
    <w:rsid w:val="00551CD9"/>
    <w:rsid w:val="005574D0"/>
    <w:rsid w:val="00567669"/>
    <w:rsid w:val="00572845"/>
    <w:rsid w:val="005844E2"/>
    <w:rsid w:val="005A05FC"/>
    <w:rsid w:val="005C416B"/>
    <w:rsid w:val="005E1E57"/>
    <w:rsid w:val="005E2BCA"/>
    <w:rsid w:val="005F02BA"/>
    <w:rsid w:val="005F22F9"/>
    <w:rsid w:val="00600162"/>
    <w:rsid w:val="0060318E"/>
    <w:rsid w:val="00614DA0"/>
    <w:rsid w:val="006216C5"/>
    <w:rsid w:val="0063213A"/>
    <w:rsid w:val="00633B3B"/>
    <w:rsid w:val="0065223E"/>
    <w:rsid w:val="00670A16"/>
    <w:rsid w:val="0067405A"/>
    <w:rsid w:val="00677AD8"/>
    <w:rsid w:val="00694C7A"/>
    <w:rsid w:val="00695388"/>
    <w:rsid w:val="006A0854"/>
    <w:rsid w:val="006A7231"/>
    <w:rsid w:val="006B4926"/>
    <w:rsid w:val="006B4EFF"/>
    <w:rsid w:val="00704AA0"/>
    <w:rsid w:val="007266C4"/>
    <w:rsid w:val="00731990"/>
    <w:rsid w:val="00740556"/>
    <w:rsid w:val="00740A49"/>
    <w:rsid w:val="007448CF"/>
    <w:rsid w:val="00761833"/>
    <w:rsid w:val="00773FD8"/>
    <w:rsid w:val="00780047"/>
    <w:rsid w:val="00781F54"/>
    <w:rsid w:val="00797151"/>
    <w:rsid w:val="007D6D93"/>
    <w:rsid w:val="007E0724"/>
    <w:rsid w:val="007E20CA"/>
    <w:rsid w:val="00810B1D"/>
    <w:rsid w:val="00816596"/>
    <w:rsid w:val="0082086B"/>
    <w:rsid w:val="00820DFD"/>
    <w:rsid w:val="00824AAC"/>
    <w:rsid w:val="0082609D"/>
    <w:rsid w:val="00850B83"/>
    <w:rsid w:val="00854735"/>
    <w:rsid w:val="00873C24"/>
    <w:rsid w:val="00876E8F"/>
    <w:rsid w:val="008A05E9"/>
    <w:rsid w:val="008B55FF"/>
    <w:rsid w:val="008C7A03"/>
    <w:rsid w:val="008D66CF"/>
    <w:rsid w:val="008D7193"/>
    <w:rsid w:val="008E034D"/>
    <w:rsid w:val="008E1F1D"/>
    <w:rsid w:val="008E4DAA"/>
    <w:rsid w:val="008E5B55"/>
    <w:rsid w:val="008F3003"/>
    <w:rsid w:val="008F4209"/>
    <w:rsid w:val="00904A98"/>
    <w:rsid w:val="00907E27"/>
    <w:rsid w:val="00916D28"/>
    <w:rsid w:val="00935BA5"/>
    <w:rsid w:val="00950400"/>
    <w:rsid w:val="009773F9"/>
    <w:rsid w:val="009849B1"/>
    <w:rsid w:val="009910BE"/>
    <w:rsid w:val="009B4ECA"/>
    <w:rsid w:val="009C04D0"/>
    <w:rsid w:val="009C17BC"/>
    <w:rsid w:val="009D7D74"/>
    <w:rsid w:val="009F6EAA"/>
    <w:rsid w:val="00A001DE"/>
    <w:rsid w:val="00A03D97"/>
    <w:rsid w:val="00A04DEB"/>
    <w:rsid w:val="00A30D29"/>
    <w:rsid w:val="00A74E8B"/>
    <w:rsid w:val="00A75FC0"/>
    <w:rsid w:val="00AB4E41"/>
    <w:rsid w:val="00AE2307"/>
    <w:rsid w:val="00AF25F8"/>
    <w:rsid w:val="00B0370B"/>
    <w:rsid w:val="00B03FFE"/>
    <w:rsid w:val="00B06201"/>
    <w:rsid w:val="00B11D58"/>
    <w:rsid w:val="00B13EAC"/>
    <w:rsid w:val="00B42B85"/>
    <w:rsid w:val="00B4404E"/>
    <w:rsid w:val="00B47FB5"/>
    <w:rsid w:val="00B52449"/>
    <w:rsid w:val="00B5478A"/>
    <w:rsid w:val="00B552EE"/>
    <w:rsid w:val="00B720DE"/>
    <w:rsid w:val="00B93F19"/>
    <w:rsid w:val="00B95E68"/>
    <w:rsid w:val="00BD372D"/>
    <w:rsid w:val="00BE1458"/>
    <w:rsid w:val="00BE3C4D"/>
    <w:rsid w:val="00BE4F35"/>
    <w:rsid w:val="00BF672F"/>
    <w:rsid w:val="00BF709D"/>
    <w:rsid w:val="00C10407"/>
    <w:rsid w:val="00C109B6"/>
    <w:rsid w:val="00C21A05"/>
    <w:rsid w:val="00C27415"/>
    <w:rsid w:val="00C32F81"/>
    <w:rsid w:val="00C47DA8"/>
    <w:rsid w:val="00C601D5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E6FF2"/>
    <w:rsid w:val="00D0521E"/>
    <w:rsid w:val="00D1051E"/>
    <w:rsid w:val="00D17D5D"/>
    <w:rsid w:val="00D20292"/>
    <w:rsid w:val="00D36CB6"/>
    <w:rsid w:val="00D409F1"/>
    <w:rsid w:val="00D42072"/>
    <w:rsid w:val="00D537A6"/>
    <w:rsid w:val="00D738D1"/>
    <w:rsid w:val="00D917C2"/>
    <w:rsid w:val="00D92B02"/>
    <w:rsid w:val="00D96A62"/>
    <w:rsid w:val="00D97E85"/>
    <w:rsid w:val="00DA5DD7"/>
    <w:rsid w:val="00DB1316"/>
    <w:rsid w:val="00DC11BF"/>
    <w:rsid w:val="00DD3905"/>
    <w:rsid w:val="00DF6D70"/>
    <w:rsid w:val="00E2757F"/>
    <w:rsid w:val="00E350CD"/>
    <w:rsid w:val="00E4336A"/>
    <w:rsid w:val="00E56552"/>
    <w:rsid w:val="00E65A03"/>
    <w:rsid w:val="00E70D89"/>
    <w:rsid w:val="00E764F4"/>
    <w:rsid w:val="00E86E12"/>
    <w:rsid w:val="00E928C6"/>
    <w:rsid w:val="00EA55E8"/>
    <w:rsid w:val="00EA62F0"/>
    <w:rsid w:val="00EC762C"/>
    <w:rsid w:val="00ED7964"/>
    <w:rsid w:val="00F073DC"/>
    <w:rsid w:val="00F4044B"/>
    <w:rsid w:val="00F4659A"/>
    <w:rsid w:val="00F60D73"/>
    <w:rsid w:val="00F63300"/>
    <w:rsid w:val="00F65CB8"/>
    <w:rsid w:val="00F709AE"/>
    <w:rsid w:val="00F90984"/>
    <w:rsid w:val="00F940D6"/>
    <w:rsid w:val="00FA11F8"/>
    <w:rsid w:val="00FA6E24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1071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156</cp:revision>
  <dcterms:created xsi:type="dcterms:W3CDTF">2024-07-03T11:15:00Z</dcterms:created>
  <dcterms:modified xsi:type="dcterms:W3CDTF">2025-07-30T12:01:00Z</dcterms:modified>
</cp:coreProperties>
</file>