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FEBB4" w14:textId="77777777" w:rsidR="00332481" w:rsidRDefault="00332481" w:rsidP="00332481">
      <w:pPr>
        <w:spacing w:line="276" w:lineRule="auto"/>
        <w:jc w:val="center"/>
        <w:rPr>
          <w:rFonts w:cs="Arial"/>
          <w:b/>
          <w:snapToGrid w:val="0"/>
          <w:szCs w:val="22"/>
          <w:u w:val="single"/>
        </w:rPr>
      </w:pPr>
      <w:r w:rsidRPr="00387FDB">
        <w:rPr>
          <w:rFonts w:cs="Arial"/>
          <w:b/>
          <w:snapToGrid w:val="0"/>
          <w:szCs w:val="22"/>
          <w:u w:val="single"/>
        </w:rPr>
        <w:t>ANNEX 1</w:t>
      </w:r>
    </w:p>
    <w:p w14:paraId="2ED24D6E" w14:textId="77777777" w:rsidR="00332481" w:rsidRDefault="00332481" w:rsidP="00332481">
      <w:pPr>
        <w:spacing w:line="276" w:lineRule="auto"/>
        <w:jc w:val="center"/>
        <w:rPr>
          <w:rFonts w:cs="Arial"/>
          <w:b/>
          <w:snapToGrid w:val="0"/>
          <w:szCs w:val="22"/>
          <w:u w:val="single"/>
        </w:rPr>
      </w:pPr>
    </w:p>
    <w:p w14:paraId="54F14429" w14:textId="77777777" w:rsidR="00332481" w:rsidRPr="00387FDB" w:rsidRDefault="00332481" w:rsidP="00332481">
      <w:pPr>
        <w:spacing w:line="276" w:lineRule="auto"/>
        <w:jc w:val="center"/>
        <w:rPr>
          <w:rFonts w:cs="Arial"/>
          <w:b/>
          <w:snapToGrid w:val="0"/>
          <w:szCs w:val="22"/>
        </w:rPr>
      </w:pPr>
      <w:r w:rsidRPr="00387FDB">
        <w:rPr>
          <w:rFonts w:cs="Arial"/>
          <w:b/>
          <w:snapToGrid w:val="0"/>
          <w:szCs w:val="22"/>
        </w:rPr>
        <w:t>DOCUMENT EUROPEU ÚNIC DE CONTRACTACIÓ (DEUC)</w:t>
      </w:r>
    </w:p>
    <w:p w14:paraId="46D0B282" w14:textId="77777777" w:rsidR="00332481" w:rsidRPr="00EC3261" w:rsidRDefault="00332481" w:rsidP="00332481">
      <w:pPr>
        <w:spacing w:line="276" w:lineRule="auto"/>
        <w:jc w:val="both"/>
        <w:rPr>
          <w:rFonts w:cs="Arial"/>
          <w:b/>
          <w:snapToGrid w:val="0"/>
          <w:szCs w:val="22"/>
        </w:rPr>
      </w:pPr>
    </w:p>
    <w:p w14:paraId="4F5D085B" w14:textId="77777777" w:rsidR="00332481" w:rsidRDefault="00332481" w:rsidP="00332481">
      <w:pPr>
        <w:spacing w:line="276" w:lineRule="auto"/>
        <w:jc w:val="both"/>
        <w:rPr>
          <w:rFonts w:cs="Arial"/>
          <w:bCs/>
          <w:snapToGrid w:val="0"/>
          <w:szCs w:val="22"/>
        </w:rPr>
      </w:pPr>
      <w:r w:rsidRPr="00387FDB">
        <w:rPr>
          <w:rFonts w:cs="Arial"/>
          <w:b/>
          <w:bCs/>
          <w:snapToGrid w:val="0"/>
          <w:szCs w:val="22"/>
        </w:rPr>
        <w:t>Complimentar DEUC</w:t>
      </w:r>
      <w:r w:rsidRPr="00387FDB">
        <w:rPr>
          <w:rFonts w:cs="Arial"/>
          <w:bCs/>
          <w:snapToGrid w:val="0"/>
          <w:szCs w:val="22"/>
        </w:rPr>
        <w:t xml:space="preserve"> (veure document a banda). </w:t>
      </w:r>
    </w:p>
    <w:p w14:paraId="3F1670D0" w14:textId="77777777" w:rsidR="00332481" w:rsidRPr="00387FDB" w:rsidRDefault="00332481" w:rsidP="00332481">
      <w:pPr>
        <w:spacing w:line="276" w:lineRule="auto"/>
        <w:jc w:val="both"/>
        <w:rPr>
          <w:rFonts w:cs="Arial"/>
          <w:bCs/>
          <w:snapToGrid w:val="0"/>
          <w:szCs w:val="22"/>
        </w:rPr>
      </w:pPr>
    </w:p>
    <w:p w14:paraId="5AF2A8AA" w14:textId="77777777" w:rsidR="00332481" w:rsidRPr="00387FDB" w:rsidRDefault="00332481" w:rsidP="00332481">
      <w:pPr>
        <w:spacing w:line="276" w:lineRule="auto"/>
        <w:jc w:val="both"/>
        <w:rPr>
          <w:rFonts w:cs="Arial"/>
          <w:bCs/>
          <w:snapToGrid w:val="0"/>
          <w:szCs w:val="22"/>
        </w:rPr>
      </w:pPr>
      <w:r w:rsidRPr="00387FDB">
        <w:rPr>
          <w:rFonts w:cs="Arial"/>
          <w:bCs/>
          <w:snapToGrid w:val="0"/>
          <w:szCs w:val="22"/>
        </w:rPr>
        <w:t xml:space="preserve">Enllaç de descàrrega: </w:t>
      </w:r>
    </w:p>
    <w:p w14:paraId="2A3D5814" w14:textId="77777777" w:rsidR="00332481" w:rsidRDefault="00332481" w:rsidP="00332481">
      <w:pPr>
        <w:spacing w:line="276" w:lineRule="auto"/>
        <w:jc w:val="both"/>
        <w:rPr>
          <w:rFonts w:cs="Arial"/>
          <w:bCs/>
          <w:snapToGrid w:val="0"/>
          <w:szCs w:val="22"/>
        </w:rPr>
      </w:pPr>
      <w:hyperlink r:id="rId7" w:history="1">
        <w:r w:rsidRPr="0097277C">
          <w:rPr>
            <w:rStyle w:val="Hipervnculo"/>
            <w:rFonts w:cs="Arial"/>
            <w:bCs/>
            <w:snapToGrid w:val="0"/>
            <w:szCs w:val="22"/>
          </w:rPr>
          <w:t>https://contractacio.gencat.cat/web/.content/inici/tramits-serveis/document/document-europeu-unic-contractacio.pdf</w:t>
        </w:r>
      </w:hyperlink>
    </w:p>
    <w:p w14:paraId="0E68B456" w14:textId="77777777" w:rsidR="00332481" w:rsidRDefault="00332481" w:rsidP="00332481">
      <w:pPr>
        <w:spacing w:line="276" w:lineRule="auto"/>
        <w:jc w:val="both"/>
        <w:rPr>
          <w:rFonts w:cs="Arial"/>
          <w:bCs/>
          <w:snapToGrid w:val="0"/>
          <w:szCs w:val="22"/>
        </w:rPr>
      </w:pPr>
    </w:p>
    <w:p w14:paraId="61DAFC24" w14:textId="77777777" w:rsidR="00332481" w:rsidRPr="00387FDB" w:rsidRDefault="00332481" w:rsidP="00332481">
      <w:pPr>
        <w:spacing w:line="276" w:lineRule="auto"/>
        <w:jc w:val="both"/>
        <w:rPr>
          <w:rFonts w:cs="Arial"/>
          <w:bCs/>
          <w:snapToGrid w:val="0"/>
          <w:szCs w:val="22"/>
        </w:rPr>
      </w:pPr>
    </w:p>
    <w:p w14:paraId="2907D40F" w14:textId="77777777" w:rsidR="00332481" w:rsidRDefault="00332481" w:rsidP="00332481">
      <w:pPr>
        <w:spacing w:line="276" w:lineRule="auto"/>
        <w:jc w:val="both"/>
        <w:rPr>
          <w:rFonts w:cs="Arial"/>
          <w:snapToGrid w:val="0"/>
          <w:szCs w:val="22"/>
        </w:rPr>
      </w:pPr>
    </w:p>
    <w:p w14:paraId="2C5F1B44" w14:textId="77777777" w:rsidR="00332481" w:rsidRPr="00EC3261" w:rsidRDefault="00332481" w:rsidP="00332481">
      <w:pPr>
        <w:spacing w:line="276" w:lineRule="auto"/>
        <w:jc w:val="both"/>
        <w:rPr>
          <w:rFonts w:cs="Arial"/>
          <w:snapToGrid w:val="0"/>
          <w:szCs w:val="22"/>
        </w:rPr>
      </w:pPr>
    </w:p>
    <w:p w14:paraId="57A5D50C" w14:textId="77777777" w:rsidR="00332481" w:rsidRPr="00EC3261" w:rsidRDefault="00332481" w:rsidP="00332481">
      <w:pPr>
        <w:spacing w:line="276" w:lineRule="auto"/>
        <w:jc w:val="both"/>
        <w:rPr>
          <w:rFonts w:cs="Arial"/>
          <w:snapToGrid w:val="0"/>
          <w:szCs w:val="22"/>
        </w:rPr>
      </w:pPr>
    </w:p>
    <w:p w14:paraId="0FEB02EE" w14:textId="77777777" w:rsidR="00332481" w:rsidRPr="00EC3261" w:rsidRDefault="00332481" w:rsidP="00332481">
      <w:pPr>
        <w:spacing w:line="276" w:lineRule="auto"/>
        <w:jc w:val="both"/>
        <w:rPr>
          <w:rFonts w:cs="Arial"/>
          <w:snapToGrid w:val="0"/>
          <w:szCs w:val="22"/>
        </w:rPr>
      </w:pPr>
    </w:p>
    <w:p w14:paraId="45DC2892" w14:textId="77777777" w:rsidR="00332481" w:rsidRPr="00EC3261" w:rsidRDefault="00332481" w:rsidP="00332481">
      <w:pPr>
        <w:spacing w:line="276" w:lineRule="auto"/>
        <w:jc w:val="both"/>
        <w:rPr>
          <w:rFonts w:cs="Arial"/>
          <w:snapToGrid w:val="0"/>
          <w:szCs w:val="22"/>
        </w:rPr>
      </w:pPr>
    </w:p>
    <w:p w14:paraId="2A0D4727" w14:textId="77777777" w:rsidR="00332481" w:rsidRPr="00EC3261" w:rsidRDefault="00332481" w:rsidP="00332481">
      <w:pPr>
        <w:spacing w:line="276" w:lineRule="auto"/>
        <w:jc w:val="both"/>
        <w:rPr>
          <w:rFonts w:cs="Arial"/>
          <w:snapToGrid w:val="0"/>
          <w:szCs w:val="22"/>
        </w:rPr>
      </w:pPr>
    </w:p>
    <w:p w14:paraId="5A6F5C0A" w14:textId="77777777" w:rsidR="00332481" w:rsidRPr="00EC3261" w:rsidRDefault="00332481" w:rsidP="00332481">
      <w:pPr>
        <w:spacing w:line="276" w:lineRule="auto"/>
        <w:jc w:val="both"/>
        <w:rPr>
          <w:rFonts w:cs="Arial"/>
          <w:snapToGrid w:val="0"/>
          <w:szCs w:val="22"/>
        </w:rPr>
      </w:pPr>
    </w:p>
    <w:p w14:paraId="7D2AC04C" w14:textId="77777777" w:rsidR="00332481" w:rsidRPr="00EC3261" w:rsidRDefault="00332481" w:rsidP="00332481">
      <w:pPr>
        <w:spacing w:line="276" w:lineRule="auto"/>
        <w:jc w:val="both"/>
        <w:rPr>
          <w:rFonts w:cs="Arial"/>
          <w:snapToGrid w:val="0"/>
          <w:szCs w:val="22"/>
        </w:rPr>
      </w:pPr>
    </w:p>
    <w:p w14:paraId="6C202D8D" w14:textId="77777777" w:rsidR="00332481" w:rsidRPr="00EC3261" w:rsidRDefault="00332481" w:rsidP="00332481">
      <w:pPr>
        <w:spacing w:line="276" w:lineRule="auto"/>
        <w:jc w:val="both"/>
        <w:rPr>
          <w:rFonts w:cs="Arial"/>
          <w:snapToGrid w:val="0"/>
          <w:szCs w:val="22"/>
        </w:rPr>
      </w:pPr>
    </w:p>
    <w:p w14:paraId="29806380" w14:textId="77777777" w:rsidR="00332481" w:rsidRPr="00EC3261" w:rsidRDefault="00332481" w:rsidP="00332481">
      <w:pPr>
        <w:spacing w:line="276" w:lineRule="auto"/>
        <w:jc w:val="both"/>
        <w:rPr>
          <w:rFonts w:cs="Arial"/>
          <w:snapToGrid w:val="0"/>
          <w:szCs w:val="22"/>
        </w:rPr>
      </w:pPr>
    </w:p>
    <w:p w14:paraId="3D75E0EB" w14:textId="77777777" w:rsidR="00332481" w:rsidRPr="00EC3261" w:rsidRDefault="00332481" w:rsidP="00332481">
      <w:pPr>
        <w:spacing w:line="276" w:lineRule="auto"/>
        <w:jc w:val="both"/>
        <w:rPr>
          <w:rFonts w:cs="Arial"/>
          <w:snapToGrid w:val="0"/>
          <w:szCs w:val="22"/>
        </w:rPr>
      </w:pPr>
    </w:p>
    <w:p w14:paraId="6E4272C8" w14:textId="77777777" w:rsidR="00332481" w:rsidRPr="00EC3261" w:rsidRDefault="00332481" w:rsidP="00332481">
      <w:pPr>
        <w:spacing w:line="276" w:lineRule="auto"/>
        <w:jc w:val="both"/>
        <w:rPr>
          <w:rFonts w:cs="Arial"/>
          <w:snapToGrid w:val="0"/>
          <w:szCs w:val="22"/>
        </w:rPr>
      </w:pPr>
    </w:p>
    <w:p w14:paraId="063A5394" w14:textId="77777777" w:rsidR="00332481" w:rsidRPr="00EC3261" w:rsidRDefault="00332481" w:rsidP="00332481">
      <w:pPr>
        <w:spacing w:line="276" w:lineRule="auto"/>
        <w:jc w:val="both"/>
        <w:rPr>
          <w:rFonts w:cs="Arial"/>
          <w:b/>
          <w:bCs/>
          <w:snapToGrid w:val="0"/>
          <w:szCs w:val="22"/>
        </w:rPr>
      </w:pPr>
      <w:r w:rsidRPr="00EC3261">
        <w:rPr>
          <w:rFonts w:cs="Arial"/>
          <w:b/>
          <w:bCs/>
          <w:snapToGrid w:val="0"/>
          <w:szCs w:val="22"/>
        </w:rPr>
        <w:br w:type="page"/>
      </w:r>
    </w:p>
    <w:p w14:paraId="06A4FE0E" w14:textId="77777777" w:rsidR="00332481" w:rsidRPr="00387FDB" w:rsidRDefault="00332481" w:rsidP="00332481">
      <w:pPr>
        <w:spacing w:line="276" w:lineRule="auto"/>
        <w:jc w:val="center"/>
        <w:rPr>
          <w:rFonts w:cs="Arial"/>
          <w:b/>
          <w:bCs/>
          <w:snapToGrid w:val="0"/>
          <w:szCs w:val="22"/>
          <w:u w:val="single"/>
        </w:rPr>
      </w:pPr>
      <w:r w:rsidRPr="00387FDB">
        <w:rPr>
          <w:rFonts w:cs="Arial"/>
          <w:b/>
          <w:bCs/>
          <w:snapToGrid w:val="0"/>
          <w:szCs w:val="22"/>
          <w:u w:val="single"/>
        </w:rPr>
        <w:lastRenderedPageBreak/>
        <w:t>ANNEX 2</w:t>
      </w:r>
    </w:p>
    <w:p w14:paraId="02B315CA" w14:textId="77777777" w:rsidR="00332481" w:rsidRPr="00EC3261" w:rsidRDefault="00332481" w:rsidP="00332481">
      <w:pPr>
        <w:spacing w:line="276" w:lineRule="auto"/>
        <w:jc w:val="center"/>
        <w:rPr>
          <w:rFonts w:cs="Arial"/>
          <w:b/>
          <w:bCs/>
          <w:snapToGrid w:val="0"/>
          <w:szCs w:val="22"/>
        </w:rPr>
      </w:pPr>
    </w:p>
    <w:p w14:paraId="2B578A6D" w14:textId="77777777" w:rsidR="00332481" w:rsidRPr="00332481" w:rsidRDefault="00332481" w:rsidP="00332481">
      <w:pPr>
        <w:spacing w:line="276" w:lineRule="auto"/>
        <w:jc w:val="center"/>
        <w:rPr>
          <w:rFonts w:cs="Arial"/>
          <w:b/>
          <w:snapToGrid w:val="0"/>
          <w:szCs w:val="22"/>
        </w:rPr>
      </w:pPr>
      <w:r w:rsidRPr="00332481">
        <w:rPr>
          <w:rFonts w:cs="Arial"/>
          <w:b/>
          <w:snapToGrid w:val="0"/>
          <w:szCs w:val="22"/>
        </w:rPr>
        <w:t xml:space="preserve">MODEL DE DECLARACIÓ RESPONSABLE DE SOLVÈNCIA </w:t>
      </w:r>
    </w:p>
    <w:p w14:paraId="5866393C" w14:textId="77777777" w:rsidR="00332481" w:rsidRPr="00332481" w:rsidRDefault="00332481" w:rsidP="00332481">
      <w:pPr>
        <w:spacing w:line="276" w:lineRule="auto"/>
        <w:jc w:val="center"/>
        <w:rPr>
          <w:rFonts w:cs="Arial"/>
          <w:b/>
          <w:snapToGrid w:val="0"/>
          <w:szCs w:val="22"/>
        </w:rPr>
      </w:pPr>
      <w:r w:rsidRPr="00332481">
        <w:rPr>
          <w:rFonts w:cs="Arial"/>
          <w:b/>
          <w:snapToGrid w:val="0"/>
          <w:szCs w:val="22"/>
        </w:rPr>
        <w:t>(A INCLOURE EN EL SOBRE A)</w:t>
      </w:r>
    </w:p>
    <w:p w14:paraId="64AEA822" w14:textId="77777777" w:rsidR="00332481" w:rsidRPr="00EC3261" w:rsidRDefault="00332481" w:rsidP="00332481">
      <w:pPr>
        <w:spacing w:line="276" w:lineRule="auto"/>
        <w:rPr>
          <w:rFonts w:cs="Arial"/>
          <w:szCs w:val="22"/>
        </w:rPr>
      </w:pPr>
    </w:p>
    <w:p w14:paraId="1B750B6D" w14:textId="77777777" w:rsidR="00332481" w:rsidRPr="00EC3261" w:rsidRDefault="00332481" w:rsidP="00332481">
      <w:pPr>
        <w:spacing w:line="276" w:lineRule="auto"/>
        <w:jc w:val="both"/>
        <w:rPr>
          <w:rFonts w:eastAsiaTheme="minorEastAsia" w:cs="Arial"/>
          <w:szCs w:val="22"/>
          <w:lang w:eastAsia="ca-ES"/>
        </w:rPr>
      </w:pPr>
      <w:r w:rsidRPr="00EC3261">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74441DBA" w14:textId="77777777" w:rsidR="00332481" w:rsidRPr="00EC3261" w:rsidRDefault="00332481" w:rsidP="00332481">
      <w:pPr>
        <w:spacing w:line="276" w:lineRule="auto"/>
        <w:jc w:val="both"/>
        <w:rPr>
          <w:rFonts w:eastAsiaTheme="minorEastAsia" w:cs="Arial"/>
          <w:szCs w:val="22"/>
          <w:lang w:eastAsia="ca-ES"/>
        </w:rPr>
      </w:pPr>
    </w:p>
    <w:p w14:paraId="74354D32" w14:textId="77777777" w:rsidR="00332481" w:rsidRPr="00EC3261" w:rsidRDefault="00332481" w:rsidP="00332481">
      <w:pPr>
        <w:spacing w:line="276" w:lineRule="auto"/>
        <w:jc w:val="center"/>
        <w:rPr>
          <w:rFonts w:eastAsiaTheme="minorEastAsia" w:cs="Arial"/>
          <w:szCs w:val="22"/>
          <w:lang w:eastAsia="ca-ES"/>
        </w:rPr>
      </w:pPr>
      <w:r w:rsidRPr="00EC3261">
        <w:rPr>
          <w:rFonts w:eastAsiaTheme="minorEastAsia" w:cs="Arial"/>
          <w:szCs w:val="22"/>
          <w:lang w:eastAsia="ca-ES"/>
        </w:rPr>
        <w:t>DECLARA SOTA LA SEVA RESPONSABILITAT</w:t>
      </w:r>
    </w:p>
    <w:p w14:paraId="3BDF7545" w14:textId="77777777" w:rsidR="00332481" w:rsidRPr="00EC3261" w:rsidRDefault="00332481" w:rsidP="00332481">
      <w:pPr>
        <w:spacing w:line="276" w:lineRule="auto"/>
        <w:jc w:val="center"/>
        <w:rPr>
          <w:rFonts w:eastAsiaTheme="minorEastAsia" w:cs="Arial"/>
          <w:szCs w:val="22"/>
          <w:lang w:eastAsia="ca-ES"/>
        </w:rPr>
      </w:pPr>
    </w:p>
    <w:p w14:paraId="06A2A685" w14:textId="77777777" w:rsidR="00332481" w:rsidRPr="00F93B5A" w:rsidRDefault="00332481" w:rsidP="00332481">
      <w:pPr>
        <w:spacing w:line="276" w:lineRule="auto"/>
        <w:jc w:val="both"/>
        <w:rPr>
          <w:rFonts w:cs="Arial"/>
          <w:szCs w:val="22"/>
        </w:rPr>
      </w:pPr>
      <w:r w:rsidRPr="00C3139F">
        <w:rPr>
          <w:rFonts w:eastAsiaTheme="minorEastAsia" w:cs="Arial"/>
          <w:szCs w:val="22"/>
          <w:lang w:eastAsia="ca-ES"/>
        </w:rPr>
        <w:t xml:space="preserve">I. En relació amb la </w:t>
      </w:r>
      <w:r w:rsidRPr="00C3139F">
        <w:rPr>
          <w:rFonts w:eastAsiaTheme="minorEastAsia" w:cs="Arial"/>
          <w:szCs w:val="22"/>
          <w:u w:val="single"/>
          <w:lang w:eastAsia="ca-ES"/>
        </w:rPr>
        <w:t>solvència econòmica i financera</w:t>
      </w:r>
      <w:r w:rsidRPr="00C3139F">
        <w:rPr>
          <w:rFonts w:eastAsiaTheme="minorEastAsia" w:cs="Arial"/>
          <w:szCs w:val="22"/>
          <w:lang w:eastAsia="ca-ES"/>
        </w:rPr>
        <w:t xml:space="preserve"> exigida a la contractació del </w:t>
      </w:r>
      <w:r w:rsidRPr="00C3139F">
        <w:rPr>
          <w:rFonts w:cs="Arial"/>
          <w:szCs w:val="22"/>
        </w:rPr>
        <w:t xml:space="preserve">subministrament, i instal·lació  del material necessari per a la substitució i posada en marxa de quatre ascensors a l’edifici situat a Via Augusta 252-260 de Barcelona, propietat de l’Institut </w:t>
      </w:r>
      <w:r w:rsidRPr="00F93B5A">
        <w:rPr>
          <w:rFonts w:cs="Arial"/>
          <w:szCs w:val="22"/>
        </w:rPr>
        <w:t xml:space="preserve">Català de Finances: </w:t>
      </w:r>
    </w:p>
    <w:p w14:paraId="28DAF69D" w14:textId="77777777" w:rsidR="00332481" w:rsidRPr="00F93B5A" w:rsidRDefault="00332481" w:rsidP="00332481">
      <w:pPr>
        <w:spacing w:line="276" w:lineRule="auto"/>
        <w:jc w:val="both"/>
        <w:rPr>
          <w:rFonts w:cs="Arial"/>
          <w:szCs w:val="22"/>
        </w:rPr>
      </w:pPr>
    </w:p>
    <w:p w14:paraId="7333A4A5" w14:textId="77777777" w:rsidR="00332481" w:rsidRPr="00F93B5A" w:rsidRDefault="00332481" w:rsidP="00332481">
      <w:pPr>
        <w:pStyle w:val="Prrafodelista"/>
        <w:numPr>
          <w:ilvl w:val="0"/>
          <w:numId w:val="1"/>
        </w:numPr>
        <w:spacing w:line="276" w:lineRule="auto"/>
        <w:ind w:left="284" w:hanging="284"/>
        <w:contextualSpacing w:val="0"/>
        <w:jc w:val="both"/>
        <w:rPr>
          <w:rFonts w:eastAsiaTheme="minorEastAsia" w:cs="Arial"/>
          <w:szCs w:val="22"/>
          <w:lang w:eastAsia="ca-ES"/>
        </w:rPr>
      </w:pPr>
      <w:r w:rsidRPr="00F93B5A">
        <w:rPr>
          <w:rFonts w:eastAsiaTheme="minorEastAsia" w:cs="Arial"/>
          <w:szCs w:val="22"/>
          <w:lang w:eastAsia="ca-ES"/>
        </w:rPr>
        <w:t xml:space="preserve">Que l’empresa licitadora disposa d’un volum global de negocis anual mínim en subministraments de naturalesa similar o igual a l’objecte del contracte, en relació amb el millor exercici dins dels tres darrers anys disponibles, o en funció de les dades de constitució o inici d’activitats de l’empresa, per un import igual o superior a </w:t>
      </w:r>
      <w:r w:rsidRPr="00F93B5A">
        <w:rPr>
          <w:rFonts w:eastAsiaTheme="minorEastAsia" w:cs="Arial"/>
          <w:b/>
          <w:bCs/>
          <w:szCs w:val="22"/>
          <w:lang w:eastAsia="ca-ES"/>
        </w:rPr>
        <w:t>717.103,25.-€.</w:t>
      </w:r>
      <w:r w:rsidRPr="00F93B5A">
        <w:rPr>
          <w:rFonts w:eastAsiaTheme="minorEastAsia" w:cs="Arial"/>
          <w:szCs w:val="22"/>
          <w:lang w:eastAsia="ca-ES"/>
        </w:rPr>
        <w:t xml:space="preserve"> </w:t>
      </w:r>
    </w:p>
    <w:p w14:paraId="1F405650" w14:textId="77777777" w:rsidR="00332481" w:rsidRPr="00F93B5A" w:rsidRDefault="00332481" w:rsidP="00332481">
      <w:pPr>
        <w:spacing w:line="276" w:lineRule="auto"/>
        <w:jc w:val="both"/>
        <w:rPr>
          <w:rFonts w:eastAsiaTheme="minorEastAsia" w:cs="Arial"/>
          <w:szCs w:val="22"/>
          <w:lang w:eastAsia="ca-ES"/>
        </w:rPr>
      </w:pPr>
    </w:p>
    <w:p w14:paraId="023C0505" w14:textId="77777777" w:rsidR="00332481" w:rsidRPr="00F93B5A" w:rsidRDefault="00332481" w:rsidP="00332481">
      <w:pPr>
        <w:spacing w:line="276" w:lineRule="auto"/>
        <w:jc w:val="both"/>
        <w:rPr>
          <w:rFonts w:cs="Arial"/>
          <w:szCs w:val="22"/>
        </w:rPr>
      </w:pPr>
      <w:r w:rsidRPr="00F93B5A">
        <w:rPr>
          <w:rFonts w:eastAsiaTheme="minorEastAsia" w:cs="Arial"/>
          <w:szCs w:val="22"/>
          <w:lang w:eastAsia="ca-ES"/>
        </w:rPr>
        <w:t xml:space="preserve">II. En relació amb la </w:t>
      </w:r>
      <w:r w:rsidRPr="00F93B5A">
        <w:rPr>
          <w:rFonts w:eastAsiaTheme="minorEastAsia" w:cs="Arial"/>
          <w:szCs w:val="22"/>
          <w:u w:val="single"/>
          <w:lang w:eastAsia="ca-ES"/>
        </w:rPr>
        <w:t>solvència tècnica o professional</w:t>
      </w:r>
      <w:r w:rsidRPr="00F93B5A">
        <w:rPr>
          <w:rFonts w:eastAsiaTheme="minorEastAsia" w:cs="Arial"/>
          <w:szCs w:val="22"/>
          <w:lang w:eastAsia="ca-ES"/>
        </w:rPr>
        <w:t xml:space="preserve"> exigida a la contractació del </w:t>
      </w:r>
      <w:r w:rsidRPr="00F93B5A">
        <w:rPr>
          <w:rFonts w:cs="Arial"/>
          <w:szCs w:val="22"/>
        </w:rPr>
        <w:t xml:space="preserve">subministrament, i instal·lació  del material necessari per a la substitució i posada en marxa de quatre ascensors a l’edifici situat a Via Augusta 252-260 de Barcelona, propietat de l’Institut Català de Finances: </w:t>
      </w:r>
    </w:p>
    <w:p w14:paraId="53994F02" w14:textId="77777777" w:rsidR="00332481" w:rsidRPr="00F93B5A" w:rsidRDefault="00332481" w:rsidP="00332481">
      <w:pPr>
        <w:spacing w:line="276" w:lineRule="auto"/>
        <w:jc w:val="both"/>
        <w:rPr>
          <w:rFonts w:cs="Arial"/>
          <w:szCs w:val="22"/>
        </w:rPr>
      </w:pPr>
    </w:p>
    <w:p w14:paraId="3B78D06D" w14:textId="77777777" w:rsidR="00332481" w:rsidRPr="00F93B5A" w:rsidRDefault="00332481" w:rsidP="00332481">
      <w:pPr>
        <w:pStyle w:val="Prrafodelista"/>
        <w:numPr>
          <w:ilvl w:val="0"/>
          <w:numId w:val="1"/>
        </w:numPr>
        <w:spacing w:line="276" w:lineRule="auto"/>
        <w:ind w:left="284" w:hanging="284"/>
        <w:contextualSpacing w:val="0"/>
        <w:jc w:val="both"/>
        <w:rPr>
          <w:rFonts w:eastAsiaTheme="minorEastAsia" w:cs="Arial"/>
          <w:szCs w:val="22"/>
          <w:lang w:eastAsia="ca-ES"/>
        </w:rPr>
      </w:pPr>
      <w:r w:rsidRPr="00F93B5A">
        <w:rPr>
          <w:rFonts w:eastAsiaTheme="minorEastAsia" w:cs="Arial"/>
          <w:szCs w:val="22"/>
          <w:lang w:eastAsia="ca-ES"/>
        </w:rPr>
        <w:t>Que l’empresa licitadora ha executat subministraments (un mínim de dos) l'import anual acumulat de l'any de major execució sigui igual o superior al 70 per cent de l'anualitat mitjana del contracte, es a dir, un import superior o igual 334.648,18.-€, i a aquests efectes facilita la següent relació de subministraments:</w:t>
      </w:r>
    </w:p>
    <w:p w14:paraId="24E0C821" w14:textId="77777777" w:rsidR="00332481" w:rsidRPr="00387FDB" w:rsidRDefault="00332481" w:rsidP="00332481">
      <w:pPr>
        <w:pStyle w:val="Prrafodelista"/>
        <w:spacing w:line="276" w:lineRule="auto"/>
        <w:ind w:left="567"/>
        <w:jc w:val="both"/>
        <w:rPr>
          <w:rFonts w:eastAsiaTheme="minorEastAsia" w:cs="Arial"/>
          <w:szCs w:val="22"/>
          <w:highlight w:val="yellow"/>
          <w:lang w:eastAsia="ca-ES"/>
        </w:rPr>
      </w:pPr>
    </w:p>
    <w:tbl>
      <w:tblPr>
        <w:tblStyle w:val="Tablaconcuadrcula"/>
        <w:tblW w:w="0" w:type="auto"/>
        <w:tblInd w:w="567" w:type="dxa"/>
        <w:tblLook w:val="04A0" w:firstRow="1" w:lastRow="0" w:firstColumn="1" w:lastColumn="0" w:noHBand="0" w:noVBand="1"/>
      </w:tblPr>
      <w:tblGrid>
        <w:gridCol w:w="2120"/>
        <w:gridCol w:w="2102"/>
        <w:gridCol w:w="2183"/>
        <w:gridCol w:w="2089"/>
      </w:tblGrid>
      <w:tr w:rsidR="00332481" w:rsidRPr="00387FDB" w14:paraId="5BE7CC19" w14:textId="77777777" w:rsidTr="003705A0">
        <w:tc>
          <w:tcPr>
            <w:tcW w:w="2120" w:type="dxa"/>
          </w:tcPr>
          <w:p w14:paraId="5E6A6E5B" w14:textId="77777777" w:rsidR="00332481" w:rsidRPr="00F93B5A" w:rsidRDefault="00332481" w:rsidP="003705A0">
            <w:pPr>
              <w:pStyle w:val="Prrafodelista"/>
              <w:spacing w:line="276" w:lineRule="auto"/>
              <w:ind w:left="0"/>
              <w:jc w:val="center"/>
              <w:rPr>
                <w:rFonts w:eastAsiaTheme="minorEastAsia" w:cs="Arial"/>
                <w:lang w:eastAsia="ca-ES"/>
              </w:rPr>
            </w:pPr>
            <w:r w:rsidRPr="00F93B5A">
              <w:rPr>
                <w:rFonts w:eastAsiaTheme="minorEastAsia" w:cs="Arial"/>
                <w:lang w:eastAsia="ca-ES"/>
              </w:rPr>
              <w:t>Nom del destinatari del servei</w:t>
            </w:r>
          </w:p>
        </w:tc>
        <w:tc>
          <w:tcPr>
            <w:tcW w:w="2102" w:type="dxa"/>
          </w:tcPr>
          <w:p w14:paraId="34188721" w14:textId="77777777" w:rsidR="00332481" w:rsidRPr="00F93B5A" w:rsidRDefault="00332481" w:rsidP="003705A0">
            <w:pPr>
              <w:pStyle w:val="Prrafodelista"/>
              <w:spacing w:line="276" w:lineRule="auto"/>
              <w:ind w:left="0"/>
              <w:jc w:val="center"/>
              <w:rPr>
                <w:rFonts w:eastAsiaTheme="minorEastAsia" w:cs="Arial"/>
                <w:lang w:eastAsia="ca-ES"/>
              </w:rPr>
            </w:pPr>
            <w:r w:rsidRPr="00F93B5A">
              <w:rPr>
                <w:rFonts w:eastAsiaTheme="minorEastAsia" w:cs="Arial"/>
                <w:lang w:eastAsia="ca-ES"/>
              </w:rPr>
              <w:t>Any de prestació dels serveis</w:t>
            </w:r>
          </w:p>
        </w:tc>
        <w:tc>
          <w:tcPr>
            <w:tcW w:w="2183" w:type="dxa"/>
          </w:tcPr>
          <w:p w14:paraId="2C04D04F" w14:textId="77777777" w:rsidR="00332481" w:rsidRPr="00F93B5A" w:rsidRDefault="00332481" w:rsidP="003705A0">
            <w:pPr>
              <w:pStyle w:val="Prrafodelista"/>
              <w:spacing w:line="276" w:lineRule="auto"/>
              <w:ind w:left="0"/>
              <w:jc w:val="center"/>
              <w:rPr>
                <w:rFonts w:eastAsiaTheme="minorEastAsia" w:cs="Arial"/>
                <w:lang w:eastAsia="ca-ES"/>
              </w:rPr>
            </w:pPr>
            <w:r w:rsidRPr="00F93B5A">
              <w:rPr>
                <w:rFonts w:eastAsiaTheme="minorEastAsia" w:cs="Arial"/>
                <w:lang w:eastAsia="ca-ES"/>
              </w:rPr>
              <w:t>Descripció dels serveis/encàrrec</w:t>
            </w:r>
          </w:p>
        </w:tc>
        <w:tc>
          <w:tcPr>
            <w:tcW w:w="2089" w:type="dxa"/>
          </w:tcPr>
          <w:p w14:paraId="4FB83FF0" w14:textId="77777777" w:rsidR="00332481" w:rsidRPr="00F93B5A" w:rsidRDefault="00332481" w:rsidP="003705A0">
            <w:pPr>
              <w:spacing w:line="276" w:lineRule="auto"/>
              <w:jc w:val="center"/>
              <w:rPr>
                <w:rFonts w:eastAsiaTheme="minorEastAsia" w:cs="Arial"/>
                <w:lang w:eastAsia="ca-ES"/>
              </w:rPr>
            </w:pPr>
            <w:r w:rsidRPr="00F93B5A">
              <w:rPr>
                <w:rFonts w:eastAsiaTheme="minorEastAsia" w:cs="Arial"/>
                <w:lang w:eastAsia="ca-ES"/>
              </w:rPr>
              <w:t>Import facturat</w:t>
            </w:r>
          </w:p>
          <w:p w14:paraId="6A79C0D6" w14:textId="77777777" w:rsidR="00332481" w:rsidRPr="00F93B5A" w:rsidRDefault="00332481" w:rsidP="003705A0">
            <w:pPr>
              <w:pStyle w:val="Prrafodelista"/>
              <w:spacing w:line="276" w:lineRule="auto"/>
              <w:ind w:left="0"/>
              <w:jc w:val="center"/>
              <w:rPr>
                <w:rFonts w:eastAsiaTheme="minorEastAsia" w:cs="Arial"/>
                <w:lang w:eastAsia="ca-ES"/>
              </w:rPr>
            </w:pPr>
            <w:r w:rsidRPr="00F93B5A">
              <w:rPr>
                <w:rFonts w:eastAsiaTheme="minorEastAsia" w:cs="Arial"/>
                <w:lang w:eastAsia="ca-ES"/>
              </w:rPr>
              <w:t>(IVA exclòs)</w:t>
            </w:r>
          </w:p>
        </w:tc>
      </w:tr>
      <w:tr w:rsidR="00332481" w:rsidRPr="00387FDB" w14:paraId="467AA757" w14:textId="77777777" w:rsidTr="003705A0">
        <w:tc>
          <w:tcPr>
            <w:tcW w:w="2120" w:type="dxa"/>
          </w:tcPr>
          <w:p w14:paraId="668DCCAC" w14:textId="77777777" w:rsidR="00332481" w:rsidRPr="00F93B5A" w:rsidRDefault="00332481" w:rsidP="003705A0">
            <w:pPr>
              <w:pStyle w:val="Prrafodelista"/>
              <w:spacing w:line="276" w:lineRule="auto"/>
              <w:ind w:left="0"/>
              <w:jc w:val="center"/>
              <w:rPr>
                <w:rFonts w:eastAsiaTheme="minorEastAsia" w:cs="Arial"/>
                <w:lang w:eastAsia="ca-ES"/>
              </w:rPr>
            </w:pPr>
          </w:p>
        </w:tc>
        <w:tc>
          <w:tcPr>
            <w:tcW w:w="2102" w:type="dxa"/>
          </w:tcPr>
          <w:p w14:paraId="68F1CA68" w14:textId="77777777" w:rsidR="00332481" w:rsidRPr="00F93B5A" w:rsidRDefault="00332481" w:rsidP="003705A0">
            <w:pPr>
              <w:pStyle w:val="Prrafodelista"/>
              <w:spacing w:line="276" w:lineRule="auto"/>
              <w:ind w:left="0"/>
              <w:jc w:val="center"/>
              <w:rPr>
                <w:rFonts w:eastAsiaTheme="minorEastAsia" w:cs="Arial"/>
                <w:lang w:eastAsia="ca-ES"/>
              </w:rPr>
            </w:pPr>
          </w:p>
        </w:tc>
        <w:tc>
          <w:tcPr>
            <w:tcW w:w="2183" w:type="dxa"/>
          </w:tcPr>
          <w:p w14:paraId="1EEEF583" w14:textId="77777777" w:rsidR="00332481" w:rsidRPr="00F93B5A" w:rsidRDefault="00332481" w:rsidP="003705A0">
            <w:pPr>
              <w:pStyle w:val="Prrafodelista"/>
              <w:spacing w:line="276" w:lineRule="auto"/>
              <w:ind w:left="0"/>
              <w:jc w:val="center"/>
              <w:rPr>
                <w:rFonts w:eastAsiaTheme="minorEastAsia" w:cs="Arial"/>
                <w:lang w:eastAsia="ca-ES"/>
              </w:rPr>
            </w:pPr>
          </w:p>
        </w:tc>
        <w:tc>
          <w:tcPr>
            <w:tcW w:w="2089" w:type="dxa"/>
          </w:tcPr>
          <w:p w14:paraId="504D747C" w14:textId="77777777" w:rsidR="00332481" w:rsidRPr="00F93B5A" w:rsidRDefault="00332481" w:rsidP="003705A0">
            <w:pPr>
              <w:pStyle w:val="Prrafodelista"/>
              <w:spacing w:line="276" w:lineRule="auto"/>
              <w:ind w:left="0"/>
              <w:jc w:val="center"/>
              <w:rPr>
                <w:rFonts w:eastAsiaTheme="minorEastAsia" w:cs="Arial"/>
                <w:lang w:eastAsia="ca-ES"/>
              </w:rPr>
            </w:pPr>
          </w:p>
        </w:tc>
      </w:tr>
      <w:tr w:rsidR="00332481" w:rsidRPr="00387FDB" w14:paraId="4F0BFE9D" w14:textId="77777777" w:rsidTr="003705A0">
        <w:tc>
          <w:tcPr>
            <w:tcW w:w="2120" w:type="dxa"/>
          </w:tcPr>
          <w:p w14:paraId="6A729CD4" w14:textId="77777777" w:rsidR="00332481" w:rsidRPr="00F93B5A" w:rsidRDefault="00332481" w:rsidP="003705A0">
            <w:pPr>
              <w:pStyle w:val="Prrafodelista"/>
              <w:spacing w:line="276" w:lineRule="auto"/>
              <w:ind w:left="0"/>
              <w:jc w:val="both"/>
              <w:rPr>
                <w:rFonts w:eastAsiaTheme="minorEastAsia" w:cs="Arial"/>
                <w:lang w:eastAsia="ca-ES"/>
              </w:rPr>
            </w:pPr>
          </w:p>
        </w:tc>
        <w:tc>
          <w:tcPr>
            <w:tcW w:w="2102" w:type="dxa"/>
          </w:tcPr>
          <w:p w14:paraId="49F76441" w14:textId="77777777" w:rsidR="00332481" w:rsidRPr="00F93B5A" w:rsidRDefault="00332481" w:rsidP="003705A0">
            <w:pPr>
              <w:pStyle w:val="Prrafodelista"/>
              <w:spacing w:line="276" w:lineRule="auto"/>
              <w:ind w:left="0"/>
              <w:jc w:val="both"/>
              <w:rPr>
                <w:rFonts w:eastAsiaTheme="minorEastAsia" w:cs="Arial"/>
                <w:lang w:eastAsia="ca-ES"/>
              </w:rPr>
            </w:pPr>
          </w:p>
        </w:tc>
        <w:tc>
          <w:tcPr>
            <w:tcW w:w="2183" w:type="dxa"/>
          </w:tcPr>
          <w:p w14:paraId="32CDF964" w14:textId="77777777" w:rsidR="00332481" w:rsidRPr="00F93B5A" w:rsidRDefault="00332481" w:rsidP="003705A0">
            <w:pPr>
              <w:pStyle w:val="Prrafodelista"/>
              <w:spacing w:line="276" w:lineRule="auto"/>
              <w:ind w:left="0"/>
              <w:jc w:val="both"/>
              <w:rPr>
                <w:rFonts w:eastAsiaTheme="minorEastAsia" w:cs="Arial"/>
                <w:lang w:eastAsia="ca-ES"/>
              </w:rPr>
            </w:pPr>
          </w:p>
        </w:tc>
        <w:tc>
          <w:tcPr>
            <w:tcW w:w="2089" w:type="dxa"/>
          </w:tcPr>
          <w:p w14:paraId="22E53AC3" w14:textId="77777777" w:rsidR="00332481" w:rsidRPr="00F93B5A" w:rsidRDefault="00332481" w:rsidP="003705A0">
            <w:pPr>
              <w:pStyle w:val="Prrafodelista"/>
              <w:spacing w:line="276" w:lineRule="auto"/>
              <w:ind w:left="0"/>
              <w:jc w:val="both"/>
              <w:rPr>
                <w:rFonts w:eastAsiaTheme="minorEastAsia" w:cs="Arial"/>
                <w:lang w:eastAsia="ca-ES"/>
              </w:rPr>
            </w:pPr>
          </w:p>
        </w:tc>
      </w:tr>
    </w:tbl>
    <w:p w14:paraId="1A33BA95" w14:textId="77777777" w:rsidR="00332481" w:rsidRPr="00EC3261" w:rsidRDefault="00332481" w:rsidP="00332481">
      <w:pPr>
        <w:spacing w:line="276" w:lineRule="auto"/>
        <w:jc w:val="both"/>
        <w:rPr>
          <w:rFonts w:eastAsiaTheme="minorEastAsia" w:cs="Arial"/>
          <w:szCs w:val="22"/>
          <w:lang w:eastAsia="ca-ES"/>
        </w:rPr>
      </w:pPr>
    </w:p>
    <w:p w14:paraId="4D89AF09" w14:textId="77777777" w:rsidR="00332481" w:rsidRPr="00EC3261" w:rsidRDefault="00332481" w:rsidP="00332481">
      <w:pPr>
        <w:spacing w:line="276" w:lineRule="auto"/>
        <w:jc w:val="both"/>
        <w:rPr>
          <w:rFonts w:eastAsiaTheme="minorEastAsia" w:cs="Arial"/>
          <w:szCs w:val="22"/>
          <w:lang w:eastAsia="ca-ES"/>
        </w:rPr>
      </w:pPr>
      <w:r w:rsidRPr="00EC3261">
        <w:rPr>
          <w:rFonts w:eastAsiaTheme="minorEastAsia" w:cs="Arial"/>
          <w:szCs w:val="22"/>
          <w:lang w:eastAsia="ca-ES"/>
        </w:rPr>
        <w:t>La qual cosa manifesta expressament als efectes oportuns, sota la seva exclusiva i directa responsabilitat enfront l’ICF i/o els tercers corresponents.</w:t>
      </w:r>
    </w:p>
    <w:p w14:paraId="360CBBFF" w14:textId="77777777" w:rsidR="00332481" w:rsidRPr="00EC3261" w:rsidRDefault="00332481" w:rsidP="00332481">
      <w:pPr>
        <w:spacing w:line="276" w:lineRule="auto"/>
        <w:jc w:val="both"/>
        <w:rPr>
          <w:rFonts w:eastAsiaTheme="minorEastAsia" w:cs="Arial"/>
          <w:szCs w:val="22"/>
          <w:lang w:eastAsia="ca-ES"/>
        </w:rPr>
      </w:pPr>
    </w:p>
    <w:p w14:paraId="2194E34E" w14:textId="77777777" w:rsidR="00332481" w:rsidRDefault="00332481" w:rsidP="00332481">
      <w:pPr>
        <w:spacing w:line="276" w:lineRule="auto"/>
        <w:jc w:val="both"/>
        <w:rPr>
          <w:rFonts w:eastAsiaTheme="minorEastAsia" w:cs="Arial"/>
          <w:szCs w:val="22"/>
          <w:lang w:eastAsia="ca-ES"/>
        </w:rPr>
      </w:pPr>
      <w:r w:rsidRPr="00EC3261">
        <w:rPr>
          <w:rFonts w:eastAsiaTheme="minorEastAsia" w:cs="Arial"/>
          <w:szCs w:val="22"/>
          <w:lang w:eastAsia="ca-ES"/>
        </w:rPr>
        <w:t>Signat digitalment,</w:t>
      </w:r>
    </w:p>
    <w:p w14:paraId="67E0ED9E" w14:textId="77777777" w:rsidR="00332481" w:rsidRDefault="00332481" w:rsidP="00332481">
      <w:pPr>
        <w:spacing w:line="276" w:lineRule="auto"/>
        <w:jc w:val="both"/>
        <w:rPr>
          <w:rFonts w:eastAsiaTheme="minorEastAsia" w:cs="Arial"/>
          <w:szCs w:val="22"/>
          <w:lang w:eastAsia="ca-ES"/>
        </w:rPr>
      </w:pPr>
    </w:p>
    <w:p w14:paraId="3B08AEC6" w14:textId="77777777" w:rsidR="00332481" w:rsidRPr="00EC3261" w:rsidRDefault="00332481" w:rsidP="00332481">
      <w:pPr>
        <w:spacing w:line="276" w:lineRule="auto"/>
        <w:jc w:val="both"/>
        <w:rPr>
          <w:rFonts w:eastAsiaTheme="minorEastAsia" w:cs="Arial"/>
          <w:szCs w:val="22"/>
          <w:lang w:eastAsia="ca-ES"/>
        </w:rPr>
      </w:pPr>
      <w:r w:rsidRPr="00EC3261">
        <w:rPr>
          <w:rFonts w:eastAsiaTheme="minorEastAsia" w:cs="Arial"/>
          <w:szCs w:val="22"/>
          <w:lang w:eastAsia="ca-ES"/>
        </w:rPr>
        <w:t>(nom i cognoms del signant)</w:t>
      </w:r>
    </w:p>
    <w:p w14:paraId="5725BCBE" w14:textId="77777777" w:rsidR="00332481" w:rsidRPr="00EC3261" w:rsidRDefault="00332481" w:rsidP="00332481">
      <w:pPr>
        <w:spacing w:line="276" w:lineRule="auto"/>
        <w:jc w:val="both"/>
        <w:rPr>
          <w:rFonts w:eastAsiaTheme="minorEastAsia" w:cs="Arial"/>
          <w:szCs w:val="22"/>
          <w:lang w:eastAsia="ca-ES"/>
        </w:rPr>
      </w:pPr>
      <w:r w:rsidRPr="00EC3261">
        <w:rPr>
          <w:rFonts w:eastAsiaTheme="minorEastAsia" w:cs="Arial"/>
          <w:szCs w:val="22"/>
          <w:lang w:eastAsia="ca-ES"/>
        </w:rPr>
        <w:t>(nom de la Companyia)</w:t>
      </w:r>
    </w:p>
    <w:p w14:paraId="5DC6A48E" w14:textId="77777777" w:rsidR="00332481" w:rsidRPr="00EC3261" w:rsidRDefault="00332481" w:rsidP="00332481">
      <w:pPr>
        <w:spacing w:line="276" w:lineRule="auto"/>
        <w:jc w:val="both"/>
        <w:rPr>
          <w:rFonts w:cs="Arial"/>
          <w:b/>
          <w:bCs/>
          <w:snapToGrid w:val="0"/>
          <w:szCs w:val="22"/>
        </w:rPr>
      </w:pPr>
    </w:p>
    <w:p w14:paraId="28A3CC21" w14:textId="77777777" w:rsidR="00332481" w:rsidRPr="00EC3261" w:rsidRDefault="00332481" w:rsidP="00332481">
      <w:pPr>
        <w:spacing w:line="276" w:lineRule="auto"/>
        <w:jc w:val="center"/>
        <w:rPr>
          <w:rFonts w:cs="Arial"/>
          <w:b/>
          <w:bCs/>
          <w:snapToGrid w:val="0"/>
          <w:szCs w:val="22"/>
        </w:rPr>
      </w:pPr>
      <w:r w:rsidRPr="00EC3261">
        <w:rPr>
          <w:rFonts w:cs="Arial"/>
          <w:b/>
          <w:bCs/>
          <w:snapToGrid w:val="0"/>
          <w:szCs w:val="22"/>
        </w:rPr>
        <w:t>ANNEX 3</w:t>
      </w:r>
    </w:p>
    <w:p w14:paraId="2EDAE116" w14:textId="77777777" w:rsidR="00332481" w:rsidRPr="00EC3261" w:rsidRDefault="00332481" w:rsidP="00332481">
      <w:pPr>
        <w:spacing w:line="276" w:lineRule="auto"/>
        <w:jc w:val="center"/>
        <w:rPr>
          <w:rFonts w:cs="Arial"/>
          <w:szCs w:val="22"/>
        </w:rPr>
      </w:pPr>
    </w:p>
    <w:p w14:paraId="1DF9CD54" w14:textId="77777777" w:rsidR="00332481" w:rsidRPr="00332481" w:rsidRDefault="00332481" w:rsidP="00332481">
      <w:pPr>
        <w:spacing w:line="276" w:lineRule="auto"/>
        <w:jc w:val="center"/>
        <w:rPr>
          <w:rFonts w:cs="Arial"/>
          <w:b/>
          <w:bCs/>
          <w:snapToGrid w:val="0"/>
          <w:szCs w:val="22"/>
        </w:rPr>
      </w:pPr>
      <w:r w:rsidRPr="00332481">
        <w:rPr>
          <w:rFonts w:cs="Arial"/>
          <w:b/>
          <w:bCs/>
          <w:snapToGrid w:val="0"/>
          <w:szCs w:val="22"/>
        </w:rPr>
        <w:t>MODEL DE PROPOSTA ECONÒMICA I D’ALTRES REFERÈNCIES LA VALORACIÓ DE LES QUALS DEPÈN DE L’APLICACIÓ DE FÓRMULES AUTOMÀTIQUES</w:t>
      </w:r>
    </w:p>
    <w:p w14:paraId="1346DC2C" w14:textId="77777777" w:rsidR="00332481" w:rsidRPr="00332481" w:rsidRDefault="00332481" w:rsidP="00332481">
      <w:pPr>
        <w:spacing w:line="276" w:lineRule="auto"/>
        <w:jc w:val="center"/>
        <w:rPr>
          <w:rFonts w:cs="Arial"/>
          <w:b/>
          <w:bCs/>
          <w:snapToGrid w:val="0"/>
          <w:szCs w:val="22"/>
        </w:rPr>
      </w:pPr>
      <w:r w:rsidRPr="00332481">
        <w:rPr>
          <w:rFonts w:cs="Arial"/>
          <w:b/>
          <w:bCs/>
          <w:snapToGrid w:val="0"/>
          <w:szCs w:val="22"/>
        </w:rPr>
        <w:t>(A INCLOURE AL SOBRE B)</w:t>
      </w:r>
    </w:p>
    <w:p w14:paraId="2079307E" w14:textId="77777777" w:rsidR="00332481" w:rsidRPr="00EC3261" w:rsidRDefault="00332481" w:rsidP="00332481">
      <w:pPr>
        <w:pStyle w:val="Encabezado"/>
        <w:tabs>
          <w:tab w:val="clear" w:pos="4252"/>
          <w:tab w:val="clear" w:pos="8504"/>
        </w:tabs>
        <w:spacing w:line="276" w:lineRule="auto"/>
        <w:jc w:val="both"/>
        <w:rPr>
          <w:rFonts w:cs="Arial"/>
          <w:szCs w:val="22"/>
        </w:rPr>
      </w:pPr>
    </w:p>
    <w:p w14:paraId="64462790" w14:textId="77777777" w:rsidR="00332481" w:rsidRPr="00EC3261" w:rsidRDefault="00332481" w:rsidP="00332481">
      <w:pPr>
        <w:spacing w:line="276" w:lineRule="auto"/>
        <w:jc w:val="both"/>
        <w:rPr>
          <w:rFonts w:eastAsiaTheme="minorEastAsia" w:cs="Arial"/>
          <w:szCs w:val="22"/>
          <w:lang w:eastAsia="ca-ES"/>
        </w:rPr>
      </w:pPr>
      <w:r w:rsidRPr="00EC3261">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7268BEB0" w14:textId="77777777" w:rsidR="00332481" w:rsidRDefault="00332481" w:rsidP="00332481">
      <w:pPr>
        <w:spacing w:line="276" w:lineRule="auto"/>
        <w:jc w:val="center"/>
        <w:rPr>
          <w:rFonts w:eastAsiaTheme="minorEastAsia" w:cs="Arial"/>
          <w:szCs w:val="22"/>
          <w:lang w:eastAsia="ca-ES"/>
        </w:rPr>
      </w:pPr>
    </w:p>
    <w:p w14:paraId="37685E0C" w14:textId="77777777" w:rsidR="00332481" w:rsidRPr="00EC55F4" w:rsidRDefault="00332481" w:rsidP="00332481">
      <w:pPr>
        <w:spacing w:line="276" w:lineRule="auto"/>
        <w:jc w:val="center"/>
        <w:rPr>
          <w:rFonts w:eastAsiaTheme="minorEastAsia" w:cs="Arial"/>
          <w:szCs w:val="22"/>
          <w:lang w:eastAsia="ca-ES"/>
        </w:rPr>
      </w:pPr>
      <w:r w:rsidRPr="00EC55F4">
        <w:rPr>
          <w:rFonts w:eastAsiaTheme="minorEastAsia" w:cs="Arial"/>
          <w:szCs w:val="22"/>
          <w:lang w:eastAsia="ca-ES"/>
        </w:rPr>
        <w:t xml:space="preserve">PRESENTA LA SEGÜENT OFERTA ECONÒMICA </w:t>
      </w:r>
    </w:p>
    <w:p w14:paraId="39ECD2CB" w14:textId="77777777" w:rsidR="00332481" w:rsidRPr="00EC55F4" w:rsidRDefault="00332481" w:rsidP="00332481">
      <w:pPr>
        <w:spacing w:line="276" w:lineRule="auto"/>
        <w:jc w:val="center"/>
        <w:rPr>
          <w:rFonts w:eastAsiaTheme="minorEastAsia" w:cs="Arial"/>
          <w:szCs w:val="22"/>
          <w:highlight w:val="yellow"/>
          <w:lang w:eastAsia="ca-ES"/>
        </w:rPr>
      </w:pPr>
    </w:p>
    <w:p w14:paraId="4D5F86D1" w14:textId="77777777" w:rsidR="00332481" w:rsidRDefault="00332481" w:rsidP="00332481">
      <w:pPr>
        <w:spacing w:line="276" w:lineRule="auto"/>
        <w:rPr>
          <w:rFonts w:eastAsiaTheme="minorEastAsia" w:cs="Arial"/>
          <w:szCs w:val="22"/>
          <w:lang w:eastAsia="ca-ES"/>
        </w:rPr>
      </w:pPr>
      <w:r w:rsidRPr="00EC55F4">
        <w:rPr>
          <w:rFonts w:eastAsiaTheme="minorEastAsia" w:cs="Arial"/>
          <w:b/>
          <w:bCs/>
          <w:szCs w:val="22"/>
          <w:lang w:eastAsia="ca-ES"/>
        </w:rPr>
        <w:t>I. Oferta econòmica (preu IVA exclòs) del subministrament de quatre ascensors, i les obres</w:t>
      </w:r>
      <w:r>
        <w:rPr>
          <w:rFonts w:eastAsiaTheme="minorEastAsia" w:cs="Arial"/>
          <w:b/>
          <w:bCs/>
          <w:szCs w:val="22"/>
          <w:lang w:eastAsia="ca-ES"/>
        </w:rPr>
        <w:t xml:space="preserve"> </w:t>
      </w:r>
      <w:r w:rsidRPr="00EC55F4">
        <w:rPr>
          <w:rFonts w:eastAsiaTheme="minorEastAsia" w:cs="Arial"/>
          <w:b/>
          <w:bCs/>
          <w:szCs w:val="22"/>
          <w:lang w:eastAsia="ca-ES"/>
        </w:rPr>
        <w:t>necessàries per la seva instal·lació i el desmantellament dels actuals</w:t>
      </w:r>
      <w:r w:rsidRPr="00EC55F4">
        <w:rPr>
          <w:rFonts w:eastAsiaTheme="minorEastAsia" w:cs="Arial"/>
          <w:szCs w:val="22"/>
          <w:lang w:eastAsia="ca-ES"/>
        </w:rPr>
        <w:t>:</w:t>
      </w:r>
    </w:p>
    <w:p w14:paraId="64C3EE4B" w14:textId="77777777" w:rsidR="00332481" w:rsidRDefault="00332481" w:rsidP="00332481">
      <w:pPr>
        <w:spacing w:line="276" w:lineRule="auto"/>
        <w:rPr>
          <w:rFonts w:eastAsiaTheme="minorEastAsia" w:cs="Arial"/>
          <w:b/>
          <w:bCs/>
          <w:szCs w:val="22"/>
          <w:lang w:eastAsia="ca-ES"/>
        </w:rPr>
      </w:pPr>
    </w:p>
    <w:p w14:paraId="4B99A270" w14:textId="77777777" w:rsidR="00332481" w:rsidRPr="00BF2712" w:rsidRDefault="00332481" w:rsidP="00332481">
      <w:pPr>
        <w:spacing w:line="276" w:lineRule="auto"/>
        <w:jc w:val="both"/>
        <w:rPr>
          <w:rFonts w:eastAsiaTheme="minorEastAsia" w:cs="Arial"/>
          <w:szCs w:val="22"/>
          <w:lang w:eastAsia="ca-ES"/>
        </w:rPr>
      </w:pPr>
      <w:r w:rsidRPr="00BF2712">
        <w:rPr>
          <w:rFonts w:eastAsiaTheme="minorEastAsia" w:cs="Arial"/>
          <w:szCs w:val="22"/>
          <w:lang w:eastAsia="ca-ES"/>
        </w:rPr>
        <w:t xml:space="preserve">L’oferta econòmica en relació al subministrament de quatre ascensors, i les obres necessàries per la seva instal·lació i el desmantellament dels actuals segons l’establert al PPT, és de: </w:t>
      </w:r>
    </w:p>
    <w:p w14:paraId="5FF991CE" w14:textId="77777777" w:rsidR="00332481" w:rsidRPr="000A4266" w:rsidRDefault="00332481" w:rsidP="00332481">
      <w:pPr>
        <w:spacing w:line="276" w:lineRule="auto"/>
        <w:rPr>
          <w:rFonts w:eastAsiaTheme="minorEastAsia" w:cs="Arial"/>
          <w:szCs w:val="22"/>
          <w:highlight w:val="yellow"/>
          <w:lang w:eastAsia="ca-ES"/>
        </w:rPr>
      </w:pPr>
    </w:p>
    <w:tbl>
      <w:tblPr>
        <w:tblStyle w:val="Tablaconcuadrcula"/>
        <w:tblW w:w="0" w:type="auto"/>
        <w:jc w:val="center"/>
        <w:tblLook w:val="04A0" w:firstRow="1" w:lastRow="0" w:firstColumn="1" w:lastColumn="0" w:noHBand="0" w:noVBand="1"/>
      </w:tblPr>
      <w:tblGrid>
        <w:gridCol w:w="2265"/>
        <w:gridCol w:w="2265"/>
        <w:gridCol w:w="2266"/>
      </w:tblGrid>
      <w:tr w:rsidR="00332481" w14:paraId="32EC36B5" w14:textId="77777777" w:rsidTr="003705A0">
        <w:trPr>
          <w:jc w:val="center"/>
        </w:trPr>
        <w:tc>
          <w:tcPr>
            <w:tcW w:w="2265" w:type="dxa"/>
            <w:shd w:val="clear" w:color="auto" w:fill="D1D1D1" w:themeFill="background2" w:themeFillShade="E6"/>
          </w:tcPr>
          <w:p w14:paraId="045B73FD" w14:textId="77777777" w:rsidR="00332481" w:rsidRPr="00EC55F4" w:rsidRDefault="00332481" w:rsidP="003705A0">
            <w:pPr>
              <w:spacing w:line="276" w:lineRule="auto"/>
              <w:jc w:val="center"/>
              <w:rPr>
                <w:rFonts w:cs="Arial"/>
                <w:b/>
                <w:bCs/>
                <w:snapToGrid w:val="0"/>
                <w:szCs w:val="22"/>
              </w:rPr>
            </w:pPr>
            <w:r w:rsidRPr="00EC55F4">
              <w:rPr>
                <w:rFonts w:cs="Arial"/>
                <w:b/>
                <w:bCs/>
                <w:snapToGrid w:val="0"/>
              </w:rPr>
              <w:t>Preu (IVA exclòs)</w:t>
            </w:r>
          </w:p>
        </w:tc>
        <w:tc>
          <w:tcPr>
            <w:tcW w:w="2265" w:type="dxa"/>
            <w:shd w:val="clear" w:color="auto" w:fill="D1D1D1" w:themeFill="background2" w:themeFillShade="E6"/>
          </w:tcPr>
          <w:p w14:paraId="437D76D2" w14:textId="77777777" w:rsidR="00332481" w:rsidRPr="00EC55F4" w:rsidRDefault="00332481" w:rsidP="003705A0">
            <w:pPr>
              <w:spacing w:line="276" w:lineRule="auto"/>
              <w:jc w:val="center"/>
              <w:rPr>
                <w:rFonts w:cs="Arial"/>
                <w:b/>
                <w:bCs/>
                <w:snapToGrid w:val="0"/>
                <w:szCs w:val="22"/>
              </w:rPr>
            </w:pPr>
            <w:r w:rsidRPr="00EC55F4">
              <w:rPr>
                <w:rFonts w:cs="Arial"/>
                <w:b/>
                <w:bCs/>
                <w:snapToGrid w:val="0"/>
              </w:rPr>
              <w:t xml:space="preserve">IVA </w:t>
            </w:r>
          </w:p>
        </w:tc>
        <w:tc>
          <w:tcPr>
            <w:tcW w:w="2266" w:type="dxa"/>
            <w:shd w:val="clear" w:color="auto" w:fill="D1D1D1" w:themeFill="background2" w:themeFillShade="E6"/>
          </w:tcPr>
          <w:p w14:paraId="3F441BD3" w14:textId="77777777" w:rsidR="00332481" w:rsidRPr="00EC55F4" w:rsidRDefault="00332481" w:rsidP="003705A0">
            <w:pPr>
              <w:spacing w:line="276" w:lineRule="auto"/>
              <w:jc w:val="center"/>
              <w:rPr>
                <w:rFonts w:cs="Arial"/>
                <w:b/>
                <w:bCs/>
                <w:snapToGrid w:val="0"/>
                <w:szCs w:val="22"/>
              </w:rPr>
            </w:pPr>
            <w:r w:rsidRPr="00EC55F4">
              <w:rPr>
                <w:rFonts w:cs="Arial"/>
                <w:b/>
                <w:bCs/>
                <w:snapToGrid w:val="0"/>
              </w:rPr>
              <w:t>Preu IVA inclòs</w:t>
            </w:r>
          </w:p>
        </w:tc>
      </w:tr>
      <w:tr w:rsidR="00332481" w14:paraId="7601EBE8" w14:textId="77777777" w:rsidTr="003705A0">
        <w:trPr>
          <w:jc w:val="center"/>
        </w:trPr>
        <w:tc>
          <w:tcPr>
            <w:tcW w:w="2265" w:type="dxa"/>
          </w:tcPr>
          <w:p w14:paraId="2AFB9B6A" w14:textId="77777777" w:rsidR="00332481" w:rsidRPr="00EC55F4" w:rsidRDefault="00332481" w:rsidP="003705A0">
            <w:pPr>
              <w:spacing w:line="276" w:lineRule="auto"/>
              <w:jc w:val="center"/>
              <w:rPr>
                <w:rFonts w:cs="Arial"/>
                <w:snapToGrid w:val="0"/>
                <w:szCs w:val="22"/>
              </w:rPr>
            </w:pPr>
            <w:r>
              <w:rPr>
                <w:rFonts w:cs="Arial"/>
                <w:snapToGrid w:val="0"/>
              </w:rPr>
              <w:t>.-€</w:t>
            </w:r>
          </w:p>
        </w:tc>
        <w:tc>
          <w:tcPr>
            <w:tcW w:w="2265" w:type="dxa"/>
          </w:tcPr>
          <w:p w14:paraId="11860D4C" w14:textId="77777777" w:rsidR="00332481" w:rsidRPr="00EC55F4" w:rsidRDefault="00332481" w:rsidP="003705A0">
            <w:pPr>
              <w:spacing w:line="276" w:lineRule="auto"/>
              <w:jc w:val="center"/>
              <w:rPr>
                <w:rFonts w:cs="Arial"/>
                <w:snapToGrid w:val="0"/>
                <w:szCs w:val="22"/>
              </w:rPr>
            </w:pPr>
            <w:r>
              <w:rPr>
                <w:rFonts w:cs="Arial"/>
                <w:snapToGrid w:val="0"/>
              </w:rPr>
              <w:t>.-€</w:t>
            </w:r>
          </w:p>
        </w:tc>
        <w:tc>
          <w:tcPr>
            <w:tcW w:w="2266" w:type="dxa"/>
          </w:tcPr>
          <w:p w14:paraId="5EB8E3A4" w14:textId="77777777" w:rsidR="00332481" w:rsidRPr="00EC55F4" w:rsidRDefault="00332481" w:rsidP="003705A0">
            <w:pPr>
              <w:spacing w:line="276" w:lineRule="auto"/>
              <w:jc w:val="center"/>
              <w:rPr>
                <w:rFonts w:cs="Arial"/>
                <w:snapToGrid w:val="0"/>
                <w:szCs w:val="22"/>
              </w:rPr>
            </w:pPr>
            <w:r>
              <w:rPr>
                <w:rFonts w:cs="Arial"/>
                <w:snapToGrid w:val="0"/>
              </w:rPr>
              <w:t>.-€</w:t>
            </w:r>
          </w:p>
        </w:tc>
      </w:tr>
    </w:tbl>
    <w:p w14:paraId="42C4219C" w14:textId="77777777" w:rsidR="00332481" w:rsidRDefault="00332481" w:rsidP="00332481">
      <w:pPr>
        <w:spacing w:line="276" w:lineRule="auto"/>
        <w:jc w:val="center"/>
        <w:rPr>
          <w:rFonts w:cs="Arial"/>
          <w:snapToGrid w:val="0"/>
          <w:szCs w:val="22"/>
          <w:highlight w:val="yellow"/>
        </w:rPr>
      </w:pPr>
    </w:p>
    <w:tbl>
      <w:tblPr>
        <w:tblStyle w:val="Tablaconcuadrcula"/>
        <w:tblW w:w="0" w:type="auto"/>
        <w:tblLook w:val="04A0" w:firstRow="1" w:lastRow="0" w:firstColumn="1" w:lastColumn="0" w:noHBand="0" w:noVBand="1"/>
      </w:tblPr>
      <w:tblGrid>
        <w:gridCol w:w="9061"/>
      </w:tblGrid>
      <w:tr w:rsidR="00332481" w14:paraId="7907CBE2" w14:textId="77777777" w:rsidTr="003705A0">
        <w:tc>
          <w:tcPr>
            <w:tcW w:w="9061" w:type="dxa"/>
          </w:tcPr>
          <w:p w14:paraId="794A4119" w14:textId="77777777" w:rsidR="00332481" w:rsidRPr="00EC55F4" w:rsidRDefault="00332481" w:rsidP="003705A0">
            <w:pPr>
              <w:spacing w:line="276" w:lineRule="auto"/>
              <w:jc w:val="both"/>
              <w:rPr>
                <w:rFonts w:eastAsia="Calibri" w:cs="Arial"/>
                <w:i/>
                <w:iCs/>
                <w:snapToGrid w:val="0"/>
                <w:szCs w:val="22"/>
              </w:rPr>
            </w:pPr>
            <w:r w:rsidRPr="00EC55F4">
              <w:rPr>
                <w:rFonts w:eastAsia="Calibri" w:cs="Arial"/>
                <w:i/>
                <w:iCs/>
                <w:snapToGrid w:val="0"/>
                <w:szCs w:val="22"/>
              </w:rPr>
              <w:t xml:space="preserve">Els licitadors hauran de presentar una oferta econòmica </w:t>
            </w:r>
            <w:r>
              <w:rPr>
                <w:rFonts w:cs="Arial"/>
                <w:i/>
                <w:iCs/>
                <w:snapToGrid w:val="0"/>
              </w:rPr>
              <w:t xml:space="preserve">(IVA exclòs) </w:t>
            </w:r>
            <w:r w:rsidRPr="00EC55F4">
              <w:rPr>
                <w:rFonts w:eastAsia="Calibri" w:cs="Arial"/>
                <w:i/>
                <w:iCs/>
                <w:snapToGrid w:val="0"/>
                <w:szCs w:val="22"/>
              </w:rPr>
              <w:t>en relació als treballs objecte</w:t>
            </w:r>
            <w:r>
              <w:rPr>
                <w:rFonts w:cs="Arial"/>
                <w:i/>
                <w:iCs/>
                <w:snapToGrid w:val="0"/>
              </w:rPr>
              <w:t xml:space="preserve"> </w:t>
            </w:r>
            <w:r w:rsidRPr="00EC55F4">
              <w:rPr>
                <w:rFonts w:eastAsia="Calibri" w:cs="Arial"/>
                <w:i/>
                <w:iCs/>
                <w:snapToGrid w:val="0"/>
                <w:szCs w:val="22"/>
              </w:rPr>
              <w:t>del contracte, sense que en cap cas es pugui superar l’import màxim establert en la</w:t>
            </w:r>
          </w:p>
          <w:p w14:paraId="30B05DB6" w14:textId="77777777" w:rsidR="00332481" w:rsidRPr="00EC55F4" w:rsidRDefault="00332481" w:rsidP="003705A0">
            <w:pPr>
              <w:spacing w:line="276" w:lineRule="auto"/>
              <w:jc w:val="both"/>
              <w:rPr>
                <w:rFonts w:cs="Arial"/>
                <w:i/>
                <w:iCs/>
                <w:snapToGrid w:val="0"/>
                <w:szCs w:val="22"/>
              </w:rPr>
            </w:pPr>
            <w:r w:rsidRPr="00EC55F4">
              <w:rPr>
                <w:rFonts w:cs="Arial"/>
                <w:i/>
                <w:iCs/>
                <w:snapToGrid w:val="0"/>
              </w:rPr>
              <w:t>xifra de 478.068,83.-€, en cas contrari procedirà l’exclusió de l’oferta presentada.</w:t>
            </w:r>
          </w:p>
        </w:tc>
      </w:tr>
    </w:tbl>
    <w:p w14:paraId="3B2582DB" w14:textId="77777777" w:rsidR="00332481" w:rsidRDefault="00332481" w:rsidP="00332481">
      <w:pPr>
        <w:spacing w:line="276" w:lineRule="auto"/>
        <w:jc w:val="center"/>
        <w:rPr>
          <w:rFonts w:cs="Arial"/>
          <w:snapToGrid w:val="0"/>
          <w:szCs w:val="22"/>
        </w:rPr>
      </w:pPr>
    </w:p>
    <w:p w14:paraId="2919D8D0" w14:textId="77777777" w:rsidR="00332481" w:rsidRPr="00EC55F4" w:rsidRDefault="00332481" w:rsidP="00332481">
      <w:pPr>
        <w:spacing w:line="276" w:lineRule="auto"/>
        <w:jc w:val="center"/>
        <w:rPr>
          <w:rFonts w:cs="Arial"/>
          <w:snapToGrid w:val="0"/>
          <w:szCs w:val="22"/>
        </w:rPr>
      </w:pPr>
    </w:p>
    <w:p w14:paraId="5F9F6174" w14:textId="77777777" w:rsidR="00332481" w:rsidRDefault="00332481" w:rsidP="00332481">
      <w:pPr>
        <w:spacing w:line="276" w:lineRule="auto"/>
        <w:rPr>
          <w:rFonts w:eastAsiaTheme="minorEastAsia" w:cs="Arial"/>
          <w:szCs w:val="22"/>
          <w:lang w:eastAsia="ca-ES"/>
        </w:rPr>
      </w:pPr>
      <w:r w:rsidRPr="00EC55F4">
        <w:rPr>
          <w:rFonts w:eastAsiaTheme="minorEastAsia" w:cs="Arial"/>
          <w:b/>
          <w:bCs/>
          <w:szCs w:val="22"/>
          <w:lang w:eastAsia="ca-ES"/>
        </w:rPr>
        <w:t>II. Reducció dels terminis d’execució</w:t>
      </w:r>
      <w:r w:rsidRPr="00EC55F4">
        <w:rPr>
          <w:rFonts w:eastAsiaTheme="minorEastAsia" w:cs="Arial"/>
          <w:szCs w:val="22"/>
          <w:lang w:eastAsia="ca-ES"/>
        </w:rPr>
        <w:t>:</w:t>
      </w:r>
    </w:p>
    <w:p w14:paraId="006A7A55" w14:textId="77777777" w:rsidR="00332481" w:rsidRDefault="00332481" w:rsidP="00332481">
      <w:pPr>
        <w:spacing w:line="276" w:lineRule="auto"/>
        <w:rPr>
          <w:rFonts w:eastAsiaTheme="minorEastAsia" w:cs="Arial"/>
          <w:szCs w:val="22"/>
          <w:lang w:eastAsia="ca-ES"/>
        </w:rPr>
      </w:pPr>
    </w:p>
    <w:p w14:paraId="0FE3C488" w14:textId="77777777" w:rsidR="00332481" w:rsidRDefault="00332481" w:rsidP="00332481">
      <w:pPr>
        <w:spacing w:line="276" w:lineRule="auto"/>
        <w:rPr>
          <w:rFonts w:eastAsiaTheme="minorEastAsia" w:cs="Arial"/>
          <w:szCs w:val="22"/>
          <w:lang w:eastAsia="ca-ES"/>
        </w:rPr>
      </w:pPr>
      <w:r>
        <w:rPr>
          <w:rFonts w:eastAsiaTheme="minorEastAsia" w:cs="Arial"/>
          <w:szCs w:val="22"/>
          <w:lang w:eastAsia="ca-ES"/>
        </w:rPr>
        <w:t xml:space="preserve">La reducció del termini d’execució de les prestacions compreses al contracte és de: </w:t>
      </w:r>
    </w:p>
    <w:p w14:paraId="2FF74AFC" w14:textId="77777777" w:rsidR="00332481" w:rsidRPr="00EC55F4" w:rsidRDefault="00332481" w:rsidP="00332481">
      <w:pPr>
        <w:spacing w:line="276" w:lineRule="auto"/>
        <w:rPr>
          <w:rFonts w:eastAsiaTheme="minorEastAsia" w:cs="Arial"/>
          <w:szCs w:val="22"/>
          <w:lang w:eastAsia="ca-ES"/>
        </w:rPr>
      </w:pPr>
    </w:p>
    <w:tbl>
      <w:tblPr>
        <w:tblStyle w:val="Tablaconcuadrcula"/>
        <w:tblW w:w="0" w:type="auto"/>
        <w:tblLook w:val="04A0" w:firstRow="1" w:lastRow="0" w:firstColumn="1" w:lastColumn="0" w:noHBand="0" w:noVBand="1"/>
      </w:tblPr>
      <w:tblGrid>
        <w:gridCol w:w="5524"/>
        <w:gridCol w:w="3118"/>
      </w:tblGrid>
      <w:tr w:rsidR="00332481" w14:paraId="1CC97BF3" w14:textId="77777777" w:rsidTr="003705A0">
        <w:tc>
          <w:tcPr>
            <w:tcW w:w="5524" w:type="dxa"/>
            <w:tcBorders>
              <w:top w:val="nil"/>
              <w:left w:val="nil"/>
              <w:bottom w:val="single" w:sz="4" w:space="0" w:color="auto"/>
              <w:right w:val="single" w:sz="4" w:space="0" w:color="auto"/>
            </w:tcBorders>
          </w:tcPr>
          <w:p w14:paraId="3D045FA7" w14:textId="77777777" w:rsidR="00332481" w:rsidRDefault="00332481" w:rsidP="003705A0">
            <w:pPr>
              <w:spacing w:line="276" w:lineRule="auto"/>
              <w:jc w:val="center"/>
              <w:rPr>
                <w:rFonts w:eastAsiaTheme="minorEastAsia" w:cs="Arial"/>
                <w:highlight w:val="yellow"/>
                <w:lang w:eastAsia="ca-ES"/>
              </w:rPr>
            </w:pPr>
          </w:p>
        </w:tc>
        <w:tc>
          <w:tcPr>
            <w:tcW w:w="3118" w:type="dxa"/>
            <w:tcBorders>
              <w:left w:val="single" w:sz="4" w:space="0" w:color="auto"/>
            </w:tcBorders>
            <w:shd w:val="clear" w:color="auto" w:fill="D1D1D1" w:themeFill="background2" w:themeFillShade="E6"/>
          </w:tcPr>
          <w:p w14:paraId="6BD67167" w14:textId="77777777" w:rsidR="00332481" w:rsidRPr="00EC55F4" w:rsidRDefault="00332481" w:rsidP="003705A0">
            <w:pPr>
              <w:spacing w:line="276" w:lineRule="auto"/>
              <w:jc w:val="center"/>
              <w:rPr>
                <w:rFonts w:eastAsiaTheme="minorEastAsia" w:cs="Arial"/>
                <w:b/>
                <w:bCs/>
                <w:i/>
                <w:iCs/>
                <w:szCs w:val="22"/>
                <w:highlight w:val="yellow"/>
                <w:lang w:eastAsia="ca-ES"/>
              </w:rPr>
            </w:pPr>
            <w:r w:rsidRPr="00EC55F4">
              <w:rPr>
                <w:rFonts w:eastAsiaTheme="minorEastAsia" w:cs="Arial"/>
                <w:b/>
                <w:bCs/>
                <w:i/>
                <w:iCs/>
                <w:lang w:eastAsia="ca-ES"/>
              </w:rPr>
              <w:t>Marcar amb una X</w:t>
            </w:r>
          </w:p>
        </w:tc>
      </w:tr>
      <w:tr w:rsidR="00332481" w14:paraId="3963E4D0" w14:textId="77777777" w:rsidTr="003705A0">
        <w:tc>
          <w:tcPr>
            <w:tcW w:w="5524" w:type="dxa"/>
            <w:tcBorders>
              <w:top w:val="single" w:sz="4" w:space="0" w:color="auto"/>
            </w:tcBorders>
          </w:tcPr>
          <w:p w14:paraId="78A4D2BF" w14:textId="77777777" w:rsidR="00332481" w:rsidRPr="00EC55F4" w:rsidRDefault="00332481" w:rsidP="003705A0">
            <w:pPr>
              <w:spacing w:line="276" w:lineRule="auto"/>
              <w:rPr>
                <w:rFonts w:eastAsiaTheme="minorEastAsia" w:cs="Arial"/>
                <w:szCs w:val="22"/>
                <w:lang w:eastAsia="ca-ES"/>
              </w:rPr>
            </w:pPr>
            <w:r w:rsidRPr="00EC55F4">
              <w:rPr>
                <w:rFonts w:eastAsiaTheme="minorEastAsia" w:cs="Arial"/>
                <w:lang w:eastAsia="ca-ES"/>
              </w:rPr>
              <w:t>Reducció d’una setmana el temps d’execució</w:t>
            </w:r>
          </w:p>
        </w:tc>
        <w:tc>
          <w:tcPr>
            <w:tcW w:w="3118" w:type="dxa"/>
          </w:tcPr>
          <w:p w14:paraId="6635CF70" w14:textId="77777777" w:rsidR="00332481" w:rsidRDefault="00332481" w:rsidP="003705A0">
            <w:pPr>
              <w:spacing w:line="276" w:lineRule="auto"/>
              <w:rPr>
                <w:rFonts w:eastAsiaTheme="minorEastAsia" w:cs="Arial"/>
                <w:szCs w:val="22"/>
                <w:highlight w:val="yellow"/>
                <w:lang w:eastAsia="ca-ES"/>
              </w:rPr>
            </w:pPr>
          </w:p>
        </w:tc>
      </w:tr>
      <w:tr w:rsidR="00332481" w14:paraId="6706C899" w14:textId="77777777" w:rsidTr="003705A0">
        <w:tc>
          <w:tcPr>
            <w:tcW w:w="5524" w:type="dxa"/>
          </w:tcPr>
          <w:p w14:paraId="484DD355" w14:textId="77777777" w:rsidR="00332481" w:rsidRPr="00EC55F4" w:rsidRDefault="00332481" w:rsidP="003705A0">
            <w:pPr>
              <w:spacing w:line="276" w:lineRule="auto"/>
              <w:rPr>
                <w:rFonts w:eastAsiaTheme="minorEastAsia" w:cs="Arial"/>
                <w:szCs w:val="22"/>
                <w:lang w:eastAsia="ca-ES"/>
              </w:rPr>
            </w:pPr>
            <w:r w:rsidRPr="00EC55F4">
              <w:rPr>
                <w:rFonts w:eastAsiaTheme="minorEastAsia" w:cs="Arial"/>
                <w:lang w:eastAsia="ca-ES"/>
              </w:rPr>
              <w:t>Reducció de dos setmanes el temps d’execució</w:t>
            </w:r>
          </w:p>
        </w:tc>
        <w:tc>
          <w:tcPr>
            <w:tcW w:w="3118" w:type="dxa"/>
          </w:tcPr>
          <w:p w14:paraId="6CB14090" w14:textId="77777777" w:rsidR="00332481" w:rsidRDefault="00332481" w:rsidP="003705A0">
            <w:pPr>
              <w:spacing w:line="276" w:lineRule="auto"/>
              <w:rPr>
                <w:rFonts w:eastAsiaTheme="minorEastAsia" w:cs="Arial"/>
                <w:szCs w:val="22"/>
                <w:highlight w:val="yellow"/>
                <w:lang w:eastAsia="ca-ES"/>
              </w:rPr>
            </w:pPr>
          </w:p>
        </w:tc>
      </w:tr>
      <w:tr w:rsidR="00332481" w14:paraId="7BBCB1EF" w14:textId="77777777" w:rsidTr="003705A0">
        <w:tc>
          <w:tcPr>
            <w:tcW w:w="5524" w:type="dxa"/>
          </w:tcPr>
          <w:p w14:paraId="0A4A9231" w14:textId="77777777" w:rsidR="00332481" w:rsidRPr="00EC55F4" w:rsidRDefault="00332481" w:rsidP="003705A0">
            <w:pPr>
              <w:spacing w:line="276" w:lineRule="auto"/>
              <w:rPr>
                <w:rFonts w:eastAsiaTheme="minorEastAsia" w:cs="Arial"/>
                <w:szCs w:val="22"/>
                <w:lang w:eastAsia="ca-ES"/>
              </w:rPr>
            </w:pPr>
            <w:r w:rsidRPr="00EC55F4">
              <w:rPr>
                <w:rFonts w:eastAsiaTheme="minorEastAsia" w:cs="Arial"/>
                <w:lang w:eastAsia="ca-ES"/>
              </w:rPr>
              <w:t>Reducció de tres setmanes el temps d’execució</w:t>
            </w:r>
          </w:p>
        </w:tc>
        <w:tc>
          <w:tcPr>
            <w:tcW w:w="3118" w:type="dxa"/>
          </w:tcPr>
          <w:p w14:paraId="69D717E6" w14:textId="77777777" w:rsidR="00332481" w:rsidRDefault="00332481" w:rsidP="003705A0">
            <w:pPr>
              <w:spacing w:line="276" w:lineRule="auto"/>
              <w:rPr>
                <w:rFonts w:eastAsiaTheme="minorEastAsia" w:cs="Arial"/>
                <w:szCs w:val="22"/>
                <w:highlight w:val="yellow"/>
                <w:lang w:eastAsia="ca-ES"/>
              </w:rPr>
            </w:pPr>
          </w:p>
        </w:tc>
      </w:tr>
      <w:tr w:rsidR="00332481" w14:paraId="6ED9B093" w14:textId="77777777" w:rsidTr="003705A0">
        <w:tc>
          <w:tcPr>
            <w:tcW w:w="5524" w:type="dxa"/>
          </w:tcPr>
          <w:p w14:paraId="110326CC" w14:textId="77777777" w:rsidR="00332481" w:rsidRPr="00EC55F4" w:rsidRDefault="00332481" w:rsidP="003705A0">
            <w:pPr>
              <w:spacing w:line="276" w:lineRule="auto"/>
              <w:rPr>
                <w:rFonts w:eastAsiaTheme="minorEastAsia" w:cs="Arial"/>
                <w:szCs w:val="22"/>
                <w:lang w:eastAsia="ca-ES"/>
              </w:rPr>
            </w:pPr>
            <w:r w:rsidRPr="00EC55F4">
              <w:rPr>
                <w:rFonts w:eastAsiaTheme="minorEastAsia" w:cs="Arial"/>
                <w:lang w:eastAsia="ca-ES"/>
              </w:rPr>
              <w:t>Reducció de quatre setmanes el temps d’execució</w:t>
            </w:r>
          </w:p>
        </w:tc>
        <w:tc>
          <w:tcPr>
            <w:tcW w:w="3118" w:type="dxa"/>
          </w:tcPr>
          <w:p w14:paraId="40F41515" w14:textId="77777777" w:rsidR="00332481" w:rsidRDefault="00332481" w:rsidP="003705A0">
            <w:pPr>
              <w:spacing w:line="276" w:lineRule="auto"/>
              <w:rPr>
                <w:rFonts w:eastAsiaTheme="minorEastAsia" w:cs="Arial"/>
                <w:szCs w:val="22"/>
                <w:highlight w:val="yellow"/>
                <w:lang w:eastAsia="ca-ES"/>
              </w:rPr>
            </w:pPr>
          </w:p>
        </w:tc>
      </w:tr>
    </w:tbl>
    <w:p w14:paraId="3057F176" w14:textId="77777777" w:rsidR="00332481" w:rsidRDefault="00332481" w:rsidP="00332481">
      <w:pPr>
        <w:spacing w:line="276" w:lineRule="auto"/>
        <w:jc w:val="both"/>
        <w:rPr>
          <w:rFonts w:cs="Arial"/>
          <w:snapToGrid w:val="0"/>
          <w:szCs w:val="22"/>
          <w:highlight w:val="yellow"/>
        </w:rPr>
      </w:pPr>
    </w:p>
    <w:p w14:paraId="38D711A9" w14:textId="77777777" w:rsidR="00332481" w:rsidRPr="000A4266" w:rsidRDefault="00332481" w:rsidP="00332481">
      <w:pPr>
        <w:spacing w:line="276" w:lineRule="auto"/>
        <w:jc w:val="both"/>
        <w:rPr>
          <w:rFonts w:cs="Arial"/>
          <w:snapToGrid w:val="0"/>
          <w:szCs w:val="22"/>
          <w:highlight w:val="yellow"/>
        </w:rPr>
      </w:pPr>
    </w:p>
    <w:tbl>
      <w:tblPr>
        <w:tblStyle w:val="Tablaconcuadrcula"/>
        <w:tblpPr w:leftFromText="141" w:rightFromText="141" w:vertAnchor="text" w:horzAnchor="margin" w:tblpY="-1"/>
        <w:tblW w:w="0" w:type="auto"/>
        <w:tblLook w:val="04A0" w:firstRow="1" w:lastRow="0" w:firstColumn="1" w:lastColumn="0" w:noHBand="0" w:noVBand="1"/>
      </w:tblPr>
      <w:tblGrid>
        <w:gridCol w:w="9061"/>
      </w:tblGrid>
      <w:tr w:rsidR="00332481" w:rsidRPr="000A4266" w14:paraId="39EBE2E4" w14:textId="77777777" w:rsidTr="003705A0">
        <w:tc>
          <w:tcPr>
            <w:tcW w:w="9061" w:type="dxa"/>
          </w:tcPr>
          <w:p w14:paraId="2DCD5969" w14:textId="77777777" w:rsidR="00332481" w:rsidRPr="00EC55F4" w:rsidRDefault="00332481" w:rsidP="003705A0">
            <w:pPr>
              <w:spacing w:line="276" w:lineRule="auto"/>
              <w:jc w:val="both"/>
              <w:rPr>
                <w:rFonts w:cs="Arial"/>
                <w:i/>
                <w:iCs/>
                <w:snapToGrid w:val="0"/>
                <w:highlight w:val="yellow"/>
              </w:rPr>
            </w:pPr>
            <w:r w:rsidRPr="00EC55F4">
              <w:rPr>
                <w:rFonts w:eastAsia="Calibri" w:cs="Arial"/>
                <w:i/>
                <w:iCs/>
                <w:snapToGrid w:val="0"/>
                <w:szCs w:val="22"/>
              </w:rPr>
              <w:t>Els licitadors podran decidir oferir una reducció del termini d’execució dels treballs</w:t>
            </w:r>
            <w:r w:rsidRPr="00EC55F4">
              <w:rPr>
                <w:rFonts w:cs="Arial"/>
                <w:i/>
                <w:iCs/>
                <w:snapToGrid w:val="0"/>
              </w:rPr>
              <w:t xml:space="preserve"> </w:t>
            </w:r>
            <w:r w:rsidRPr="00EC55F4">
              <w:rPr>
                <w:rFonts w:eastAsia="Calibri" w:cs="Arial"/>
                <w:i/>
                <w:iCs/>
                <w:snapToGrid w:val="0"/>
                <w:szCs w:val="22"/>
              </w:rPr>
              <w:t>d’entre 1 a 4 setmanes. En cas contrari</w:t>
            </w:r>
            <w:r>
              <w:rPr>
                <w:rFonts w:cs="Arial"/>
                <w:i/>
                <w:iCs/>
                <w:snapToGrid w:val="0"/>
              </w:rPr>
              <w:t xml:space="preserve">, és a dir si no es marca cap casella, </w:t>
            </w:r>
            <w:r w:rsidRPr="00EC55F4">
              <w:rPr>
                <w:rFonts w:eastAsia="Calibri" w:cs="Arial"/>
                <w:i/>
                <w:iCs/>
                <w:snapToGrid w:val="0"/>
                <w:szCs w:val="22"/>
              </w:rPr>
              <w:t>s’entendrà que ofereixen el termini màxim</w:t>
            </w:r>
            <w:r w:rsidRPr="00EC55F4">
              <w:rPr>
                <w:rFonts w:cs="Arial"/>
                <w:i/>
                <w:iCs/>
                <w:snapToGrid w:val="0"/>
              </w:rPr>
              <w:t xml:space="preserve"> </w:t>
            </w:r>
            <w:r w:rsidRPr="00EC55F4">
              <w:rPr>
                <w:rFonts w:eastAsia="Calibri" w:cs="Arial"/>
                <w:i/>
                <w:iCs/>
                <w:snapToGrid w:val="0"/>
                <w:szCs w:val="22"/>
              </w:rPr>
              <w:t>establert per a la present licitació, que és de 47 setmanes. Les ofertes que presenti</w:t>
            </w:r>
            <w:r w:rsidRPr="00EC55F4">
              <w:rPr>
                <w:rFonts w:cs="Arial"/>
                <w:i/>
                <w:iCs/>
                <w:snapToGrid w:val="0"/>
              </w:rPr>
              <w:t xml:space="preserve"> un termini d’execució superior a les 47 setmanes seran excloses.</w:t>
            </w:r>
          </w:p>
        </w:tc>
      </w:tr>
    </w:tbl>
    <w:p w14:paraId="296C2530" w14:textId="77777777" w:rsidR="00332481" w:rsidRDefault="00332481" w:rsidP="00332481">
      <w:pPr>
        <w:spacing w:line="276" w:lineRule="auto"/>
        <w:jc w:val="both"/>
        <w:rPr>
          <w:rFonts w:cs="Arial"/>
          <w:snapToGrid w:val="0"/>
          <w:szCs w:val="22"/>
          <w:highlight w:val="yellow"/>
        </w:rPr>
      </w:pPr>
    </w:p>
    <w:p w14:paraId="34DB6C8B" w14:textId="77777777" w:rsidR="00332481" w:rsidRDefault="00332481" w:rsidP="00332481">
      <w:pPr>
        <w:spacing w:line="276" w:lineRule="auto"/>
        <w:jc w:val="both"/>
        <w:rPr>
          <w:rFonts w:cs="Arial"/>
          <w:b/>
          <w:bCs/>
          <w:snapToGrid w:val="0"/>
          <w:szCs w:val="22"/>
        </w:rPr>
      </w:pPr>
      <w:r w:rsidRPr="00EC55F4">
        <w:rPr>
          <w:rFonts w:cs="Arial"/>
          <w:b/>
          <w:bCs/>
          <w:snapToGrid w:val="0"/>
          <w:szCs w:val="22"/>
        </w:rPr>
        <w:t xml:space="preserve">III. Termini de garantia: </w:t>
      </w:r>
    </w:p>
    <w:p w14:paraId="60DFDC9F" w14:textId="77777777" w:rsidR="00332481" w:rsidRPr="00BF2712" w:rsidRDefault="00332481" w:rsidP="00332481">
      <w:pPr>
        <w:spacing w:line="276" w:lineRule="auto"/>
        <w:jc w:val="both"/>
        <w:rPr>
          <w:rFonts w:cs="Arial"/>
          <w:snapToGrid w:val="0"/>
          <w:szCs w:val="22"/>
        </w:rPr>
      </w:pPr>
    </w:p>
    <w:p w14:paraId="071FAE96" w14:textId="77777777" w:rsidR="00332481" w:rsidRPr="00BF2712" w:rsidRDefault="00332481" w:rsidP="00332481">
      <w:pPr>
        <w:spacing w:line="276" w:lineRule="auto"/>
        <w:jc w:val="both"/>
        <w:rPr>
          <w:rFonts w:cs="Arial"/>
          <w:snapToGrid w:val="0"/>
          <w:szCs w:val="22"/>
        </w:rPr>
      </w:pPr>
      <w:r w:rsidRPr="00BF2712">
        <w:rPr>
          <w:rFonts w:cs="Arial"/>
          <w:snapToGrid w:val="0"/>
          <w:szCs w:val="22"/>
        </w:rPr>
        <w:t xml:space="preserve">L’augment del termini de garantia dels equips i treballs a realitzar, respecte al mínim establert al PPT de la licitació, establert en 3 anys, és de: </w:t>
      </w:r>
    </w:p>
    <w:p w14:paraId="65795667" w14:textId="77777777" w:rsidR="00332481" w:rsidRDefault="00332481" w:rsidP="00332481">
      <w:pPr>
        <w:spacing w:line="276" w:lineRule="auto"/>
        <w:jc w:val="both"/>
        <w:rPr>
          <w:rFonts w:cs="Arial"/>
          <w:b/>
          <w:bCs/>
          <w:snapToGrid w:val="0"/>
          <w:szCs w:val="22"/>
        </w:rPr>
      </w:pPr>
    </w:p>
    <w:tbl>
      <w:tblPr>
        <w:tblStyle w:val="Tablaconcuadrcula"/>
        <w:tblW w:w="0" w:type="auto"/>
        <w:tblLook w:val="04A0" w:firstRow="1" w:lastRow="0" w:firstColumn="1" w:lastColumn="0" w:noHBand="0" w:noVBand="1"/>
      </w:tblPr>
      <w:tblGrid>
        <w:gridCol w:w="6379"/>
        <w:gridCol w:w="2263"/>
      </w:tblGrid>
      <w:tr w:rsidR="00332481" w14:paraId="58193ABE" w14:textId="77777777" w:rsidTr="003705A0">
        <w:tc>
          <w:tcPr>
            <w:tcW w:w="6379" w:type="dxa"/>
            <w:tcBorders>
              <w:top w:val="nil"/>
              <w:left w:val="nil"/>
              <w:bottom w:val="single" w:sz="4" w:space="0" w:color="auto"/>
              <w:right w:val="single" w:sz="4" w:space="0" w:color="auto"/>
            </w:tcBorders>
          </w:tcPr>
          <w:p w14:paraId="7AF4AA2C" w14:textId="77777777" w:rsidR="00332481" w:rsidRDefault="00332481" w:rsidP="003705A0">
            <w:pPr>
              <w:spacing w:line="276" w:lineRule="auto"/>
              <w:jc w:val="center"/>
              <w:rPr>
                <w:rFonts w:eastAsiaTheme="minorEastAsia" w:cs="Arial"/>
                <w:highlight w:val="yellow"/>
                <w:lang w:eastAsia="ca-ES"/>
              </w:rPr>
            </w:pPr>
          </w:p>
        </w:tc>
        <w:tc>
          <w:tcPr>
            <w:tcW w:w="2263" w:type="dxa"/>
            <w:tcBorders>
              <w:left w:val="single" w:sz="4" w:space="0" w:color="auto"/>
            </w:tcBorders>
            <w:shd w:val="clear" w:color="auto" w:fill="D1D1D1" w:themeFill="background2" w:themeFillShade="E6"/>
          </w:tcPr>
          <w:p w14:paraId="17314463" w14:textId="77777777" w:rsidR="00332481" w:rsidRPr="00EC55F4" w:rsidRDefault="00332481" w:rsidP="003705A0">
            <w:pPr>
              <w:spacing w:line="276" w:lineRule="auto"/>
              <w:jc w:val="center"/>
              <w:rPr>
                <w:rFonts w:eastAsiaTheme="minorEastAsia" w:cs="Arial"/>
                <w:b/>
                <w:bCs/>
                <w:i/>
                <w:iCs/>
                <w:szCs w:val="22"/>
                <w:highlight w:val="yellow"/>
                <w:lang w:eastAsia="ca-ES"/>
              </w:rPr>
            </w:pPr>
            <w:r w:rsidRPr="00EC55F4">
              <w:rPr>
                <w:rFonts w:eastAsiaTheme="minorEastAsia" w:cs="Arial"/>
                <w:b/>
                <w:bCs/>
                <w:i/>
                <w:iCs/>
                <w:lang w:eastAsia="ca-ES"/>
              </w:rPr>
              <w:t>Marcar amb una X</w:t>
            </w:r>
          </w:p>
        </w:tc>
      </w:tr>
      <w:tr w:rsidR="00332481" w14:paraId="40136F82" w14:textId="77777777" w:rsidTr="003705A0">
        <w:tc>
          <w:tcPr>
            <w:tcW w:w="6379" w:type="dxa"/>
            <w:tcBorders>
              <w:top w:val="single" w:sz="4" w:space="0" w:color="auto"/>
            </w:tcBorders>
          </w:tcPr>
          <w:p w14:paraId="5AEF6E61" w14:textId="77777777" w:rsidR="00332481" w:rsidRPr="00BF2712" w:rsidRDefault="00332481" w:rsidP="003705A0">
            <w:pPr>
              <w:spacing w:line="276" w:lineRule="auto"/>
              <w:rPr>
                <w:rFonts w:eastAsiaTheme="minorEastAsia" w:cs="Arial"/>
                <w:szCs w:val="22"/>
                <w:lang w:eastAsia="ca-ES"/>
              </w:rPr>
            </w:pPr>
            <w:r w:rsidRPr="00BF2712">
              <w:rPr>
                <w:rFonts w:eastAsiaTheme="minorEastAsia" w:cs="Arial"/>
                <w:szCs w:val="22"/>
                <w:lang w:eastAsia="ca-ES"/>
              </w:rPr>
              <w:t>Augment del termini de garantia dels treballs, aparells,</w:t>
            </w:r>
            <w:r w:rsidRPr="00BF2712">
              <w:rPr>
                <w:rFonts w:eastAsiaTheme="minorEastAsia" w:cs="Arial"/>
                <w:lang w:eastAsia="ca-ES"/>
              </w:rPr>
              <w:t xml:space="preserve"> </w:t>
            </w:r>
            <w:r w:rsidRPr="00BF2712">
              <w:rPr>
                <w:rFonts w:eastAsiaTheme="minorEastAsia" w:cs="Arial"/>
                <w:szCs w:val="22"/>
                <w:lang w:eastAsia="ca-ES"/>
              </w:rPr>
              <w:t>motorització,</w:t>
            </w:r>
            <w:r w:rsidRPr="00BF2712">
              <w:rPr>
                <w:rFonts w:eastAsiaTheme="minorEastAsia" w:cs="Arial"/>
                <w:lang w:eastAsia="ca-ES"/>
              </w:rPr>
              <w:t xml:space="preserve"> </w:t>
            </w:r>
            <w:r w:rsidRPr="00BF2712">
              <w:rPr>
                <w:rFonts w:eastAsiaTheme="minorEastAsia" w:cs="Arial"/>
                <w:szCs w:val="22"/>
                <w:lang w:eastAsia="ca-ES"/>
              </w:rPr>
              <w:t>electrònica, botoneres, cablejat i sobre tot el material subministrat. + 1</w:t>
            </w:r>
            <w:r w:rsidRPr="00BF2712">
              <w:rPr>
                <w:rFonts w:eastAsiaTheme="minorEastAsia" w:cs="Arial"/>
                <w:lang w:eastAsia="ca-ES"/>
              </w:rPr>
              <w:t xml:space="preserve"> ANY</w:t>
            </w:r>
          </w:p>
        </w:tc>
        <w:tc>
          <w:tcPr>
            <w:tcW w:w="2263" w:type="dxa"/>
          </w:tcPr>
          <w:p w14:paraId="2E6A5389" w14:textId="77777777" w:rsidR="00332481" w:rsidRDefault="00332481" w:rsidP="003705A0">
            <w:pPr>
              <w:spacing w:line="276" w:lineRule="auto"/>
              <w:rPr>
                <w:rFonts w:eastAsiaTheme="minorEastAsia" w:cs="Arial"/>
                <w:szCs w:val="22"/>
                <w:highlight w:val="yellow"/>
                <w:lang w:eastAsia="ca-ES"/>
              </w:rPr>
            </w:pPr>
          </w:p>
        </w:tc>
      </w:tr>
      <w:tr w:rsidR="00332481" w:rsidRPr="00BF2712" w14:paraId="70FFD2B8" w14:textId="77777777" w:rsidTr="003705A0">
        <w:tc>
          <w:tcPr>
            <w:tcW w:w="6379" w:type="dxa"/>
          </w:tcPr>
          <w:p w14:paraId="44A9A5AB" w14:textId="77777777" w:rsidR="00332481" w:rsidRPr="00BF2712" w:rsidRDefault="00332481" w:rsidP="003705A0">
            <w:pPr>
              <w:spacing w:line="276" w:lineRule="auto"/>
              <w:rPr>
                <w:rFonts w:eastAsiaTheme="minorEastAsia" w:cs="Arial"/>
                <w:szCs w:val="22"/>
                <w:lang w:eastAsia="ca-ES"/>
              </w:rPr>
            </w:pPr>
            <w:r w:rsidRPr="00BF2712">
              <w:rPr>
                <w:rFonts w:eastAsiaTheme="minorEastAsia" w:cs="Arial"/>
                <w:szCs w:val="22"/>
                <w:lang w:eastAsia="ca-ES"/>
              </w:rPr>
              <w:t>Augment del termini de garantia dels treballs, aparells,</w:t>
            </w:r>
            <w:r w:rsidRPr="00BF2712">
              <w:rPr>
                <w:rFonts w:eastAsiaTheme="minorEastAsia" w:cs="Arial"/>
                <w:lang w:eastAsia="ca-ES"/>
              </w:rPr>
              <w:t xml:space="preserve"> </w:t>
            </w:r>
            <w:r w:rsidRPr="00BF2712">
              <w:rPr>
                <w:rFonts w:eastAsiaTheme="minorEastAsia" w:cs="Arial"/>
                <w:szCs w:val="22"/>
                <w:lang w:eastAsia="ca-ES"/>
              </w:rPr>
              <w:t>motorització,</w:t>
            </w:r>
            <w:r w:rsidRPr="00BF2712">
              <w:rPr>
                <w:rFonts w:eastAsiaTheme="minorEastAsia" w:cs="Arial"/>
                <w:lang w:eastAsia="ca-ES"/>
              </w:rPr>
              <w:t xml:space="preserve"> </w:t>
            </w:r>
            <w:r w:rsidRPr="00BF2712">
              <w:rPr>
                <w:rFonts w:eastAsiaTheme="minorEastAsia" w:cs="Arial"/>
                <w:szCs w:val="22"/>
                <w:lang w:eastAsia="ca-ES"/>
              </w:rPr>
              <w:t>electrònica, botoneres, cablejat i sobre tot el</w:t>
            </w:r>
            <w:r w:rsidRPr="00BF2712">
              <w:rPr>
                <w:rFonts w:eastAsiaTheme="minorEastAsia" w:cs="Arial"/>
                <w:lang w:eastAsia="ca-ES"/>
              </w:rPr>
              <w:t xml:space="preserve"> </w:t>
            </w:r>
            <w:r w:rsidRPr="00BF2712">
              <w:rPr>
                <w:rFonts w:eastAsiaTheme="minorEastAsia" w:cs="Arial"/>
                <w:szCs w:val="22"/>
                <w:lang w:eastAsia="ca-ES"/>
              </w:rPr>
              <w:t>material subministrat. + 2</w:t>
            </w:r>
            <w:r w:rsidRPr="00BF2712">
              <w:rPr>
                <w:rFonts w:eastAsiaTheme="minorEastAsia" w:cs="Arial"/>
                <w:lang w:eastAsia="ca-ES"/>
              </w:rPr>
              <w:t xml:space="preserve"> ANYS</w:t>
            </w:r>
          </w:p>
        </w:tc>
        <w:tc>
          <w:tcPr>
            <w:tcW w:w="2263" w:type="dxa"/>
          </w:tcPr>
          <w:p w14:paraId="3B4569FD" w14:textId="77777777" w:rsidR="00332481" w:rsidRPr="00BF2712" w:rsidRDefault="00332481" w:rsidP="003705A0">
            <w:pPr>
              <w:spacing w:line="276" w:lineRule="auto"/>
              <w:rPr>
                <w:rFonts w:eastAsiaTheme="minorEastAsia" w:cs="Arial"/>
                <w:szCs w:val="22"/>
                <w:highlight w:val="yellow"/>
                <w:lang w:eastAsia="ca-ES"/>
              </w:rPr>
            </w:pPr>
          </w:p>
        </w:tc>
      </w:tr>
      <w:tr w:rsidR="00332481" w:rsidRPr="00BF2712" w14:paraId="059EABBE" w14:textId="77777777" w:rsidTr="003705A0">
        <w:tc>
          <w:tcPr>
            <w:tcW w:w="6379" w:type="dxa"/>
          </w:tcPr>
          <w:p w14:paraId="2143C572" w14:textId="77777777" w:rsidR="00332481" w:rsidRPr="00BF2712" w:rsidRDefault="00332481" w:rsidP="003705A0">
            <w:pPr>
              <w:spacing w:line="276" w:lineRule="auto"/>
              <w:rPr>
                <w:rFonts w:eastAsiaTheme="minorEastAsia" w:cs="Arial"/>
                <w:szCs w:val="22"/>
                <w:lang w:eastAsia="ca-ES"/>
              </w:rPr>
            </w:pPr>
            <w:r w:rsidRPr="00BF2712">
              <w:rPr>
                <w:rFonts w:eastAsiaTheme="minorEastAsia" w:cs="Arial"/>
                <w:szCs w:val="22"/>
                <w:lang w:eastAsia="ca-ES"/>
              </w:rPr>
              <w:t>Augment del termini de garantia dels treballs, aparells, motorització,</w:t>
            </w:r>
            <w:r w:rsidRPr="00BF2712">
              <w:rPr>
                <w:rFonts w:eastAsiaTheme="minorEastAsia" w:cs="Arial"/>
                <w:lang w:eastAsia="ca-ES"/>
              </w:rPr>
              <w:t xml:space="preserve"> </w:t>
            </w:r>
            <w:r w:rsidRPr="00BF2712">
              <w:rPr>
                <w:rFonts w:eastAsiaTheme="minorEastAsia" w:cs="Arial"/>
                <w:szCs w:val="22"/>
                <w:lang w:eastAsia="ca-ES"/>
              </w:rPr>
              <w:t>electrònica, botoneres, cablejat i sobre tot el material subministrat. + 3</w:t>
            </w:r>
            <w:r w:rsidRPr="00BF2712">
              <w:rPr>
                <w:rFonts w:eastAsiaTheme="minorEastAsia" w:cs="Arial"/>
                <w:lang w:eastAsia="ca-ES"/>
              </w:rPr>
              <w:t xml:space="preserve"> ANYS</w:t>
            </w:r>
          </w:p>
        </w:tc>
        <w:tc>
          <w:tcPr>
            <w:tcW w:w="2263" w:type="dxa"/>
          </w:tcPr>
          <w:p w14:paraId="3FFA6FC5" w14:textId="77777777" w:rsidR="00332481" w:rsidRPr="00BF2712" w:rsidRDefault="00332481" w:rsidP="003705A0">
            <w:pPr>
              <w:spacing w:line="276" w:lineRule="auto"/>
              <w:rPr>
                <w:rFonts w:eastAsiaTheme="minorEastAsia" w:cs="Arial"/>
                <w:szCs w:val="22"/>
                <w:highlight w:val="yellow"/>
                <w:lang w:eastAsia="ca-ES"/>
              </w:rPr>
            </w:pPr>
          </w:p>
        </w:tc>
      </w:tr>
      <w:tr w:rsidR="00332481" w:rsidRPr="00BF2712" w14:paraId="33D81596" w14:textId="77777777" w:rsidTr="003705A0">
        <w:tc>
          <w:tcPr>
            <w:tcW w:w="6379" w:type="dxa"/>
          </w:tcPr>
          <w:p w14:paraId="332F3CF7" w14:textId="77777777" w:rsidR="00332481" w:rsidRPr="00BF2712" w:rsidRDefault="00332481" w:rsidP="003705A0">
            <w:pPr>
              <w:spacing w:line="276" w:lineRule="auto"/>
              <w:rPr>
                <w:rFonts w:eastAsiaTheme="minorEastAsia" w:cs="Arial"/>
                <w:szCs w:val="22"/>
                <w:lang w:eastAsia="ca-ES"/>
              </w:rPr>
            </w:pPr>
            <w:r w:rsidRPr="00BF2712">
              <w:rPr>
                <w:rFonts w:eastAsiaTheme="minorEastAsia" w:cs="Arial"/>
                <w:szCs w:val="22"/>
                <w:lang w:eastAsia="ca-ES"/>
              </w:rPr>
              <w:t>Augment del termini de garantia dels treballs, aparells, motorització,</w:t>
            </w:r>
            <w:r w:rsidRPr="00BF2712">
              <w:rPr>
                <w:rFonts w:eastAsiaTheme="minorEastAsia" w:cs="Arial"/>
                <w:lang w:eastAsia="ca-ES"/>
              </w:rPr>
              <w:t xml:space="preserve"> </w:t>
            </w:r>
            <w:r w:rsidRPr="00BF2712">
              <w:rPr>
                <w:rFonts w:eastAsiaTheme="minorEastAsia" w:cs="Arial"/>
                <w:szCs w:val="22"/>
                <w:lang w:eastAsia="ca-ES"/>
              </w:rPr>
              <w:t>electrònica, botoneres, cablejat i sobre tot el material subministrat. + 4</w:t>
            </w:r>
            <w:r w:rsidRPr="00BF2712">
              <w:rPr>
                <w:rFonts w:eastAsiaTheme="minorEastAsia" w:cs="Arial"/>
                <w:lang w:eastAsia="ca-ES"/>
              </w:rPr>
              <w:t xml:space="preserve"> ANYS</w:t>
            </w:r>
          </w:p>
        </w:tc>
        <w:tc>
          <w:tcPr>
            <w:tcW w:w="2263" w:type="dxa"/>
          </w:tcPr>
          <w:p w14:paraId="36429843" w14:textId="77777777" w:rsidR="00332481" w:rsidRPr="00BF2712" w:rsidRDefault="00332481" w:rsidP="003705A0">
            <w:pPr>
              <w:spacing w:line="276" w:lineRule="auto"/>
              <w:rPr>
                <w:rFonts w:eastAsiaTheme="minorEastAsia" w:cs="Arial"/>
                <w:szCs w:val="22"/>
                <w:highlight w:val="yellow"/>
                <w:lang w:eastAsia="ca-ES"/>
              </w:rPr>
            </w:pPr>
          </w:p>
        </w:tc>
      </w:tr>
    </w:tbl>
    <w:p w14:paraId="03C0EDC4" w14:textId="77777777" w:rsidR="00332481" w:rsidRPr="00BF2712" w:rsidRDefault="00332481" w:rsidP="00332481">
      <w:pPr>
        <w:spacing w:line="276" w:lineRule="auto"/>
        <w:jc w:val="both"/>
        <w:rPr>
          <w:rFonts w:cs="Arial"/>
          <w:b/>
          <w:bCs/>
          <w:snapToGrid w:val="0"/>
          <w:szCs w:val="22"/>
        </w:rPr>
      </w:pPr>
    </w:p>
    <w:p w14:paraId="1B6E3C9D" w14:textId="77777777" w:rsidR="00332481" w:rsidRPr="00BF2712" w:rsidRDefault="00332481" w:rsidP="00332481">
      <w:pPr>
        <w:spacing w:line="276" w:lineRule="auto"/>
        <w:jc w:val="both"/>
        <w:rPr>
          <w:rFonts w:cs="Arial"/>
          <w:b/>
          <w:bCs/>
          <w:snapToGrid w:val="0"/>
          <w:szCs w:val="22"/>
        </w:rPr>
      </w:pPr>
    </w:p>
    <w:tbl>
      <w:tblPr>
        <w:tblStyle w:val="Tablaconcuadrcula"/>
        <w:tblW w:w="0" w:type="auto"/>
        <w:tblLook w:val="04A0" w:firstRow="1" w:lastRow="0" w:firstColumn="1" w:lastColumn="0" w:noHBand="0" w:noVBand="1"/>
      </w:tblPr>
      <w:tblGrid>
        <w:gridCol w:w="9061"/>
      </w:tblGrid>
      <w:tr w:rsidR="00332481" w:rsidRPr="00BF2712" w14:paraId="0C8FC9C9" w14:textId="77777777" w:rsidTr="003705A0">
        <w:tc>
          <w:tcPr>
            <w:tcW w:w="9061" w:type="dxa"/>
          </w:tcPr>
          <w:p w14:paraId="6F1826A7" w14:textId="77777777" w:rsidR="00332481" w:rsidRPr="00BF2712" w:rsidRDefault="00332481" w:rsidP="003705A0">
            <w:pPr>
              <w:spacing w:line="276" w:lineRule="auto"/>
              <w:jc w:val="both"/>
              <w:rPr>
                <w:rFonts w:cs="Arial"/>
                <w:i/>
                <w:iCs/>
                <w:snapToGrid w:val="0"/>
                <w:szCs w:val="22"/>
              </w:rPr>
            </w:pPr>
            <w:r w:rsidRPr="00BF2712">
              <w:rPr>
                <w:rFonts w:eastAsia="Calibri" w:cs="Arial"/>
                <w:i/>
                <w:iCs/>
                <w:snapToGrid w:val="0"/>
                <w:szCs w:val="22"/>
              </w:rPr>
              <w:t>Els licitadors podran decidir oferir un augment del termini de garantia d’entre 1 i 4</w:t>
            </w:r>
            <w:r w:rsidRPr="00BF2712">
              <w:rPr>
                <w:rFonts w:cs="Arial"/>
                <w:i/>
                <w:iCs/>
                <w:snapToGrid w:val="0"/>
              </w:rPr>
              <w:t xml:space="preserve"> </w:t>
            </w:r>
            <w:r w:rsidRPr="00BF2712">
              <w:rPr>
                <w:rFonts w:eastAsia="Calibri" w:cs="Arial"/>
                <w:i/>
                <w:iCs/>
                <w:snapToGrid w:val="0"/>
                <w:szCs w:val="22"/>
              </w:rPr>
              <w:t>anys</w:t>
            </w:r>
            <w:r w:rsidRPr="00BF2712">
              <w:rPr>
                <w:rFonts w:cs="Arial"/>
                <w:i/>
                <w:iCs/>
                <w:snapToGrid w:val="0"/>
              </w:rPr>
              <w:t xml:space="preserve"> </w:t>
            </w:r>
            <w:r w:rsidRPr="00BF2712">
              <w:rPr>
                <w:rFonts w:eastAsia="Calibri" w:cs="Arial"/>
                <w:i/>
                <w:iCs/>
                <w:snapToGrid w:val="0"/>
                <w:szCs w:val="22"/>
              </w:rPr>
              <w:t>addicionals sobre el termini de garantia exigit. En cas contrari s’entendrà que</w:t>
            </w:r>
            <w:r w:rsidRPr="00BF2712">
              <w:rPr>
                <w:rFonts w:cs="Arial"/>
                <w:i/>
                <w:iCs/>
                <w:snapToGrid w:val="0"/>
              </w:rPr>
              <w:t xml:space="preserve"> </w:t>
            </w:r>
            <w:r w:rsidRPr="00BF2712">
              <w:rPr>
                <w:rFonts w:eastAsia="Calibri" w:cs="Arial"/>
                <w:i/>
                <w:iCs/>
                <w:snapToGrid w:val="0"/>
                <w:szCs w:val="22"/>
              </w:rPr>
              <w:t>ofereixen el termini mínim obligatori de garantia (3 anys). Les ofertes que no ofereixin</w:t>
            </w:r>
            <w:r w:rsidRPr="00BF2712">
              <w:rPr>
                <w:rFonts w:cs="Arial"/>
                <w:i/>
                <w:iCs/>
                <w:snapToGrid w:val="0"/>
              </w:rPr>
              <w:t xml:space="preserve"> el termini mínim de garantia exigit seran excloses.</w:t>
            </w:r>
          </w:p>
        </w:tc>
      </w:tr>
    </w:tbl>
    <w:p w14:paraId="033CD3E7" w14:textId="77777777" w:rsidR="00332481" w:rsidRPr="00EC55F4" w:rsidRDefault="00332481" w:rsidP="00332481">
      <w:pPr>
        <w:spacing w:line="276" w:lineRule="auto"/>
        <w:jc w:val="both"/>
        <w:rPr>
          <w:rFonts w:cs="Arial"/>
          <w:b/>
          <w:bCs/>
          <w:snapToGrid w:val="0"/>
          <w:szCs w:val="22"/>
        </w:rPr>
      </w:pPr>
    </w:p>
    <w:p w14:paraId="4F99FB04" w14:textId="77777777" w:rsidR="00332481" w:rsidRPr="00BF2712" w:rsidRDefault="00332481" w:rsidP="00332481">
      <w:pPr>
        <w:spacing w:line="276" w:lineRule="auto"/>
        <w:jc w:val="both"/>
        <w:rPr>
          <w:rFonts w:cs="Arial"/>
          <w:b/>
          <w:bCs/>
          <w:snapToGrid w:val="0"/>
          <w:szCs w:val="22"/>
        </w:rPr>
      </w:pPr>
    </w:p>
    <w:p w14:paraId="613FA7D6" w14:textId="77777777" w:rsidR="00332481" w:rsidRDefault="00332481" w:rsidP="00332481">
      <w:pPr>
        <w:spacing w:line="276" w:lineRule="auto"/>
        <w:jc w:val="both"/>
        <w:rPr>
          <w:rFonts w:cs="Arial"/>
          <w:b/>
          <w:bCs/>
          <w:snapToGrid w:val="0"/>
          <w:szCs w:val="22"/>
        </w:rPr>
      </w:pPr>
      <w:r w:rsidRPr="00BF2712">
        <w:rPr>
          <w:rFonts w:cs="Arial"/>
          <w:b/>
          <w:bCs/>
          <w:snapToGrid w:val="0"/>
          <w:szCs w:val="22"/>
        </w:rPr>
        <w:t xml:space="preserve">IV. Elements addicionals de comunicació: </w:t>
      </w:r>
    </w:p>
    <w:p w14:paraId="6216B659" w14:textId="77777777" w:rsidR="00332481" w:rsidRDefault="00332481" w:rsidP="00332481">
      <w:pPr>
        <w:spacing w:line="276" w:lineRule="auto"/>
        <w:jc w:val="both"/>
        <w:rPr>
          <w:rFonts w:cs="Arial"/>
          <w:b/>
          <w:bCs/>
          <w:snapToGrid w:val="0"/>
          <w:szCs w:val="22"/>
        </w:rPr>
      </w:pPr>
    </w:p>
    <w:p w14:paraId="1C5E6CF8" w14:textId="77777777" w:rsidR="00332481" w:rsidRDefault="00332481" w:rsidP="00332481">
      <w:pPr>
        <w:spacing w:line="276" w:lineRule="auto"/>
        <w:jc w:val="both"/>
        <w:rPr>
          <w:rFonts w:cs="Arial"/>
          <w:snapToGrid w:val="0"/>
          <w:szCs w:val="22"/>
        </w:rPr>
      </w:pPr>
      <w:r w:rsidRPr="00CD1303">
        <w:rPr>
          <w:rFonts w:cs="Arial"/>
          <w:snapToGrid w:val="0"/>
          <w:szCs w:val="22"/>
        </w:rPr>
        <w:t>L’empresa licitadora ofereix la instal·lació d’un equip de comunicació visual a l’interior de les cabines, segons les característiques requerides a l’apartat H. del quadre resum de característiques i la memòria justificativa per aquest criteri de valoració, i amb la quota de subscripció corresponent pel termini de:</w:t>
      </w:r>
      <w:r>
        <w:rPr>
          <w:rFonts w:cs="Arial"/>
          <w:snapToGrid w:val="0"/>
          <w:szCs w:val="22"/>
        </w:rPr>
        <w:t xml:space="preserve"> </w:t>
      </w:r>
    </w:p>
    <w:p w14:paraId="6D872A80" w14:textId="77777777" w:rsidR="00332481" w:rsidRDefault="00332481" w:rsidP="00332481">
      <w:pPr>
        <w:spacing w:line="276" w:lineRule="auto"/>
        <w:jc w:val="both"/>
        <w:rPr>
          <w:rFonts w:cs="Arial"/>
          <w:snapToGrid w:val="0"/>
          <w:szCs w:val="22"/>
        </w:rPr>
      </w:pPr>
    </w:p>
    <w:tbl>
      <w:tblPr>
        <w:tblStyle w:val="Tablaconcuadrcula"/>
        <w:tblW w:w="0" w:type="auto"/>
        <w:tblLook w:val="04A0" w:firstRow="1" w:lastRow="0" w:firstColumn="1" w:lastColumn="0" w:noHBand="0" w:noVBand="1"/>
      </w:tblPr>
      <w:tblGrid>
        <w:gridCol w:w="6379"/>
        <w:gridCol w:w="2263"/>
      </w:tblGrid>
      <w:tr w:rsidR="00332481" w14:paraId="5A7F995A" w14:textId="77777777" w:rsidTr="003705A0">
        <w:tc>
          <w:tcPr>
            <w:tcW w:w="6379" w:type="dxa"/>
            <w:tcBorders>
              <w:top w:val="nil"/>
              <w:left w:val="nil"/>
              <w:bottom w:val="single" w:sz="4" w:space="0" w:color="auto"/>
              <w:right w:val="single" w:sz="4" w:space="0" w:color="auto"/>
            </w:tcBorders>
          </w:tcPr>
          <w:p w14:paraId="75766A7B" w14:textId="77777777" w:rsidR="00332481" w:rsidRDefault="00332481" w:rsidP="003705A0">
            <w:pPr>
              <w:spacing w:line="276" w:lineRule="auto"/>
              <w:jc w:val="center"/>
              <w:rPr>
                <w:rFonts w:eastAsiaTheme="minorEastAsia" w:cs="Arial"/>
                <w:highlight w:val="yellow"/>
                <w:lang w:eastAsia="ca-ES"/>
              </w:rPr>
            </w:pPr>
          </w:p>
        </w:tc>
        <w:tc>
          <w:tcPr>
            <w:tcW w:w="2263" w:type="dxa"/>
            <w:tcBorders>
              <w:left w:val="single" w:sz="4" w:space="0" w:color="auto"/>
            </w:tcBorders>
            <w:shd w:val="clear" w:color="auto" w:fill="D1D1D1" w:themeFill="background2" w:themeFillShade="E6"/>
          </w:tcPr>
          <w:p w14:paraId="5ADFE5CC" w14:textId="77777777" w:rsidR="00332481" w:rsidRPr="00EC55F4" w:rsidRDefault="00332481" w:rsidP="003705A0">
            <w:pPr>
              <w:spacing w:line="276" w:lineRule="auto"/>
              <w:jc w:val="center"/>
              <w:rPr>
                <w:rFonts w:eastAsiaTheme="minorEastAsia" w:cs="Arial"/>
                <w:b/>
                <w:bCs/>
                <w:i/>
                <w:iCs/>
                <w:szCs w:val="22"/>
                <w:highlight w:val="yellow"/>
                <w:lang w:eastAsia="ca-ES"/>
              </w:rPr>
            </w:pPr>
            <w:r w:rsidRPr="00EC55F4">
              <w:rPr>
                <w:rFonts w:eastAsiaTheme="minorEastAsia" w:cs="Arial"/>
                <w:b/>
                <w:bCs/>
                <w:i/>
                <w:iCs/>
                <w:lang w:eastAsia="ca-ES"/>
              </w:rPr>
              <w:t>Marcar amb una X</w:t>
            </w:r>
          </w:p>
        </w:tc>
      </w:tr>
      <w:tr w:rsidR="00332481" w14:paraId="6F431AB0" w14:textId="77777777" w:rsidTr="003705A0">
        <w:tc>
          <w:tcPr>
            <w:tcW w:w="6379" w:type="dxa"/>
            <w:tcBorders>
              <w:top w:val="single" w:sz="4" w:space="0" w:color="auto"/>
            </w:tcBorders>
          </w:tcPr>
          <w:p w14:paraId="6C2AEE28" w14:textId="77777777" w:rsidR="00332481" w:rsidRPr="00CD1303" w:rsidRDefault="00332481" w:rsidP="003705A0">
            <w:pPr>
              <w:spacing w:line="276" w:lineRule="auto"/>
              <w:rPr>
                <w:rFonts w:eastAsiaTheme="minorEastAsia" w:cs="Arial"/>
                <w:szCs w:val="22"/>
                <w:lang w:eastAsia="ca-ES"/>
              </w:rPr>
            </w:pPr>
            <w:r w:rsidRPr="00CD1303">
              <w:rPr>
                <w:rFonts w:eastAsiaTheme="minorEastAsia" w:cs="Arial"/>
                <w:szCs w:val="22"/>
                <w:lang w:eastAsia="ca-ES"/>
              </w:rPr>
              <w:t>Subministrament i instal·lació de les tabletes en les</w:t>
            </w:r>
            <w:r w:rsidRPr="00CD1303">
              <w:rPr>
                <w:rFonts w:eastAsiaTheme="minorEastAsia" w:cs="Arial"/>
                <w:lang w:eastAsia="ca-ES"/>
              </w:rPr>
              <w:t xml:space="preserve"> </w:t>
            </w:r>
            <w:r w:rsidRPr="00CD1303">
              <w:rPr>
                <w:rFonts w:eastAsiaTheme="minorEastAsia" w:cs="Arial"/>
                <w:szCs w:val="22"/>
                <w:lang w:eastAsia="ca-ES"/>
              </w:rPr>
              <w:t>condicions indicades, per un període de:</w:t>
            </w:r>
            <w:r w:rsidRPr="00CD1303">
              <w:rPr>
                <w:rFonts w:eastAsiaTheme="minorEastAsia" w:cs="Arial"/>
                <w:lang w:eastAsia="ca-ES"/>
              </w:rPr>
              <w:t xml:space="preserve"> 3 ANYS</w:t>
            </w:r>
          </w:p>
        </w:tc>
        <w:tc>
          <w:tcPr>
            <w:tcW w:w="2263" w:type="dxa"/>
          </w:tcPr>
          <w:p w14:paraId="45FF53EA" w14:textId="77777777" w:rsidR="00332481" w:rsidRDefault="00332481" w:rsidP="003705A0">
            <w:pPr>
              <w:spacing w:line="276" w:lineRule="auto"/>
              <w:rPr>
                <w:rFonts w:eastAsiaTheme="minorEastAsia" w:cs="Arial"/>
                <w:szCs w:val="22"/>
                <w:highlight w:val="yellow"/>
                <w:lang w:eastAsia="ca-ES"/>
              </w:rPr>
            </w:pPr>
          </w:p>
        </w:tc>
      </w:tr>
      <w:tr w:rsidR="00332481" w:rsidRPr="00BF2712" w14:paraId="4F7614D7" w14:textId="77777777" w:rsidTr="003705A0">
        <w:tc>
          <w:tcPr>
            <w:tcW w:w="6379" w:type="dxa"/>
          </w:tcPr>
          <w:p w14:paraId="7C63B43D" w14:textId="77777777" w:rsidR="00332481" w:rsidRPr="00CD1303" w:rsidRDefault="00332481" w:rsidP="003705A0">
            <w:pPr>
              <w:spacing w:line="276" w:lineRule="auto"/>
              <w:rPr>
                <w:rFonts w:eastAsiaTheme="minorEastAsia" w:cs="Arial"/>
                <w:szCs w:val="22"/>
                <w:lang w:eastAsia="ca-ES"/>
              </w:rPr>
            </w:pPr>
            <w:r w:rsidRPr="00CD1303">
              <w:rPr>
                <w:rFonts w:eastAsiaTheme="minorEastAsia" w:cs="Arial"/>
                <w:szCs w:val="22"/>
                <w:lang w:eastAsia="ca-ES"/>
              </w:rPr>
              <w:t>Subministrament i instal·lació de les tabletes en les</w:t>
            </w:r>
            <w:r w:rsidRPr="00CD1303">
              <w:rPr>
                <w:rFonts w:eastAsiaTheme="minorEastAsia" w:cs="Arial"/>
                <w:lang w:eastAsia="ca-ES"/>
              </w:rPr>
              <w:t xml:space="preserve"> </w:t>
            </w:r>
            <w:r w:rsidRPr="00CD1303">
              <w:rPr>
                <w:rFonts w:eastAsiaTheme="minorEastAsia" w:cs="Arial"/>
                <w:szCs w:val="22"/>
                <w:lang w:eastAsia="ca-ES"/>
              </w:rPr>
              <w:t>condicions indicades, per un període de:</w:t>
            </w:r>
            <w:r w:rsidRPr="00CD1303">
              <w:rPr>
                <w:rFonts w:eastAsiaTheme="minorEastAsia" w:cs="Arial"/>
                <w:lang w:eastAsia="ca-ES"/>
              </w:rPr>
              <w:t xml:space="preserve"> 4 ANYS</w:t>
            </w:r>
          </w:p>
        </w:tc>
        <w:tc>
          <w:tcPr>
            <w:tcW w:w="2263" w:type="dxa"/>
          </w:tcPr>
          <w:p w14:paraId="1806945B" w14:textId="77777777" w:rsidR="00332481" w:rsidRPr="00BF2712" w:rsidRDefault="00332481" w:rsidP="003705A0">
            <w:pPr>
              <w:spacing w:line="276" w:lineRule="auto"/>
              <w:rPr>
                <w:rFonts w:eastAsiaTheme="minorEastAsia" w:cs="Arial"/>
                <w:szCs w:val="22"/>
                <w:highlight w:val="yellow"/>
                <w:lang w:eastAsia="ca-ES"/>
              </w:rPr>
            </w:pPr>
          </w:p>
        </w:tc>
      </w:tr>
      <w:tr w:rsidR="00332481" w:rsidRPr="00BF2712" w14:paraId="7879F8DD" w14:textId="77777777" w:rsidTr="003705A0">
        <w:tc>
          <w:tcPr>
            <w:tcW w:w="6379" w:type="dxa"/>
          </w:tcPr>
          <w:p w14:paraId="000A5546" w14:textId="77777777" w:rsidR="00332481" w:rsidRPr="00CD1303" w:rsidRDefault="00332481" w:rsidP="003705A0">
            <w:pPr>
              <w:spacing w:line="276" w:lineRule="auto"/>
              <w:rPr>
                <w:rFonts w:eastAsiaTheme="minorEastAsia" w:cs="Arial"/>
                <w:szCs w:val="22"/>
                <w:lang w:eastAsia="ca-ES"/>
              </w:rPr>
            </w:pPr>
            <w:r w:rsidRPr="00CD1303">
              <w:rPr>
                <w:rFonts w:eastAsiaTheme="minorEastAsia" w:cs="Arial"/>
                <w:szCs w:val="22"/>
                <w:lang w:eastAsia="ca-ES"/>
              </w:rPr>
              <w:t>Subministrament i instal·lació de les tabletes en les</w:t>
            </w:r>
            <w:r w:rsidRPr="00CD1303">
              <w:rPr>
                <w:rFonts w:eastAsiaTheme="minorEastAsia" w:cs="Arial"/>
                <w:lang w:eastAsia="ca-ES"/>
              </w:rPr>
              <w:t xml:space="preserve"> </w:t>
            </w:r>
            <w:r w:rsidRPr="00CD1303">
              <w:rPr>
                <w:rFonts w:eastAsiaTheme="minorEastAsia" w:cs="Arial"/>
                <w:szCs w:val="22"/>
                <w:lang w:eastAsia="ca-ES"/>
              </w:rPr>
              <w:t>condicions indicades, per un període de:</w:t>
            </w:r>
            <w:r w:rsidRPr="00CD1303">
              <w:rPr>
                <w:rFonts w:eastAsiaTheme="minorEastAsia" w:cs="Arial"/>
                <w:lang w:eastAsia="ca-ES"/>
              </w:rPr>
              <w:t xml:space="preserve"> 5 ANYS</w:t>
            </w:r>
          </w:p>
        </w:tc>
        <w:tc>
          <w:tcPr>
            <w:tcW w:w="2263" w:type="dxa"/>
          </w:tcPr>
          <w:p w14:paraId="277617C0" w14:textId="77777777" w:rsidR="00332481" w:rsidRPr="00BF2712" w:rsidRDefault="00332481" w:rsidP="003705A0">
            <w:pPr>
              <w:spacing w:line="276" w:lineRule="auto"/>
              <w:rPr>
                <w:rFonts w:eastAsiaTheme="minorEastAsia" w:cs="Arial"/>
                <w:szCs w:val="22"/>
                <w:highlight w:val="yellow"/>
                <w:lang w:eastAsia="ca-ES"/>
              </w:rPr>
            </w:pPr>
          </w:p>
        </w:tc>
      </w:tr>
      <w:tr w:rsidR="00332481" w:rsidRPr="00BF2712" w14:paraId="35010BEF" w14:textId="77777777" w:rsidTr="003705A0">
        <w:tc>
          <w:tcPr>
            <w:tcW w:w="6379" w:type="dxa"/>
          </w:tcPr>
          <w:p w14:paraId="7A4D3523" w14:textId="77777777" w:rsidR="00332481" w:rsidRPr="00CD1303" w:rsidRDefault="00332481" w:rsidP="003705A0">
            <w:pPr>
              <w:spacing w:line="276" w:lineRule="auto"/>
              <w:rPr>
                <w:rFonts w:eastAsiaTheme="minorEastAsia" w:cs="Arial"/>
                <w:szCs w:val="22"/>
                <w:lang w:eastAsia="ca-ES"/>
              </w:rPr>
            </w:pPr>
            <w:r w:rsidRPr="00CD1303">
              <w:rPr>
                <w:rFonts w:eastAsiaTheme="minorEastAsia" w:cs="Arial"/>
                <w:szCs w:val="22"/>
                <w:lang w:eastAsia="ca-ES"/>
              </w:rPr>
              <w:t>Subministrament i instal·lació de les tabletes en les</w:t>
            </w:r>
            <w:r w:rsidRPr="00CD1303">
              <w:rPr>
                <w:rFonts w:eastAsiaTheme="minorEastAsia" w:cs="Arial"/>
                <w:lang w:eastAsia="ca-ES"/>
              </w:rPr>
              <w:t xml:space="preserve"> </w:t>
            </w:r>
            <w:r w:rsidRPr="00CD1303">
              <w:rPr>
                <w:rFonts w:eastAsiaTheme="minorEastAsia" w:cs="Arial"/>
                <w:szCs w:val="22"/>
                <w:lang w:eastAsia="ca-ES"/>
              </w:rPr>
              <w:t>condicions indicades, per un període de:</w:t>
            </w:r>
            <w:r w:rsidRPr="00CD1303">
              <w:rPr>
                <w:rFonts w:eastAsiaTheme="minorEastAsia" w:cs="Arial"/>
                <w:lang w:eastAsia="ca-ES"/>
              </w:rPr>
              <w:t xml:space="preserve"> 6 ANYS</w:t>
            </w:r>
          </w:p>
        </w:tc>
        <w:tc>
          <w:tcPr>
            <w:tcW w:w="2263" w:type="dxa"/>
          </w:tcPr>
          <w:p w14:paraId="7EFC6D7B" w14:textId="77777777" w:rsidR="00332481" w:rsidRPr="00BF2712" w:rsidRDefault="00332481" w:rsidP="003705A0">
            <w:pPr>
              <w:spacing w:line="276" w:lineRule="auto"/>
              <w:rPr>
                <w:rFonts w:eastAsiaTheme="minorEastAsia" w:cs="Arial"/>
                <w:szCs w:val="22"/>
                <w:highlight w:val="yellow"/>
                <w:lang w:eastAsia="ca-ES"/>
              </w:rPr>
            </w:pPr>
          </w:p>
        </w:tc>
      </w:tr>
      <w:tr w:rsidR="00332481" w:rsidRPr="00BF2712" w14:paraId="71D40FDF" w14:textId="77777777" w:rsidTr="003705A0">
        <w:tc>
          <w:tcPr>
            <w:tcW w:w="6379" w:type="dxa"/>
          </w:tcPr>
          <w:p w14:paraId="04339A3B" w14:textId="77777777" w:rsidR="00332481" w:rsidRPr="00CD1303" w:rsidRDefault="00332481" w:rsidP="003705A0">
            <w:pPr>
              <w:spacing w:line="276" w:lineRule="auto"/>
              <w:rPr>
                <w:rFonts w:eastAsiaTheme="minorEastAsia" w:cs="Arial"/>
                <w:szCs w:val="22"/>
                <w:lang w:eastAsia="ca-ES"/>
              </w:rPr>
            </w:pPr>
            <w:r w:rsidRPr="00CD1303">
              <w:rPr>
                <w:rFonts w:eastAsiaTheme="minorEastAsia" w:cs="Arial"/>
                <w:szCs w:val="22"/>
                <w:lang w:eastAsia="ca-ES"/>
              </w:rPr>
              <w:t>Subministrament i instal·lació de les tabletes en les</w:t>
            </w:r>
            <w:r w:rsidRPr="00CD1303">
              <w:rPr>
                <w:rFonts w:eastAsiaTheme="minorEastAsia" w:cs="Arial"/>
                <w:lang w:eastAsia="ca-ES"/>
              </w:rPr>
              <w:t xml:space="preserve"> </w:t>
            </w:r>
            <w:r w:rsidRPr="00CD1303">
              <w:rPr>
                <w:rFonts w:eastAsiaTheme="minorEastAsia" w:cs="Arial"/>
                <w:szCs w:val="22"/>
                <w:lang w:eastAsia="ca-ES"/>
              </w:rPr>
              <w:t>condicions indicades, per un període de:</w:t>
            </w:r>
            <w:r w:rsidRPr="00CD1303">
              <w:rPr>
                <w:rFonts w:eastAsiaTheme="minorEastAsia" w:cs="Arial"/>
                <w:lang w:eastAsia="ca-ES"/>
              </w:rPr>
              <w:t xml:space="preserve"> 7 ANYS</w:t>
            </w:r>
          </w:p>
        </w:tc>
        <w:tc>
          <w:tcPr>
            <w:tcW w:w="2263" w:type="dxa"/>
          </w:tcPr>
          <w:p w14:paraId="4AB08B12" w14:textId="77777777" w:rsidR="00332481" w:rsidRPr="00BF2712" w:rsidRDefault="00332481" w:rsidP="003705A0">
            <w:pPr>
              <w:spacing w:line="276" w:lineRule="auto"/>
              <w:rPr>
                <w:rFonts w:eastAsiaTheme="minorEastAsia" w:cs="Arial"/>
                <w:szCs w:val="22"/>
                <w:highlight w:val="yellow"/>
                <w:lang w:eastAsia="ca-ES"/>
              </w:rPr>
            </w:pPr>
          </w:p>
        </w:tc>
      </w:tr>
    </w:tbl>
    <w:p w14:paraId="6F71D226" w14:textId="77777777" w:rsidR="00332481" w:rsidRDefault="00332481" w:rsidP="00332481">
      <w:pPr>
        <w:spacing w:line="276" w:lineRule="auto"/>
        <w:jc w:val="both"/>
        <w:rPr>
          <w:rFonts w:cs="Arial"/>
          <w:snapToGrid w:val="0"/>
          <w:szCs w:val="22"/>
        </w:rPr>
      </w:pPr>
    </w:p>
    <w:tbl>
      <w:tblPr>
        <w:tblStyle w:val="Tablaconcuadrcula"/>
        <w:tblW w:w="0" w:type="auto"/>
        <w:tblLook w:val="04A0" w:firstRow="1" w:lastRow="0" w:firstColumn="1" w:lastColumn="0" w:noHBand="0" w:noVBand="1"/>
      </w:tblPr>
      <w:tblGrid>
        <w:gridCol w:w="9061"/>
      </w:tblGrid>
      <w:tr w:rsidR="00332481" w14:paraId="6B10C87A" w14:textId="77777777" w:rsidTr="003705A0">
        <w:tc>
          <w:tcPr>
            <w:tcW w:w="9061" w:type="dxa"/>
          </w:tcPr>
          <w:p w14:paraId="7C97EA9F" w14:textId="77777777" w:rsidR="00332481" w:rsidRPr="00CD1303" w:rsidRDefault="00332481" w:rsidP="003705A0">
            <w:pPr>
              <w:spacing w:line="276" w:lineRule="auto"/>
              <w:jc w:val="both"/>
              <w:rPr>
                <w:rFonts w:cs="Arial"/>
                <w:i/>
                <w:iCs/>
                <w:snapToGrid w:val="0"/>
                <w:szCs w:val="22"/>
              </w:rPr>
            </w:pPr>
            <w:r w:rsidRPr="00CD1303">
              <w:rPr>
                <w:rFonts w:eastAsia="Calibri" w:cs="Arial"/>
                <w:i/>
                <w:iCs/>
                <w:snapToGrid w:val="0"/>
                <w:szCs w:val="22"/>
              </w:rPr>
              <w:lastRenderedPageBreak/>
              <w:t>Decidir oferir aquesta element suposa que s’entengui que l’oferta de la licitadora inclou</w:t>
            </w:r>
            <w:r w:rsidRPr="00CD1303">
              <w:rPr>
                <w:rFonts w:cs="Arial"/>
                <w:i/>
                <w:iCs/>
                <w:snapToGrid w:val="0"/>
              </w:rPr>
              <w:t xml:space="preserve"> </w:t>
            </w:r>
            <w:r w:rsidRPr="00CD1303">
              <w:rPr>
                <w:rFonts w:eastAsia="Calibri" w:cs="Arial"/>
                <w:i/>
                <w:iCs/>
                <w:snapToGrid w:val="0"/>
                <w:szCs w:val="22"/>
              </w:rPr>
              <w:t>els equips, la instal·lació dels equips, la configuració dels equips, l’actualització del</w:t>
            </w:r>
            <w:r w:rsidRPr="00CD1303">
              <w:rPr>
                <w:rFonts w:cs="Arial"/>
                <w:i/>
                <w:iCs/>
                <w:snapToGrid w:val="0"/>
              </w:rPr>
              <w:t xml:space="preserve"> </w:t>
            </w:r>
            <w:r w:rsidRPr="00CD1303">
              <w:rPr>
                <w:rFonts w:eastAsia="Calibri" w:cs="Arial"/>
                <w:i/>
                <w:iCs/>
                <w:snapToGrid w:val="0"/>
                <w:szCs w:val="22"/>
              </w:rPr>
              <w:t xml:space="preserve">programari i seguretat durant la vigència de la proposta, la inclusió de text, </w:t>
            </w:r>
            <w:r w:rsidRPr="00CD1303">
              <w:rPr>
                <w:rFonts w:cs="Arial"/>
                <w:i/>
                <w:iCs/>
                <w:snapToGrid w:val="0"/>
              </w:rPr>
              <w:t xml:space="preserve">informació </w:t>
            </w:r>
            <w:r w:rsidRPr="00CD1303">
              <w:rPr>
                <w:rFonts w:eastAsia="Calibri" w:cs="Arial"/>
                <w:i/>
                <w:iCs/>
                <w:snapToGrid w:val="0"/>
                <w:szCs w:val="22"/>
              </w:rPr>
              <w:t>meteorològica, inclusió de noticies al canal indicat per l’ICF (públic), la llicència d’us</w:t>
            </w:r>
            <w:r w:rsidRPr="00CD1303">
              <w:rPr>
                <w:rFonts w:cs="Arial"/>
                <w:i/>
                <w:iCs/>
                <w:snapToGrid w:val="0"/>
              </w:rPr>
              <w:t xml:space="preserve"> </w:t>
            </w:r>
            <w:r w:rsidRPr="00CD1303">
              <w:rPr>
                <w:rFonts w:eastAsia="Calibri" w:cs="Arial"/>
                <w:i/>
                <w:iCs/>
                <w:snapToGrid w:val="0"/>
                <w:szCs w:val="22"/>
              </w:rPr>
              <w:t>mensual, la despesa associada a la targeta SIM de dades, així com les antenes</w:t>
            </w:r>
            <w:r w:rsidRPr="00CD1303">
              <w:rPr>
                <w:rFonts w:cs="Arial"/>
                <w:i/>
                <w:iCs/>
                <w:snapToGrid w:val="0"/>
              </w:rPr>
              <w:t xml:space="preserve"> </w:t>
            </w:r>
            <w:r w:rsidRPr="00CD1303">
              <w:rPr>
                <w:rFonts w:eastAsia="Calibri" w:cs="Arial"/>
                <w:i/>
                <w:iCs/>
                <w:snapToGrid w:val="0"/>
                <w:szCs w:val="22"/>
              </w:rPr>
              <w:t>amplificadores per dotar de</w:t>
            </w:r>
            <w:r w:rsidRPr="00CD1303">
              <w:rPr>
                <w:rFonts w:cs="Arial"/>
                <w:i/>
                <w:iCs/>
                <w:snapToGrid w:val="0"/>
              </w:rPr>
              <w:t xml:space="preserve"> </w:t>
            </w:r>
            <w:r w:rsidRPr="00CD1303">
              <w:rPr>
                <w:rFonts w:eastAsia="Calibri" w:cs="Arial"/>
                <w:i/>
                <w:iCs/>
                <w:snapToGrid w:val="0"/>
                <w:szCs w:val="22"/>
              </w:rPr>
              <w:t xml:space="preserve">senyal a l’interior del forat dels ascensors. Es podrà </w:t>
            </w:r>
            <w:r w:rsidRPr="00CD1303">
              <w:rPr>
                <w:rFonts w:cs="Arial"/>
                <w:i/>
                <w:iCs/>
                <w:snapToGrid w:val="0"/>
              </w:rPr>
              <w:t xml:space="preserve">utilitzar </w:t>
            </w:r>
            <w:r w:rsidRPr="00CD1303">
              <w:rPr>
                <w:rFonts w:eastAsia="Calibri" w:cs="Arial"/>
                <w:i/>
                <w:iCs/>
                <w:snapToGrid w:val="0"/>
                <w:szCs w:val="22"/>
              </w:rPr>
              <w:t>línia de telefonia fixa (si existeix i esta disponible) per substituir les targetes SIM.</w:t>
            </w:r>
            <w:r w:rsidRPr="00CD1303">
              <w:rPr>
                <w:rFonts w:cs="Arial"/>
                <w:i/>
                <w:iCs/>
                <w:snapToGrid w:val="0"/>
              </w:rPr>
              <w:t xml:space="preserve"> </w:t>
            </w:r>
            <w:r w:rsidRPr="00CD1303">
              <w:rPr>
                <w:rFonts w:eastAsia="Calibri" w:cs="Arial"/>
                <w:i/>
                <w:iCs/>
                <w:snapToGrid w:val="0"/>
                <w:szCs w:val="22"/>
              </w:rPr>
              <w:t xml:space="preserve">Incloent-se el model – </w:t>
            </w:r>
            <w:proofErr w:type="spellStart"/>
            <w:r w:rsidRPr="00CD1303">
              <w:rPr>
                <w:rFonts w:eastAsia="Calibri" w:cs="Arial"/>
                <w:i/>
                <w:iCs/>
                <w:snapToGrid w:val="0"/>
                <w:szCs w:val="22"/>
              </w:rPr>
              <w:t>router</w:t>
            </w:r>
            <w:proofErr w:type="spellEnd"/>
            <w:r w:rsidRPr="00CD1303">
              <w:rPr>
                <w:rFonts w:eastAsia="Calibri" w:cs="Arial"/>
                <w:i/>
                <w:iCs/>
                <w:snapToGrid w:val="0"/>
                <w:szCs w:val="22"/>
              </w:rPr>
              <w:t>, o adaptacions , extensions de cablejat per garantir el</w:t>
            </w:r>
            <w:r w:rsidRPr="00CD1303">
              <w:rPr>
                <w:rFonts w:cs="Arial"/>
                <w:i/>
                <w:iCs/>
                <w:snapToGrid w:val="0"/>
              </w:rPr>
              <w:t xml:space="preserve"> correcte funcionament de les tabletes digitals.</w:t>
            </w:r>
          </w:p>
        </w:tc>
      </w:tr>
    </w:tbl>
    <w:p w14:paraId="7DE7CDC1" w14:textId="77777777" w:rsidR="00332481" w:rsidRDefault="00332481" w:rsidP="00332481">
      <w:pPr>
        <w:spacing w:line="276" w:lineRule="auto"/>
        <w:jc w:val="both"/>
        <w:rPr>
          <w:rFonts w:cs="Arial"/>
          <w:snapToGrid w:val="0"/>
          <w:szCs w:val="22"/>
        </w:rPr>
      </w:pPr>
    </w:p>
    <w:p w14:paraId="40CD526F" w14:textId="77777777" w:rsidR="00332481" w:rsidRDefault="00332481" w:rsidP="00332481">
      <w:pPr>
        <w:spacing w:line="276" w:lineRule="auto"/>
        <w:jc w:val="both"/>
        <w:rPr>
          <w:rFonts w:cs="Arial"/>
          <w:snapToGrid w:val="0"/>
          <w:szCs w:val="22"/>
        </w:rPr>
      </w:pPr>
    </w:p>
    <w:p w14:paraId="1FE046C4" w14:textId="77777777" w:rsidR="00332481" w:rsidRPr="00EC3261" w:rsidRDefault="00332481" w:rsidP="00332481">
      <w:pPr>
        <w:spacing w:line="276" w:lineRule="auto"/>
        <w:jc w:val="both"/>
        <w:rPr>
          <w:rFonts w:cs="Arial"/>
          <w:snapToGrid w:val="0"/>
          <w:szCs w:val="22"/>
        </w:rPr>
      </w:pPr>
      <w:r w:rsidRPr="00BF2712">
        <w:rPr>
          <w:rFonts w:cs="Arial"/>
          <w:snapToGrid w:val="0"/>
          <w:szCs w:val="22"/>
        </w:rPr>
        <w:t>I es compromet a executar el contracte amb estricta subjecció als requisits i condicions estipulats al plec de clàusules administratives particulars, al plec de prescripcions tècniques i al quadre de característiques.</w:t>
      </w:r>
    </w:p>
    <w:p w14:paraId="7A0789E4" w14:textId="77777777" w:rsidR="00332481" w:rsidRDefault="00332481" w:rsidP="00332481">
      <w:pPr>
        <w:spacing w:line="276" w:lineRule="auto"/>
        <w:jc w:val="both"/>
        <w:rPr>
          <w:rFonts w:cs="Arial"/>
          <w:snapToGrid w:val="0"/>
          <w:szCs w:val="22"/>
        </w:rPr>
      </w:pPr>
    </w:p>
    <w:p w14:paraId="0E41F4FB" w14:textId="77777777" w:rsidR="00332481" w:rsidRPr="00EC3261" w:rsidRDefault="00332481" w:rsidP="00332481">
      <w:pPr>
        <w:spacing w:line="276" w:lineRule="auto"/>
        <w:rPr>
          <w:rFonts w:eastAsiaTheme="minorEastAsia" w:cs="Arial"/>
          <w:szCs w:val="22"/>
          <w:lang w:eastAsia="ca-ES"/>
        </w:rPr>
      </w:pPr>
      <w:r w:rsidRPr="00EC3261">
        <w:rPr>
          <w:rFonts w:eastAsiaTheme="minorEastAsia" w:cs="Arial"/>
          <w:szCs w:val="22"/>
          <w:lang w:eastAsia="ca-ES"/>
        </w:rPr>
        <w:t>Signat digitalment,</w:t>
      </w:r>
    </w:p>
    <w:p w14:paraId="135FEC1F" w14:textId="77777777" w:rsidR="00332481" w:rsidRPr="00EC3261" w:rsidRDefault="00332481" w:rsidP="00332481">
      <w:pPr>
        <w:spacing w:line="276" w:lineRule="auto"/>
        <w:jc w:val="both"/>
        <w:rPr>
          <w:rFonts w:cs="Arial"/>
          <w:snapToGrid w:val="0"/>
          <w:szCs w:val="22"/>
        </w:rPr>
      </w:pPr>
    </w:p>
    <w:p w14:paraId="61F217CF" w14:textId="77777777" w:rsidR="00332481" w:rsidRPr="00EC3261" w:rsidRDefault="00332481" w:rsidP="00332481">
      <w:pPr>
        <w:spacing w:line="276" w:lineRule="auto"/>
        <w:jc w:val="both"/>
        <w:rPr>
          <w:rFonts w:eastAsiaTheme="minorEastAsia" w:cs="Arial"/>
          <w:szCs w:val="22"/>
          <w:lang w:eastAsia="ca-ES"/>
        </w:rPr>
      </w:pPr>
      <w:r w:rsidRPr="00EC3261">
        <w:rPr>
          <w:rFonts w:eastAsiaTheme="minorEastAsia" w:cs="Arial"/>
          <w:szCs w:val="22"/>
          <w:lang w:eastAsia="ca-ES"/>
        </w:rPr>
        <w:t>(nom i cognoms del signant)</w:t>
      </w:r>
    </w:p>
    <w:p w14:paraId="1F884308" w14:textId="77777777" w:rsidR="00332481" w:rsidRPr="00EC3261" w:rsidRDefault="00332481" w:rsidP="00332481">
      <w:pPr>
        <w:spacing w:line="276" w:lineRule="auto"/>
        <w:jc w:val="both"/>
        <w:rPr>
          <w:rFonts w:eastAsiaTheme="minorEastAsia" w:cs="Arial"/>
          <w:szCs w:val="22"/>
          <w:lang w:eastAsia="ca-ES"/>
        </w:rPr>
      </w:pPr>
      <w:r w:rsidRPr="00EC3261">
        <w:rPr>
          <w:rFonts w:eastAsiaTheme="minorEastAsia" w:cs="Arial"/>
          <w:szCs w:val="22"/>
          <w:lang w:eastAsia="ca-ES"/>
        </w:rPr>
        <w:t>(nom de la Companyia)</w:t>
      </w:r>
    </w:p>
    <w:p w14:paraId="498053C9" w14:textId="77777777" w:rsidR="00332481" w:rsidRPr="00EC3261" w:rsidRDefault="00332481" w:rsidP="00332481">
      <w:pPr>
        <w:spacing w:line="276" w:lineRule="auto"/>
        <w:jc w:val="both"/>
        <w:rPr>
          <w:rFonts w:eastAsiaTheme="minorEastAsia" w:cs="Arial"/>
          <w:szCs w:val="22"/>
          <w:lang w:eastAsia="ca-ES"/>
        </w:rPr>
      </w:pPr>
    </w:p>
    <w:p w14:paraId="5B1B239B" w14:textId="77777777" w:rsidR="00332481" w:rsidRPr="00EC3261" w:rsidRDefault="00332481" w:rsidP="00332481">
      <w:pPr>
        <w:spacing w:line="276" w:lineRule="auto"/>
        <w:jc w:val="both"/>
        <w:rPr>
          <w:rFonts w:cs="Arial"/>
          <w:snapToGrid w:val="0"/>
          <w:szCs w:val="22"/>
        </w:rPr>
      </w:pPr>
    </w:p>
    <w:p w14:paraId="3B31C621" w14:textId="77777777" w:rsidR="00332481" w:rsidRPr="00EC3261" w:rsidRDefault="00332481" w:rsidP="00332481">
      <w:pPr>
        <w:spacing w:line="276" w:lineRule="auto"/>
        <w:jc w:val="center"/>
        <w:rPr>
          <w:rFonts w:cs="Arial"/>
          <w:b/>
          <w:bCs/>
          <w:snapToGrid w:val="0"/>
          <w:szCs w:val="22"/>
        </w:rPr>
      </w:pPr>
      <w:r w:rsidRPr="00EC3261">
        <w:rPr>
          <w:rFonts w:cs="Arial"/>
          <w:b/>
          <w:bCs/>
          <w:snapToGrid w:val="0"/>
          <w:szCs w:val="22"/>
        </w:rPr>
        <w:br w:type="page"/>
      </w:r>
    </w:p>
    <w:p w14:paraId="7F8AAB23" w14:textId="77777777" w:rsidR="00332481" w:rsidRDefault="00332481" w:rsidP="00332481">
      <w:pPr>
        <w:spacing w:line="276" w:lineRule="auto"/>
        <w:ind w:left="360"/>
        <w:jc w:val="center"/>
        <w:rPr>
          <w:rFonts w:cs="Arial"/>
          <w:b/>
          <w:bCs/>
          <w:snapToGrid w:val="0"/>
          <w:szCs w:val="22"/>
          <w:u w:val="single"/>
        </w:rPr>
      </w:pPr>
      <w:r w:rsidRPr="000A4266">
        <w:rPr>
          <w:rFonts w:cs="Arial"/>
          <w:b/>
          <w:bCs/>
          <w:snapToGrid w:val="0"/>
          <w:szCs w:val="22"/>
          <w:u w:val="single"/>
        </w:rPr>
        <w:lastRenderedPageBreak/>
        <w:t>ANNEX 4</w:t>
      </w:r>
    </w:p>
    <w:p w14:paraId="05D4650A" w14:textId="77777777" w:rsidR="00332481" w:rsidRDefault="00332481" w:rsidP="00332481">
      <w:pPr>
        <w:spacing w:line="276" w:lineRule="auto"/>
        <w:ind w:left="360"/>
        <w:jc w:val="center"/>
        <w:rPr>
          <w:rFonts w:cs="Arial"/>
          <w:b/>
          <w:bCs/>
          <w:snapToGrid w:val="0"/>
          <w:szCs w:val="22"/>
          <w:u w:val="single"/>
        </w:rPr>
      </w:pPr>
    </w:p>
    <w:p w14:paraId="4034E5E8" w14:textId="77777777" w:rsidR="00332481" w:rsidRPr="00BF2712" w:rsidRDefault="00332481" w:rsidP="00332481">
      <w:pPr>
        <w:spacing w:line="276" w:lineRule="auto"/>
        <w:ind w:left="360"/>
        <w:jc w:val="center"/>
        <w:rPr>
          <w:rFonts w:cs="Arial"/>
          <w:i/>
          <w:iCs/>
          <w:snapToGrid w:val="0"/>
          <w:szCs w:val="22"/>
        </w:rPr>
      </w:pPr>
      <w:r w:rsidRPr="00BF2712">
        <w:rPr>
          <w:rFonts w:cs="Arial"/>
          <w:i/>
          <w:iCs/>
          <w:snapToGrid w:val="0"/>
          <w:szCs w:val="22"/>
        </w:rPr>
        <w:t>(escollir la declaració responsable que correspongui)</w:t>
      </w:r>
    </w:p>
    <w:p w14:paraId="4864D4BD" w14:textId="77777777" w:rsidR="00332481" w:rsidRPr="00EC3261" w:rsidRDefault="00332481" w:rsidP="00332481">
      <w:pPr>
        <w:spacing w:line="276" w:lineRule="auto"/>
        <w:ind w:left="360"/>
        <w:jc w:val="both"/>
        <w:rPr>
          <w:rFonts w:cs="Arial"/>
          <w:b/>
          <w:bCs/>
          <w:snapToGrid w:val="0"/>
          <w:szCs w:val="22"/>
        </w:rPr>
      </w:pPr>
    </w:p>
    <w:p w14:paraId="5F42403C" w14:textId="77777777" w:rsidR="00332481" w:rsidRPr="00EC3261" w:rsidRDefault="00332481" w:rsidP="00332481">
      <w:pPr>
        <w:autoSpaceDE w:val="0"/>
        <w:autoSpaceDN w:val="0"/>
        <w:adjustRightInd w:val="0"/>
        <w:spacing w:line="276" w:lineRule="auto"/>
        <w:jc w:val="center"/>
        <w:rPr>
          <w:rFonts w:cs="Arial"/>
          <w:b/>
          <w:bCs/>
          <w:szCs w:val="22"/>
        </w:rPr>
      </w:pPr>
      <w:r w:rsidRPr="00EC3261">
        <w:rPr>
          <w:rFonts w:cs="Arial"/>
          <w:b/>
          <w:bCs/>
          <w:szCs w:val="22"/>
        </w:rPr>
        <w:t>DECLARACIÓ RESPONSABLE PER A PERSONA JURÍDICA</w:t>
      </w:r>
    </w:p>
    <w:p w14:paraId="0BA71504" w14:textId="77777777" w:rsidR="00332481" w:rsidRPr="00EC3261" w:rsidRDefault="00332481" w:rsidP="00332481">
      <w:pPr>
        <w:autoSpaceDE w:val="0"/>
        <w:autoSpaceDN w:val="0"/>
        <w:adjustRightInd w:val="0"/>
        <w:spacing w:line="276" w:lineRule="auto"/>
        <w:jc w:val="both"/>
        <w:rPr>
          <w:rFonts w:cs="Arial"/>
          <w:b/>
          <w:bCs/>
          <w:szCs w:val="22"/>
        </w:rPr>
      </w:pPr>
    </w:p>
    <w:p w14:paraId="23DDFE6A"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13 del plec de clàusules administratives particulars es relaciona, a primer requeriment de l’Institut Català de Finances.</w:t>
      </w:r>
    </w:p>
    <w:p w14:paraId="1675F8AF" w14:textId="77777777" w:rsidR="00332481" w:rsidRPr="00EC3261" w:rsidRDefault="00332481" w:rsidP="00332481">
      <w:pPr>
        <w:autoSpaceDE w:val="0"/>
        <w:autoSpaceDN w:val="0"/>
        <w:adjustRightInd w:val="0"/>
        <w:spacing w:line="276" w:lineRule="auto"/>
        <w:jc w:val="both"/>
        <w:rPr>
          <w:rFonts w:cs="Arial"/>
          <w:szCs w:val="22"/>
        </w:rPr>
      </w:pPr>
    </w:p>
    <w:p w14:paraId="46D212B0"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Així mateix, declara que:</w:t>
      </w:r>
    </w:p>
    <w:p w14:paraId="0423BDDC" w14:textId="77777777" w:rsidR="00332481" w:rsidRPr="00EC3261" w:rsidRDefault="00332481" w:rsidP="00332481">
      <w:pPr>
        <w:autoSpaceDE w:val="0"/>
        <w:autoSpaceDN w:val="0"/>
        <w:adjustRightInd w:val="0"/>
        <w:spacing w:line="276" w:lineRule="auto"/>
        <w:jc w:val="both"/>
        <w:rPr>
          <w:rFonts w:cs="Arial"/>
          <w:szCs w:val="22"/>
        </w:rPr>
      </w:pPr>
    </w:p>
    <w:p w14:paraId="6A37652E"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a) Està facultada per a contractar amb l'administració, ja que, tenint capacitat d’obrar, no es troba compresa en cap de les circumstàncies assenyalades en l’article 71 i següents  de la LCSP.</w:t>
      </w:r>
    </w:p>
    <w:p w14:paraId="6A3181C1" w14:textId="77777777" w:rsidR="00332481" w:rsidRPr="00EC3261" w:rsidRDefault="00332481" w:rsidP="00332481">
      <w:pPr>
        <w:autoSpaceDE w:val="0"/>
        <w:autoSpaceDN w:val="0"/>
        <w:adjustRightInd w:val="0"/>
        <w:spacing w:line="276" w:lineRule="auto"/>
        <w:jc w:val="both"/>
        <w:rPr>
          <w:rFonts w:cs="Arial"/>
          <w:szCs w:val="22"/>
        </w:rPr>
      </w:pPr>
    </w:p>
    <w:p w14:paraId="084BC679"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5E09BF03" w14:textId="77777777" w:rsidR="00332481" w:rsidRPr="00EC3261" w:rsidRDefault="00332481" w:rsidP="00332481">
      <w:pPr>
        <w:autoSpaceDE w:val="0"/>
        <w:autoSpaceDN w:val="0"/>
        <w:adjustRightInd w:val="0"/>
        <w:spacing w:line="276" w:lineRule="auto"/>
        <w:jc w:val="both"/>
        <w:rPr>
          <w:rFonts w:cs="Arial"/>
          <w:szCs w:val="22"/>
        </w:rPr>
      </w:pPr>
    </w:p>
    <w:p w14:paraId="36F1B2A1"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715E8A79" w14:textId="77777777" w:rsidR="00332481" w:rsidRPr="00EC3261" w:rsidRDefault="00332481" w:rsidP="00332481">
      <w:pPr>
        <w:autoSpaceDE w:val="0"/>
        <w:autoSpaceDN w:val="0"/>
        <w:adjustRightInd w:val="0"/>
        <w:spacing w:line="276" w:lineRule="auto"/>
        <w:jc w:val="both"/>
        <w:rPr>
          <w:rFonts w:cs="Arial"/>
          <w:szCs w:val="22"/>
        </w:rPr>
      </w:pPr>
    </w:p>
    <w:p w14:paraId="52F348CE"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5A3CE29F"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 xml:space="preserve">e) Que la informació i documents aportats en els sobres A i B, i si s’escau en el C, són de contingut absolutament cert. </w:t>
      </w:r>
    </w:p>
    <w:p w14:paraId="6CCEDB28" w14:textId="77777777" w:rsidR="00332481" w:rsidRPr="00EC3261" w:rsidRDefault="00332481" w:rsidP="00332481">
      <w:pPr>
        <w:autoSpaceDE w:val="0"/>
        <w:autoSpaceDN w:val="0"/>
        <w:adjustRightInd w:val="0"/>
        <w:spacing w:line="276" w:lineRule="auto"/>
        <w:jc w:val="both"/>
        <w:rPr>
          <w:rFonts w:cs="Arial"/>
          <w:szCs w:val="22"/>
        </w:rPr>
      </w:pPr>
    </w:p>
    <w:p w14:paraId="56BA6EDD"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lastRenderedPageBreak/>
        <w:t>f) Que la bústia electrònica on realitzar les comunicacions i notificacions en el procés de licitació i, si escau, els posteriors tràmits d’adjudicació, formalització, modificació, negociació, execució i extinció normal o anormal del contracte és ....................................</w:t>
      </w:r>
    </w:p>
    <w:p w14:paraId="493BEC53" w14:textId="77777777" w:rsidR="00332481" w:rsidRPr="00EC3261" w:rsidRDefault="00332481" w:rsidP="00332481">
      <w:pPr>
        <w:autoSpaceDE w:val="0"/>
        <w:autoSpaceDN w:val="0"/>
        <w:adjustRightInd w:val="0"/>
        <w:spacing w:line="276" w:lineRule="auto"/>
        <w:jc w:val="both"/>
        <w:rPr>
          <w:rFonts w:cs="Arial"/>
          <w:szCs w:val="22"/>
        </w:rPr>
      </w:pPr>
    </w:p>
    <w:p w14:paraId="1AE61667"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07F636A0" w14:textId="77777777" w:rsidR="00332481" w:rsidRPr="00EC3261" w:rsidRDefault="00332481" w:rsidP="00332481">
      <w:pPr>
        <w:autoSpaceDE w:val="0"/>
        <w:autoSpaceDN w:val="0"/>
        <w:adjustRightInd w:val="0"/>
        <w:spacing w:line="276" w:lineRule="auto"/>
        <w:jc w:val="both"/>
        <w:rPr>
          <w:rFonts w:cs="Arial"/>
          <w:szCs w:val="22"/>
        </w:rPr>
      </w:pPr>
    </w:p>
    <w:p w14:paraId="0B9A5D5D" w14:textId="77777777" w:rsidR="00332481" w:rsidRPr="00EC3261" w:rsidRDefault="00332481" w:rsidP="00332481">
      <w:pPr>
        <w:autoSpaceDE w:val="0"/>
        <w:autoSpaceDN w:val="0"/>
        <w:adjustRightInd w:val="0"/>
        <w:spacing w:line="276" w:lineRule="auto"/>
        <w:jc w:val="both"/>
        <w:rPr>
          <w:rFonts w:cs="Arial"/>
          <w:szCs w:val="22"/>
        </w:rPr>
      </w:pPr>
    </w:p>
    <w:p w14:paraId="3BFC65F8"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I perquè consti signo aquesta declaració responsable.</w:t>
      </w:r>
    </w:p>
    <w:p w14:paraId="5CE0A2E0" w14:textId="77777777" w:rsidR="00332481" w:rsidRPr="00EC3261" w:rsidRDefault="00332481" w:rsidP="00332481">
      <w:pPr>
        <w:autoSpaceDE w:val="0"/>
        <w:autoSpaceDN w:val="0"/>
        <w:adjustRightInd w:val="0"/>
        <w:spacing w:line="276" w:lineRule="auto"/>
        <w:jc w:val="both"/>
        <w:rPr>
          <w:rFonts w:cs="Arial"/>
          <w:szCs w:val="22"/>
        </w:rPr>
      </w:pPr>
    </w:p>
    <w:p w14:paraId="30D545AA" w14:textId="77777777" w:rsidR="00332481" w:rsidRPr="00EC3261" w:rsidRDefault="00332481" w:rsidP="00332481">
      <w:pPr>
        <w:autoSpaceDE w:val="0"/>
        <w:autoSpaceDN w:val="0"/>
        <w:adjustRightInd w:val="0"/>
        <w:spacing w:line="276" w:lineRule="auto"/>
        <w:jc w:val="both"/>
        <w:rPr>
          <w:rFonts w:cs="Arial"/>
          <w:szCs w:val="22"/>
        </w:rPr>
      </w:pPr>
    </w:p>
    <w:p w14:paraId="00DE5FE1" w14:textId="77777777" w:rsidR="00332481" w:rsidRPr="00EC3261" w:rsidRDefault="00332481" w:rsidP="00332481">
      <w:pPr>
        <w:spacing w:line="276" w:lineRule="auto"/>
        <w:jc w:val="both"/>
        <w:rPr>
          <w:rFonts w:eastAsiaTheme="minorEastAsia" w:cs="Arial"/>
          <w:szCs w:val="22"/>
          <w:lang w:eastAsia="ca-ES"/>
        </w:rPr>
      </w:pPr>
      <w:r w:rsidRPr="00EC3261">
        <w:rPr>
          <w:rFonts w:eastAsiaTheme="minorEastAsia" w:cs="Arial"/>
          <w:szCs w:val="22"/>
          <w:lang w:eastAsia="ca-ES"/>
        </w:rPr>
        <w:t>(nom i cognoms del signant)</w:t>
      </w:r>
    </w:p>
    <w:p w14:paraId="6E10FB66" w14:textId="77777777" w:rsidR="00332481" w:rsidRPr="00EC3261" w:rsidRDefault="00332481" w:rsidP="00332481">
      <w:pPr>
        <w:spacing w:line="276" w:lineRule="auto"/>
        <w:jc w:val="both"/>
        <w:rPr>
          <w:rFonts w:eastAsiaTheme="minorEastAsia" w:cs="Arial"/>
          <w:szCs w:val="22"/>
          <w:lang w:eastAsia="ca-ES"/>
        </w:rPr>
      </w:pPr>
      <w:r w:rsidRPr="00EC3261">
        <w:rPr>
          <w:rFonts w:eastAsiaTheme="minorEastAsia" w:cs="Arial"/>
          <w:szCs w:val="22"/>
          <w:lang w:eastAsia="ca-ES"/>
        </w:rPr>
        <w:t>(nom de la Companyia)</w:t>
      </w:r>
    </w:p>
    <w:p w14:paraId="1C896EE5" w14:textId="77777777" w:rsidR="00332481" w:rsidRPr="00EC3261" w:rsidRDefault="00332481" w:rsidP="00332481">
      <w:pPr>
        <w:spacing w:line="276" w:lineRule="auto"/>
        <w:jc w:val="both"/>
        <w:rPr>
          <w:rFonts w:eastAsiaTheme="minorEastAsia" w:cs="Arial"/>
          <w:szCs w:val="22"/>
          <w:lang w:eastAsia="ca-ES"/>
        </w:rPr>
      </w:pPr>
    </w:p>
    <w:p w14:paraId="5F70095A" w14:textId="77777777" w:rsidR="00332481" w:rsidRPr="00EC3261" w:rsidRDefault="00332481" w:rsidP="00332481">
      <w:pPr>
        <w:spacing w:line="276" w:lineRule="auto"/>
        <w:jc w:val="both"/>
        <w:rPr>
          <w:rFonts w:eastAsiaTheme="minorEastAsia" w:cs="Arial"/>
          <w:szCs w:val="22"/>
          <w:lang w:eastAsia="ca-ES"/>
        </w:rPr>
      </w:pPr>
    </w:p>
    <w:p w14:paraId="6823AA71" w14:textId="77777777" w:rsidR="00332481" w:rsidRPr="00EC3261" w:rsidRDefault="00332481" w:rsidP="00332481">
      <w:pPr>
        <w:spacing w:line="276" w:lineRule="auto"/>
        <w:rPr>
          <w:rFonts w:eastAsiaTheme="minorEastAsia" w:cs="Arial"/>
          <w:szCs w:val="22"/>
          <w:lang w:eastAsia="ca-ES"/>
        </w:rPr>
      </w:pPr>
      <w:r w:rsidRPr="00EC3261">
        <w:rPr>
          <w:rFonts w:eastAsiaTheme="minorEastAsia" w:cs="Arial"/>
          <w:szCs w:val="22"/>
          <w:lang w:eastAsia="ca-ES"/>
        </w:rPr>
        <w:t>Signat digitalment,</w:t>
      </w:r>
    </w:p>
    <w:p w14:paraId="3B4EAEB5" w14:textId="77777777" w:rsidR="00332481" w:rsidRPr="00EC3261" w:rsidRDefault="00332481" w:rsidP="00332481">
      <w:pPr>
        <w:autoSpaceDE w:val="0"/>
        <w:autoSpaceDN w:val="0"/>
        <w:adjustRightInd w:val="0"/>
        <w:spacing w:line="276" w:lineRule="auto"/>
        <w:jc w:val="center"/>
        <w:rPr>
          <w:rFonts w:cs="Arial"/>
          <w:b/>
          <w:bCs/>
          <w:szCs w:val="22"/>
        </w:rPr>
      </w:pPr>
      <w:r w:rsidRPr="00EC3261">
        <w:rPr>
          <w:rFonts w:cs="Arial"/>
          <w:b/>
          <w:bCs/>
          <w:szCs w:val="22"/>
        </w:rPr>
        <w:br w:type="page"/>
      </w:r>
      <w:r w:rsidRPr="00EC3261">
        <w:rPr>
          <w:rFonts w:cs="Arial"/>
          <w:b/>
          <w:bCs/>
          <w:szCs w:val="22"/>
        </w:rPr>
        <w:lastRenderedPageBreak/>
        <w:t>DECLARACIÓ RESPONSABLE PER A PERSONA FÍSICA.</w:t>
      </w:r>
    </w:p>
    <w:p w14:paraId="549120AE" w14:textId="77777777" w:rsidR="00332481" w:rsidRPr="00EC3261" w:rsidRDefault="00332481" w:rsidP="00332481">
      <w:pPr>
        <w:autoSpaceDE w:val="0"/>
        <w:autoSpaceDN w:val="0"/>
        <w:adjustRightInd w:val="0"/>
        <w:spacing w:line="276" w:lineRule="auto"/>
        <w:jc w:val="both"/>
        <w:rPr>
          <w:rFonts w:cs="Arial"/>
          <w:szCs w:val="22"/>
        </w:rPr>
      </w:pPr>
    </w:p>
    <w:p w14:paraId="5E9FA5A0"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13 del plec de clàusules administratives particulars es relaciona, a primer requeriment de l’Institut Català de Finances.</w:t>
      </w:r>
    </w:p>
    <w:p w14:paraId="2DA1D2FA" w14:textId="77777777" w:rsidR="00332481" w:rsidRPr="00EC3261" w:rsidRDefault="00332481" w:rsidP="00332481">
      <w:pPr>
        <w:autoSpaceDE w:val="0"/>
        <w:autoSpaceDN w:val="0"/>
        <w:adjustRightInd w:val="0"/>
        <w:spacing w:line="276" w:lineRule="auto"/>
        <w:jc w:val="both"/>
        <w:rPr>
          <w:rFonts w:cs="Arial"/>
          <w:szCs w:val="22"/>
        </w:rPr>
      </w:pPr>
    </w:p>
    <w:p w14:paraId="34279138"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Així mateix, declara que:</w:t>
      </w:r>
    </w:p>
    <w:p w14:paraId="6CFAE75C" w14:textId="77777777" w:rsidR="00332481" w:rsidRPr="00EC3261" w:rsidRDefault="00332481" w:rsidP="00332481">
      <w:pPr>
        <w:autoSpaceDE w:val="0"/>
        <w:autoSpaceDN w:val="0"/>
        <w:adjustRightInd w:val="0"/>
        <w:spacing w:line="276" w:lineRule="auto"/>
        <w:jc w:val="both"/>
        <w:rPr>
          <w:rFonts w:cs="Arial"/>
          <w:szCs w:val="22"/>
        </w:rPr>
      </w:pPr>
    </w:p>
    <w:p w14:paraId="708AA257"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a) Està facultada per contractar amb l'administració, ja que, tenint capacitat d’obrar, no es troba compresa en cap de les circumstàncies assenyalades en l’article 71 i següents  de la LCSP.</w:t>
      </w:r>
    </w:p>
    <w:p w14:paraId="1182CF6E" w14:textId="77777777" w:rsidR="00332481" w:rsidRPr="00EC3261" w:rsidRDefault="00332481" w:rsidP="00332481">
      <w:pPr>
        <w:autoSpaceDE w:val="0"/>
        <w:autoSpaceDN w:val="0"/>
        <w:adjustRightInd w:val="0"/>
        <w:spacing w:line="276" w:lineRule="auto"/>
        <w:jc w:val="both"/>
        <w:rPr>
          <w:rFonts w:cs="Arial"/>
          <w:szCs w:val="22"/>
        </w:rPr>
      </w:pPr>
    </w:p>
    <w:p w14:paraId="625C711F"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0F6C9B04" w14:textId="77777777" w:rsidR="00332481" w:rsidRPr="00EC3261" w:rsidRDefault="00332481" w:rsidP="00332481">
      <w:pPr>
        <w:autoSpaceDE w:val="0"/>
        <w:autoSpaceDN w:val="0"/>
        <w:adjustRightInd w:val="0"/>
        <w:spacing w:line="276" w:lineRule="auto"/>
        <w:jc w:val="both"/>
        <w:rPr>
          <w:rFonts w:cs="Arial"/>
          <w:szCs w:val="22"/>
        </w:rPr>
      </w:pPr>
    </w:p>
    <w:p w14:paraId="54839961"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57A00F87" w14:textId="77777777" w:rsidR="00332481" w:rsidRPr="00EC3261" w:rsidRDefault="00332481" w:rsidP="00332481">
      <w:pPr>
        <w:autoSpaceDE w:val="0"/>
        <w:autoSpaceDN w:val="0"/>
        <w:adjustRightInd w:val="0"/>
        <w:spacing w:line="276" w:lineRule="auto"/>
        <w:jc w:val="both"/>
        <w:rPr>
          <w:rFonts w:cs="Arial"/>
          <w:szCs w:val="22"/>
        </w:rPr>
      </w:pPr>
    </w:p>
    <w:p w14:paraId="3280A076"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0B98905C" w14:textId="77777777" w:rsidR="00332481" w:rsidRPr="00EC3261" w:rsidRDefault="00332481" w:rsidP="00332481">
      <w:pPr>
        <w:autoSpaceDE w:val="0"/>
        <w:autoSpaceDN w:val="0"/>
        <w:adjustRightInd w:val="0"/>
        <w:spacing w:line="276" w:lineRule="auto"/>
        <w:jc w:val="both"/>
        <w:rPr>
          <w:rFonts w:cs="Arial"/>
          <w:szCs w:val="22"/>
        </w:rPr>
      </w:pPr>
    </w:p>
    <w:p w14:paraId="76E6C374"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 xml:space="preserve">e) Que la informació i documents aportats en els sobres A i B, i si s’escau en el C, són de contingut absolutament cert. </w:t>
      </w:r>
    </w:p>
    <w:p w14:paraId="0DE53586" w14:textId="77777777" w:rsidR="00332481" w:rsidRPr="00EC3261" w:rsidRDefault="00332481" w:rsidP="00332481">
      <w:pPr>
        <w:autoSpaceDE w:val="0"/>
        <w:autoSpaceDN w:val="0"/>
        <w:adjustRightInd w:val="0"/>
        <w:spacing w:line="276" w:lineRule="auto"/>
        <w:jc w:val="both"/>
        <w:rPr>
          <w:rFonts w:cs="Arial"/>
          <w:szCs w:val="22"/>
        </w:rPr>
      </w:pPr>
    </w:p>
    <w:p w14:paraId="2D431D3D"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02C5728C" w14:textId="77777777" w:rsidR="00332481" w:rsidRPr="00EC3261" w:rsidRDefault="00332481" w:rsidP="00332481">
      <w:pPr>
        <w:autoSpaceDE w:val="0"/>
        <w:autoSpaceDN w:val="0"/>
        <w:adjustRightInd w:val="0"/>
        <w:spacing w:line="276" w:lineRule="auto"/>
        <w:jc w:val="both"/>
        <w:rPr>
          <w:rFonts w:cs="Arial"/>
          <w:szCs w:val="22"/>
        </w:rPr>
      </w:pPr>
    </w:p>
    <w:p w14:paraId="6BC81FFA"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 xml:space="preserve">g) Que autoritzo a l’òrgan de contractació a obtenir, si s’escau, directament dels òrgans administratius competents, les dades o documents registrals, així com les dades fiscals </w:t>
      </w:r>
      <w:r w:rsidRPr="00EC3261">
        <w:rPr>
          <w:rFonts w:cs="Arial"/>
          <w:szCs w:val="22"/>
        </w:rPr>
        <w:lastRenderedPageBreak/>
        <w:t xml:space="preserve">necessàries, existents a bases de dades i altres fonts consultables, que es requereixin per procedir, en el seu cas, a l’adjudicació del contracte. </w:t>
      </w:r>
    </w:p>
    <w:p w14:paraId="777F9FB9" w14:textId="77777777" w:rsidR="00332481" w:rsidRPr="00EC3261" w:rsidRDefault="00332481" w:rsidP="00332481">
      <w:pPr>
        <w:autoSpaceDE w:val="0"/>
        <w:autoSpaceDN w:val="0"/>
        <w:adjustRightInd w:val="0"/>
        <w:spacing w:line="276" w:lineRule="auto"/>
        <w:jc w:val="both"/>
        <w:rPr>
          <w:rFonts w:cs="Arial"/>
          <w:szCs w:val="22"/>
        </w:rPr>
      </w:pPr>
    </w:p>
    <w:p w14:paraId="761F6E52" w14:textId="77777777" w:rsidR="00332481" w:rsidRPr="00EC3261" w:rsidRDefault="00332481" w:rsidP="00332481">
      <w:pPr>
        <w:autoSpaceDE w:val="0"/>
        <w:autoSpaceDN w:val="0"/>
        <w:adjustRightInd w:val="0"/>
        <w:spacing w:line="276" w:lineRule="auto"/>
        <w:jc w:val="both"/>
        <w:rPr>
          <w:rFonts w:cs="Arial"/>
          <w:szCs w:val="22"/>
        </w:rPr>
      </w:pPr>
      <w:r w:rsidRPr="00EC3261">
        <w:rPr>
          <w:rFonts w:cs="Arial"/>
          <w:szCs w:val="22"/>
        </w:rPr>
        <w:t>I perquè consti, signo aquesta declaració responsable.</w:t>
      </w:r>
    </w:p>
    <w:p w14:paraId="2ED83235" w14:textId="77777777" w:rsidR="00332481" w:rsidRPr="00EC3261" w:rsidRDefault="00332481" w:rsidP="00332481">
      <w:pPr>
        <w:autoSpaceDE w:val="0"/>
        <w:autoSpaceDN w:val="0"/>
        <w:adjustRightInd w:val="0"/>
        <w:spacing w:line="276" w:lineRule="auto"/>
        <w:jc w:val="both"/>
        <w:rPr>
          <w:rFonts w:cs="Arial"/>
          <w:szCs w:val="22"/>
        </w:rPr>
      </w:pPr>
    </w:p>
    <w:p w14:paraId="370ADCD1" w14:textId="77777777" w:rsidR="00332481" w:rsidRPr="00EC3261" w:rsidRDefault="00332481" w:rsidP="00332481">
      <w:pPr>
        <w:spacing w:line="276" w:lineRule="auto"/>
        <w:jc w:val="both"/>
        <w:rPr>
          <w:rFonts w:cs="Arial"/>
          <w:szCs w:val="22"/>
        </w:rPr>
      </w:pPr>
      <w:r w:rsidRPr="00EC3261">
        <w:rPr>
          <w:rFonts w:cs="Arial"/>
          <w:szCs w:val="22"/>
        </w:rPr>
        <w:t>Signat digitalment,</w:t>
      </w:r>
    </w:p>
    <w:p w14:paraId="36C6154B" w14:textId="77777777" w:rsidR="00332481" w:rsidRPr="00EC3261" w:rsidRDefault="00332481" w:rsidP="00332481">
      <w:pPr>
        <w:spacing w:line="276" w:lineRule="auto"/>
        <w:rPr>
          <w:rFonts w:cs="Arial"/>
          <w:szCs w:val="22"/>
        </w:rPr>
      </w:pPr>
      <w:r w:rsidRPr="00EC3261">
        <w:rPr>
          <w:rFonts w:cs="Arial"/>
          <w:szCs w:val="22"/>
        </w:rPr>
        <w:br w:type="page"/>
      </w:r>
    </w:p>
    <w:p w14:paraId="682BB024" w14:textId="77777777" w:rsidR="00332481" w:rsidRPr="000A4266" w:rsidRDefault="00332481" w:rsidP="00332481">
      <w:pPr>
        <w:spacing w:line="276" w:lineRule="auto"/>
        <w:jc w:val="center"/>
        <w:rPr>
          <w:rFonts w:cs="Arial"/>
          <w:b/>
          <w:bCs/>
          <w:snapToGrid w:val="0"/>
          <w:szCs w:val="22"/>
          <w:u w:val="single"/>
        </w:rPr>
      </w:pPr>
      <w:r w:rsidRPr="000A4266">
        <w:rPr>
          <w:rFonts w:cs="Arial"/>
          <w:b/>
          <w:bCs/>
          <w:snapToGrid w:val="0"/>
          <w:szCs w:val="22"/>
          <w:u w:val="single"/>
        </w:rPr>
        <w:lastRenderedPageBreak/>
        <w:t xml:space="preserve">ANNEX </w:t>
      </w:r>
      <w:r>
        <w:rPr>
          <w:rFonts w:cs="Arial"/>
          <w:b/>
          <w:bCs/>
          <w:snapToGrid w:val="0"/>
          <w:szCs w:val="22"/>
          <w:u w:val="single"/>
        </w:rPr>
        <w:t>5</w:t>
      </w:r>
    </w:p>
    <w:p w14:paraId="6F11435F" w14:textId="77777777" w:rsidR="00332481" w:rsidRPr="00EC3261" w:rsidRDefault="00332481" w:rsidP="00332481">
      <w:pPr>
        <w:spacing w:line="276" w:lineRule="auto"/>
        <w:jc w:val="both"/>
        <w:rPr>
          <w:rFonts w:cs="Arial"/>
          <w:b/>
          <w:bCs/>
          <w:snapToGrid w:val="0"/>
          <w:szCs w:val="22"/>
        </w:rPr>
      </w:pPr>
    </w:p>
    <w:p w14:paraId="04527BBE" w14:textId="77777777" w:rsidR="00332481" w:rsidRPr="00EC3261" w:rsidRDefault="00332481" w:rsidP="00332481">
      <w:pPr>
        <w:pBdr>
          <w:bottom w:val="single" w:sz="4" w:space="1" w:color="auto"/>
        </w:pBdr>
        <w:spacing w:line="276" w:lineRule="auto"/>
        <w:jc w:val="center"/>
        <w:rPr>
          <w:rFonts w:cs="Arial"/>
          <w:b/>
          <w:szCs w:val="22"/>
        </w:rPr>
      </w:pPr>
      <w:r w:rsidRPr="00EC3261">
        <w:rPr>
          <w:rFonts w:cs="Arial"/>
          <w:b/>
          <w:szCs w:val="22"/>
        </w:rPr>
        <w:t>DECLARACIÓ RESPONSABLE: PROTECCIÓ DE DADES (Nivell baix).</w:t>
      </w:r>
    </w:p>
    <w:p w14:paraId="6B61CE9C" w14:textId="77777777" w:rsidR="00332481" w:rsidRPr="00EC3261" w:rsidRDefault="00332481" w:rsidP="00332481">
      <w:pPr>
        <w:spacing w:line="276" w:lineRule="auto"/>
        <w:jc w:val="both"/>
        <w:rPr>
          <w:rFonts w:cs="Arial"/>
          <w:b/>
          <w:bCs/>
          <w:snapToGrid w:val="0"/>
          <w:szCs w:val="22"/>
        </w:rPr>
      </w:pPr>
    </w:p>
    <w:p w14:paraId="2240256B" w14:textId="77777777" w:rsidR="00332481" w:rsidRPr="00EC3261" w:rsidRDefault="00332481" w:rsidP="00332481">
      <w:pPr>
        <w:spacing w:line="276" w:lineRule="auto"/>
        <w:jc w:val="both"/>
        <w:rPr>
          <w:rFonts w:cs="Arial"/>
          <w:szCs w:val="22"/>
        </w:rPr>
      </w:pPr>
      <w:r w:rsidRPr="00EC3261">
        <w:rPr>
          <w:rFonts w:cs="Arial"/>
          <w:szCs w:val="22"/>
        </w:rPr>
        <w:t xml:space="preserve">El senyor/a ............................................................................... en nom i representació de l’empresa .................................. (encarregat de tractament –ET- als efectes d’aquest document) declara, sota la seva responsabilitat, que l’empresa a la qual representa, </w:t>
      </w:r>
      <w:r w:rsidRPr="00EC3261">
        <w:rPr>
          <w:rFonts w:cs="Arial"/>
          <w:b/>
          <w:szCs w:val="22"/>
          <w:u w:val="single"/>
        </w:rPr>
        <w:t>CONEIX I ACCEPTA</w:t>
      </w:r>
      <w:r w:rsidRPr="00EC3261">
        <w:rPr>
          <w:rFonts w:cs="Arial"/>
          <w:szCs w:val="22"/>
        </w:rPr>
        <w:t>, expressament i íntegra, el contingut que a continuació es recull, en quant a l’àmbit d’obligacions i responsabilitats escaients en el marc de la legislació aplicable a la protecció de dades de caràcter personal.</w:t>
      </w:r>
    </w:p>
    <w:p w14:paraId="11E83F55" w14:textId="77777777" w:rsidR="00332481" w:rsidRPr="00EC3261" w:rsidRDefault="00332481" w:rsidP="00332481">
      <w:pPr>
        <w:spacing w:line="276" w:lineRule="auto"/>
        <w:jc w:val="both"/>
        <w:rPr>
          <w:rFonts w:cs="Arial"/>
          <w:b/>
          <w:szCs w:val="22"/>
        </w:rPr>
      </w:pPr>
    </w:p>
    <w:p w14:paraId="15D261F8" w14:textId="77777777" w:rsidR="00332481" w:rsidRPr="00EC3261" w:rsidRDefault="00332481" w:rsidP="00332481">
      <w:pPr>
        <w:spacing w:line="276" w:lineRule="auto"/>
        <w:jc w:val="both"/>
        <w:rPr>
          <w:rFonts w:eastAsia="Calibri" w:cs="Arial"/>
          <w:b/>
          <w:szCs w:val="22"/>
          <w:lang w:eastAsia="en-US"/>
        </w:rPr>
      </w:pPr>
      <w:r w:rsidRPr="00EC3261">
        <w:rPr>
          <w:rFonts w:eastAsia="Calibri" w:cs="Arial"/>
          <w:b/>
          <w:szCs w:val="22"/>
          <w:lang w:eastAsia="en-US"/>
        </w:rPr>
        <w:t>1. Objecte i finalitat.</w:t>
      </w:r>
    </w:p>
    <w:p w14:paraId="43052283" w14:textId="77777777" w:rsidR="00332481" w:rsidRPr="00EC3261" w:rsidRDefault="00332481" w:rsidP="00332481">
      <w:pPr>
        <w:spacing w:line="276" w:lineRule="auto"/>
        <w:jc w:val="both"/>
        <w:rPr>
          <w:rFonts w:cs="Arial"/>
          <w:szCs w:val="22"/>
        </w:rPr>
      </w:pPr>
      <w:r w:rsidRPr="00EC3261">
        <w:rPr>
          <w:rFonts w:cs="Arial"/>
          <w:szCs w:val="22"/>
        </w:rPr>
        <w:t xml:space="preserve">L’encarregat del tractament de dades queda habilitat per tractar per compte de l'ICF, responsable del tractament, les dades de caràcter personal que puguin ser necessàries per complir amb la finalitat de prestar el servei detallat en el plec de prescripcions tècniques i en el del contracte de prestació de serveis entre ambdues parts. El present document, que forma part dels plecs i contracte esmentats, concreta i determina les instruccions relatives al tractament de dades personals a fer per l’encarregat del tractament.  </w:t>
      </w:r>
    </w:p>
    <w:p w14:paraId="3709D701" w14:textId="77777777" w:rsidR="00332481" w:rsidRPr="00EC3261" w:rsidRDefault="00332481" w:rsidP="00332481">
      <w:pPr>
        <w:spacing w:line="276" w:lineRule="auto"/>
        <w:jc w:val="both"/>
        <w:rPr>
          <w:rFonts w:cs="Arial"/>
          <w:szCs w:val="22"/>
        </w:rPr>
      </w:pPr>
      <w:r w:rsidRPr="00EC3261">
        <w:rPr>
          <w:rFonts w:cs="Arial"/>
          <w:szCs w:val="22"/>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EC3261">
        <w:rPr>
          <w:rFonts w:cs="Arial"/>
          <w:i/>
          <w:szCs w:val="22"/>
        </w:rPr>
        <w:t>la Llei Orgànica 3/2018, de 5 de desembre, de protecció de dades personals i garantia dels drets digitals</w:t>
      </w:r>
      <w:r w:rsidRPr="00EC3261">
        <w:rPr>
          <w:rFonts w:cs="Arial"/>
          <w:szCs w:val="22"/>
        </w:rPr>
        <w:t>.</w:t>
      </w:r>
    </w:p>
    <w:p w14:paraId="0F8A0BEC" w14:textId="77777777" w:rsidR="00332481" w:rsidRPr="00EC3261" w:rsidRDefault="00332481" w:rsidP="00332481">
      <w:pPr>
        <w:spacing w:line="276" w:lineRule="auto"/>
        <w:jc w:val="both"/>
        <w:rPr>
          <w:rFonts w:eastAsia="Calibri" w:cs="Arial"/>
          <w:b/>
          <w:szCs w:val="22"/>
          <w:lang w:eastAsia="en-US"/>
        </w:rPr>
      </w:pPr>
    </w:p>
    <w:p w14:paraId="3DF805F2" w14:textId="77777777" w:rsidR="00332481" w:rsidRPr="00EC3261" w:rsidRDefault="00332481" w:rsidP="00332481">
      <w:pPr>
        <w:spacing w:line="276" w:lineRule="auto"/>
        <w:jc w:val="both"/>
        <w:rPr>
          <w:rFonts w:eastAsia="Calibri" w:cs="Arial"/>
          <w:b/>
          <w:szCs w:val="22"/>
          <w:lang w:eastAsia="en-US"/>
        </w:rPr>
      </w:pPr>
      <w:r w:rsidRPr="00EC3261">
        <w:rPr>
          <w:rFonts w:eastAsia="Calibri" w:cs="Arial"/>
          <w:b/>
          <w:szCs w:val="22"/>
          <w:lang w:eastAsia="en-US"/>
        </w:rPr>
        <w:t>2. Descripció del tractament.</w:t>
      </w:r>
    </w:p>
    <w:p w14:paraId="6F08EB01"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szCs w:val="22"/>
          <w:lang w:eastAsia="en-US"/>
        </w:rPr>
        <w:t>Els tractaments de dades a fer per l’encarregat del tractament seran, doncs, els necessaris per dur a terme els serveis previstos i, concretament, podrà dur a terme, exclusivament, els tractaments de dades que estiguin marcats a la següent taula:</w:t>
      </w:r>
    </w:p>
    <w:p w14:paraId="442C7A40" w14:textId="77777777" w:rsidR="00332481" w:rsidRPr="00EC3261" w:rsidRDefault="00332481" w:rsidP="00332481">
      <w:pPr>
        <w:spacing w:line="276" w:lineRule="auto"/>
        <w:jc w:val="both"/>
        <w:rPr>
          <w:rFonts w:eastAsia="Calibri" w:cs="Arial"/>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39"/>
        <w:gridCol w:w="1639"/>
        <w:gridCol w:w="409"/>
        <w:gridCol w:w="1556"/>
        <w:gridCol w:w="399"/>
        <w:gridCol w:w="2169"/>
        <w:gridCol w:w="411"/>
      </w:tblGrid>
      <w:tr w:rsidR="00332481" w:rsidRPr="000A4266" w14:paraId="69A88925" w14:textId="77777777" w:rsidTr="003705A0">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795AD0DF" w14:textId="77777777" w:rsidR="00332481" w:rsidRPr="000A4266" w:rsidRDefault="00332481" w:rsidP="003705A0">
            <w:pPr>
              <w:spacing w:line="276" w:lineRule="auto"/>
              <w:jc w:val="right"/>
              <w:rPr>
                <w:rFonts w:eastAsia="Calibri" w:cs="Arial"/>
                <w:szCs w:val="22"/>
              </w:rPr>
            </w:pPr>
            <w:r w:rsidRPr="000A4266">
              <w:rPr>
                <w:rFonts w:eastAsia="Calibri" w:cs="Arial"/>
                <w:szCs w:val="22"/>
              </w:rPr>
              <w:t>Recollida</w:t>
            </w:r>
          </w:p>
        </w:tc>
        <w:tc>
          <w:tcPr>
            <w:tcW w:w="356" w:type="dxa"/>
            <w:tcBorders>
              <w:top w:val="single" w:sz="4" w:space="0" w:color="auto"/>
              <w:left w:val="single" w:sz="4" w:space="0" w:color="auto"/>
              <w:bottom w:val="single" w:sz="4" w:space="0" w:color="auto"/>
              <w:right w:val="single" w:sz="4" w:space="0" w:color="auto"/>
            </w:tcBorders>
          </w:tcPr>
          <w:p w14:paraId="2C0C033C" w14:textId="77777777" w:rsidR="00332481" w:rsidRPr="000A4266" w:rsidRDefault="00332481" w:rsidP="003705A0">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63E4D0F6" w14:textId="77777777" w:rsidR="00332481" w:rsidRPr="000A4266" w:rsidRDefault="00332481" w:rsidP="003705A0">
            <w:pPr>
              <w:spacing w:line="276" w:lineRule="auto"/>
              <w:jc w:val="right"/>
              <w:rPr>
                <w:rFonts w:eastAsia="Calibri" w:cs="Arial"/>
                <w:szCs w:val="22"/>
              </w:rPr>
            </w:pPr>
            <w:r w:rsidRPr="000A4266">
              <w:rPr>
                <w:rFonts w:eastAsia="Calibri" w:cs="Arial"/>
                <w:szCs w:val="22"/>
              </w:rPr>
              <w:t>Conservació</w:t>
            </w:r>
          </w:p>
        </w:tc>
        <w:tc>
          <w:tcPr>
            <w:tcW w:w="436" w:type="dxa"/>
            <w:tcBorders>
              <w:top w:val="single" w:sz="4" w:space="0" w:color="auto"/>
              <w:left w:val="single" w:sz="4" w:space="0" w:color="auto"/>
              <w:bottom w:val="single" w:sz="4" w:space="0" w:color="auto"/>
              <w:right w:val="single" w:sz="4" w:space="0" w:color="auto"/>
            </w:tcBorders>
          </w:tcPr>
          <w:p w14:paraId="5C316819" w14:textId="77777777" w:rsidR="00332481" w:rsidRPr="000A4266" w:rsidRDefault="00332481" w:rsidP="003705A0">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6E737526" w14:textId="77777777" w:rsidR="00332481" w:rsidRPr="000A4266" w:rsidRDefault="00332481" w:rsidP="003705A0">
            <w:pPr>
              <w:spacing w:line="276" w:lineRule="auto"/>
              <w:jc w:val="right"/>
              <w:rPr>
                <w:rFonts w:eastAsia="Calibri" w:cs="Arial"/>
                <w:szCs w:val="22"/>
              </w:rPr>
            </w:pPr>
            <w:r w:rsidRPr="000A4266">
              <w:rPr>
                <w:rFonts w:eastAsia="Calibri" w:cs="Arial"/>
                <w:szCs w:val="22"/>
              </w:rPr>
              <w:t>Difusió</w:t>
            </w:r>
          </w:p>
        </w:tc>
        <w:tc>
          <w:tcPr>
            <w:tcW w:w="425" w:type="dxa"/>
            <w:tcBorders>
              <w:top w:val="single" w:sz="4" w:space="0" w:color="auto"/>
              <w:left w:val="single" w:sz="4" w:space="0" w:color="auto"/>
              <w:bottom w:val="single" w:sz="4" w:space="0" w:color="auto"/>
              <w:right w:val="single" w:sz="4" w:space="0" w:color="auto"/>
            </w:tcBorders>
          </w:tcPr>
          <w:p w14:paraId="5E622C7D" w14:textId="77777777" w:rsidR="00332481" w:rsidRPr="000A4266" w:rsidRDefault="00332481" w:rsidP="003705A0">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775190A6" w14:textId="77777777" w:rsidR="00332481" w:rsidRPr="000A4266" w:rsidRDefault="00332481" w:rsidP="003705A0">
            <w:pPr>
              <w:spacing w:line="276" w:lineRule="auto"/>
              <w:jc w:val="right"/>
              <w:rPr>
                <w:rFonts w:eastAsia="Calibri" w:cs="Arial"/>
                <w:szCs w:val="22"/>
              </w:rPr>
            </w:pPr>
            <w:r w:rsidRPr="000A4266">
              <w:rPr>
                <w:rFonts w:eastAsia="Calibri" w:cs="Arial"/>
                <w:szCs w:val="22"/>
              </w:rPr>
              <w:t>Supressió</w:t>
            </w:r>
          </w:p>
        </w:tc>
        <w:tc>
          <w:tcPr>
            <w:tcW w:w="438" w:type="dxa"/>
            <w:tcBorders>
              <w:top w:val="single" w:sz="4" w:space="0" w:color="auto"/>
              <w:left w:val="single" w:sz="4" w:space="0" w:color="auto"/>
              <w:bottom w:val="single" w:sz="4" w:space="0" w:color="auto"/>
              <w:right w:val="single" w:sz="4" w:space="0" w:color="auto"/>
            </w:tcBorders>
          </w:tcPr>
          <w:p w14:paraId="0F2716F6" w14:textId="77777777" w:rsidR="00332481" w:rsidRPr="000A4266" w:rsidRDefault="00332481" w:rsidP="003705A0">
            <w:pPr>
              <w:spacing w:line="276" w:lineRule="auto"/>
              <w:jc w:val="both"/>
              <w:rPr>
                <w:rFonts w:eastAsia="Calibri" w:cs="Arial"/>
                <w:szCs w:val="22"/>
              </w:rPr>
            </w:pPr>
          </w:p>
        </w:tc>
      </w:tr>
      <w:tr w:rsidR="00332481" w:rsidRPr="000A4266" w14:paraId="57619CB3" w14:textId="77777777" w:rsidTr="003705A0">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01A24FF9" w14:textId="77777777" w:rsidR="00332481" w:rsidRPr="000A4266" w:rsidRDefault="00332481" w:rsidP="003705A0">
            <w:pPr>
              <w:spacing w:line="276" w:lineRule="auto"/>
              <w:jc w:val="right"/>
              <w:rPr>
                <w:rFonts w:eastAsia="Calibri" w:cs="Arial"/>
                <w:szCs w:val="22"/>
              </w:rPr>
            </w:pPr>
            <w:r w:rsidRPr="000A4266">
              <w:rPr>
                <w:rFonts w:eastAsia="Calibri" w:cs="Arial"/>
                <w:szCs w:val="22"/>
              </w:rPr>
              <w:t>Registre</w:t>
            </w:r>
          </w:p>
        </w:tc>
        <w:tc>
          <w:tcPr>
            <w:tcW w:w="356" w:type="dxa"/>
            <w:tcBorders>
              <w:top w:val="single" w:sz="4" w:space="0" w:color="auto"/>
              <w:left w:val="single" w:sz="4" w:space="0" w:color="auto"/>
              <w:bottom w:val="single" w:sz="4" w:space="0" w:color="auto"/>
              <w:right w:val="single" w:sz="4" w:space="0" w:color="auto"/>
            </w:tcBorders>
          </w:tcPr>
          <w:p w14:paraId="4AE2BCC7" w14:textId="77777777" w:rsidR="00332481" w:rsidRPr="000A4266" w:rsidRDefault="00332481" w:rsidP="003705A0">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7770F668" w14:textId="77777777" w:rsidR="00332481" w:rsidRPr="000A4266" w:rsidRDefault="00332481" w:rsidP="003705A0">
            <w:pPr>
              <w:spacing w:line="276" w:lineRule="auto"/>
              <w:jc w:val="right"/>
              <w:rPr>
                <w:rFonts w:eastAsia="Calibri" w:cs="Arial"/>
                <w:szCs w:val="22"/>
              </w:rPr>
            </w:pPr>
            <w:r w:rsidRPr="000A4266">
              <w:rPr>
                <w:rFonts w:eastAsia="Calibri" w:cs="Arial"/>
                <w:szCs w:val="22"/>
              </w:rPr>
              <w:t>Extracció</w:t>
            </w:r>
          </w:p>
        </w:tc>
        <w:tc>
          <w:tcPr>
            <w:tcW w:w="436" w:type="dxa"/>
            <w:tcBorders>
              <w:top w:val="single" w:sz="4" w:space="0" w:color="auto"/>
              <w:left w:val="single" w:sz="4" w:space="0" w:color="auto"/>
              <w:bottom w:val="single" w:sz="4" w:space="0" w:color="auto"/>
              <w:right w:val="single" w:sz="4" w:space="0" w:color="auto"/>
            </w:tcBorders>
          </w:tcPr>
          <w:p w14:paraId="43A9F076" w14:textId="77777777" w:rsidR="00332481" w:rsidRPr="000A4266" w:rsidRDefault="00332481" w:rsidP="003705A0">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697AC24B" w14:textId="77777777" w:rsidR="00332481" w:rsidRPr="000A4266" w:rsidRDefault="00332481" w:rsidP="003705A0">
            <w:pPr>
              <w:spacing w:line="276" w:lineRule="auto"/>
              <w:jc w:val="right"/>
              <w:rPr>
                <w:rFonts w:eastAsia="Calibri" w:cs="Arial"/>
                <w:szCs w:val="22"/>
              </w:rPr>
            </w:pPr>
            <w:r w:rsidRPr="000A4266">
              <w:rPr>
                <w:rFonts w:eastAsia="Calibri" w:cs="Arial"/>
                <w:szCs w:val="22"/>
              </w:rPr>
              <w:t>Interconnexió</w:t>
            </w:r>
          </w:p>
        </w:tc>
        <w:tc>
          <w:tcPr>
            <w:tcW w:w="425" w:type="dxa"/>
            <w:tcBorders>
              <w:top w:val="single" w:sz="4" w:space="0" w:color="auto"/>
              <w:left w:val="single" w:sz="4" w:space="0" w:color="auto"/>
              <w:bottom w:val="single" w:sz="4" w:space="0" w:color="auto"/>
              <w:right w:val="single" w:sz="4" w:space="0" w:color="auto"/>
            </w:tcBorders>
          </w:tcPr>
          <w:p w14:paraId="257CB8E0" w14:textId="77777777" w:rsidR="00332481" w:rsidRPr="000A4266" w:rsidRDefault="00332481" w:rsidP="003705A0">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3CCD25FE" w14:textId="77777777" w:rsidR="00332481" w:rsidRPr="000A4266" w:rsidRDefault="00332481" w:rsidP="003705A0">
            <w:pPr>
              <w:spacing w:line="276" w:lineRule="auto"/>
              <w:jc w:val="right"/>
              <w:rPr>
                <w:rFonts w:eastAsia="Calibri" w:cs="Arial"/>
                <w:szCs w:val="22"/>
              </w:rPr>
            </w:pPr>
            <w:r w:rsidRPr="000A4266">
              <w:rPr>
                <w:rFonts w:eastAsia="Calibri" w:cs="Arial"/>
                <w:szCs w:val="22"/>
              </w:rPr>
              <w:t>Destrucció</w:t>
            </w:r>
          </w:p>
        </w:tc>
        <w:tc>
          <w:tcPr>
            <w:tcW w:w="438" w:type="dxa"/>
            <w:tcBorders>
              <w:top w:val="single" w:sz="4" w:space="0" w:color="auto"/>
              <w:left w:val="single" w:sz="4" w:space="0" w:color="auto"/>
              <w:bottom w:val="single" w:sz="4" w:space="0" w:color="auto"/>
              <w:right w:val="single" w:sz="4" w:space="0" w:color="auto"/>
            </w:tcBorders>
          </w:tcPr>
          <w:p w14:paraId="25375917" w14:textId="77777777" w:rsidR="00332481" w:rsidRPr="000A4266" w:rsidRDefault="00332481" w:rsidP="003705A0">
            <w:pPr>
              <w:spacing w:line="276" w:lineRule="auto"/>
              <w:jc w:val="both"/>
              <w:rPr>
                <w:rFonts w:eastAsia="Calibri" w:cs="Arial"/>
                <w:szCs w:val="22"/>
              </w:rPr>
            </w:pPr>
          </w:p>
        </w:tc>
      </w:tr>
      <w:tr w:rsidR="00332481" w:rsidRPr="000A4266" w14:paraId="5DA1CD90" w14:textId="77777777" w:rsidTr="003705A0">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56C55498" w14:textId="77777777" w:rsidR="00332481" w:rsidRPr="000A4266" w:rsidRDefault="00332481" w:rsidP="003705A0">
            <w:pPr>
              <w:spacing w:line="276" w:lineRule="auto"/>
              <w:jc w:val="right"/>
              <w:rPr>
                <w:rFonts w:eastAsia="Calibri" w:cs="Arial"/>
                <w:szCs w:val="22"/>
              </w:rPr>
            </w:pPr>
            <w:r w:rsidRPr="000A4266">
              <w:rPr>
                <w:rFonts w:eastAsia="Calibri" w:cs="Arial"/>
                <w:szCs w:val="22"/>
              </w:rPr>
              <w:t>Estructuració</w:t>
            </w:r>
          </w:p>
        </w:tc>
        <w:tc>
          <w:tcPr>
            <w:tcW w:w="356" w:type="dxa"/>
            <w:tcBorders>
              <w:top w:val="single" w:sz="4" w:space="0" w:color="auto"/>
              <w:left w:val="single" w:sz="4" w:space="0" w:color="auto"/>
              <w:bottom w:val="single" w:sz="4" w:space="0" w:color="auto"/>
              <w:right w:val="single" w:sz="4" w:space="0" w:color="auto"/>
            </w:tcBorders>
          </w:tcPr>
          <w:p w14:paraId="6B4B35B1" w14:textId="77777777" w:rsidR="00332481" w:rsidRPr="000A4266" w:rsidRDefault="00332481" w:rsidP="003705A0">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3F57A569" w14:textId="77777777" w:rsidR="00332481" w:rsidRPr="000A4266" w:rsidRDefault="00332481" w:rsidP="003705A0">
            <w:pPr>
              <w:spacing w:line="276" w:lineRule="auto"/>
              <w:jc w:val="right"/>
              <w:rPr>
                <w:rFonts w:eastAsia="Calibri" w:cs="Arial"/>
                <w:szCs w:val="22"/>
              </w:rPr>
            </w:pPr>
            <w:r w:rsidRPr="000A4266">
              <w:rPr>
                <w:rFonts w:eastAsia="Calibri" w:cs="Arial"/>
                <w:szCs w:val="22"/>
              </w:rPr>
              <w:t>Consulta</w:t>
            </w:r>
          </w:p>
        </w:tc>
        <w:tc>
          <w:tcPr>
            <w:tcW w:w="436" w:type="dxa"/>
            <w:tcBorders>
              <w:top w:val="single" w:sz="4" w:space="0" w:color="auto"/>
              <w:left w:val="single" w:sz="4" w:space="0" w:color="auto"/>
              <w:bottom w:val="single" w:sz="4" w:space="0" w:color="auto"/>
              <w:right w:val="single" w:sz="4" w:space="0" w:color="auto"/>
            </w:tcBorders>
          </w:tcPr>
          <w:p w14:paraId="20718C61" w14:textId="77777777" w:rsidR="00332481" w:rsidRPr="000A4266" w:rsidRDefault="00332481" w:rsidP="003705A0">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3F2339E8" w14:textId="77777777" w:rsidR="00332481" w:rsidRPr="000A4266" w:rsidRDefault="00332481" w:rsidP="003705A0">
            <w:pPr>
              <w:spacing w:line="276" w:lineRule="auto"/>
              <w:jc w:val="right"/>
              <w:rPr>
                <w:rFonts w:eastAsia="Calibri" w:cs="Arial"/>
                <w:szCs w:val="22"/>
              </w:rPr>
            </w:pPr>
            <w:proofErr w:type="spellStart"/>
            <w:r w:rsidRPr="000A4266">
              <w:rPr>
                <w:rFonts w:eastAsia="Calibri" w:cs="Arial"/>
                <w:szCs w:val="22"/>
              </w:rPr>
              <w:t>Cotejament</w:t>
            </w:r>
            <w:proofErr w:type="spellEnd"/>
          </w:p>
        </w:tc>
        <w:tc>
          <w:tcPr>
            <w:tcW w:w="425" w:type="dxa"/>
            <w:tcBorders>
              <w:top w:val="single" w:sz="4" w:space="0" w:color="auto"/>
              <w:left w:val="single" w:sz="4" w:space="0" w:color="auto"/>
              <w:bottom w:val="single" w:sz="4" w:space="0" w:color="auto"/>
              <w:right w:val="single" w:sz="4" w:space="0" w:color="auto"/>
            </w:tcBorders>
          </w:tcPr>
          <w:p w14:paraId="45715CDC" w14:textId="77777777" w:rsidR="00332481" w:rsidRPr="000A4266" w:rsidRDefault="00332481" w:rsidP="003705A0">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29044D1F" w14:textId="77777777" w:rsidR="00332481" w:rsidRPr="000A4266" w:rsidRDefault="00332481" w:rsidP="003705A0">
            <w:pPr>
              <w:spacing w:line="276" w:lineRule="auto"/>
              <w:jc w:val="right"/>
              <w:rPr>
                <w:rFonts w:eastAsia="Calibri" w:cs="Arial"/>
                <w:szCs w:val="22"/>
              </w:rPr>
            </w:pPr>
            <w:r w:rsidRPr="000A4266">
              <w:rPr>
                <w:rFonts w:eastAsia="Calibri" w:cs="Arial"/>
                <w:szCs w:val="22"/>
              </w:rPr>
              <w:t>Comunicació o Cessió</w:t>
            </w:r>
          </w:p>
        </w:tc>
        <w:tc>
          <w:tcPr>
            <w:tcW w:w="438" w:type="dxa"/>
            <w:tcBorders>
              <w:top w:val="single" w:sz="4" w:space="0" w:color="auto"/>
              <w:left w:val="single" w:sz="4" w:space="0" w:color="auto"/>
              <w:bottom w:val="single" w:sz="4" w:space="0" w:color="auto"/>
              <w:right w:val="single" w:sz="4" w:space="0" w:color="auto"/>
            </w:tcBorders>
          </w:tcPr>
          <w:p w14:paraId="250F7900" w14:textId="77777777" w:rsidR="00332481" w:rsidRPr="000A4266" w:rsidRDefault="00332481" w:rsidP="003705A0">
            <w:pPr>
              <w:spacing w:line="276" w:lineRule="auto"/>
              <w:jc w:val="both"/>
              <w:rPr>
                <w:rFonts w:eastAsia="Calibri" w:cs="Arial"/>
                <w:szCs w:val="22"/>
              </w:rPr>
            </w:pPr>
          </w:p>
        </w:tc>
      </w:tr>
      <w:tr w:rsidR="00332481" w:rsidRPr="000A4266" w14:paraId="74578539" w14:textId="77777777" w:rsidTr="003705A0">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235801FA" w14:textId="77777777" w:rsidR="00332481" w:rsidRPr="000A4266" w:rsidRDefault="00332481" w:rsidP="003705A0">
            <w:pPr>
              <w:spacing w:line="276" w:lineRule="auto"/>
              <w:jc w:val="right"/>
              <w:rPr>
                <w:rFonts w:eastAsia="Calibri" w:cs="Arial"/>
                <w:szCs w:val="22"/>
              </w:rPr>
            </w:pPr>
            <w:r w:rsidRPr="000A4266">
              <w:rPr>
                <w:rFonts w:eastAsia="Calibri" w:cs="Arial"/>
                <w:szCs w:val="22"/>
              </w:rPr>
              <w:t>Modificació</w:t>
            </w:r>
          </w:p>
        </w:tc>
        <w:tc>
          <w:tcPr>
            <w:tcW w:w="356" w:type="dxa"/>
            <w:tcBorders>
              <w:top w:val="single" w:sz="4" w:space="0" w:color="auto"/>
              <w:left w:val="single" w:sz="4" w:space="0" w:color="auto"/>
              <w:bottom w:val="single" w:sz="4" w:space="0" w:color="auto"/>
              <w:right w:val="single" w:sz="4" w:space="0" w:color="auto"/>
            </w:tcBorders>
          </w:tcPr>
          <w:p w14:paraId="0250A68C" w14:textId="77777777" w:rsidR="00332481" w:rsidRPr="000A4266" w:rsidRDefault="00332481" w:rsidP="003705A0">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6B11EA5A" w14:textId="77777777" w:rsidR="00332481" w:rsidRPr="000A4266" w:rsidRDefault="00332481" w:rsidP="003705A0">
            <w:pPr>
              <w:spacing w:line="276" w:lineRule="auto"/>
              <w:jc w:val="right"/>
              <w:rPr>
                <w:rFonts w:eastAsia="Calibri" w:cs="Arial"/>
                <w:szCs w:val="22"/>
              </w:rPr>
            </w:pPr>
            <w:r w:rsidRPr="000A4266">
              <w:rPr>
                <w:rFonts w:eastAsia="Calibri" w:cs="Arial"/>
                <w:szCs w:val="22"/>
              </w:rPr>
              <w:t>Transmissió</w:t>
            </w:r>
          </w:p>
        </w:tc>
        <w:tc>
          <w:tcPr>
            <w:tcW w:w="436" w:type="dxa"/>
            <w:tcBorders>
              <w:top w:val="single" w:sz="4" w:space="0" w:color="auto"/>
              <w:left w:val="single" w:sz="4" w:space="0" w:color="auto"/>
              <w:bottom w:val="single" w:sz="4" w:space="0" w:color="auto"/>
              <w:right w:val="single" w:sz="4" w:space="0" w:color="auto"/>
            </w:tcBorders>
          </w:tcPr>
          <w:p w14:paraId="29585FF5" w14:textId="77777777" w:rsidR="00332481" w:rsidRPr="000A4266" w:rsidRDefault="00332481" w:rsidP="003705A0">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3E65FBB7" w14:textId="77777777" w:rsidR="00332481" w:rsidRPr="000A4266" w:rsidRDefault="00332481" w:rsidP="003705A0">
            <w:pPr>
              <w:spacing w:line="276" w:lineRule="auto"/>
              <w:jc w:val="right"/>
              <w:rPr>
                <w:rFonts w:eastAsia="Calibri" w:cs="Arial"/>
                <w:szCs w:val="22"/>
              </w:rPr>
            </w:pPr>
            <w:r w:rsidRPr="000A4266">
              <w:rPr>
                <w:rFonts w:eastAsia="Calibri" w:cs="Arial"/>
                <w:szCs w:val="22"/>
              </w:rPr>
              <w:t>Limitació</w:t>
            </w:r>
          </w:p>
        </w:tc>
        <w:tc>
          <w:tcPr>
            <w:tcW w:w="425" w:type="dxa"/>
            <w:tcBorders>
              <w:top w:val="single" w:sz="4" w:space="0" w:color="auto"/>
              <w:left w:val="single" w:sz="4" w:space="0" w:color="auto"/>
              <w:bottom w:val="single" w:sz="4" w:space="0" w:color="auto"/>
              <w:right w:val="single" w:sz="4" w:space="0" w:color="auto"/>
            </w:tcBorders>
          </w:tcPr>
          <w:p w14:paraId="697680C8" w14:textId="77777777" w:rsidR="00332481" w:rsidRPr="000A4266" w:rsidRDefault="00332481" w:rsidP="003705A0">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023768AE" w14:textId="77777777" w:rsidR="00332481" w:rsidRPr="000A4266" w:rsidRDefault="00332481" w:rsidP="003705A0">
            <w:pPr>
              <w:spacing w:line="276" w:lineRule="auto"/>
              <w:jc w:val="both"/>
              <w:rPr>
                <w:rFonts w:eastAsia="Calibri" w:cs="Arial"/>
                <w:szCs w:val="22"/>
              </w:rPr>
            </w:pPr>
          </w:p>
        </w:tc>
        <w:tc>
          <w:tcPr>
            <w:tcW w:w="438" w:type="dxa"/>
            <w:tcBorders>
              <w:top w:val="single" w:sz="4" w:space="0" w:color="auto"/>
              <w:left w:val="single" w:sz="4" w:space="0" w:color="auto"/>
              <w:bottom w:val="single" w:sz="4" w:space="0" w:color="auto"/>
              <w:right w:val="single" w:sz="4" w:space="0" w:color="auto"/>
            </w:tcBorders>
          </w:tcPr>
          <w:p w14:paraId="22B77D88" w14:textId="77777777" w:rsidR="00332481" w:rsidRPr="000A4266" w:rsidRDefault="00332481" w:rsidP="003705A0">
            <w:pPr>
              <w:spacing w:line="276" w:lineRule="auto"/>
              <w:jc w:val="both"/>
              <w:rPr>
                <w:rFonts w:eastAsia="Calibri" w:cs="Arial"/>
                <w:szCs w:val="22"/>
              </w:rPr>
            </w:pPr>
          </w:p>
        </w:tc>
      </w:tr>
      <w:tr w:rsidR="00332481" w:rsidRPr="00EC3261" w14:paraId="512BD130" w14:textId="77777777" w:rsidTr="003705A0">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5C9EE31A" w14:textId="77777777" w:rsidR="00332481" w:rsidRPr="00EC3261" w:rsidRDefault="00332481" w:rsidP="003705A0">
            <w:pPr>
              <w:spacing w:line="276" w:lineRule="auto"/>
              <w:jc w:val="right"/>
              <w:rPr>
                <w:rFonts w:eastAsia="Calibri" w:cs="Arial"/>
                <w:szCs w:val="22"/>
              </w:rPr>
            </w:pPr>
            <w:r w:rsidRPr="000A4266">
              <w:rPr>
                <w:rFonts w:eastAsia="Calibri" w:cs="Arial"/>
                <w:szCs w:val="22"/>
              </w:rPr>
              <w:t>Altres (detallar)</w:t>
            </w:r>
          </w:p>
        </w:tc>
        <w:tc>
          <w:tcPr>
            <w:tcW w:w="7150" w:type="dxa"/>
            <w:gridSpan w:val="7"/>
            <w:tcBorders>
              <w:top w:val="single" w:sz="4" w:space="0" w:color="auto"/>
              <w:left w:val="single" w:sz="4" w:space="0" w:color="auto"/>
              <w:bottom w:val="single" w:sz="4" w:space="0" w:color="auto"/>
              <w:right w:val="single" w:sz="4" w:space="0" w:color="auto"/>
            </w:tcBorders>
          </w:tcPr>
          <w:p w14:paraId="567B3EFA" w14:textId="77777777" w:rsidR="00332481" w:rsidRPr="00EC3261" w:rsidRDefault="00332481" w:rsidP="003705A0">
            <w:pPr>
              <w:spacing w:line="276" w:lineRule="auto"/>
              <w:jc w:val="both"/>
              <w:rPr>
                <w:rFonts w:eastAsia="Calibri" w:cs="Arial"/>
                <w:szCs w:val="22"/>
              </w:rPr>
            </w:pPr>
          </w:p>
        </w:tc>
      </w:tr>
    </w:tbl>
    <w:p w14:paraId="19050C83" w14:textId="77777777" w:rsidR="00332481" w:rsidRPr="00EC3261" w:rsidRDefault="00332481" w:rsidP="00332481">
      <w:pPr>
        <w:spacing w:line="276" w:lineRule="auto"/>
        <w:jc w:val="both"/>
        <w:rPr>
          <w:rFonts w:eastAsia="Calibri" w:cs="Arial"/>
          <w:szCs w:val="22"/>
          <w:lang w:eastAsia="en-US"/>
        </w:rPr>
      </w:pPr>
    </w:p>
    <w:p w14:paraId="71BDAA8B"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b/>
          <w:szCs w:val="22"/>
          <w:lang w:eastAsia="en-US"/>
        </w:rPr>
        <w:t>3. Identificació de la informació facilitada per l’ICF.</w:t>
      </w:r>
      <w:r w:rsidRPr="00EC3261">
        <w:rPr>
          <w:rFonts w:eastAsia="Calibri" w:cs="Arial"/>
          <w:szCs w:val="22"/>
          <w:lang w:eastAsia="en-US"/>
        </w:rPr>
        <w:t xml:space="preserve"> </w:t>
      </w:r>
    </w:p>
    <w:p w14:paraId="1444961A" w14:textId="77777777" w:rsidR="00332481" w:rsidRPr="00EC3261" w:rsidRDefault="00332481" w:rsidP="00332481">
      <w:pPr>
        <w:spacing w:line="276" w:lineRule="auto"/>
        <w:rPr>
          <w:rFonts w:eastAsia="Calibri" w:cs="Arial"/>
          <w:szCs w:val="22"/>
          <w:lang w:eastAsia="en-US"/>
        </w:rPr>
      </w:pPr>
      <w:r w:rsidRPr="00EC3261">
        <w:rPr>
          <w:rFonts w:eastAsia="Calibri" w:cs="Arial"/>
          <w:szCs w:val="22"/>
          <w:lang w:eastAsia="en-US"/>
        </w:rPr>
        <w:t>Les dades de caràcter personal que seran tractades per l’encarregat de tractament derivades de l’objecte d’aquest contracte poden ser:</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6"/>
        <w:gridCol w:w="504"/>
        <w:gridCol w:w="546"/>
      </w:tblGrid>
      <w:tr w:rsidR="00332481" w:rsidRPr="00EC3261" w14:paraId="0B1AF117" w14:textId="77777777" w:rsidTr="003705A0">
        <w:trPr>
          <w:jc w:val="center"/>
        </w:trPr>
        <w:tc>
          <w:tcPr>
            <w:tcW w:w="8505" w:type="dxa"/>
            <w:tcBorders>
              <w:top w:val="nil"/>
              <w:left w:val="nil"/>
            </w:tcBorders>
          </w:tcPr>
          <w:p w14:paraId="263F23D0" w14:textId="77777777" w:rsidR="00332481" w:rsidRPr="00EC3261" w:rsidRDefault="00332481" w:rsidP="003705A0">
            <w:pPr>
              <w:spacing w:line="276" w:lineRule="auto"/>
              <w:jc w:val="both"/>
              <w:rPr>
                <w:rFonts w:eastAsia="Calibri" w:cs="Arial"/>
                <w:szCs w:val="22"/>
                <w:highlight w:val="yellow"/>
              </w:rPr>
            </w:pPr>
            <w:r w:rsidRPr="00EC3261">
              <w:rPr>
                <w:rFonts w:eastAsia="Calibri" w:cs="Arial"/>
                <w:szCs w:val="22"/>
                <w:highlight w:val="yellow"/>
              </w:rPr>
              <w:t xml:space="preserve">  </w:t>
            </w:r>
          </w:p>
        </w:tc>
        <w:tc>
          <w:tcPr>
            <w:tcW w:w="505" w:type="dxa"/>
            <w:vAlign w:val="center"/>
          </w:tcPr>
          <w:p w14:paraId="5F4D9729" w14:textId="77777777" w:rsidR="00332481" w:rsidRPr="00EC3261" w:rsidRDefault="00332481" w:rsidP="003705A0">
            <w:pPr>
              <w:spacing w:line="276" w:lineRule="auto"/>
              <w:jc w:val="both"/>
              <w:rPr>
                <w:rFonts w:eastAsia="Calibri" w:cs="Arial"/>
                <w:szCs w:val="22"/>
                <w:highlight w:val="yellow"/>
              </w:rPr>
            </w:pPr>
            <w:r w:rsidRPr="00EC3261">
              <w:rPr>
                <w:rFonts w:eastAsia="Calibri" w:cs="Arial"/>
                <w:szCs w:val="22"/>
              </w:rPr>
              <w:t>SI</w:t>
            </w:r>
          </w:p>
        </w:tc>
        <w:tc>
          <w:tcPr>
            <w:tcW w:w="486" w:type="dxa"/>
            <w:vAlign w:val="center"/>
          </w:tcPr>
          <w:p w14:paraId="3EACED5D" w14:textId="77777777" w:rsidR="00332481" w:rsidRPr="00EC3261" w:rsidRDefault="00332481" w:rsidP="003705A0">
            <w:pPr>
              <w:spacing w:line="276" w:lineRule="auto"/>
              <w:jc w:val="both"/>
              <w:rPr>
                <w:rFonts w:eastAsia="Calibri" w:cs="Arial"/>
                <w:szCs w:val="22"/>
              </w:rPr>
            </w:pPr>
            <w:r w:rsidRPr="00EC3261">
              <w:rPr>
                <w:rFonts w:eastAsia="Calibri" w:cs="Arial"/>
                <w:szCs w:val="22"/>
              </w:rPr>
              <w:t>NO</w:t>
            </w:r>
          </w:p>
        </w:tc>
      </w:tr>
      <w:tr w:rsidR="00332481" w:rsidRPr="00EC3261" w14:paraId="25B8118A" w14:textId="77777777" w:rsidTr="003705A0">
        <w:trPr>
          <w:jc w:val="center"/>
        </w:trPr>
        <w:tc>
          <w:tcPr>
            <w:tcW w:w="8505" w:type="dxa"/>
          </w:tcPr>
          <w:p w14:paraId="239FACD7" w14:textId="77777777" w:rsidR="00332481" w:rsidRPr="00EC3261" w:rsidRDefault="00332481" w:rsidP="003705A0">
            <w:pPr>
              <w:spacing w:line="276" w:lineRule="auto"/>
              <w:jc w:val="both"/>
              <w:rPr>
                <w:rFonts w:eastAsia="Calibri" w:cs="Arial"/>
                <w:szCs w:val="22"/>
              </w:rPr>
            </w:pPr>
            <w:r w:rsidRPr="00EC3261">
              <w:rPr>
                <w:rFonts w:eastAsia="Calibri" w:cs="Arial"/>
                <w:szCs w:val="22"/>
              </w:rPr>
              <w:t xml:space="preserve">Dades de caràcter </w:t>
            </w:r>
            <w:proofErr w:type="spellStart"/>
            <w:r w:rsidRPr="00EC3261">
              <w:rPr>
                <w:rFonts w:eastAsia="Calibri" w:cs="Arial"/>
                <w:szCs w:val="22"/>
              </w:rPr>
              <w:t>identificatiu</w:t>
            </w:r>
            <w:proofErr w:type="spellEnd"/>
            <w:r w:rsidRPr="00EC3261">
              <w:rPr>
                <w:rFonts w:eastAsia="Calibri" w:cs="Arial"/>
                <w:szCs w:val="22"/>
              </w:rPr>
              <w:t xml:space="preserve"> (NIF, Nom, Adreça, Imatge, Veu, Signatura, </w:t>
            </w:r>
            <w:proofErr w:type="spellStart"/>
            <w:r w:rsidRPr="00EC3261">
              <w:rPr>
                <w:rFonts w:eastAsia="Calibri" w:cs="Arial"/>
                <w:szCs w:val="22"/>
              </w:rPr>
              <w:t>Geolocalització</w:t>
            </w:r>
            <w:proofErr w:type="spellEnd"/>
            <w:r w:rsidRPr="00EC3261">
              <w:rPr>
                <w:rFonts w:eastAsia="Calibri" w:cs="Arial"/>
                <w:szCs w:val="22"/>
              </w:rPr>
              <w:t>, etc...).</w:t>
            </w:r>
          </w:p>
        </w:tc>
        <w:tc>
          <w:tcPr>
            <w:tcW w:w="505" w:type="dxa"/>
            <w:vAlign w:val="center"/>
          </w:tcPr>
          <w:p w14:paraId="3FB67166" w14:textId="77777777" w:rsidR="00332481" w:rsidRPr="00EC3261" w:rsidRDefault="00332481" w:rsidP="003705A0">
            <w:pPr>
              <w:spacing w:line="276" w:lineRule="auto"/>
              <w:jc w:val="both"/>
              <w:rPr>
                <w:rFonts w:eastAsia="Calibri" w:cs="Arial"/>
                <w:szCs w:val="22"/>
                <w:highlight w:val="yellow"/>
              </w:rPr>
            </w:pPr>
            <w:r w:rsidRPr="00EC3261">
              <w:rPr>
                <w:rFonts w:eastAsia="Calibri" w:cs="Arial"/>
                <w:szCs w:val="22"/>
                <w:highlight w:val="yellow"/>
              </w:rPr>
              <w:t xml:space="preserve"> </w:t>
            </w:r>
          </w:p>
        </w:tc>
        <w:tc>
          <w:tcPr>
            <w:tcW w:w="486" w:type="dxa"/>
            <w:vAlign w:val="center"/>
          </w:tcPr>
          <w:p w14:paraId="55291FDC" w14:textId="77777777" w:rsidR="00332481" w:rsidRPr="00EC3261" w:rsidRDefault="00332481" w:rsidP="003705A0">
            <w:pPr>
              <w:spacing w:line="276" w:lineRule="auto"/>
              <w:jc w:val="both"/>
              <w:rPr>
                <w:rFonts w:eastAsia="Calibri" w:cs="Arial"/>
                <w:szCs w:val="22"/>
                <w:highlight w:val="yellow"/>
              </w:rPr>
            </w:pPr>
          </w:p>
        </w:tc>
      </w:tr>
      <w:tr w:rsidR="00332481" w:rsidRPr="00EC3261" w14:paraId="20D38A08" w14:textId="77777777" w:rsidTr="003705A0">
        <w:trPr>
          <w:jc w:val="center"/>
        </w:trPr>
        <w:tc>
          <w:tcPr>
            <w:tcW w:w="8505" w:type="dxa"/>
          </w:tcPr>
          <w:p w14:paraId="2185B413" w14:textId="77777777" w:rsidR="00332481" w:rsidRPr="00EC3261" w:rsidRDefault="00332481" w:rsidP="003705A0">
            <w:pPr>
              <w:spacing w:line="276" w:lineRule="auto"/>
              <w:jc w:val="both"/>
              <w:rPr>
                <w:rFonts w:eastAsia="Calibri" w:cs="Arial"/>
                <w:szCs w:val="22"/>
              </w:rPr>
            </w:pPr>
            <w:r w:rsidRPr="00EC3261">
              <w:rPr>
                <w:rFonts w:eastAsia="Calibri" w:cs="Arial"/>
                <w:szCs w:val="22"/>
              </w:rPr>
              <w:t>Característiques personals (estat civil, dades familiars, naixement, sexe, nacionalitat, llengua,  ...).</w:t>
            </w:r>
          </w:p>
        </w:tc>
        <w:tc>
          <w:tcPr>
            <w:tcW w:w="505" w:type="dxa"/>
            <w:vAlign w:val="center"/>
          </w:tcPr>
          <w:p w14:paraId="215A07AF" w14:textId="77777777" w:rsidR="00332481" w:rsidRPr="00EC3261" w:rsidRDefault="00332481" w:rsidP="003705A0">
            <w:pPr>
              <w:spacing w:line="276" w:lineRule="auto"/>
              <w:jc w:val="both"/>
              <w:rPr>
                <w:rFonts w:eastAsia="Calibri" w:cs="Arial"/>
                <w:szCs w:val="22"/>
                <w:highlight w:val="yellow"/>
              </w:rPr>
            </w:pPr>
            <w:r w:rsidRPr="00EC3261">
              <w:rPr>
                <w:rFonts w:eastAsia="Calibri" w:cs="Arial"/>
                <w:szCs w:val="22"/>
                <w:highlight w:val="yellow"/>
              </w:rPr>
              <w:t xml:space="preserve"> </w:t>
            </w:r>
          </w:p>
        </w:tc>
        <w:tc>
          <w:tcPr>
            <w:tcW w:w="486" w:type="dxa"/>
            <w:vAlign w:val="center"/>
          </w:tcPr>
          <w:p w14:paraId="15E582B1" w14:textId="77777777" w:rsidR="00332481" w:rsidRPr="00EC3261" w:rsidRDefault="00332481" w:rsidP="003705A0">
            <w:pPr>
              <w:spacing w:line="276" w:lineRule="auto"/>
              <w:jc w:val="both"/>
              <w:rPr>
                <w:rFonts w:eastAsia="Calibri" w:cs="Arial"/>
                <w:szCs w:val="22"/>
                <w:highlight w:val="yellow"/>
              </w:rPr>
            </w:pPr>
          </w:p>
        </w:tc>
      </w:tr>
      <w:tr w:rsidR="00332481" w:rsidRPr="00EC3261" w14:paraId="358A8192" w14:textId="77777777" w:rsidTr="003705A0">
        <w:trPr>
          <w:jc w:val="center"/>
        </w:trPr>
        <w:tc>
          <w:tcPr>
            <w:tcW w:w="8505" w:type="dxa"/>
          </w:tcPr>
          <w:p w14:paraId="6E63248D" w14:textId="77777777" w:rsidR="00332481" w:rsidRPr="00EC3261" w:rsidRDefault="00332481" w:rsidP="003705A0">
            <w:pPr>
              <w:spacing w:line="276" w:lineRule="auto"/>
              <w:jc w:val="both"/>
              <w:rPr>
                <w:rFonts w:eastAsia="Calibri" w:cs="Arial"/>
                <w:szCs w:val="22"/>
              </w:rPr>
            </w:pPr>
            <w:r w:rsidRPr="00EC3261">
              <w:rPr>
                <w:rFonts w:eastAsia="Calibri" w:cs="Arial"/>
                <w:szCs w:val="22"/>
              </w:rPr>
              <w:lastRenderedPageBreak/>
              <w:t>Circumstàncies socials (Lloc de treball, aficions, estil de vida, associacions, llicències, ...).</w:t>
            </w:r>
          </w:p>
        </w:tc>
        <w:tc>
          <w:tcPr>
            <w:tcW w:w="505" w:type="dxa"/>
            <w:vAlign w:val="center"/>
          </w:tcPr>
          <w:p w14:paraId="6C7E38A5" w14:textId="77777777" w:rsidR="00332481" w:rsidRPr="00EC3261" w:rsidRDefault="00332481" w:rsidP="003705A0">
            <w:pPr>
              <w:spacing w:line="276" w:lineRule="auto"/>
              <w:jc w:val="both"/>
              <w:rPr>
                <w:rFonts w:eastAsia="Calibri" w:cs="Arial"/>
                <w:szCs w:val="22"/>
                <w:highlight w:val="yellow"/>
              </w:rPr>
            </w:pPr>
            <w:r w:rsidRPr="00EC3261">
              <w:rPr>
                <w:rFonts w:eastAsia="Calibri" w:cs="Arial"/>
                <w:szCs w:val="22"/>
                <w:highlight w:val="yellow"/>
              </w:rPr>
              <w:t xml:space="preserve"> </w:t>
            </w:r>
          </w:p>
        </w:tc>
        <w:tc>
          <w:tcPr>
            <w:tcW w:w="486" w:type="dxa"/>
            <w:vAlign w:val="center"/>
          </w:tcPr>
          <w:p w14:paraId="415002DC" w14:textId="77777777" w:rsidR="00332481" w:rsidRPr="00EC3261" w:rsidRDefault="00332481" w:rsidP="003705A0">
            <w:pPr>
              <w:spacing w:line="276" w:lineRule="auto"/>
              <w:jc w:val="both"/>
              <w:rPr>
                <w:rFonts w:eastAsia="Calibri" w:cs="Arial"/>
                <w:szCs w:val="22"/>
                <w:highlight w:val="yellow"/>
              </w:rPr>
            </w:pPr>
          </w:p>
        </w:tc>
      </w:tr>
      <w:tr w:rsidR="00332481" w:rsidRPr="00EC3261" w14:paraId="311973B7" w14:textId="77777777" w:rsidTr="003705A0">
        <w:trPr>
          <w:jc w:val="center"/>
        </w:trPr>
        <w:tc>
          <w:tcPr>
            <w:tcW w:w="8505" w:type="dxa"/>
          </w:tcPr>
          <w:p w14:paraId="1D999B1A" w14:textId="77777777" w:rsidR="00332481" w:rsidRPr="00EC3261" w:rsidRDefault="00332481" w:rsidP="003705A0">
            <w:pPr>
              <w:spacing w:line="276" w:lineRule="auto"/>
              <w:jc w:val="both"/>
              <w:rPr>
                <w:rFonts w:eastAsia="Calibri" w:cs="Arial"/>
                <w:szCs w:val="22"/>
              </w:rPr>
            </w:pPr>
            <w:r w:rsidRPr="00EC3261">
              <w:rPr>
                <w:rFonts w:eastAsia="Calibri" w:cs="Arial"/>
                <w:szCs w:val="22"/>
              </w:rPr>
              <w:t>Ocupació professional (Categoria laboral, historial laboral, dades no econòmiques de nòmina, ...).</w:t>
            </w:r>
          </w:p>
        </w:tc>
        <w:tc>
          <w:tcPr>
            <w:tcW w:w="505" w:type="dxa"/>
            <w:vAlign w:val="center"/>
          </w:tcPr>
          <w:p w14:paraId="28DFFEDA" w14:textId="77777777" w:rsidR="00332481" w:rsidRPr="00EC3261" w:rsidRDefault="00332481" w:rsidP="003705A0">
            <w:pPr>
              <w:spacing w:line="276" w:lineRule="auto"/>
              <w:jc w:val="both"/>
              <w:rPr>
                <w:rFonts w:eastAsia="Calibri" w:cs="Arial"/>
                <w:szCs w:val="22"/>
                <w:highlight w:val="yellow"/>
              </w:rPr>
            </w:pPr>
            <w:r w:rsidRPr="00EC3261">
              <w:rPr>
                <w:rFonts w:eastAsia="Calibri" w:cs="Arial"/>
                <w:szCs w:val="22"/>
                <w:highlight w:val="yellow"/>
              </w:rPr>
              <w:t xml:space="preserve"> </w:t>
            </w:r>
          </w:p>
        </w:tc>
        <w:tc>
          <w:tcPr>
            <w:tcW w:w="486" w:type="dxa"/>
            <w:vAlign w:val="center"/>
          </w:tcPr>
          <w:p w14:paraId="3440B2D5" w14:textId="77777777" w:rsidR="00332481" w:rsidRPr="00EC3261" w:rsidRDefault="00332481" w:rsidP="003705A0">
            <w:pPr>
              <w:spacing w:line="276" w:lineRule="auto"/>
              <w:jc w:val="both"/>
              <w:rPr>
                <w:rFonts w:eastAsia="Calibri" w:cs="Arial"/>
                <w:szCs w:val="22"/>
                <w:highlight w:val="yellow"/>
              </w:rPr>
            </w:pPr>
          </w:p>
        </w:tc>
      </w:tr>
      <w:tr w:rsidR="00332481" w:rsidRPr="00EC3261" w14:paraId="428A1D8E" w14:textId="77777777" w:rsidTr="003705A0">
        <w:trPr>
          <w:jc w:val="center"/>
        </w:trPr>
        <w:tc>
          <w:tcPr>
            <w:tcW w:w="8505" w:type="dxa"/>
          </w:tcPr>
          <w:p w14:paraId="38790142" w14:textId="77777777" w:rsidR="00332481" w:rsidRPr="00EC3261" w:rsidRDefault="00332481" w:rsidP="003705A0">
            <w:pPr>
              <w:spacing w:line="276" w:lineRule="auto"/>
              <w:jc w:val="both"/>
              <w:rPr>
                <w:rFonts w:eastAsia="Calibri" w:cs="Arial"/>
                <w:szCs w:val="22"/>
              </w:rPr>
            </w:pPr>
            <w:r w:rsidRPr="00EC3261">
              <w:rPr>
                <w:rFonts w:eastAsia="Calibri" w:cs="Arial"/>
                <w:szCs w:val="22"/>
              </w:rPr>
              <w:t>Acadèmiques (Formació, titulacions, historial acadèmic, associacions professionals, ...).</w:t>
            </w:r>
          </w:p>
        </w:tc>
        <w:tc>
          <w:tcPr>
            <w:tcW w:w="505" w:type="dxa"/>
            <w:vAlign w:val="center"/>
          </w:tcPr>
          <w:p w14:paraId="15320949" w14:textId="77777777" w:rsidR="00332481" w:rsidRPr="00EC3261" w:rsidRDefault="00332481" w:rsidP="003705A0">
            <w:pPr>
              <w:spacing w:line="276" w:lineRule="auto"/>
              <w:jc w:val="both"/>
              <w:rPr>
                <w:rFonts w:eastAsia="Calibri" w:cs="Arial"/>
                <w:szCs w:val="22"/>
                <w:highlight w:val="yellow"/>
              </w:rPr>
            </w:pPr>
            <w:r w:rsidRPr="00EC3261">
              <w:rPr>
                <w:rFonts w:eastAsia="Calibri" w:cs="Arial"/>
                <w:szCs w:val="22"/>
                <w:highlight w:val="yellow"/>
              </w:rPr>
              <w:t xml:space="preserve"> </w:t>
            </w:r>
          </w:p>
        </w:tc>
        <w:tc>
          <w:tcPr>
            <w:tcW w:w="486" w:type="dxa"/>
            <w:vAlign w:val="center"/>
          </w:tcPr>
          <w:p w14:paraId="3B9AF3DC" w14:textId="77777777" w:rsidR="00332481" w:rsidRPr="00EC3261" w:rsidRDefault="00332481" w:rsidP="003705A0">
            <w:pPr>
              <w:spacing w:line="276" w:lineRule="auto"/>
              <w:jc w:val="both"/>
              <w:rPr>
                <w:rFonts w:eastAsia="Calibri" w:cs="Arial"/>
                <w:szCs w:val="22"/>
                <w:highlight w:val="yellow"/>
              </w:rPr>
            </w:pPr>
          </w:p>
        </w:tc>
      </w:tr>
      <w:tr w:rsidR="00332481" w:rsidRPr="00EC3261" w14:paraId="6D1ED283" w14:textId="77777777" w:rsidTr="003705A0">
        <w:trPr>
          <w:jc w:val="center"/>
        </w:trPr>
        <w:tc>
          <w:tcPr>
            <w:tcW w:w="8505" w:type="dxa"/>
          </w:tcPr>
          <w:p w14:paraId="479CBA3C" w14:textId="77777777" w:rsidR="00332481" w:rsidRPr="00EC3261" w:rsidRDefault="00332481" w:rsidP="003705A0">
            <w:pPr>
              <w:spacing w:line="276" w:lineRule="auto"/>
              <w:jc w:val="both"/>
              <w:rPr>
                <w:rFonts w:eastAsia="Calibri" w:cs="Arial"/>
                <w:szCs w:val="22"/>
              </w:rPr>
            </w:pPr>
            <w:r w:rsidRPr="00EC3261">
              <w:rPr>
                <w:rFonts w:eastAsia="Calibri" w:cs="Arial"/>
                <w:szCs w:val="22"/>
              </w:rPr>
              <w:t>Econòmiques (Ingressos, rendes, patrimoni, dades bancàries, impostos, ...).</w:t>
            </w:r>
          </w:p>
        </w:tc>
        <w:tc>
          <w:tcPr>
            <w:tcW w:w="505" w:type="dxa"/>
            <w:vAlign w:val="center"/>
          </w:tcPr>
          <w:p w14:paraId="62A16DFB" w14:textId="77777777" w:rsidR="00332481" w:rsidRPr="00EC3261" w:rsidRDefault="00332481" w:rsidP="003705A0">
            <w:pPr>
              <w:spacing w:line="276" w:lineRule="auto"/>
              <w:jc w:val="both"/>
              <w:rPr>
                <w:rFonts w:eastAsia="Calibri" w:cs="Arial"/>
                <w:szCs w:val="22"/>
                <w:highlight w:val="yellow"/>
              </w:rPr>
            </w:pPr>
            <w:r w:rsidRPr="00EC3261">
              <w:rPr>
                <w:rFonts w:eastAsia="Calibri" w:cs="Arial"/>
                <w:szCs w:val="22"/>
                <w:highlight w:val="yellow"/>
              </w:rPr>
              <w:t xml:space="preserve"> </w:t>
            </w:r>
          </w:p>
        </w:tc>
        <w:tc>
          <w:tcPr>
            <w:tcW w:w="486" w:type="dxa"/>
            <w:vAlign w:val="center"/>
          </w:tcPr>
          <w:p w14:paraId="66051C62" w14:textId="77777777" w:rsidR="00332481" w:rsidRPr="00EC3261" w:rsidRDefault="00332481" w:rsidP="003705A0">
            <w:pPr>
              <w:spacing w:line="276" w:lineRule="auto"/>
              <w:jc w:val="both"/>
              <w:rPr>
                <w:rFonts w:eastAsia="Calibri" w:cs="Arial"/>
                <w:szCs w:val="22"/>
                <w:highlight w:val="yellow"/>
              </w:rPr>
            </w:pPr>
          </w:p>
        </w:tc>
      </w:tr>
      <w:tr w:rsidR="00332481" w:rsidRPr="00EC3261" w14:paraId="785A25E6" w14:textId="77777777" w:rsidTr="003705A0">
        <w:trPr>
          <w:jc w:val="center"/>
        </w:trPr>
        <w:tc>
          <w:tcPr>
            <w:tcW w:w="8505" w:type="dxa"/>
          </w:tcPr>
          <w:p w14:paraId="527ECF8B" w14:textId="77777777" w:rsidR="00332481" w:rsidRPr="00EC3261" w:rsidRDefault="00332481" w:rsidP="003705A0">
            <w:pPr>
              <w:spacing w:line="276" w:lineRule="auto"/>
              <w:jc w:val="both"/>
              <w:rPr>
                <w:rFonts w:eastAsia="Calibri" w:cs="Arial"/>
                <w:szCs w:val="22"/>
              </w:rPr>
            </w:pPr>
            <w:r w:rsidRPr="00EC3261">
              <w:rPr>
                <w:rFonts w:eastAsia="Calibri" w:cs="Arial"/>
                <w:szCs w:val="22"/>
              </w:rPr>
              <w:t>Transaccions (Financeres, de béns, compensacions, indemnitzacions, ...).</w:t>
            </w:r>
          </w:p>
        </w:tc>
        <w:tc>
          <w:tcPr>
            <w:tcW w:w="505" w:type="dxa"/>
            <w:vAlign w:val="center"/>
          </w:tcPr>
          <w:p w14:paraId="65ECED52" w14:textId="77777777" w:rsidR="00332481" w:rsidRPr="00EC3261" w:rsidRDefault="00332481" w:rsidP="003705A0">
            <w:pPr>
              <w:spacing w:line="276" w:lineRule="auto"/>
              <w:jc w:val="both"/>
              <w:rPr>
                <w:rFonts w:eastAsia="Calibri" w:cs="Arial"/>
                <w:szCs w:val="22"/>
                <w:highlight w:val="yellow"/>
              </w:rPr>
            </w:pPr>
            <w:r w:rsidRPr="00EC3261">
              <w:rPr>
                <w:rFonts w:eastAsia="Calibri" w:cs="Arial"/>
                <w:szCs w:val="22"/>
                <w:highlight w:val="yellow"/>
              </w:rPr>
              <w:t xml:space="preserve"> </w:t>
            </w:r>
          </w:p>
        </w:tc>
        <w:tc>
          <w:tcPr>
            <w:tcW w:w="486" w:type="dxa"/>
            <w:vAlign w:val="center"/>
          </w:tcPr>
          <w:p w14:paraId="4D595D39" w14:textId="77777777" w:rsidR="00332481" w:rsidRPr="00EC3261" w:rsidRDefault="00332481" w:rsidP="003705A0">
            <w:pPr>
              <w:spacing w:line="276" w:lineRule="auto"/>
              <w:jc w:val="both"/>
              <w:rPr>
                <w:rFonts w:eastAsia="Calibri" w:cs="Arial"/>
                <w:szCs w:val="22"/>
                <w:highlight w:val="yellow"/>
              </w:rPr>
            </w:pPr>
          </w:p>
        </w:tc>
      </w:tr>
      <w:tr w:rsidR="00332481" w:rsidRPr="00EC3261" w14:paraId="1DB1025C" w14:textId="77777777" w:rsidTr="003705A0">
        <w:trPr>
          <w:jc w:val="center"/>
        </w:trPr>
        <w:tc>
          <w:tcPr>
            <w:tcW w:w="8505" w:type="dxa"/>
          </w:tcPr>
          <w:p w14:paraId="356CF2B9" w14:textId="77777777" w:rsidR="00332481" w:rsidRPr="00EC3261" w:rsidRDefault="00332481" w:rsidP="003705A0">
            <w:pPr>
              <w:spacing w:line="276" w:lineRule="auto"/>
              <w:jc w:val="both"/>
              <w:rPr>
                <w:rFonts w:eastAsia="Calibri" w:cs="Arial"/>
                <w:szCs w:val="22"/>
              </w:rPr>
            </w:pPr>
            <w:r w:rsidRPr="00EC3261">
              <w:rPr>
                <w:rFonts w:eastAsia="Calibri" w:cs="Arial"/>
                <w:szCs w:val="22"/>
              </w:rPr>
              <w:t>Informació comercial (Negocis, llicències comercials, creacions artístiques o literàries, ...).</w:t>
            </w:r>
          </w:p>
        </w:tc>
        <w:tc>
          <w:tcPr>
            <w:tcW w:w="505" w:type="dxa"/>
            <w:vAlign w:val="center"/>
          </w:tcPr>
          <w:p w14:paraId="2FA87AF3" w14:textId="77777777" w:rsidR="00332481" w:rsidRPr="00EC3261" w:rsidRDefault="00332481" w:rsidP="003705A0">
            <w:pPr>
              <w:spacing w:line="276" w:lineRule="auto"/>
              <w:jc w:val="both"/>
              <w:rPr>
                <w:rFonts w:eastAsia="Calibri" w:cs="Arial"/>
                <w:szCs w:val="22"/>
                <w:highlight w:val="yellow"/>
              </w:rPr>
            </w:pPr>
            <w:r w:rsidRPr="00EC3261">
              <w:rPr>
                <w:rFonts w:eastAsia="Calibri" w:cs="Arial"/>
                <w:szCs w:val="22"/>
                <w:highlight w:val="yellow"/>
              </w:rPr>
              <w:t xml:space="preserve"> </w:t>
            </w:r>
          </w:p>
        </w:tc>
        <w:tc>
          <w:tcPr>
            <w:tcW w:w="486" w:type="dxa"/>
            <w:vAlign w:val="center"/>
          </w:tcPr>
          <w:p w14:paraId="6D818AA6" w14:textId="77777777" w:rsidR="00332481" w:rsidRPr="00EC3261" w:rsidRDefault="00332481" w:rsidP="003705A0">
            <w:pPr>
              <w:spacing w:line="276" w:lineRule="auto"/>
              <w:jc w:val="both"/>
              <w:rPr>
                <w:rFonts w:eastAsia="Calibri" w:cs="Arial"/>
                <w:szCs w:val="22"/>
                <w:highlight w:val="yellow"/>
              </w:rPr>
            </w:pPr>
          </w:p>
        </w:tc>
      </w:tr>
      <w:tr w:rsidR="00332481" w:rsidRPr="00EC3261" w14:paraId="4D244A4C" w14:textId="77777777" w:rsidTr="003705A0">
        <w:trPr>
          <w:jc w:val="center"/>
        </w:trPr>
        <w:tc>
          <w:tcPr>
            <w:tcW w:w="8505" w:type="dxa"/>
          </w:tcPr>
          <w:p w14:paraId="2AB4473C" w14:textId="77777777" w:rsidR="00332481" w:rsidRPr="00EC3261" w:rsidRDefault="00332481" w:rsidP="003705A0">
            <w:pPr>
              <w:spacing w:line="276" w:lineRule="auto"/>
              <w:jc w:val="both"/>
              <w:rPr>
                <w:rFonts w:eastAsia="Calibri" w:cs="Arial"/>
                <w:szCs w:val="22"/>
              </w:rPr>
            </w:pPr>
            <w:r w:rsidRPr="00EC3261">
              <w:rPr>
                <w:rFonts w:eastAsia="Calibri" w:cs="Arial"/>
                <w:szCs w:val="22"/>
              </w:rPr>
              <w:t>Infraccions (administratives, sancions econòmiques, litigis, aspectes penals, ...).</w:t>
            </w:r>
          </w:p>
        </w:tc>
        <w:tc>
          <w:tcPr>
            <w:tcW w:w="505" w:type="dxa"/>
            <w:vAlign w:val="center"/>
          </w:tcPr>
          <w:p w14:paraId="611D8B08" w14:textId="77777777" w:rsidR="00332481" w:rsidRPr="00EC3261" w:rsidRDefault="00332481" w:rsidP="003705A0">
            <w:pPr>
              <w:spacing w:line="276" w:lineRule="auto"/>
              <w:jc w:val="both"/>
              <w:rPr>
                <w:rFonts w:eastAsia="Calibri" w:cs="Arial"/>
                <w:szCs w:val="22"/>
                <w:highlight w:val="yellow"/>
              </w:rPr>
            </w:pPr>
            <w:r w:rsidRPr="00EC3261">
              <w:rPr>
                <w:rFonts w:eastAsia="Calibri" w:cs="Arial"/>
                <w:szCs w:val="22"/>
                <w:highlight w:val="yellow"/>
              </w:rPr>
              <w:t xml:space="preserve"> </w:t>
            </w:r>
          </w:p>
        </w:tc>
        <w:tc>
          <w:tcPr>
            <w:tcW w:w="486" w:type="dxa"/>
            <w:vAlign w:val="center"/>
          </w:tcPr>
          <w:p w14:paraId="456BA1A0" w14:textId="77777777" w:rsidR="00332481" w:rsidRPr="00EC3261" w:rsidRDefault="00332481" w:rsidP="003705A0">
            <w:pPr>
              <w:spacing w:line="276" w:lineRule="auto"/>
              <w:jc w:val="both"/>
              <w:rPr>
                <w:rFonts w:eastAsia="Calibri" w:cs="Arial"/>
                <w:szCs w:val="22"/>
                <w:highlight w:val="yellow"/>
              </w:rPr>
            </w:pPr>
          </w:p>
        </w:tc>
      </w:tr>
      <w:tr w:rsidR="00332481" w:rsidRPr="00EC3261" w14:paraId="2C02E983" w14:textId="77777777" w:rsidTr="003705A0">
        <w:trPr>
          <w:jc w:val="center"/>
        </w:trPr>
        <w:tc>
          <w:tcPr>
            <w:tcW w:w="8505" w:type="dxa"/>
          </w:tcPr>
          <w:p w14:paraId="044310EB" w14:textId="77777777" w:rsidR="00332481" w:rsidRPr="00EC3261" w:rsidRDefault="00332481" w:rsidP="003705A0">
            <w:pPr>
              <w:spacing w:line="276" w:lineRule="auto"/>
              <w:jc w:val="both"/>
              <w:rPr>
                <w:rFonts w:eastAsia="Calibri" w:cs="Arial"/>
                <w:szCs w:val="22"/>
              </w:rPr>
            </w:pPr>
            <w:r w:rsidRPr="00EC3261">
              <w:rPr>
                <w:rFonts w:eastAsia="Calibri" w:cs="Arial"/>
                <w:szCs w:val="22"/>
              </w:rPr>
              <w:t>Dades sensibles o de categoria especial (biomètriques, polítiques, salut, genètiques, discapacitats, ...).</w:t>
            </w:r>
          </w:p>
        </w:tc>
        <w:tc>
          <w:tcPr>
            <w:tcW w:w="505" w:type="dxa"/>
            <w:vAlign w:val="center"/>
          </w:tcPr>
          <w:p w14:paraId="1BECA98A" w14:textId="77777777" w:rsidR="00332481" w:rsidRPr="00EC3261" w:rsidRDefault="00332481" w:rsidP="003705A0">
            <w:pPr>
              <w:spacing w:line="276" w:lineRule="auto"/>
              <w:jc w:val="both"/>
              <w:rPr>
                <w:rFonts w:eastAsia="Calibri" w:cs="Arial"/>
                <w:szCs w:val="22"/>
                <w:highlight w:val="yellow"/>
              </w:rPr>
            </w:pPr>
            <w:r w:rsidRPr="00EC3261">
              <w:rPr>
                <w:rFonts w:eastAsia="Calibri" w:cs="Arial"/>
                <w:szCs w:val="22"/>
                <w:highlight w:val="yellow"/>
              </w:rPr>
              <w:t xml:space="preserve"> </w:t>
            </w:r>
          </w:p>
        </w:tc>
        <w:tc>
          <w:tcPr>
            <w:tcW w:w="486" w:type="dxa"/>
            <w:vAlign w:val="center"/>
          </w:tcPr>
          <w:p w14:paraId="6130E660" w14:textId="77777777" w:rsidR="00332481" w:rsidRPr="00EC3261" w:rsidRDefault="00332481" w:rsidP="003705A0">
            <w:pPr>
              <w:spacing w:line="276" w:lineRule="auto"/>
              <w:jc w:val="both"/>
              <w:rPr>
                <w:rFonts w:eastAsia="Calibri" w:cs="Arial"/>
                <w:szCs w:val="22"/>
                <w:highlight w:val="yellow"/>
              </w:rPr>
            </w:pPr>
          </w:p>
        </w:tc>
      </w:tr>
    </w:tbl>
    <w:p w14:paraId="06C50B01" w14:textId="77777777" w:rsidR="00332481" w:rsidRPr="00EC3261" w:rsidRDefault="00332481" w:rsidP="00332481">
      <w:pPr>
        <w:spacing w:line="276" w:lineRule="auto"/>
        <w:jc w:val="both"/>
        <w:rPr>
          <w:rFonts w:cs="Arial"/>
          <w:szCs w:val="22"/>
        </w:rPr>
      </w:pPr>
    </w:p>
    <w:p w14:paraId="5043D29F" w14:textId="77777777" w:rsidR="00332481" w:rsidRPr="00EC3261" w:rsidRDefault="00332481" w:rsidP="00332481">
      <w:pPr>
        <w:spacing w:line="276" w:lineRule="auto"/>
        <w:jc w:val="both"/>
        <w:rPr>
          <w:rFonts w:cs="Arial"/>
          <w:szCs w:val="22"/>
        </w:rPr>
      </w:pPr>
      <w:r w:rsidRPr="00EC3261">
        <w:rPr>
          <w:rFonts w:cs="Arial"/>
          <w:szCs w:val="22"/>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gridCol w:w="528"/>
        <w:gridCol w:w="546"/>
      </w:tblGrid>
      <w:tr w:rsidR="00332481" w:rsidRPr="00EC3261" w14:paraId="7C310398" w14:textId="77777777" w:rsidTr="003705A0">
        <w:trPr>
          <w:jc w:val="center"/>
        </w:trPr>
        <w:tc>
          <w:tcPr>
            <w:tcW w:w="8480" w:type="dxa"/>
            <w:tcBorders>
              <w:top w:val="nil"/>
              <w:left w:val="nil"/>
            </w:tcBorders>
          </w:tcPr>
          <w:p w14:paraId="54F3EC83" w14:textId="77777777" w:rsidR="00332481" w:rsidRPr="00EC3261" w:rsidRDefault="00332481" w:rsidP="003705A0">
            <w:pPr>
              <w:spacing w:line="276" w:lineRule="auto"/>
              <w:jc w:val="both"/>
              <w:rPr>
                <w:rFonts w:eastAsia="Calibri" w:cs="Arial"/>
                <w:szCs w:val="22"/>
              </w:rPr>
            </w:pPr>
            <w:r w:rsidRPr="00EC3261">
              <w:rPr>
                <w:rFonts w:eastAsia="Calibri" w:cs="Arial"/>
                <w:szCs w:val="22"/>
              </w:rPr>
              <w:t xml:space="preserve">   </w:t>
            </w:r>
          </w:p>
        </w:tc>
        <w:tc>
          <w:tcPr>
            <w:tcW w:w="529" w:type="dxa"/>
            <w:vAlign w:val="center"/>
          </w:tcPr>
          <w:p w14:paraId="2CC533C2" w14:textId="77777777" w:rsidR="00332481" w:rsidRPr="00EC3261" w:rsidRDefault="00332481" w:rsidP="003705A0">
            <w:pPr>
              <w:spacing w:line="276" w:lineRule="auto"/>
              <w:jc w:val="both"/>
              <w:rPr>
                <w:rFonts w:eastAsia="Calibri" w:cs="Arial"/>
                <w:szCs w:val="22"/>
              </w:rPr>
            </w:pPr>
            <w:r w:rsidRPr="00EC3261">
              <w:rPr>
                <w:rFonts w:eastAsia="Calibri" w:cs="Arial"/>
                <w:szCs w:val="22"/>
              </w:rPr>
              <w:t>SI</w:t>
            </w:r>
          </w:p>
        </w:tc>
        <w:tc>
          <w:tcPr>
            <w:tcW w:w="486" w:type="dxa"/>
            <w:vAlign w:val="center"/>
          </w:tcPr>
          <w:p w14:paraId="245F6EF9" w14:textId="77777777" w:rsidR="00332481" w:rsidRPr="00EC3261" w:rsidRDefault="00332481" w:rsidP="003705A0">
            <w:pPr>
              <w:spacing w:line="276" w:lineRule="auto"/>
              <w:jc w:val="both"/>
              <w:rPr>
                <w:rFonts w:eastAsia="Calibri" w:cs="Arial"/>
                <w:szCs w:val="22"/>
              </w:rPr>
            </w:pPr>
            <w:r w:rsidRPr="00EC3261">
              <w:rPr>
                <w:rFonts w:eastAsia="Calibri" w:cs="Arial"/>
                <w:szCs w:val="22"/>
              </w:rPr>
              <w:t>NO</w:t>
            </w:r>
          </w:p>
        </w:tc>
      </w:tr>
      <w:tr w:rsidR="00332481" w:rsidRPr="00EC3261" w14:paraId="1B95542F" w14:textId="77777777" w:rsidTr="003705A0">
        <w:trPr>
          <w:jc w:val="center"/>
        </w:trPr>
        <w:tc>
          <w:tcPr>
            <w:tcW w:w="8480" w:type="dxa"/>
          </w:tcPr>
          <w:p w14:paraId="7F63E6CF" w14:textId="77777777" w:rsidR="00332481" w:rsidRPr="00EC3261" w:rsidRDefault="00332481" w:rsidP="003705A0">
            <w:pPr>
              <w:spacing w:line="276" w:lineRule="auto"/>
              <w:jc w:val="both"/>
              <w:rPr>
                <w:rFonts w:eastAsia="Calibri" w:cs="Arial"/>
                <w:szCs w:val="22"/>
              </w:rPr>
            </w:pPr>
            <w:r w:rsidRPr="00EC3261">
              <w:rPr>
                <w:rFonts w:eastAsia="Calibri" w:cs="Arial"/>
                <w:szCs w:val="22"/>
              </w:rPr>
              <w:t>Empleats, administradors (antics o nous) i persones vinculades i/o de contacte, candidats laborals.</w:t>
            </w:r>
          </w:p>
        </w:tc>
        <w:tc>
          <w:tcPr>
            <w:tcW w:w="529" w:type="dxa"/>
            <w:vAlign w:val="center"/>
          </w:tcPr>
          <w:p w14:paraId="369A987F" w14:textId="77777777" w:rsidR="00332481" w:rsidRPr="00EC3261" w:rsidRDefault="00332481" w:rsidP="003705A0">
            <w:pPr>
              <w:spacing w:line="276" w:lineRule="auto"/>
              <w:jc w:val="both"/>
              <w:rPr>
                <w:rFonts w:eastAsia="Calibri" w:cs="Arial"/>
                <w:szCs w:val="22"/>
              </w:rPr>
            </w:pPr>
            <w:r w:rsidRPr="00EC3261">
              <w:rPr>
                <w:rFonts w:eastAsia="Calibri" w:cs="Arial"/>
                <w:szCs w:val="22"/>
              </w:rPr>
              <w:t xml:space="preserve"> </w:t>
            </w:r>
          </w:p>
        </w:tc>
        <w:tc>
          <w:tcPr>
            <w:tcW w:w="486" w:type="dxa"/>
            <w:vAlign w:val="center"/>
          </w:tcPr>
          <w:p w14:paraId="63D91F5E" w14:textId="77777777" w:rsidR="00332481" w:rsidRPr="00EC3261" w:rsidRDefault="00332481" w:rsidP="003705A0">
            <w:pPr>
              <w:spacing w:line="276" w:lineRule="auto"/>
              <w:jc w:val="both"/>
              <w:rPr>
                <w:rFonts w:eastAsia="Calibri" w:cs="Arial"/>
                <w:szCs w:val="22"/>
              </w:rPr>
            </w:pPr>
          </w:p>
        </w:tc>
      </w:tr>
      <w:tr w:rsidR="00332481" w:rsidRPr="00EC3261" w14:paraId="3B1B6ACA" w14:textId="77777777" w:rsidTr="003705A0">
        <w:trPr>
          <w:jc w:val="center"/>
        </w:trPr>
        <w:tc>
          <w:tcPr>
            <w:tcW w:w="8480" w:type="dxa"/>
          </w:tcPr>
          <w:p w14:paraId="4ACB4C4A" w14:textId="77777777" w:rsidR="00332481" w:rsidRPr="00EC3261" w:rsidRDefault="00332481" w:rsidP="003705A0">
            <w:pPr>
              <w:spacing w:line="276" w:lineRule="auto"/>
              <w:jc w:val="both"/>
              <w:rPr>
                <w:rFonts w:eastAsia="Calibri" w:cs="Arial"/>
                <w:szCs w:val="22"/>
              </w:rPr>
            </w:pPr>
            <w:r w:rsidRPr="00EC3261">
              <w:rPr>
                <w:rFonts w:eastAsia="Calibri" w:cs="Arial"/>
                <w:szCs w:val="22"/>
              </w:rPr>
              <w:t>Clients, garants o llurs persones de contacte.</w:t>
            </w:r>
            <w:r w:rsidRPr="00EC3261">
              <w:rPr>
                <w:rFonts w:eastAsia="Calibri" w:cs="Arial"/>
                <w:szCs w:val="22"/>
              </w:rPr>
              <w:tab/>
            </w:r>
            <w:r w:rsidRPr="00EC3261">
              <w:rPr>
                <w:rFonts w:eastAsia="Calibri" w:cs="Arial"/>
                <w:szCs w:val="22"/>
              </w:rPr>
              <w:tab/>
            </w:r>
            <w:r w:rsidRPr="00EC3261">
              <w:rPr>
                <w:rFonts w:eastAsia="Calibri" w:cs="Arial"/>
                <w:szCs w:val="22"/>
              </w:rPr>
              <w:tab/>
            </w:r>
          </w:p>
        </w:tc>
        <w:tc>
          <w:tcPr>
            <w:tcW w:w="529" w:type="dxa"/>
            <w:vAlign w:val="center"/>
          </w:tcPr>
          <w:p w14:paraId="743A9C14" w14:textId="77777777" w:rsidR="00332481" w:rsidRPr="00EC3261" w:rsidRDefault="00332481" w:rsidP="003705A0">
            <w:pPr>
              <w:spacing w:line="276" w:lineRule="auto"/>
              <w:jc w:val="both"/>
              <w:rPr>
                <w:rFonts w:eastAsia="Calibri" w:cs="Arial"/>
                <w:szCs w:val="22"/>
              </w:rPr>
            </w:pPr>
            <w:r w:rsidRPr="00EC3261">
              <w:rPr>
                <w:rFonts w:eastAsia="Calibri" w:cs="Arial"/>
                <w:szCs w:val="22"/>
              </w:rPr>
              <w:t xml:space="preserve"> </w:t>
            </w:r>
          </w:p>
        </w:tc>
        <w:tc>
          <w:tcPr>
            <w:tcW w:w="486" w:type="dxa"/>
            <w:vAlign w:val="center"/>
          </w:tcPr>
          <w:p w14:paraId="0782AC5F" w14:textId="77777777" w:rsidR="00332481" w:rsidRPr="00EC3261" w:rsidRDefault="00332481" w:rsidP="003705A0">
            <w:pPr>
              <w:spacing w:line="276" w:lineRule="auto"/>
              <w:jc w:val="both"/>
              <w:rPr>
                <w:rFonts w:eastAsia="Calibri" w:cs="Arial"/>
                <w:szCs w:val="22"/>
              </w:rPr>
            </w:pPr>
          </w:p>
        </w:tc>
      </w:tr>
      <w:tr w:rsidR="00332481" w:rsidRPr="00EC3261" w14:paraId="363CCD58" w14:textId="77777777" w:rsidTr="003705A0">
        <w:trPr>
          <w:jc w:val="center"/>
        </w:trPr>
        <w:tc>
          <w:tcPr>
            <w:tcW w:w="8480" w:type="dxa"/>
          </w:tcPr>
          <w:p w14:paraId="25DC9CA7" w14:textId="77777777" w:rsidR="00332481" w:rsidRPr="00EC3261" w:rsidRDefault="00332481" w:rsidP="003705A0">
            <w:pPr>
              <w:spacing w:line="276" w:lineRule="auto"/>
              <w:jc w:val="both"/>
              <w:rPr>
                <w:rFonts w:eastAsia="Calibri" w:cs="Arial"/>
                <w:szCs w:val="22"/>
              </w:rPr>
            </w:pPr>
            <w:r w:rsidRPr="00EC3261">
              <w:rPr>
                <w:rFonts w:eastAsia="Calibri" w:cs="Arial"/>
                <w:szCs w:val="22"/>
              </w:rPr>
              <w:t>Agents comercials, promotors o altres col·laboradors comercials.</w:t>
            </w:r>
            <w:r w:rsidRPr="00EC3261">
              <w:rPr>
                <w:rFonts w:eastAsia="Calibri" w:cs="Arial"/>
                <w:szCs w:val="22"/>
              </w:rPr>
              <w:tab/>
            </w:r>
          </w:p>
        </w:tc>
        <w:tc>
          <w:tcPr>
            <w:tcW w:w="529" w:type="dxa"/>
            <w:vAlign w:val="center"/>
          </w:tcPr>
          <w:p w14:paraId="1B728145" w14:textId="77777777" w:rsidR="00332481" w:rsidRPr="00EC3261" w:rsidRDefault="00332481" w:rsidP="003705A0">
            <w:pPr>
              <w:spacing w:line="276" w:lineRule="auto"/>
              <w:jc w:val="both"/>
              <w:rPr>
                <w:rFonts w:eastAsia="Calibri" w:cs="Arial"/>
                <w:szCs w:val="22"/>
              </w:rPr>
            </w:pPr>
            <w:r w:rsidRPr="00EC3261">
              <w:rPr>
                <w:rFonts w:eastAsia="Calibri" w:cs="Arial"/>
                <w:szCs w:val="22"/>
              </w:rPr>
              <w:t xml:space="preserve"> </w:t>
            </w:r>
          </w:p>
        </w:tc>
        <w:tc>
          <w:tcPr>
            <w:tcW w:w="486" w:type="dxa"/>
            <w:vAlign w:val="center"/>
          </w:tcPr>
          <w:p w14:paraId="12D5FC4D" w14:textId="77777777" w:rsidR="00332481" w:rsidRPr="00EC3261" w:rsidRDefault="00332481" w:rsidP="003705A0">
            <w:pPr>
              <w:spacing w:line="276" w:lineRule="auto"/>
              <w:jc w:val="both"/>
              <w:rPr>
                <w:rFonts w:eastAsia="Calibri" w:cs="Arial"/>
                <w:szCs w:val="22"/>
              </w:rPr>
            </w:pPr>
          </w:p>
        </w:tc>
      </w:tr>
      <w:tr w:rsidR="00332481" w:rsidRPr="00EC3261" w14:paraId="658DC9C5" w14:textId="77777777" w:rsidTr="003705A0">
        <w:trPr>
          <w:jc w:val="center"/>
        </w:trPr>
        <w:tc>
          <w:tcPr>
            <w:tcW w:w="8480" w:type="dxa"/>
          </w:tcPr>
          <w:p w14:paraId="559E8BB9" w14:textId="77777777" w:rsidR="00332481" w:rsidRPr="00EC3261" w:rsidRDefault="00332481" w:rsidP="003705A0">
            <w:pPr>
              <w:spacing w:line="276" w:lineRule="auto"/>
              <w:jc w:val="both"/>
              <w:rPr>
                <w:rFonts w:eastAsia="Calibri" w:cs="Arial"/>
                <w:szCs w:val="22"/>
              </w:rPr>
            </w:pPr>
            <w:r w:rsidRPr="00EC3261">
              <w:rPr>
                <w:rFonts w:eastAsia="Calibri" w:cs="Arial"/>
                <w:szCs w:val="22"/>
              </w:rPr>
              <w:t>Llogaters.</w:t>
            </w:r>
            <w:r w:rsidRPr="00EC3261">
              <w:rPr>
                <w:rFonts w:eastAsia="Calibri" w:cs="Arial"/>
                <w:szCs w:val="22"/>
              </w:rPr>
              <w:tab/>
            </w:r>
            <w:r w:rsidRPr="00EC3261">
              <w:rPr>
                <w:rFonts w:eastAsia="Calibri" w:cs="Arial"/>
                <w:szCs w:val="22"/>
              </w:rPr>
              <w:tab/>
            </w:r>
            <w:r w:rsidRPr="00EC3261">
              <w:rPr>
                <w:rFonts w:eastAsia="Calibri" w:cs="Arial"/>
                <w:szCs w:val="22"/>
              </w:rPr>
              <w:tab/>
            </w:r>
          </w:p>
        </w:tc>
        <w:tc>
          <w:tcPr>
            <w:tcW w:w="529" w:type="dxa"/>
            <w:vAlign w:val="center"/>
          </w:tcPr>
          <w:p w14:paraId="3E63217B" w14:textId="77777777" w:rsidR="00332481" w:rsidRPr="00EC3261" w:rsidRDefault="00332481" w:rsidP="003705A0">
            <w:pPr>
              <w:spacing w:line="276" w:lineRule="auto"/>
              <w:jc w:val="both"/>
              <w:rPr>
                <w:rFonts w:eastAsia="Calibri" w:cs="Arial"/>
                <w:szCs w:val="22"/>
              </w:rPr>
            </w:pPr>
            <w:r w:rsidRPr="00EC3261">
              <w:rPr>
                <w:rFonts w:eastAsia="Calibri" w:cs="Arial"/>
                <w:szCs w:val="22"/>
              </w:rPr>
              <w:t xml:space="preserve"> </w:t>
            </w:r>
          </w:p>
        </w:tc>
        <w:tc>
          <w:tcPr>
            <w:tcW w:w="486" w:type="dxa"/>
            <w:vAlign w:val="center"/>
          </w:tcPr>
          <w:p w14:paraId="7C084D63" w14:textId="77777777" w:rsidR="00332481" w:rsidRPr="00EC3261" w:rsidRDefault="00332481" w:rsidP="003705A0">
            <w:pPr>
              <w:spacing w:line="276" w:lineRule="auto"/>
              <w:jc w:val="both"/>
              <w:rPr>
                <w:rFonts w:eastAsia="Calibri" w:cs="Arial"/>
                <w:szCs w:val="22"/>
              </w:rPr>
            </w:pPr>
          </w:p>
        </w:tc>
      </w:tr>
      <w:tr w:rsidR="00332481" w:rsidRPr="00EC3261" w14:paraId="40647B70" w14:textId="77777777" w:rsidTr="003705A0">
        <w:trPr>
          <w:jc w:val="center"/>
        </w:trPr>
        <w:tc>
          <w:tcPr>
            <w:tcW w:w="8480" w:type="dxa"/>
          </w:tcPr>
          <w:p w14:paraId="0B827FAF" w14:textId="77777777" w:rsidR="00332481" w:rsidRPr="00EC3261" w:rsidRDefault="00332481" w:rsidP="003705A0">
            <w:pPr>
              <w:spacing w:line="276" w:lineRule="auto"/>
              <w:jc w:val="both"/>
              <w:rPr>
                <w:rFonts w:eastAsia="Calibri" w:cs="Arial"/>
                <w:szCs w:val="22"/>
              </w:rPr>
            </w:pPr>
            <w:r w:rsidRPr="00EC3261">
              <w:rPr>
                <w:rFonts w:eastAsia="Calibri" w:cs="Arial"/>
                <w:szCs w:val="22"/>
              </w:rPr>
              <w:t>Exclusivament les dades imprescindibles per la signatura d’un contracte, acord o conveni, sense altres implicacions.</w:t>
            </w:r>
          </w:p>
        </w:tc>
        <w:tc>
          <w:tcPr>
            <w:tcW w:w="529" w:type="dxa"/>
            <w:vAlign w:val="center"/>
          </w:tcPr>
          <w:p w14:paraId="28690C61" w14:textId="77777777" w:rsidR="00332481" w:rsidRPr="00EC3261" w:rsidRDefault="00332481" w:rsidP="003705A0">
            <w:pPr>
              <w:spacing w:line="276" w:lineRule="auto"/>
              <w:jc w:val="both"/>
              <w:rPr>
                <w:rFonts w:eastAsia="Calibri" w:cs="Arial"/>
                <w:szCs w:val="22"/>
              </w:rPr>
            </w:pPr>
            <w:r w:rsidRPr="00EC3261">
              <w:rPr>
                <w:rFonts w:eastAsia="Calibri" w:cs="Arial"/>
                <w:szCs w:val="22"/>
              </w:rPr>
              <w:t xml:space="preserve"> </w:t>
            </w:r>
          </w:p>
        </w:tc>
        <w:tc>
          <w:tcPr>
            <w:tcW w:w="486" w:type="dxa"/>
            <w:vAlign w:val="center"/>
          </w:tcPr>
          <w:p w14:paraId="610CBABB" w14:textId="77777777" w:rsidR="00332481" w:rsidRPr="00EC3261" w:rsidRDefault="00332481" w:rsidP="003705A0">
            <w:pPr>
              <w:spacing w:line="276" w:lineRule="auto"/>
              <w:jc w:val="both"/>
              <w:rPr>
                <w:rFonts w:eastAsia="Calibri" w:cs="Arial"/>
                <w:szCs w:val="22"/>
              </w:rPr>
            </w:pPr>
          </w:p>
        </w:tc>
      </w:tr>
    </w:tbl>
    <w:p w14:paraId="69E059EB" w14:textId="77777777" w:rsidR="00332481" w:rsidRPr="00EC3261" w:rsidRDefault="00332481" w:rsidP="00332481">
      <w:pPr>
        <w:spacing w:line="276" w:lineRule="auto"/>
        <w:jc w:val="both"/>
        <w:rPr>
          <w:rFonts w:cs="Arial"/>
          <w:b/>
          <w:szCs w:val="22"/>
        </w:rPr>
      </w:pPr>
    </w:p>
    <w:p w14:paraId="5EE66B3B" w14:textId="77777777" w:rsidR="00332481" w:rsidRPr="00EC3261" w:rsidRDefault="00332481" w:rsidP="00332481">
      <w:pPr>
        <w:spacing w:line="276" w:lineRule="auto"/>
        <w:jc w:val="both"/>
        <w:rPr>
          <w:rFonts w:eastAsia="Calibri" w:cs="Arial"/>
          <w:b/>
          <w:szCs w:val="22"/>
          <w:lang w:eastAsia="en-US"/>
        </w:rPr>
      </w:pPr>
      <w:r w:rsidRPr="00EC3261">
        <w:rPr>
          <w:rFonts w:eastAsia="Calibri" w:cs="Arial"/>
          <w:b/>
          <w:szCs w:val="22"/>
          <w:lang w:eastAsia="en-US"/>
        </w:rPr>
        <w:t>4. Duració i finalització.</w:t>
      </w:r>
    </w:p>
    <w:p w14:paraId="48AC8EA0"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szCs w:val="22"/>
          <w:lang w:eastAsia="en-US"/>
        </w:rPr>
        <w:t xml:space="preserve">El present document és plenament aplicable durant tota la durada del contracte del qual en forma part. </w:t>
      </w:r>
    </w:p>
    <w:p w14:paraId="1EE861F3"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szCs w:val="22"/>
          <w:lang w:eastAsia="en-US"/>
        </w:rPr>
        <w:t xml:space="preserve">A la seva finalització, l’encarregat del tractament suprimirà/retornarà al responsable, retornarà a un nou encarregat del tractament, les dades les dades personals i  suprimirà qualsevol còpia (física i/o lògica) que obri en el seu poder. </w:t>
      </w:r>
    </w:p>
    <w:p w14:paraId="5402683D"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szCs w:val="22"/>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7B65D881" w14:textId="77777777" w:rsidR="00332481" w:rsidRPr="00EC3261" w:rsidRDefault="00332481" w:rsidP="00332481">
      <w:pPr>
        <w:spacing w:line="276" w:lineRule="auto"/>
        <w:jc w:val="both"/>
        <w:rPr>
          <w:rFonts w:eastAsia="Calibri" w:cs="Arial"/>
          <w:szCs w:val="22"/>
          <w:lang w:eastAsia="en-US"/>
        </w:rPr>
      </w:pPr>
    </w:p>
    <w:p w14:paraId="0D2FBFBB" w14:textId="77777777" w:rsidR="00332481" w:rsidRPr="00EC3261" w:rsidRDefault="00332481" w:rsidP="00332481">
      <w:pPr>
        <w:spacing w:line="276" w:lineRule="auto"/>
        <w:jc w:val="both"/>
        <w:rPr>
          <w:rFonts w:eastAsia="Calibri" w:cs="Arial"/>
          <w:b/>
          <w:szCs w:val="22"/>
          <w:lang w:eastAsia="en-US"/>
        </w:rPr>
      </w:pPr>
      <w:r w:rsidRPr="00EC3261">
        <w:rPr>
          <w:rFonts w:eastAsia="Calibri" w:cs="Arial"/>
          <w:b/>
          <w:szCs w:val="22"/>
          <w:lang w:eastAsia="en-US"/>
        </w:rPr>
        <w:t>5. Transferència internacional de dades.</w:t>
      </w:r>
    </w:p>
    <w:p w14:paraId="7BDB2DF0"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szCs w:val="22"/>
          <w:lang w:eastAsia="en-US"/>
        </w:rPr>
        <w:t>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haurà d'informar d'aquesta circumstància de forma prèvia a la signatura d'aquest document a excepció feta d'una prohibició explícita en la pròpia normativa per raons d'interès públic.</w:t>
      </w:r>
    </w:p>
    <w:p w14:paraId="227E5B8E" w14:textId="77777777" w:rsidR="00332481" w:rsidRPr="00EC3261" w:rsidRDefault="00332481" w:rsidP="00332481">
      <w:pPr>
        <w:spacing w:line="276" w:lineRule="auto"/>
        <w:jc w:val="both"/>
        <w:rPr>
          <w:rFonts w:eastAsia="Calibri" w:cs="Arial"/>
          <w:b/>
          <w:szCs w:val="22"/>
          <w:lang w:eastAsia="en-US"/>
        </w:rPr>
      </w:pPr>
    </w:p>
    <w:p w14:paraId="648B2ABA" w14:textId="77777777" w:rsidR="00332481" w:rsidRPr="00EC3261" w:rsidRDefault="00332481" w:rsidP="00332481">
      <w:pPr>
        <w:spacing w:line="276" w:lineRule="auto"/>
        <w:jc w:val="both"/>
        <w:rPr>
          <w:rFonts w:eastAsia="Calibri" w:cs="Arial"/>
          <w:b/>
          <w:szCs w:val="22"/>
          <w:lang w:eastAsia="en-US"/>
        </w:rPr>
      </w:pPr>
      <w:r w:rsidRPr="00EC3261">
        <w:rPr>
          <w:rFonts w:eastAsia="Calibri" w:cs="Arial"/>
          <w:b/>
          <w:szCs w:val="22"/>
          <w:lang w:eastAsia="en-US"/>
        </w:rPr>
        <w:t>6. Obligacions de l’encarregat.</w:t>
      </w:r>
    </w:p>
    <w:p w14:paraId="49F32119"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szCs w:val="22"/>
          <w:lang w:eastAsia="en-US"/>
        </w:rPr>
        <w:t>L'encarregat del tractament i tot el seu personal queda obligat a:</w:t>
      </w:r>
    </w:p>
    <w:p w14:paraId="0F499BC5" w14:textId="77777777" w:rsidR="00332481" w:rsidRPr="00EC3261" w:rsidRDefault="00332481" w:rsidP="00332481">
      <w:pPr>
        <w:numPr>
          <w:ilvl w:val="0"/>
          <w:numId w:val="3"/>
        </w:numPr>
        <w:spacing w:line="276" w:lineRule="auto"/>
        <w:contextualSpacing/>
        <w:jc w:val="both"/>
        <w:rPr>
          <w:rFonts w:eastAsia="Calibri" w:cs="Arial"/>
          <w:szCs w:val="22"/>
          <w:lang w:eastAsia="en-US"/>
        </w:rPr>
      </w:pPr>
      <w:r w:rsidRPr="00EC3261">
        <w:rPr>
          <w:rFonts w:eastAsia="Calibri" w:cs="Arial"/>
          <w:b/>
          <w:szCs w:val="22"/>
          <w:lang w:eastAsia="en-US"/>
        </w:rPr>
        <w:t>Única finalitat.</w:t>
      </w:r>
    </w:p>
    <w:p w14:paraId="15E98652" w14:textId="77777777" w:rsidR="00332481" w:rsidRPr="00EC3261" w:rsidRDefault="00332481" w:rsidP="00332481">
      <w:pPr>
        <w:spacing w:line="276" w:lineRule="auto"/>
        <w:ind w:left="720"/>
        <w:contextualSpacing/>
        <w:jc w:val="both"/>
        <w:rPr>
          <w:rFonts w:eastAsia="Calibri" w:cs="Arial"/>
          <w:szCs w:val="22"/>
          <w:lang w:eastAsia="en-US"/>
        </w:rPr>
      </w:pPr>
      <w:r w:rsidRPr="00EC3261">
        <w:rPr>
          <w:rFonts w:eastAsia="Calibri" w:cs="Arial"/>
          <w:szCs w:val="22"/>
          <w:lang w:eastAsia="en-US"/>
        </w:rPr>
        <w:lastRenderedPageBreak/>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3AD2C2A5" w14:textId="77777777" w:rsidR="00332481" w:rsidRPr="00EC3261" w:rsidRDefault="00332481" w:rsidP="00332481">
      <w:pPr>
        <w:numPr>
          <w:ilvl w:val="0"/>
          <w:numId w:val="3"/>
        </w:numPr>
        <w:spacing w:line="276" w:lineRule="auto"/>
        <w:ind w:left="714" w:hanging="357"/>
        <w:contextualSpacing/>
        <w:jc w:val="both"/>
        <w:rPr>
          <w:rFonts w:eastAsia="Calibri" w:cs="Arial"/>
          <w:szCs w:val="22"/>
          <w:lang w:eastAsia="en-US"/>
        </w:rPr>
      </w:pPr>
      <w:r w:rsidRPr="00EC3261">
        <w:rPr>
          <w:rFonts w:eastAsia="Calibri" w:cs="Arial"/>
          <w:b/>
          <w:szCs w:val="22"/>
          <w:lang w:eastAsia="en-US"/>
        </w:rPr>
        <w:t xml:space="preserve">Compliment de les instruccions. </w:t>
      </w:r>
    </w:p>
    <w:p w14:paraId="4281F907" w14:textId="77777777" w:rsidR="00332481" w:rsidRPr="00EC3261" w:rsidRDefault="00332481" w:rsidP="00332481">
      <w:pPr>
        <w:spacing w:line="276" w:lineRule="auto"/>
        <w:ind w:left="714"/>
        <w:contextualSpacing/>
        <w:jc w:val="both"/>
        <w:rPr>
          <w:rFonts w:eastAsia="Calibri" w:cs="Arial"/>
          <w:szCs w:val="22"/>
          <w:lang w:eastAsia="en-US"/>
        </w:rPr>
      </w:pPr>
      <w:r w:rsidRPr="00EC3261">
        <w:rPr>
          <w:rFonts w:eastAsia="Calibri" w:cs="Arial"/>
          <w:szCs w:val="22"/>
          <w:lang w:eastAsia="en-US"/>
        </w:rPr>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EC3261">
        <w:rPr>
          <w:rFonts w:eastAsia="Calibri" w:cs="Arial"/>
          <w:color w:val="00B0F0"/>
          <w:szCs w:val="22"/>
          <w:lang w:eastAsia="en-US"/>
        </w:rPr>
        <w:t>dpoicf@icf.cat</w:t>
      </w:r>
      <w:r w:rsidRPr="00EC3261">
        <w:rPr>
          <w:rFonts w:eastAsia="Calibri" w:cs="Arial"/>
          <w:szCs w:val="22"/>
          <w:lang w:eastAsia="en-US"/>
        </w:rPr>
        <w:t>) del Grup ICF, i s'abstindrà d'aplicar-la fins que torni a rebre noves instruccions.</w:t>
      </w:r>
    </w:p>
    <w:p w14:paraId="0F3B4728" w14:textId="77777777" w:rsidR="00332481" w:rsidRPr="00EC3261" w:rsidRDefault="00332481" w:rsidP="00332481">
      <w:pPr>
        <w:numPr>
          <w:ilvl w:val="0"/>
          <w:numId w:val="3"/>
        </w:numPr>
        <w:spacing w:line="276" w:lineRule="auto"/>
        <w:ind w:left="714" w:hanging="357"/>
        <w:contextualSpacing/>
        <w:jc w:val="both"/>
        <w:rPr>
          <w:rFonts w:eastAsia="Calibri" w:cs="Arial"/>
          <w:szCs w:val="22"/>
          <w:lang w:eastAsia="en-US"/>
        </w:rPr>
      </w:pPr>
      <w:r w:rsidRPr="00EC3261">
        <w:rPr>
          <w:rFonts w:eastAsia="Calibri" w:cs="Arial"/>
          <w:b/>
          <w:szCs w:val="22"/>
          <w:lang w:eastAsia="en-US"/>
        </w:rPr>
        <w:t xml:space="preserve">Comunicació de dades. </w:t>
      </w:r>
    </w:p>
    <w:p w14:paraId="70257330" w14:textId="77777777" w:rsidR="00332481" w:rsidRPr="00EC3261" w:rsidRDefault="00332481" w:rsidP="00332481">
      <w:pPr>
        <w:spacing w:line="276" w:lineRule="auto"/>
        <w:ind w:left="714"/>
        <w:contextualSpacing/>
        <w:jc w:val="both"/>
        <w:rPr>
          <w:rFonts w:eastAsia="Calibri" w:cs="Arial"/>
          <w:szCs w:val="22"/>
          <w:lang w:eastAsia="en-US"/>
        </w:rPr>
      </w:pPr>
      <w:r w:rsidRPr="00EC3261">
        <w:rPr>
          <w:rFonts w:eastAsia="Calibri" w:cs="Arial"/>
          <w:szCs w:val="22"/>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67C0F857" w14:textId="77777777" w:rsidR="00332481" w:rsidRPr="00EC3261" w:rsidRDefault="00332481" w:rsidP="00332481">
      <w:pPr>
        <w:numPr>
          <w:ilvl w:val="0"/>
          <w:numId w:val="3"/>
        </w:numPr>
        <w:spacing w:line="276" w:lineRule="auto"/>
        <w:ind w:left="714" w:hanging="357"/>
        <w:contextualSpacing/>
        <w:jc w:val="both"/>
        <w:rPr>
          <w:rFonts w:eastAsia="Calibri" w:cs="Arial"/>
          <w:szCs w:val="22"/>
          <w:lang w:eastAsia="en-US"/>
        </w:rPr>
      </w:pPr>
      <w:r w:rsidRPr="00EC3261">
        <w:rPr>
          <w:rFonts w:eastAsia="Calibri" w:cs="Arial"/>
          <w:b/>
          <w:szCs w:val="22"/>
          <w:lang w:eastAsia="en-US"/>
        </w:rPr>
        <w:t>Confidencialitat i secret.</w:t>
      </w:r>
    </w:p>
    <w:p w14:paraId="7103FDD7" w14:textId="77777777" w:rsidR="00332481" w:rsidRPr="00EC3261" w:rsidRDefault="00332481" w:rsidP="00332481">
      <w:pPr>
        <w:spacing w:line="276" w:lineRule="auto"/>
        <w:ind w:left="714"/>
        <w:contextualSpacing/>
        <w:jc w:val="both"/>
        <w:rPr>
          <w:rFonts w:eastAsia="Calibri" w:cs="Arial"/>
          <w:szCs w:val="22"/>
          <w:lang w:eastAsia="en-US"/>
        </w:rPr>
      </w:pPr>
      <w:r w:rsidRPr="00EC3261">
        <w:rPr>
          <w:rFonts w:eastAsia="Calibri" w:cs="Arial"/>
          <w:b/>
          <w:szCs w:val="22"/>
          <w:lang w:eastAsia="en-US"/>
        </w:rPr>
        <w:t xml:space="preserve"> </w:t>
      </w:r>
      <w:r w:rsidRPr="00EC3261">
        <w:rPr>
          <w:rFonts w:eastAsia="Calibri" w:cs="Arial"/>
          <w:szCs w:val="22"/>
          <w:lang w:eastAsia="en-US"/>
        </w:rPr>
        <w:t>L’encarregat del tractament garantirà que les persones autoritzades per tractar les dades personals facilitades pel responsable del tractament s’han compromès a respectar la confidencialitat de la informació facilitada.</w:t>
      </w:r>
    </w:p>
    <w:p w14:paraId="412E11F3" w14:textId="77777777" w:rsidR="00332481" w:rsidRPr="00EC3261" w:rsidRDefault="00332481" w:rsidP="00332481">
      <w:pPr>
        <w:numPr>
          <w:ilvl w:val="0"/>
          <w:numId w:val="3"/>
        </w:numPr>
        <w:spacing w:line="276" w:lineRule="auto"/>
        <w:ind w:left="714" w:hanging="357"/>
        <w:contextualSpacing/>
        <w:jc w:val="both"/>
        <w:rPr>
          <w:rFonts w:eastAsia="Calibri" w:cs="Arial"/>
          <w:szCs w:val="22"/>
          <w:lang w:eastAsia="en-US"/>
        </w:rPr>
      </w:pPr>
      <w:r w:rsidRPr="00EC3261">
        <w:rPr>
          <w:rFonts w:eastAsia="Calibri" w:cs="Arial"/>
          <w:b/>
          <w:szCs w:val="22"/>
          <w:lang w:eastAsia="en-US"/>
        </w:rPr>
        <w:t xml:space="preserve">Mesures de seguretat. </w:t>
      </w:r>
    </w:p>
    <w:p w14:paraId="1F736009" w14:textId="77777777" w:rsidR="00332481" w:rsidRPr="00EC3261" w:rsidRDefault="00332481" w:rsidP="00332481">
      <w:pPr>
        <w:spacing w:line="276" w:lineRule="auto"/>
        <w:ind w:left="714"/>
        <w:contextualSpacing/>
        <w:jc w:val="both"/>
        <w:rPr>
          <w:rFonts w:eastAsia="Calibri" w:cs="Arial"/>
          <w:szCs w:val="22"/>
          <w:lang w:eastAsia="en-US"/>
        </w:rPr>
      </w:pPr>
      <w:r w:rsidRPr="00EC3261">
        <w:rPr>
          <w:rFonts w:eastAsia="Calibri" w:cs="Arial"/>
          <w:szCs w:val="22"/>
          <w:lang w:eastAsia="en-US"/>
        </w:rPr>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En tot moment, l'encarregat del tractament ha de: </w:t>
      </w:r>
    </w:p>
    <w:p w14:paraId="2837FB0F" w14:textId="77777777" w:rsidR="00332481" w:rsidRPr="00EC3261" w:rsidRDefault="00332481" w:rsidP="00332481">
      <w:pPr>
        <w:numPr>
          <w:ilvl w:val="0"/>
          <w:numId w:val="2"/>
        </w:numPr>
        <w:spacing w:line="276" w:lineRule="auto"/>
        <w:contextualSpacing/>
        <w:jc w:val="both"/>
        <w:rPr>
          <w:rFonts w:eastAsia="Calibri" w:cs="Arial"/>
          <w:szCs w:val="22"/>
          <w:lang w:eastAsia="en-US"/>
        </w:rPr>
      </w:pPr>
      <w:r w:rsidRPr="00EC3261">
        <w:rPr>
          <w:rFonts w:eastAsia="Calibri" w:cs="Arial"/>
          <w:szCs w:val="22"/>
          <w:lang w:eastAsia="en-US"/>
        </w:rPr>
        <w:t xml:space="preserve">Garantir la confidencialitat, integritat, disponibilitat i recuperació permanent dels   sistemes, dispositius i serveis objecte d'aquest contracte. </w:t>
      </w:r>
    </w:p>
    <w:p w14:paraId="06A7345C" w14:textId="77777777" w:rsidR="00332481" w:rsidRPr="00EC3261" w:rsidRDefault="00332481" w:rsidP="00332481">
      <w:pPr>
        <w:numPr>
          <w:ilvl w:val="0"/>
          <w:numId w:val="2"/>
        </w:numPr>
        <w:spacing w:line="276" w:lineRule="auto"/>
        <w:contextualSpacing/>
        <w:jc w:val="both"/>
        <w:rPr>
          <w:rFonts w:eastAsia="Calibri" w:cs="Arial"/>
          <w:szCs w:val="22"/>
          <w:lang w:eastAsia="en-US"/>
        </w:rPr>
      </w:pPr>
      <w:r w:rsidRPr="00EC3261">
        <w:rPr>
          <w:rFonts w:eastAsia="Calibri" w:cs="Arial"/>
          <w:szCs w:val="22"/>
          <w:lang w:eastAsia="en-US"/>
        </w:rPr>
        <w:t xml:space="preserve">Verificar i avaluar de forma periòdica i regular l'eficàcia de les mesures tècniques i organitzatives implantades per garantir la seguretat del tractament. </w:t>
      </w:r>
    </w:p>
    <w:p w14:paraId="579072F4" w14:textId="77777777" w:rsidR="00332481" w:rsidRPr="00EC3261" w:rsidRDefault="00332481" w:rsidP="00332481">
      <w:pPr>
        <w:numPr>
          <w:ilvl w:val="0"/>
          <w:numId w:val="2"/>
        </w:numPr>
        <w:spacing w:line="276" w:lineRule="auto"/>
        <w:contextualSpacing/>
        <w:jc w:val="both"/>
        <w:rPr>
          <w:rFonts w:eastAsia="Calibri" w:cs="Arial"/>
          <w:szCs w:val="22"/>
          <w:lang w:eastAsia="en-US"/>
        </w:rPr>
      </w:pPr>
      <w:proofErr w:type="spellStart"/>
      <w:r w:rsidRPr="00EC3261">
        <w:rPr>
          <w:rFonts w:eastAsia="Calibri" w:cs="Arial"/>
          <w:szCs w:val="22"/>
          <w:lang w:eastAsia="en-US"/>
        </w:rPr>
        <w:t>Pseudoanonimitzar</w:t>
      </w:r>
      <w:proofErr w:type="spellEnd"/>
      <w:r w:rsidRPr="00EC3261">
        <w:rPr>
          <w:rFonts w:eastAsia="Calibri" w:cs="Arial"/>
          <w:szCs w:val="22"/>
          <w:lang w:eastAsia="en-US"/>
        </w:rPr>
        <w:t xml:space="preserve"> o xifrar les dades personals si escau.</w:t>
      </w:r>
    </w:p>
    <w:p w14:paraId="5B96EA0F" w14:textId="77777777" w:rsidR="00332481" w:rsidRPr="00EC3261" w:rsidRDefault="00332481" w:rsidP="00332481">
      <w:pPr>
        <w:numPr>
          <w:ilvl w:val="0"/>
          <w:numId w:val="2"/>
        </w:numPr>
        <w:spacing w:line="276" w:lineRule="auto"/>
        <w:ind w:left="1429" w:hanging="357"/>
        <w:jc w:val="both"/>
        <w:rPr>
          <w:rFonts w:eastAsia="Calibri" w:cs="Arial"/>
          <w:szCs w:val="22"/>
          <w:lang w:eastAsia="en-US"/>
        </w:rPr>
      </w:pPr>
      <w:r w:rsidRPr="00EC3261">
        <w:rPr>
          <w:rFonts w:eastAsia="Calibri" w:cs="Arial"/>
          <w:szCs w:val="22"/>
          <w:lang w:eastAsia="en-US"/>
        </w:rPr>
        <w:t>Establir un entorn de control adequat d’acord amb l'avaluació dels riscos relacionats amb el/s tractament de dades objecte d'aquest contracte.</w:t>
      </w:r>
    </w:p>
    <w:p w14:paraId="479E1F1C" w14:textId="77777777" w:rsidR="00332481" w:rsidRPr="00EC3261" w:rsidRDefault="00332481" w:rsidP="00332481">
      <w:pPr>
        <w:spacing w:line="276" w:lineRule="auto"/>
        <w:ind w:left="714"/>
        <w:contextualSpacing/>
        <w:jc w:val="both"/>
        <w:rPr>
          <w:rFonts w:eastAsia="Calibri" w:cs="Arial"/>
          <w:szCs w:val="22"/>
          <w:lang w:eastAsia="en-US"/>
        </w:rPr>
      </w:pPr>
    </w:p>
    <w:p w14:paraId="181C50F6" w14:textId="77777777" w:rsidR="00332481" w:rsidRPr="00EC3261" w:rsidRDefault="00332481" w:rsidP="00332481">
      <w:pPr>
        <w:spacing w:line="276" w:lineRule="auto"/>
        <w:jc w:val="both"/>
        <w:rPr>
          <w:rFonts w:eastAsia="Calibri" w:cs="Arial"/>
          <w:b/>
          <w:szCs w:val="22"/>
          <w:lang w:eastAsia="en-US"/>
        </w:rPr>
      </w:pPr>
      <w:r w:rsidRPr="00EC3261">
        <w:rPr>
          <w:rFonts w:eastAsia="Calibri" w:cs="Arial"/>
          <w:b/>
          <w:szCs w:val="22"/>
          <w:lang w:eastAsia="en-US"/>
        </w:rPr>
        <w:t>7. Subcontractació.</w:t>
      </w:r>
    </w:p>
    <w:p w14:paraId="115AB467" w14:textId="77777777" w:rsidR="00332481" w:rsidRPr="00EC3261" w:rsidRDefault="00332481" w:rsidP="00332481">
      <w:pPr>
        <w:spacing w:line="276" w:lineRule="auto"/>
        <w:rPr>
          <w:rFonts w:cs="Arial"/>
          <w:i/>
          <w:szCs w:val="22"/>
        </w:rPr>
      </w:pPr>
      <w:r w:rsidRPr="00EC3261">
        <w:rPr>
          <w:rFonts w:cs="Arial"/>
          <w:i/>
          <w:szCs w:val="22"/>
        </w:rPr>
        <w:t>(En cas que no estigui previst en les clàusules del contracte o condicions del servei.)</w:t>
      </w:r>
    </w:p>
    <w:p w14:paraId="5FC78E63" w14:textId="77777777" w:rsidR="00332481" w:rsidRPr="00EC3261" w:rsidRDefault="00332481" w:rsidP="00332481">
      <w:pPr>
        <w:spacing w:line="276" w:lineRule="auto"/>
        <w:jc w:val="both"/>
        <w:rPr>
          <w:rFonts w:cs="Arial"/>
          <w:szCs w:val="22"/>
        </w:rPr>
      </w:pPr>
      <w:r w:rsidRPr="00EC3261">
        <w:rPr>
          <w:rFonts w:cs="Arial"/>
          <w:szCs w:val="22"/>
        </w:rPr>
        <w:t>Amb caràcter general, les prestacions objecte d'aquest contracte no es podran subcontractar a d'altres proveïdors, excepció feta dels serveis auxiliars necessaris pel normal funcionament de l'encarregat.</w:t>
      </w:r>
    </w:p>
    <w:p w14:paraId="05AE43EF" w14:textId="77777777" w:rsidR="00332481" w:rsidRPr="00EC3261" w:rsidRDefault="00332481" w:rsidP="00332481">
      <w:pPr>
        <w:spacing w:line="276" w:lineRule="auto"/>
        <w:jc w:val="both"/>
        <w:rPr>
          <w:rFonts w:cs="Arial"/>
          <w:szCs w:val="22"/>
        </w:rPr>
      </w:pPr>
      <w:r w:rsidRPr="00EC3261">
        <w:rPr>
          <w:rFonts w:cs="Arial"/>
          <w:szCs w:val="22"/>
        </w:rPr>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w:t>
      </w:r>
      <w:r w:rsidRPr="00EC3261">
        <w:rPr>
          <w:rFonts w:cs="Arial"/>
          <w:szCs w:val="22"/>
        </w:rPr>
        <w:lastRenderedPageBreak/>
        <w:t xml:space="preserve">La subcontractació es podrà dur a terme sempre que el responsable del tractament així ho hagi manifestat explícitament.  </w:t>
      </w:r>
    </w:p>
    <w:p w14:paraId="0970E4BF" w14:textId="77777777" w:rsidR="00332481" w:rsidRPr="00EC3261" w:rsidRDefault="00332481" w:rsidP="00332481">
      <w:pPr>
        <w:spacing w:line="276" w:lineRule="auto"/>
        <w:jc w:val="both"/>
        <w:rPr>
          <w:rFonts w:cs="Arial"/>
          <w:szCs w:val="22"/>
        </w:rPr>
      </w:pPr>
      <w:r w:rsidRPr="00EC3261">
        <w:rPr>
          <w:rFonts w:cs="Arial"/>
          <w:szCs w:val="22"/>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mesures de seguretat, etc...), i amb els mateixos requisits formals, que l'encarregat inicial suporta. </w:t>
      </w:r>
    </w:p>
    <w:p w14:paraId="4B041A59" w14:textId="77777777" w:rsidR="00332481" w:rsidRPr="00EC3261" w:rsidRDefault="00332481" w:rsidP="00332481">
      <w:pPr>
        <w:spacing w:line="276" w:lineRule="auto"/>
        <w:jc w:val="both"/>
        <w:rPr>
          <w:rFonts w:cs="Arial"/>
          <w:szCs w:val="22"/>
        </w:rPr>
      </w:pPr>
      <w:r w:rsidRPr="00EC3261">
        <w:rPr>
          <w:rFonts w:cs="Arial"/>
          <w:szCs w:val="22"/>
        </w:rPr>
        <w:t>La responsabilitat d'un incompliment per part del subcontractant, sigui qui sigui el causant, recaurà en tot moment en l'encarregat inicial.</w:t>
      </w:r>
    </w:p>
    <w:p w14:paraId="7773B38D" w14:textId="77777777" w:rsidR="00332481" w:rsidRPr="00EC3261" w:rsidRDefault="00332481" w:rsidP="00332481">
      <w:pPr>
        <w:spacing w:line="276" w:lineRule="auto"/>
        <w:rPr>
          <w:rFonts w:cs="Arial"/>
          <w:i/>
          <w:szCs w:val="22"/>
        </w:rPr>
      </w:pPr>
      <w:r w:rsidRPr="00EC3261">
        <w:rPr>
          <w:rFonts w:cs="Arial"/>
          <w:i/>
          <w:szCs w:val="22"/>
        </w:rPr>
        <w:t>(En cas que així estigui pactat i previst en les clàusules del contracte o condicions del servei.)</w:t>
      </w:r>
    </w:p>
    <w:p w14:paraId="2CBC25A7" w14:textId="77777777" w:rsidR="00332481" w:rsidRPr="00EC3261" w:rsidRDefault="00332481" w:rsidP="00332481">
      <w:pPr>
        <w:spacing w:line="276" w:lineRule="auto"/>
        <w:jc w:val="both"/>
        <w:rPr>
          <w:rFonts w:cs="Arial"/>
          <w:szCs w:val="22"/>
        </w:rPr>
      </w:pPr>
      <w:r w:rsidRPr="00EC3261">
        <w:rPr>
          <w:rFonts w:cs="Arial"/>
          <w:szCs w:val="22"/>
        </w:rPr>
        <w:t>Les prestacions objecte d’aquest contracte poden estar subcontractats a d’altres proveïdors, d’acord amb els requeriments establerts en els plecs o contracte als quals s’annexen aquestes instruccions.</w:t>
      </w:r>
    </w:p>
    <w:p w14:paraId="48FD5434" w14:textId="77777777" w:rsidR="00332481" w:rsidRPr="00EC3261" w:rsidRDefault="00332481" w:rsidP="00332481">
      <w:pPr>
        <w:spacing w:line="276" w:lineRule="auto"/>
        <w:jc w:val="both"/>
        <w:rPr>
          <w:rFonts w:cs="Arial"/>
          <w:szCs w:val="22"/>
        </w:rPr>
      </w:pPr>
      <w:r w:rsidRPr="00EC3261">
        <w:rPr>
          <w:rFonts w:cs="Arial"/>
          <w:szCs w:val="22"/>
        </w:rPr>
        <w:t>En cas que esdevingui necessària alguna subcontractació addicional, l'encarregat ho comunicarà, de forma argumentada i per escrit, al responsable del tractament, amb l’antelació suficient per la presa raonada de 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3994353E" w14:textId="77777777" w:rsidR="00332481" w:rsidRPr="00EC3261" w:rsidRDefault="00332481" w:rsidP="00332481">
      <w:pPr>
        <w:spacing w:line="276" w:lineRule="auto"/>
        <w:jc w:val="both"/>
        <w:rPr>
          <w:rFonts w:cs="Arial"/>
          <w:szCs w:val="22"/>
        </w:rPr>
      </w:pPr>
      <w:r w:rsidRPr="00EC3261">
        <w:rPr>
          <w:rFonts w:cs="Arial"/>
          <w:szCs w:val="22"/>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05CB6A03" w14:textId="77777777" w:rsidR="00332481" w:rsidRPr="00EC3261" w:rsidRDefault="00332481" w:rsidP="00332481">
      <w:pPr>
        <w:spacing w:line="276" w:lineRule="auto"/>
        <w:jc w:val="both"/>
        <w:rPr>
          <w:rFonts w:cs="Arial"/>
          <w:szCs w:val="22"/>
        </w:rPr>
      </w:pPr>
      <w:r w:rsidRPr="00EC3261">
        <w:rPr>
          <w:rFonts w:cs="Arial"/>
          <w:szCs w:val="22"/>
        </w:rPr>
        <w:t>Amb la signatura del present document, l’encarregat de tractament adjunta la relació, amb la deguda identificació del mateix i del seu delegat de protecció de dades o responsable de seguretat, de tots els proveïdors que intervenen en la prestació del servei feta per l’ICF. També, adjuntarà una certificació expressa conforme ha fet trasllat als seus proveïdors de tots els requeriments i compromisos imposats per l’ICF.</w:t>
      </w:r>
    </w:p>
    <w:p w14:paraId="67AEAA70" w14:textId="77777777" w:rsidR="00332481" w:rsidRPr="00EC3261" w:rsidRDefault="00332481" w:rsidP="00332481">
      <w:pPr>
        <w:spacing w:line="276" w:lineRule="auto"/>
        <w:jc w:val="both"/>
        <w:rPr>
          <w:rFonts w:cs="Arial"/>
          <w:szCs w:val="22"/>
        </w:rPr>
      </w:pPr>
      <w:r w:rsidRPr="00EC3261">
        <w:rPr>
          <w:rFonts w:cs="Arial"/>
          <w:szCs w:val="22"/>
        </w:rPr>
        <w:t>La responsabilitat d'un incompliment per part del subcontractat, sigui qui sigui el causant, recaurà en tot moment en l'encarregat inicial.</w:t>
      </w:r>
    </w:p>
    <w:p w14:paraId="32CD711E" w14:textId="77777777" w:rsidR="00332481" w:rsidRPr="00EC3261" w:rsidRDefault="00332481" w:rsidP="00332481">
      <w:pPr>
        <w:spacing w:line="276" w:lineRule="auto"/>
        <w:jc w:val="both"/>
        <w:rPr>
          <w:rFonts w:eastAsia="Calibri" w:cs="Arial"/>
          <w:b/>
          <w:szCs w:val="22"/>
          <w:lang w:eastAsia="en-US"/>
        </w:rPr>
      </w:pPr>
    </w:p>
    <w:p w14:paraId="0E794AFE" w14:textId="77777777" w:rsidR="00332481" w:rsidRPr="00EC3261" w:rsidRDefault="00332481" w:rsidP="00332481">
      <w:pPr>
        <w:spacing w:line="276" w:lineRule="auto"/>
        <w:jc w:val="both"/>
        <w:rPr>
          <w:rFonts w:eastAsia="Calibri" w:cs="Arial"/>
          <w:b/>
          <w:szCs w:val="22"/>
          <w:lang w:eastAsia="en-US"/>
        </w:rPr>
      </w:pPr>
      <w:r w:rsidRPr="00EC3261">
        <w:rPr>
          <w:rFonts w:eastAsia="Calibri" w:cs="Arial"/>
          <w:b/>
          <w:szCs w:val="22"/>
          <w:lang w:eastAsia="en-US"/>
        </w:rPr>
        <w:t>8. Deure de col·laboració.</w:t>
      </w:r>
    </w:p>
    <w:p w14:paraId="5E3EA380"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szCs w:val="22"/>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8" w:history="1">
        <w:r w:rsidRPr="00EC3261">
          <w:rPr>
            <w:rFonts w:eastAsia="Calibri" w:cs="Arial"/>
            <w:color w:val="00B0F0"/>
            <w:szCs w:val="22"/>
            <w:u w:val="single"/>
            <w:lang w:eastAsia="en-US"/>
          </w:rPr>
          <w:t>protecciodedades@icf.cat</w:t>
        </w:r>
      </w:hyperlink>
      <w:r w:rsidRPr="00EC3261">
        <w:rPr>
          <w:rFonts w:eastAsia="Calibri" w:cs="Arial"/>
          <w:szCs w:val="22"/>
          <w:lang w:eastAsia="en-US"/>
        </w:rPr>
        <w:t xml:space="preserve">. La comunicació no podrà demorar-se més enllà del dia següent laborable. </w:t>
      </w:r>
    </w:p>
    <w:p w14:paraId="24134C4E"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szCs w:val="22"/>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136307E8"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szCs w:val="22"/>
          <w:lang w:eastAsia="en-US"/>
        </w:rPr>
        <w:lastRenderedPageBreak/>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9" w:history="1">
        <w:r w:rsidRPr="00EC3261">
          <w:rPr>
            <w:rFonts w:eastAsia="Calibri" w:cs="Arial"/>
            <w:color w:val="00B0F0"/>
            <w:szCs w:val="22"/>
            <w:u w:val="single"/>
            <w:lang w:eastAsia="en-US"/>
          </w:rPr>
          <w:t>www.icf.cat</w:t>
        </w:r>
      </w:hyperlink>
      <w:r w:rsidRPr="00EC3261">
        <w:rPr>
          <w:rFonts w:eastAsia="Calibri" w:cs="Arial"/>
          <w:szCs w:val="22"/>
          <w:lang w:eastAsia="en-US"/>
        </w:rPr>
        <w:t>.</w:t>
      </w:r>
    </w:p>
    <w:p w14:paraId="59331244" w14:textId="77777777" w:rsidR="00332481" w:rsidRPr="00EC3261" w:rsidRDefault="00332481" w:rsidP="00332481">
      <w:pPr>
        <w:spacing w:line="276" w:lineRule="auto"/>
        <w:jc w:val="both"/>
        <w:rPr>
          <w:rFonts w:eastAsia="Calibri" w:cs="Arial"/>
          <w:szCs w:val="22"/>
          <w:lang w:eastAsia="en-US"/>
        </w:rPr>
      </w:pPr>
    </w:p>
    <w:p w14:paraId="1750A361" w14:textId="77777777" w:rsidR="00332481" w:rsidRPr="00EC3261" w:rsidRDefault="00332481" w:rsidP="00332481">
      <w:pPr>
        <w:spacing w:line="276" w:lineRule="auto"/>
        <w:jc w:val="both"/>
        <w:rPr>
          <w:rFonts w:eastAsia="Calibri" w:cs="Arial"/>
          <w:b/>
          <w:szCs w:val="22"/>
          <w:lang w:eastAsia="en-US"/>
        </w:rPr>
      </w:pPr>
      <w:r w:rsidRPr="00EC3261">
        <w:rPr>
          <w:rFonts w:eastAsia="Calibri" w:cs="Arial"/>
          <w:b/>
          <w:szCs w:val="22"/>
          <w:lang w:eastAsia="en-US"/>
        </w:rPr>
        <w:t>9. Violacions en la seguretat de les dades.</w:t>
      </w:r>
    </w:p>
    <w:p w14:paraId="0B989091"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szCs w:val="22"/>
          <w:lang w:eastAsia="en-US"/>
        </w:rPr>
        <w:t>Qualsevol vulneració de la seguretat de les dades que comporti la destrucció, pèrdua, alteració accidental o il·lícita, de dades personals, compartits, conservats o tractats de qualsevol altra forma, o la comunicació o accés no autoritzat, ha de ser tractada segons l'establert en els articles 33 i següents del RGPD, relatius a les violacions de la seguretat de les dades personals.</w:t>
      </w:r>
    </w:p>
    <w:p w14:paraId="76EEB35C" w14:textId="77777777" w:rsidR="00332481" w:rsidRPr="00EC3261" w:rsidRDefault="00332481" w:rsidP="00332481">
      <w:pPr>
        <w:spacing w:line="276" w:lineRule="auto"/>
        <w:jc w:val="both"/>
        <w:rPr>
          <w:rFonts w:eastAsia="Calibri" w:cs="Arial"/>
          <w:szCs w:val="22"/>
          <w:lang w:eastAsia="en-US"/>
        </w:rPr>
      </w:pPr>
    </w:p>
    <w:p w14:paraId="3E63C277" w14:textId="77777777" w:rsidR="00332481" w:rsidRPr="00EC3261" w:rsidRDefault="00332481" w:rsidP="00332481">
      <w:pPr>
        <w:spacing w:line="276" w:lineRule="auto"/>
        <w:jc w:val="both"/>
        <w:rPr>
          <w:rFonts w:cs="Arial"/>
          <w:b/>
          <w:szCs w:val="22"/>
        </w:rPr>
      </w:pPr>
      <w:r w:rsidRPr="00EC3261">
        <w:rPr>
          <w:rFonts w:cs="Arial"/>
          <w:b/>
          <w:szCs w:val="22"/>
        </w:rPr>
        <w:t>10. Dades dels signants.</w:t>
      </w:r>
    </w:p>
    <w:p w14:paraId="14281464" w14:textId="77777777" w:rsidR="00332481" w:rsidRPr="00EC3261" w:rsidRDefault="00332481" w:rsidP="00332481">
      <w:pPr>
        <w:spacing w:line="276" w:lineRule="auto"/>
        <w:jc w:val="both"/>
        <w:rPr>
          <w:rStyle w:val="Hipervnculo"/>
          <w:rFonts w:cs="Arial"/>
          <w:szCs w:val="22"/>
        </w:rPr>
      </w:pPr>
      <w:r w:rsidRPr="00EC3261">
        <w:rPr>
          <w:rFonts w:cs="Arial"/>
          <w:szCs w:val="22"/>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el servei prestat,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10" w:history="1">
        <w:r w:rsidRPr="00EC3261">
          <w:rPr>
            <w:rStyle w:val="Hipervnculo"/>
            <w:rFonts w:cs="Arial"/>
            <w:color w:val="00B0F0"/>
            <w:szCs w:val="22"/>
          </w:rPr>
          <w:t>www.icf.cat</w:t>
        </w:r>
      </w:hyperlink>
      <w:r w:rsidRPr="00EC3261">
        <w:rPr>
          <w:rStyle w:val="Hipervnculo"/>
          <w:rFonts w:cs="Arial"/>
          <w:szCs w:val="22"/>
        </w:rPr>
        <w:t>,</w:t>
      </w:r>
      <w:r w:rsidRPr="00EC3261">
        <w:rPr>
          <w:rFonts w:cs="Arial"/>
          <w:szCs w:val="22"/>
        </w:rPr>
        <w:t xml:space="preserve"> o per correu electrònic (</w:t>
      </w:r>
      <w:hyperlink r:id="rId11" w:history="1">
        <w:r w:rsidRPr="00EC3261">
          <w:rPr>
            <w:rStyle w:val="Hipervnculo"/>
            <w:rFonts w:cs="Arial"/>
            <w:color w:val="00B0F0"/>
            <w:szCs w:val="22"/>
          </w:rPr>
          <w:t>protecciodedades@icf.cat</w:t>
        </w:r>
      </w:hyperlink>
      <w:r w:rsidRPr="00EC3261">
        <w:rPr>
          <w:rFonts w:cs="Arial"/>
          <w:szCs w:val="22"/>
        </w:rPr>
        <w:t xml:space="preserve">). En cas d’insatisfacció en l’exercici dels seus drets, es pot presentar una reclamació davant l’Agència Catalana de Protecció de Dades a través de la seva seu electrònica </w:t>
      </w:r>
      <w:hyperlink r:id="rId12" w:history="1">
        <w:r w:rsidRPr="00EC3261">
          <w:rPr>
            <w:rStyle w:val="Hipervnculo"/>
            <w:rFonts w:cs="Arial"/>
            <w:color w:val="00B0F0"/>
            <w:szCs w:val="22"/>
          </w:rPr>
          <w:t>www.apdcat.gencat.cat</w:t>
        </w:r>
      </w:hyperlink>
      <w:r w:rsidRPr="00EC3261">
        <w:rPr>
          <w:rStyle w:val="Hipervnculo"/>
          <w:rFonts w:cs="Arial"/>
          <w:szCs w:val="22"/>
        </w:rPr>
        <w:t>.</w:t>
      </w:r>
    </w:p>
    <w:p w14:paraId="60A30CE7" w14:textId="77777777" w:rsidR="00332481" w:rsidRPr="00EC3261" w:rsidRDefault="00332481" w:rsidP="00332481">
      <w:pPr>
        <w:spacing w:line="276" w:lineRule="auto"/>
        <w:jc w:val="both"/>
        <w:rPr>
          <w:rFonts w:cs="Arial"/>
          <w:b/>
          <w:bCs/>
          <w:snapToGrid w:val="0"/>
          <w:szCs w:val="22"/>
        </w:rPr>
      </w:pPr>
    </w:p>
    <w:p w14:paraId="6A32EC2E" w14:textId="77777777" w:rsidR="00332481" w:rsidRPr="00EC3261" w:rsidRDefault="00332481" w:rsidP="00332481">
      <w:pPr>
        <w:spacing w:line="276" w:lineRule="auto"/>
        <w:jc w:val="both"/>
        <w:rPr>
          <w:rFonts w:cs="Arial"/>
          <w:b/>
          <w:bCs/>
          <w:snapToGrid w:val="0"/>
          <w:szCs w:val="22"/>
        </w:rPr>
      </w:pPr>
    </w:p>
    <w:p w14:paraId="3E9BA0FD" w14:textId="77777777" w:rsidR="00332481" w:rsidRPr="00EC3261" w:rsidRDefault="00332481" w:rsidP="00332481">
      <w:pPr>
        <w:spacing w:line="276" w:lineRule="auto"/>
        <w:jc w:val="both"/>
        <w:rPr>
          <w:rFonts w:cs="Arial"/>
          <w:bCs/>
          <w:szCs w:val="22"/>
        </w:rPr>
      </w:pPr>
      <w:r w:rsidRPr="00EC3261">
        <w:rPr>
          <w:rFonts w:cs="Arial"/>
          <w:bCs/>
          <w:szCs w:val="22"/>
        </w:rPr>
        <w:t xml:space="preserve">I perquè consti signo aquesta declaració responsable. </w:t>
      </w:r>
    </w:p>
    <w:p w14:paraId="737BE28C" w14:textId="77777777" w:rsidR="00332481" w:rsidRPr="00EC3261" w:rsidRDefault="00332481" w:rsidP="00332481">
      <w:pPr>
        <w:spacing w:line="276" w:lineRule="auto"/>
        <w:jc w:val="both"/>
        <w:rPr>
          <w:rFonts w:cs="Arial"/>
          <w:bCs/>
          <w:szCs w:val="22"/>
        </w:rPr>
      </w:pPr>
    </w:p>
    <w:p w14:paraId="72AF107D" w14:textId="77777777" w:rsidR="00332481" w:rsidRPr="00EC3261" w:rsidRDefault="00332481" w:rsidP="00332481">
      <w:pPr>
        <w:spacing w:line="276" w:lineRule="auto"/>
        <w:jc w:val="both"/>
        <w:rPr>
          <w:rFonts w:cs="Arial"/>
          <w:bCs/>
          <w:szCs w:val="22"/>
        </w:rPr>
      </w:pPr>
      <w:r w:rsidRPr="00EC3261">
        <w:rPr>
          <w:rFonts w:cs="Arial"/>
          <w:bCs/>
          <w:szCs w:val="22"/>
        </w:rPr>
        <w:t>(nom i cognoms del signant)</w:t>
      </w:r>
    </w:p>
    <w:p w14:paraId="41188086" w14:textId="77777777" w:rsidR="00332481" w:rsidRPr="00EC3261" w:rsidRDefault="00332481" w:rsidP="00332481">
      <w:pPr>
        <w:spacing w:line="276" w:lineRule="auto"/>
        <w:jc w:val="both"/>
        <w:rPr>
          <w:rFonts w:cs="Arial"/>
          <w:bCs/>
          <w:szCs w:val="22"/>
        </w:rPr>
      </w:pPr>
      <w:r w:rsidRPr="00EC3261">
        <w:rPr>
          <w:rFonts w:cs="Arial"/>
          <w:bCs/>
          <w:szCs w:val="22"/>
        </w:rPr>
        <w:t>(nom de la Companyia)</w:t>
      </w:r>
    </w:p>
    <w:p w14:paraId="64076AEC" w14:textId="77777777" w:rsidR="00332481" w:rsidRPr="00EC3261" w:rsidRDefault="00332481" w:rsidP="00332481">
      <w:pPr>
        <w:spacing w:line="276" w:lineRule="auto"/>
        <w:jc w:val="both"/>
        <w:rPr>
          <w:rFonts w:cs="Arial"/>
          <w:bCs/>
          <w:szCs w:val="22"/>
        </w:rPr>
      </w:pPr>
    </w:p>
    <w:p w14:paraId="0B9DBC33" w14:textId="77777777" w:rsidR="00332481" w:rsidRPr="00EC3261" w:rsidRDefault="00332481" w:rsidP="00332481">
      <w:pPr>
        <w:spacing w:line="276" w:lineRule="auto"/>
        <w:jc w:val="both"/>
        <w:rPr>
          <w:rFonts w:cs="Arial"/>
          <w:bCs/>
          <w:szCs w:val="22"/>
        </w:rPr>
      </w:pPr>
      <w:r w:rsidRPr="00EC3261">
        <w:rPr>
          <w:rFonts w:cs="Arial"/>
          <w:bCs/>
          <w:szCs w:val="22"/>
        </w:rPr>
        <w:t xml:space="preserve">Signat digitalment, </w:t>
      </w:r>
    </w:p>
    <w:p w14:paraId="3D49A98C" w14:textId="77777777" w:rsidR="00332481" w:rsidRPr="00EC3261" w:rsidRDefault="00332481" w:rsidP="00332481">
      <w:pPr>
        <w:spacing w:line="276" w:lineRule="auto"/>
        <w:jc w:val="both"/>
        <w:rPr>
          <w:rFonts w:cs="Arial"/>
          <w:b/>
          <w:bCs/>
          <w:snapToGrid w:val="0"/>
          <w:szCs w:val="22"/>
        </w:rPr>
      </w:pPr>
    </w:p>
    <w:p w14:paraId="4DFA4277" w14:textId="77777777" w:rsidR="00332481" w:rsidRPr="00EC3261" w:rsidRDefault="00332481" w:rsidP="00332481">
      <w:pPr>
        <w:spacing w:line="276" w:lineRule="auto"/>
        <w:jc w:val="both"/>
        <w:rPr>
          <w:rFonts w:cs="Arial"/>
          <w:b/>
          <w:bCs/>
          <w:snapToGrid w:val="0"/>
          <w:szCs w:val="22"/>
        </w:rPr>
      </w:pPr>
    </w:p>
    <w:p w14:paraId="14D4AA92" w14:textId="77777777" w:rsidR="00332481" w:rsidRPr="00EC3261" w:rsidRDefault="00332481" w:rsidP="00332481">
      <w:pPr>
        <w:spacing w:line="276" w:lineRule="auto"/>
        <w:rPr>
          <w:rFonts w:eastAsia="Calibri" w:cs="Arial"/>
          <w:b/>
          <w:bCs/>
          <w:szCs w:val="22"/>
          <w:lang w:eastAsia="en-US"/>
        </w:rPr>
      </w:pPr>
      <w:r w:rsidRPr="00EC3261">
        <w:rPr>
          <w:rFonts w:eastAsia="Calibri" w:cs="Arial"/>
          <w:b/>
          <w:bCs/>
          <w:szCs w:val="22"/>
          <w:lang w:eastAsia="en-US"/>
        </w:rPr>
        <w:br w:type="page"/>
      </w:r>
    </w:p>
    <w:p w14:paraId="3DA066A0" w14:textId="77777777" w:rsidR="00332481" w:rsidRPr="00EC3261" w:rsidRDefault="00332481" w:rsidP="00332481">
      <w:pPr>
        <w:spacing w:line="276" w:lineRule="auto"/>
        <w:jc w:val="center"/>
        <w:rPr>
          <w:rFonts w:eastAsia="Calibri" w:cs="Arial"/>
          <w:b/>
          <w:bCs/>
          <w:szCs w:val="22"/>
          <w:lang w:eastAsia="en-US"/>
        </w:rPr>
      </w:pPr>
      <w:r w:rsidRPr="00EC3261">
        <w:rPr>
          <w:rFonts w:eastAsia="Calibri" w:cs="Arial"/>
          <w:b/>
          <w:bCs/>
          <w:szCs w:val="22"/>
          <w:lang w:eastAsia="en-US"/>
        </w:rPr>
        <w:lastRenderedPageBreak/>
        <w:t xml:space="preserve">ANNEX </w:t>
      </w:r>
      <w:r>
        <w:rPr>
          <w:rFonts w:eastAsia="Calibri" w:cs="Arial"/>
          <w:b/>
          <w:bCs/>
          <w:szCs w:val="22"/>
          <w:lang w:eastAsia="en-US"/>
        </w:rPr>
        <w:t>6</w:t>
      </w:r>
    </w:p>
    <w:p w14:paraId="4D8DDBD2"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b/>
          <w:bCs/>
          <w:szCs w:val="22"/>
          <w:lang w:eastAsia="en-US"/>
        </w:rPr>
        <w:t xml:space="preserve"> </w:t>
      </w:r>
    </w:p>
    <w:p w14:paraId="5636DD02" w14:textId="77777777" w:rsidR="00332481" w:rsidRPr="00EC3261" w:rsidRDefault="00332481" w:rsidP="00332481">
      <w:pPr>
        <w:spacing w:line="276" w:lineRule="auto"/>
        <w:jc w:val="both"/>
        <w:rPr>
          <w:rFonts w:eastAsia="Calibri" w:cs="Arial"/>
          <w:b/>
          <w:bCs/>
          <w:szCs w:val="22"/>
          <w:lang w:eastAsia="en-US"/>
        </w:rPr>
      </w:pPr>
      <w:r w:rsidRPr="00EC3261">
        <w:rPr>
          <w:rFonts w:eastAsia="Calibri" w:cs="Arial"/>
          <w:b/>
          <w:bCs/>
          <w:szCs w:val="22"/>
          <w:lang w:eastAsia="en-US"/>
        </w:rPr>
        <w:t xml:space="preserve">INFORMACIÓ BÀSICA SOBRE TRACTAMENT DE DADES DE CARÀCTER PERSONAL DELS LICITADORS </w:t>
      </w:r>
    </w:p>
    <w:p w14:paraId="11C967C7" w14:textId="77777777" w:rsidR="00332481" w:rsidRPr="00EC3261" w:rsidRDefault="00332481" w:rsidP="00332481">
      <w:pPr>
        <w:spacing w:line="276" w:lineRule="auto"/>
        <w:jc w:val="both"/>
        <w:rPr>
          <w:rFonts w:eastAsia="Calibri" w:cs="Arial"/>
          <w:szCs w:val="22"/>
          <w:lang w:eastAsia="en-US"/>
        </w:rPr>
      </w:pPr>
    </w:p>
    <w:p w14:paraId="769EECCB"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b/>
          <w:bCs/>
          <w:szCs w:val="22"/>
          <w:lang w:eastAsia="en-US"/>
        </w:rPr>
        <w:t xml:space="preserve">Denominació de l’activitat de tractament: </w:t>
      </w:r>
      <w:r w:rsidRPr="00EC3261">
        <w:rPr>
          <w:rFonts w:eastAsia="Calibri" w:cs="Arial"/>
          <w:szCs w:val="22"/>
          <w:lang w:eastAsia="en-US"/>
        </w:rPr>
        <w:t>Contractació pública.</w:t>
      </w:r>
    </w:p>
    <w:p w14:paraId="49EF2E18" w14:textId="77777777" w:rsidR="00332481" w:rsidRPr="00EC3261" w:rsidRDefault="00332481" w:rsidP="00332481">
      <w:pPr>
        <w:spacing w:line="276" w:lineRule="auto"/>
        <w:jc w:val="both"/>
        <w:rPr>
          <w:rFonts w:eastAsia="Calibri" w:cs="Arial"/>
          <w:szCs w:val="22"/>
          <w:lang w:eastAsia="en-US"/>
        </w:rPr>
      </w:pPr>
    </w:p>
    <w:p w14:paraId="77C81C6B" w14:textId="77777777" w:rsidR="00332481" w:rsidRPr="00EC3261" w:rsidRDefault="00332481" w:rsidP="00332481">
      <w:pPr>
        <w:spacing w:line="276" w:lineRule="auto"/>
        <w:jc w:val="both"/>
        <w:rPr>
          <w:rFonts w:eastAsia="Calibri" w:cs="Arial"/>
          <w:b/>
          <w:bCs/>
          <w:szCs w:val="22"/>
          <w:lang w:eastAsia="en-US"/>
        </w:rPr>
      </w:pPr>
      <w:r w:rsidRPr="00EC3261">
        <w:rPr>
          <w:rFonts w:eastAsia="Calibri" w:cs="Arial"/>
          <w:b/>
          <w:bCs/>
          <w:szCs w:val="22"/>
          <w:lang w:eastAsia="en-US"/>
        </w:rPr>
        <w:t xml:space="preserve">Responsable del tractament de les dades personals: </w:t>
      </w:r>
    </w:p>
    <w:p w14:paraId="52F71C92" w14:textId="77777777" w:rsidR="00332481" w:rsidRPr="00EC3261" w:rsidRDefault="00332481" w:rsidP="00332481">
      <w:pPr>
        <w:spacing w:line="276" w:lineRule="auto"/>
        <w:ind w:firstLine="708"/>
        <w:jc w:val="both"/>
        <w:rPr>
          <w:rFonts w:eastAsia="Calibri" w:cs="Arial"/>
          <w:szCs w:val="22"/>
          <w:lang w:eastAsia="en-US"/>
        </w:rPr>
      </w:pPr>
      <w:r w:rsidRPr="00EC3261">
        <w:rPr>
          <w:rFonts w:eastAsia="Calibri" w:cs="Arial"/>
          <w:szCs w:val="22"/>
          <w:lang w:eastAsia="en-US"/>
        </w:rPr>
        <w:t>El Grup Institut Català de Finances (Grup ICF)</w:t>
      </w:r>
    </w:p>
    <w:p w14:paraId="6D0FF5DC" w14:textId="77777777" w:rsidR="00332481" w:rsidRPr="00EC3261" w:rsidRDefault="00332481" w:rsidP="00332481">
      <w:pPr>
        <w:spacing w:line="276" w:lineRule="auto"/>
        <w:ind w:firstLine="708"/>
        <w:jc w:val="both"/>
        <w:rPr>
          <w:rFonts w:eastAsia="Calibri" w:cs="Arial"/>
          <w:szCs w:val="22"/>
          <w:lang w:eastAsia="en-US"/>
        </w:rPr>
      </w:pPr>
      <w:hyperlink r:id="rId13" w:history="1">
        <w:r w:rsidRPr="00EC3261">
          <w:rPr>
            <w:rStyle w:val="Hipervnculo"/>
            <w:rFonts w:eastAsia="Calibri" w:cs="Arial"/>
            <w:szCs w:val="22"/>
            <w:lang w:eastAsia="en-US"/>
          </w:rPr>
          <w:t>dpoICF@icf.cat</w:t>
        </w:r>
      </w:hyperlink>
    </w:p>
    <w:p w14:paraId="1857FD8C" w14:textId="77777777" w:rsidR="00332481" w:rsidRPr="00EC3261" w:rsidRDefault="00332481" w:rsidP="00332481">
      <w:pPr>
        <w:spacing w:line="276" w:lineRule="auto"/>
        <w:jc w:val="both"/>
        <w:rPr>
          <w:rFonts w:eastAsia="Calibri" w:cs="Arial"/>
          <w:szCs w:val="22"/>
          <w:lang w:eastAsia="en-US"/>
        </w:rPr>
      </w:pPr>
    </w:p>
    <w:p w14:paraId="02A6AAD2"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b/>
          <w:bCs/>
          <w:szCs w:val="22"/>
          <w:lang w:eastAsia="en-US"/>
        </w:rPr>
        <w:t xml:space="preserve">Finalitat: </w:t>
      </w:r>
      <w:r w:rsidRPr="00EC3261">
        <w:rPr>
          <w:rFonts w:eastAsia="Calibri" w:cs="Arial"/>
          <w:szCs w:val="22"/>
          <w:lang w:eastAsia="en-US"/>
        </w:rPr>
        <w:t>Gestió dels licitadors durant la licitació</w:t>
      </w:r>
    </w:p>
    <w:p w14:paraId="4EF3EE4A" w14:textId="77777777" w:rsidR="00332481" w:rsidRPr="00EC3261" w:rsidRDefault="00332481" w:rsidP="00332481">
      <w:pPr>
        <w:spacing w:line="276" w:lineRule="auto"/>
        <w:jc w:val="both"/>
        <w:rPr>
          <w:rFonts w:eastAsia="Calibri" w:cs="Arial"/>
          <w:szCs w:val="22"/>
          <w:lang w:eastAsia="en-US"/>
        </w:rPr>
      </w:pPr>
    </w:p>
    <w:p w14:paraId="7F0968F8" w14:textId="77777777" w:rsidR="00332481" w:rsidRPr="00EC3261" w:rsidRDefault="00332481" w:rsidP="00332481">
      <w:pPr>
        <w:spacing w:line="276" w:lineRule="auto"/>
        <w:jc w:val="both"/>
        <w:rPr>
          <w:rFonts w:eastAsia="Calibri" w:cs="Arial"/>
          <w:i/>
          <w:iCs/>
          <w:szCs w:val="22"/>
          <w:lang w:eastAsia="en-US"/>
        </w:rPr>
      </w:pPr>
      <w:r w:rsidRPr="00EC3261">
        <w:rPr>
          <w:rFonts w:eastAsia="Calibri" w:cs="Arial"/>
          <w:b/>
          <w:bCs/>
          <w:szCs w:val="22"/>
          <w:lang w:eastAsia="en-US"/>
        </w:rPr>
        <w:t xml:space="preserve">Drets de les persones interessades: </w:t>
      </w:r>
      <w:r w:rsidRPr="00EC3261">
        <w:rPr>
          <w:rFonts w:eastAsia="Calibri" w:cs="Arial"/>
          <w:szCs w:val="22"/>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270CEC01" w14:textId="77777777" w:rsidR="00332481" w:rsidRPr="00EC3261" w:rsidRDefault="00332481" w:rsidP="00332481">
      <w:pPr>
        <w:spacing w:line="276" w:lineRule="auto"/>
        <w:jc w:val="both"/>
        <w:rPr>
          <w:rFonts w:eastAsia="Calibri" w:cs="Arial"/>
          <w:szCs w:val="22"/>
          <w:lang w:eastAsia="en-US"/>
        </w:rPr>
      </w:pPr>
    </w:p>
    <w:p w14:paraId="35C6AA38"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b/>
          <w:bCs/>
          <w:szCs w:val="22"/>
          <w:lang w:eastAsia="en-US"/>
        </w:rPr>
        <w:t xml:space="preserve">Informació addicional: </w:t>
      </w:r>
    </w:p>
    <w:p w14:paraId="217D079A" w14:textId="77777777" w:rsidR="00332481" w:rsidRPr="00EC3261" w:rsidRDefault="00332481" w:rsidP="00332481">
      <w:pPr>
        <w:spacing w:line="276" w:lineRule="auto"/>
        <w:rPr>
          <w:rFonts w:cs="Arial"/>
          <w:szCs w:val="22"/>
        </w:rPr>
      </w:pPr>
    </w:p>
    <w:p w14:paraId="54996FF1" w14:textId="77777777" w:rsidR="00332481" w:rsidRPr="00EC3261" w:rsidRDefault="00332481" w:rsidP="00332481">
      <w:pPr>
        <w:spacing w:line="276" w:lineRule="auto"/>
        <w:jc w:val="both"/>
        <w:rPr>
          <w:rFonts w:cs="Arial"/>
          <w:b/>
          <w:bCs/>
          <w:snapToGrid w:val="0"/>
          <w:szCs w:val="22"/>
        </w:rPr>
        <w:sectPr w:rsidR="00332481" w:rsidRPr="00EC3261" w:rsidSect="00332481">
          <w:footerReference w:type="even" r:id="rId14"/>
          <w:footerReference w:type="default" r:id="rId15"/>
          <w:pgSz w:w="11906" w:h="16838" w:code="9"/>
          <w:pgMar w:top="1374" w:right="1134" w:bottom="1701" w:left="1701" w:header="113" w:footer="283" w:gutter="0"/>
          <w:cols w:space="708"/>
          <w:docGrid w:linePitch="299"/>
        </w:sectPr>
      </w:pPr>
      <w:hyperlink r:id="rId16" w:history="1">
        <w:r w:rsidRPr="00EC3261">
          <w:rPr>
            <w:rStyle w:val="Hipervnculo"/>
            <w:rFonts w:eastAsia="Calibri" w:cs="Arial"/>
            <w:szCs w:val="22"/>
            <w:lang w:eastAsia="en-US"/>
          </w:rPr>
          <w:t>https://www.icf.cat/ca/common/Privacitat/</w:t>
        </w:r>
      </w:hyperlink>
    </w:p>
    <w:p w14:paraId="1D6857F4" w14:textId="77777777" w:rsidR="00332481" w:rsidRPr="00EC3261" w:rsidRDefault="00332481" w:rsidP="00332481">
      <w:pPr>
        <w:pBdr>
          <w:bottom w:val="single" w:sz="4" w:space="1" w:color="auto"/>
        </w:pBdr>
        <w:spacing w:line="276" w:lineRule="auto"/>
        <w:ind w:right="-1335"/>
        <w:jc w:val="center"/>
        <w:rPr>
          <w:rFonts w:cs="Arial"/>
          <w:b/>
          <w:szCs w:val="22"/>
        </w:rPr>
      </w:pPr>
      <w:bookmarkStart w:id="0" w:name="_Hlk157280934"/>
      <w:r w:rsidRPr="00EC3261">
        <w:rPr>
          <w:rFonts w:cs="Arial"/>
          <w:b/>
          <w:bCs/>
          <w:snapToGrid w:val="0"/>
          <w:szCs w:val="22"/>
        </w:rPr>
        <w:lastRenderedPageBreak/>
        <w:t xml:space="preserve">ANNEX </w:t>
      </w:r>
      <w:r>
        <w:rPr>
          <w:rFonts w:cs="Arial"/>
          <w:b/>
          <w:bCs/>
          <w:snapToGrid w:val="0"/>
          <w:szCs w:val="22"/>
        </w:rPr>
        <w:t>7</w:t>
      </w:r>
      <w:r w:rsidRPr="00EC3261">
        <w:rPr>
          <w:rFonts w:cs="Arial"/>
          <w:b/>
          <w:bCs/>
          <w:snapToGrid w:val="0"/>
          <w:szCs w:val="22"/>
        </w:rPr>
        <w:t xml:space="preserve"> </w:t>
      </w:r>
      <w:r w:rsidRPr="00EC3261">
        <w:rPr>
          <w:rFonts w:cs="Arial"/>
          <w:b/>
          <w:szCs w:val="22"/>
        </w:rPr>
        <w:t>DECLARACIÓ RESPONSABLE DE TITULARITAT REAL</w:t>
      </w:r>
    </w:p>
    <w:p w14:paraId="4702F898" w14:textId="77777777" w:rsidR="00332481" w:rsidRPr="00EC3261" w:rsidRDefault="00332481" w:rsidP="00332481">
      <w:pPr>
        <w:spacing w:line="276" w:lineRule="auto"/>
        <w:jc w:val="both"/>
        <w:rPr>
          <w:rFonts w:cs="Arial"/>
          <w:szCs w:val="22"/>
        </w:rPr>
      </w:pPr>
    </w:p>
    <w:p w14:paraId="5807A799" w14:textId="77777777" w:rsidR="00332481" w:rsidRPr="000A4266" w:rsidRDefault="00332481" w:rsidP="00332481">
      <w:pPr>
        <w:spacing w:line="276" w:lineRule="auto"/>
        <w:ind w:right="-1335"/>
        <w:jc w:val="both"/>
        <w:rPr>
          <w:rFonts w:eastAsia="Calibri" w:cs="Arial"/>
          <w:b/>
          <w:szCs w:val="22"/>
          <w:lang w:eastAsia="en-US"/>
        </w:rPr>
      </w:pPr>
      <w:bookmarkStart w:id="1" w:name="_Hlk157280890"/>
      <w:bookmarkEnd w:id="0"/>
      <w:r w:rsidRPr="000A4266">
        <w:rPr>
          <w:rFonts w:eastAsia="Calibri" w:cs="Arial"/>
          <w:szCs w:val="22"/>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sidRPr="000A4266">
        <w:rPr>
          <w:rFonts w:eastAsia="Calibri" w:cs="Arial"/>
          <w:szCs w:val="22"/>
          <w:lang w:eastAsia="en-US"/>
        </w:rPr>
        <w:t>sotasignant</w:t>
      </w:r>
      <w:proofErr w:type="spellEnd"/>
      <w:r w:rsidRPr="000A4266">
        <w:rPr>
          <w:rFonts w:eastAsia="Calibri" w:cs="Arial"/>
          <w:szCs w:val="22"/>
          <w:lang w:eastAsia="en-US"/>
        </w:rPr>
        <w:t xml:space="preserve"> Senyor/a </w:t>
      </w:r>
      <w:proofErr w:type="spellStart"/>
      <w:r w:rsidRPr="000A4266">
        <w:rPr>
          <w:rFonts w:eastAsia="Calibri" w:cs="Arial"/>
          <w:szCs w:val="22"/>
          <w:lang w:eastAsia="en-US"/>
        </w:rPr>
        <w:t>Xxxx</w:t>
      </w:r>
      <w:proofErr w:type="spellEnd"/>
      <w:r w:rsidRPr="000A4266">
        <w:rPr>
          <w:rFonts w:eastAsia="Calibri" w:cs="Arial"/>
          <w:szCs w:val="22"/>
          <w:lang w:eastAsia="en-US"/>
        </w:rPr>
        <w:t xml:space="preserve"> </w:t>
      </w:r>
      <w:proofErr w:type="spellStart"/>
      <w:r w:rsidRPr="000A4266">
        <w:rPr>
          <w:rFonts w:eastAsia="Calibri" w:cs="Arial"/>
          <w:szCs w:val="22"/>
          <w:lang w:eastAsia="en-US"/>
        </w:rPr>
        <w:t>Xxxx</w:t>
      </w:r>
      <w:proofErr w:type="spellEnd"/>
      <w:r w:rsidRPr="000A4266">
        <w:rPr>
          <w:rFonts w:eastAsia="Calibri" w:cs="Arial"/>
          <w:szCs w:val="22"/>
          <w:lang w:eastAsia="en-US"/>
        </w:rPr>
        <w:t xml:space="preserve"> </w:t>
      </w:r>
      <w:proofErr w:type="spellStart"/>
      <w:r w:rsidRPr="000A4266">
        <w:rPr>
          <w:rFonts w:eastAsia="Calibri" w:cs="Arial"/>
          <w:szCs w:val="22"/>
          <w:lang w:eastAsia="en-US"/>
        </w:rPr>
        <w:t>Xxxx</w:t>
      </w:r>
      <w:proofErr w:type="spellEnd"/>
      <w:r w:rsidRPr="000A4266">
        <w:rPr>
          <w:rFonts w:eastAsia="Calibri" w:cs="Arial"/>
          <w:szCs w:val="22"/>
          <w:lang w:eastAsia="en-US"/>
        </w:rPr>
        <w:t xml:space="preserve"> amb document d’identificació número 11111111X actuant com a representant legal de l’esmentada entitat amb NIF X11111111, segons escriptura de poders atorgada davant el notari de XXXXXXXX Senyor/a </w:t>
      </w:r>
      <w:proofErr w:type="spellStart"/>
      <w:r w:rsidRPr="000A4266">
        <w:rPr>
          <w:rFonts w:eastAsia="Calibri" w:cs="Arial"/>
          <w:szCs w:val="22"/>
          <w:lang w:eastAsia="en-US"/>
        </w:rPr>
        <w:t>Xxxx</w:t>
      </w:r>
      <w:proofErr w:type="spellEnd"/>
      <w:r w:rsidRPr="000A4266">
        <w:rPr>
          <w:rFonts w:eastAsia="Calibri" w:cs="Arial"/>
          <w:szCs w:val="22"/>
          <w:lang w:eastAsia="en-US"/>
        </w:rPr>
        <w:t xml:space="preserve"> </w:t>
      </w:r>
      <w:proofErr w:type="spellStart"/>
      <w:r w:rsidRPr="000A4266">
        <w:rPr>
          <w:rFonts w:eastAsia="Calibri" w:cs="Arial"/>
          <w:szCs w:val="22"/>
          <w:lang w:eastAsia="en-US"/>
        </w:rPr>
        <w:t>Xxxx</w:t>
      </w:r>
      <w:proofErr w:type="spellEnd"/>
      <w:r w:rsidRPr="000A4266">
        <w:rPr>
          <w:rFonts w:eastAsia="Calibri" w:cs="Arial"/>
          <w:szCs w:val="22"/>
          <w:lang w:eastAsia="en-US"/>
        </w:rPr>
        <w:t xml:space="preserve"> </w:t>
      </w:r>
      <w:proofErr w:type="spellStart"/>
      <w:r w:rsidRPr="000A4266">
        <w:rPr>
          <w:rFonts w:eastAsia="Calibri" w:cs="Arial"/>
          <w:szCs w:val="22"/>
          <w:lang w:eastAsia="en-US"/>
        </w:rPr>
        <w:t>Xxxx</w:t>
      </w:r>
      <w:proofErr w:type="spellEnd"/>
      <w:r w:rsidRPr="000A4266">
        <w:rPr>
          <w:rFonts w:eastAsia="Calibri" w:cs="Arial"/>
          <w:szCs w:val="22"/>
          <w:lang w:eastAsia="en-US"/>
        </w:rPr>
        <w:t>, en data dia/mes/any, número 1111 del seu protocol.</w:t>
      </w:r>
    </w:p>
    <w:p w14:paraId="38B58441" w14:textId="77777777" w:rsidR="00332481" w:rsidRDefault="00332481" w:rsidP="00332481">
      <w:pPr>
        <w:spacing w:line="276" w:lineRule="auto"/>
        <w:jc w:val="center"/>
        <w:rPr>
          <w:rFonts w:eastAsia="Calibri" w:cs="Arial"/>
          <w:b/>
          <w:szCs w:val="22"/>
          <w:lang w:eastAsia="en-US"/>
        </w:rPr>
      </w:pPr>
      <w:r w:rsidRPr="000A4266">
        <w:rPr>
          <w:rFonts w:eastAsia="Calibri" w:cs="Arial"/>
          <w:b/>
          <w:szCs w:val="22"/>
          <w:lang w:eastAsia="en-US"/>
        </w:rPr>
        <w:t>DECLARO SOTA LA MEVA RESPONSABILITAT</w:t>
      </w:r>
    </w:p>
    <w:p w14:paraId="269F8C21" w14:textId="77777777" w:rsidR="00332481" w:rsidRPr="000A4266" w:rsidRDefault="00332481" w:rsidP="00332481">
      <w:pPr>
        <w:spacing w:line="276" w:lineRule="auto"/>
        <w:jc w:val="center"/>
        <w:rPr>
          <w:rFonts w:eastAsia="Calibri" w:cs="Arial"/>
          <w:b/>
          <w:szCs w:val="22"/>
          <w:lang w:eastAsia="en-US"/>
        </w:rPr>
      </w:pPr>
    </w:p>
    <w:p w14:paraId="51CF91A6" w14:textId="77777777" w:rsidR="00332481" w:rsidRDefault="00332481" w:rsidP="00332481">
      <w:pPr>
        <w:spacing w:line="276" w:lineRule="auto"/>
        <w:rPr>
          <w:rFonts w:eastAsia="Calibri" w:cs="Arial"/>
          <w:szCs w:val="22"/>
          <w:lang w:eastAsia="en-US"/>
        </w:rPr>
      </w:pPr>
      <w:r w:rsidRPr="000A4266">
        <w:rPr>
          <w:rFonts w:eastAsia="Calibri" w:cs="Arial"/>
          <w:szCs w:val="22"/>
          <w:lang w:eastAsia="en-US"/>
        </w:rPr>
        <w:t xml:space="preserve">Que l’entitat XXXXXXXXXXXXXX, amb les següents dades, </w:t>
      </w:r>
    </w:p>
    <w:p w14:paraId="231367F8" w14:textId="77777777" w:rsidR="00332481" w:rsidRPr="000A4266" w:rsidRDefault="00332481" w:rsidP="00332481">
      <w:pPr>
        <w:spacing w:line="276" w:lineRule="auto"/>
        <w:rPr>
          <w:rFonts w:eastAsia="Calibri" w:cs="Arial"/>
          <w:szCs w:val="22"/>
          <w:lang w:eastAsia="en-US"/>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707"/>
        <w:gridCol w:w="1390"/>
        <w:gridCol w:w="2312"/>
        <w:gridCol w:w="995"/>
        <w:gridCol w:w="1916"/>
        <w:gridCol w:w="3110"/>
      </w:tblGrid>
      <w:tr w:rsidR="00332481" w:rsidRPr="000A4266" w14:paraId="3F20BA78" w14:textId="77777777" w:rsidTr="003705A0">
        <w:tc>
          <w:tcPr>
            <w:tcW w:w="1465" w:type="dxa"/>
            <w:vAlign w:val="center"/>
          </w:tcPr>
          <w:p w14:paraId="3A8866B1"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Denominació social</w:t>
            </w:r>
          </w:p>
        </w:tc>
        <w:tc>
          <w:tcPr>
            <w:tcW w:w="2754" w:type="dxa"/>
            <w:vAlign w:val="center"/>
          </w:tcPr>
          <w:p w14:paraId="1DD866B9"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Adreça (direcció, codi postal, població)</w:t>
            </w:r>
          </w:p>
        </w:tc>
        <w:tc>
          <w:tcPr>
            <w:tcW w:w="1369" w:type="dxa"/>
            <w:vAlign w:val="center"/>
          </w:tcPr>
          <w:p w14:paraId="11E9998E"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Data constitució</w:t>
            </w:r>
          </w:p>
        </w:tc>
        <w:tc>
          <w:tcPr>
            <w:tcW w:w="2338" w:type="dxa"/>
            <w:vAlign w:val="center"/>
          </w:tcPr>
          <w:p w14:paraId="49B4A7F7"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Nacionalitat i País de residència</w:t>
            </w:r>
          </w:p>
        </w:tc>
        <w:tc>
          <w:tcPr>
            <w:tcW w:w="1000" w:type="dxa"/>
            <w:vAlign w:val="center"/>
          </w:tcPr>
          <w:p w14:paraId="329C7E3B"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CNAE</w:t>
            </w:r>
          </w:p>
        </w:tc>
        <w:tc>
          <w:tcPr>
            <w:tcW w:w="1935" w:type="dxa"/>
            <w:vAlign w:val="center"/>
          </w:tcPr>
          <w:p w14:paraId="38A36C8F"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És empresa cotitzada?</w:t>
            </w:r>
          </w:p>
        </w:tc>
        <w:tc>
          <w:tcPr>
            <w:tcW w:w="3168" w:type="dxa"/>
            <w:vAlign w:val="center"/>
          </w:tcPr>
          <w:p w14:paraId="70887C98"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Cas que sigui empresa cotitzada, en quin mercat cotitza?</w:t>
            </w:r>
          </w:p>
        </w:tc>
      </w:tr>
      <w:tr w:rsidR="00332481" w:rsidRPr="000A4266" w14:paraId="4DE74A84" w14:textId="77777777" w:rsidTr="003705A0">
        <w:tc>
          <w:tcPr>
            <w:tcW w:w="1465" w:type="dxa"/>
            <w:vAlign w:val="center"/>
          </w:tcPr>
          <w:p w14:paraId="659E731F" w14:textId="77777777" w:rsidR="00332481" w:rsidRPr="000A4266" w:rsidRDefault="00332481" w:rsidP="003705A0">
            <w:pPr>
              <w:spacing w:line="276" w:lineRule="auto"/>
              <w:rPr>
                <w:rFonts w:eastAsia="Calibri" w:cs="Arial"/>
                <w:szCs w:val="22"/>
                <w:lang w:eastAsia="en-US"/>
              </w:rPr>
            </w:pPr>
          </w:p>
        </w:tc>
        <w:tc>
          <w:tcPr>
            <w:tcW w:w="2754" w:type="dxa"/>
            <w:vAlign w:val="center"/>
          </w:tcPr>
          <w:p w14:paraId="0AB34AD3" w14:textId="77777777" w:rsidR="00332481" w:rsidRPr="000A4266" w:rsidRDefault="00332481" w:rsidP="003705A0">
            <w:pPr>
              <w:spacing w:line="276" w:lineRule="auto"/>
              <w:rPr>
                <w:rFonts w:eastAsia="Calibri" w:cs="Arial"/>
                <w:szCs w:val="22"/>
                <w:lang w:eastAsia="en-US"/>
              </w:rPr>
            </w:pPr>
          </w:p>
        </w:tc>
        <w:tc>
          <w:tcPr>
            <w:tcW w:w="1369" w:type="dxa"/>
            <w:vAlign w:val="center"/>
          </w:tcPr>
          <w:p w14:paraId="1B4A3CF9" w14:textId="77777777" w:rsidR="00332481" w:rsidRPr="000A4266" w:rsidRDefault="00332481" w:rsidP="003705A0">
            <w:pPr>
              <w:spacing w:line="276" w:lineRule="auto"/>
              <w:rPr>
                <w:rFonts w:eastAsia="Calibri" w:cs="Arial"/>
                <w:szCs w:val="22"/>
                <w:lang w:eastAsia="en-US"/>
              </w:rPr>
            </w:pPr>
          </w:p>
        </w:tc>
        <w:tc>
          <w:tcPr>
            <w:tcW w:w="2338" w:type="dxa"/>
            <w:vAlign w:val="center"/>
          </w:tcPr>
          <w:p w14:paraId="0A11D867" w14:textId="77777777" w:rsidR="00332481" w:rsidRPr="000A4266" w:rsidRDefault="00332481" w:rsidP="003705A0">
            <w:pPr>
              <w:spacing w:line="276" w:lineRule="auto"/>
              <w:rPr>
                <w:rFonts w:eastAsia="Calibri" w:cs="Arial"/>
                <w:szCs w:val="22"/>
                <w:lang w:eastAsia="en-US"/>
              </w:rPr>
            </w:pPr>
          </w:p>
        </w:tc>
        <w:tc>
          <w:tcPr>
            <w:tcW w:w="1000" w:type="dxa"/>
            <w:vAlign w:val="center"/>
          </w:tcPr>
          <w:p w14:paraId="69A7A6E1" w14:textId="77777777" w:rsidR="00332481" w:rsidRPr="000A4266" w:rsidRDefault="00332481" w:rsidP="003705A0">
            <w:pPr>
              <w:spacing w:line="276" w:lineRule="auto"/>
              <w:rPr>
                <w:rFonts w:eastAsia="Calibri" w:cs="Arial"/>
                <w:szCs w:val="22"/>
                <w:lang w:eastAsia="en-US"/>
              </w:rPr>
            </w:pPr>
          </w:p>
        </w:tc>
        <w:tc>
          <w:tcPr>
            <w:tcW w:w="1935" w:type="dxa"/>
            <w:vAlign w:val="center"/>
          </w:tcPr>
          <w:p w14:paraId="5FBA002B" w14:textId="77777777" w:rsidR="00332481" w:rsidRPr="000A4266" w:rsidRDefault="00332481" w:rsidP="003705A0">
            <w:pPr>
              <w:spacing w:line="276" w:lineRule="auto"/>
              <w:jc w:val="center"/>
              <w:rPr>
                <w:rFonts w:eastAsia="Calibri" w:cs="Arial"/>
                <w:szCs w:val="22"/>
                <w:lang w:eastAsia="en-US"/>
              </w:rPr>
            </w:pPr>
            <w:r w:rsidRPr="000A4266">
              <w:rPr>
                <w:rFonts w:eastAsia="Calibri" w:cs="Arial"/>
                <w:szCs w:val="22"/>
                <w:lang w:eastAsia="en-US"/>
              </w:rPr>
              <w:t>Si/no</w:t>
            </w:r>
          </w:p>
        </w:tc>
        <w:tc>
          <w:tcPr>
            <w:tcW w:w="3168" w:type="dxa"/>
            <w:vAlign w:val="center"/>
          </w:tcPr>
          <w:p w14:paraId="7DA56A2D" w14:textId="77777777" w:rsidR="00332481" w:rsidRPr="000A4266" w:rsidRDefault="00332481" w:rsidP="003705A0">
            <w:pPr>
              <w:spacing w:line="276" w:lineRule="auto"/>
              <w:rPr>
                <w:rFonts w:eastAsia="Calibri" w:cs="Arial"/>
                <w:szCs w:val="22"/>
                <w:lang w:eastAsia="en-US"/>
              </w:rPr>
            </w:pPr>
          </w:p>
        </w:tc>
      </w:tr>
    </w:tbl>
    <w:p w14:paraId="3D2281B2" w14:textId="77777777" w:rsidR="00332481" w:rsidRPr="000A4266" w:rsidRDefault="00332481" w:rsidP="00332481">
      <w:pPr>
        <w:spacing w:line="276" w:lineRule="auto"/>
        <w:rPr>
          <w:rFonts w:eastAsia="Calibri" w:cs="Arial"/>
          <w:szCs w:val="22"/>
          <w:lang w:eastAsia="en-US"/>
        </w:rPr>
      </w:pPr>
      <w:r w:rsidRPr="000A4266">
        <w:rPr>
          <w:rFonts w:eastAsia="Calibri" w:cs="Arial"/>
          <w:szCs w:val="22"/>
          <w:lang w:eastAsia="en-US"/>
        </w:rPr>
        <w:t xml:space="preserve"> </w:t>
      </w:r>
    </w:p>
    <w:p w14:paraId="6FD65809" w14:textId="77777777" w:rsidR="00332481" w:rsidRDefault="00332481" w:rsidP="00332481">
      <w:pPr>
        <w:spacing w:line="276" w:lineRule="auto"/>
        <w:ind w:right="-1760"/>
        <w:rPr>
          <w:rFonts w:eastAsia="Calibri" w:cs="Arial"/>
          <w:szCs w:val="22"/>
          <w:lang w:eastAsia="en-US"/>
        </w:rPr>
      </w:pPr>
      <w:r w:rsidRPr="000A4266">
        <w:rPr>
          <w:rFonts w:eastAsia="Calibri" w:cs="Arial"/>
          <w:szCs w:val="22"/>
          <w:lang w:eastAsia="en-US"/>
        </w:rPr>
        <w:t>té, a la data d’aquest document, els següents titulars reals, d’acord amb la definició de l’article 8 del reial decret 304/2014, que aprova el reglament de la llei 10/2010:</w:t>
      </w:r>
    </w:p>
    <w:p w14:paraId="0CFC5153" w14:textId="77777777" w:rsidR="00332481" w:rsidRPr="000A4266" w:rsidRDefault="00332481" w:rsidP="00332481">
      <w:pPr>
        <w:spacing w:line="276" w:lineRule="auto"/>
        <w:ind w:right="-1760"/>
        <w:rPr>
          <w:rFonts w:eastAsia="Calibri" w:cs="Arial"/>
          <w:szCs w:val="22"/>
          <w:lang w:eastAsia="en-US"/>
        </w:rPr>
      </w:pPr>
    </w:p>
    <w:tbl>
      <w:tblPr>
        <w:tblW w:w="149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418"/>
        <w:gridCol w:w="1276"/>
        <w:gridCol w:w="1842"/>
        <w:gridCol w:w="1701"/>
        <w:gridCol w:w="1027"/>
        <w:gridCol w:w="2517"/>
        <w:gridCol w:w="1134"/>
      </w:tblGrid>
      <w:tr w:rsidR="00332481" w:rsidRPr="00EC3261" w14:paraId="7D31081B" w14:textId="77777777" w:rsidTr="003705A0">
        <w:tc>
          <w:tcPr>
            <w:tcW w:w="2518" w:type="dxa"/>
            <w:vAlign w:val="center"/>
          </w:tcPr>
          <w:p w14:paraId="46C8A0F6"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Nom i Cognoms</w:t>
            </w:r>
          </w:p>
        </w:tc>
        <w:tc>
          <w:tcPr>
            <w:tcW w:w="1559" w:type="dxa"/>
            <w:vAlign w:val="center"/>
          </w:tcPr>
          <w:p w14:paraId="19D3E5F8"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DNI</w:t>
            </w:r>
          </w:p>
        </w:tc>
        <w:tc>
          <w:tcPr>
            <w:tcW w:w="1418" w:type="dxa"/>
            <w:vAlign w:val="center"/>
          </w:tcPr>
          <w:p w14:paraId="712A2472"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Data caducitat DNI</w:t>
            </w:r>
          </w:p>
        </w:tc>
        <w:tc>
          <w:tcPr>
            <w:tcW w:w="1276" w:type="dxa"/>
            <w:vAlign w:val="center"/>
          </w:tcPr>
          <w:p w14:paraId="78C522F2"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Data de naixement</w:t>
            </w:r>
          </w:p>
        </w:tc>
        <w:tc>
          <w:tcPr>
            <w:tcW w:w="1842" w:type="dxa"/>
            <w:vAlign w:val="center"/>
          </w:tcPr>
          <w:p w14:paraId="3DDA8FBB"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Nacionalitat i País de residència</w:t>
            </w:r>
          </w:p>
        </w:tc>
        <w:tc>
          <w:tcPr>
            <w:tcW w:w="1701" w:type="dxa"/>
            <w:vAlign w:val="center"/>
          </w:tcPr>
          <w:p w14:paraId="04C8CF7B"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Professió</w:t>
            </w:r>
          </w:p>
        </w:tc>
        <w:tc>
          <w:tcPr>
            <w:tcW w:w="1027" w:type="dxa"/>
            <w:vAlign w:val="center"/>
          </w:tcPr>
          <w:p w14:paraId="26CC4D4B"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CNAE</w:t>
            </w:r>
          </w:p>
        </w:tc>
        <w:tc>
          <w:tcPr>
            <w:tcW w:w="2517" w:type="dxa"/>
            <w:vAlign w:val="center"/>
          </w:tcPr>
          <w:p w14:paraId="06BE0526" w14:textId="77777777" w:rsidR="00332481" w:rsidRPr="000A4266" w:rsidRDefault="00332481" w:rsidP="003705A0">
            <w:pPr>
              <w:spacing w:line="276" w:lineRule="auto"/>
              <w:jc w:val="center"/>
              <w:rPr>
                <w:rFonts w:eastAsia="Calibri" w:cs="Arial"/>
                <w:b/>
                <w:szCs w:val="22"/>
                <w:lang w:eastAsia="en-US"/>
              </w:rPr>
            </w:pPr>
            <w:r w:rsidRPr="000A4266">
              <w:rPr>
                <w:rFonts w:eastAsia="Calibri" w:cs="Arial"/>
                <w:b/>
                <w:szCs w:val="22"/>
                <w:lang w:eastAsia="en-US"/>
              </w:rPr>
              <w:t>Domicili (localitat, carrer, nº, pis, codi postal,...)</w:t>
            </w:r>
          </w:p>
        </w:tc>
        <w:tc>
          <w:tcPr>
            <w:tcW w:w="1134" w:type="dxa"/>
            <w:vAlign w:val="center"/>
          </w:tcPr>
          <w:p w14:paraId="42D8408C" w14:textId="77777777" w:rsidR="00332481" w:rsidRPr="00EC3261" w:rsidRDefault="00332481" w:rsidP="003705A0">
            <w:pPr>
              <w:spacing w:line="276" w:lineRule="auto"/>
              <w:jc w:val="center"/>
              <w:rPr>
                <w:rFonts w:eastAsia="Calibri" w:cs="Arial"/>
                <w:b/>
                <w:szCs w:val="22"/>
                <w:vertAlign w:val="superscript"/>
                <w:lang w:eastAsia="en-US"/>
              </w:rPr>
            </w:pPr>
            <w:r w:rsidRPr="000A4266">
              <w:rPr>
                <w:rFonts w:eastAsia="Calibri" w:cs="Arial"/>
                <w:b/>
                <w:szCs w:val="22"/>
                <w:lang w:eastAsia="en-US"/>
              </w:rPr>
              <w:t>Tipus</w:t>
            </w:r>
            <w:r w:rsidRPr="000A4266">
              <w:rPr>
                <w:rFonts w:eastAsia="Calibri" w:cs="Arial"/>
                <w:b/>
                <w:szCs w:val="22"/>
                <w:vertAlign w:val="superscript"/>
                <w:lang w:eastAsia="en-US"/>
              </w:rPr>
              <w:t>1</w:t>
            </w:r>
            <w:r w:rsidRPr="000A4266">
              <w:rPr>
                <w:rFonts w:eastAsia="Calibri" w:cs="Arial"/>
                <w:b/>
                <w:szCs w:val="22"/>
                <w:lang w:eastAsia="en-US"/>
              </w:rPr>
              <w:t xml:space="preserve"> (TR o </w:t>
            </w:r>
            <w:proofErr w:type="spellStart"/>
            <w:r w:rsidRPr="000A4266">
              <w:rPr>
                <w:rFonts w:eastAsia="Calibri" w:cs="Arial"/>
                <w:b/>
                <w:szCs w:val="22"/>
                <w:lang w:eastAsia="en-US"/>
              </w:rPr>
              <w:t>Adm</w:t>
            </w:r>
            <w:proofErr w:type="spellEnd"/>
            <w:r w:rsidRPr="000A4266">
              <w:rPr>
                <w:rFonts w:eastAsia="Calibri" w:cs="Arial"/>
                <w:b/>
                <w:szCs w:val="22"/>
                <w:lang w:eastAsia="en-US"/>
              </w:rPr>
              <w:t>)</w:t>
            </w:r>
          </w:p>
        </w:tc>
      </w:tr>
      <w:tr w:rsidR="00332481" w:rsidRPr="00EC3261" w14:paraId="78E39446" w14:textId="77777777" w:rsidTr="003705A0">
        <w:tc>
          <w:tcPr>
            <w:tcW w:w="2518" w:type="dxa"/>
          </w:tcPr>
          <w:p w14:paraId="5D10FE6D" w14:textId="77777777" w:rsidR="00332481" w:rsidRPr="00EC3261" w:rsidRDefault="00332481" w:rsidP="003705A0">
            <w:pPr>
              <w:spacing w:line="276" w:lineRule="auto"/>
              <w:rPr>
                <w:rFonts w:eastAsia="Calibri" w:cs="Arial"/>
                <w:szCs w:val="22"/>
                <w:lang w:eastAsia="en-US"/>
              </w:rPr>
            </w:pPr>
          </w:p>
        </w:tc>
        <w:tc>
          <w:tcPr>
            <w:tcW w:w="1559" w:type="dxa"/>
          </w:tcPr>
          <w:p w14:paraId="6FFD76EF" w14:textId="77777777" w:rsidR="00332481" w:rsidRPr="00EC3261" w:rsidRDefault="00332481" w:rsidP="003705A0">
            <w:pPr>
              <w:spacing w:line="276" w:lineRule="auto"/>
              <w:rPr>
                <w:rFonts w:eastAsia="Calibri" w:cs="Arial"/>
                <w:szCs w:val="22"/>
                <w:lang w:eastAsia="en-US"/>
              </w:rPr>
            </w:pPr>
          </w:p>
        </w:tc>
        <w:tc>
          <w:tcPr>
            <w:tcW w:w="1418" w:type="dxa"/>
          </w:tcPr>
          <w:p w14:paraId="69C898C5" w14:textId="77777777" w:rsidR="00332481" w:rsidRPr="00EC3261" w:rsidRDefault="00332481" w:rsidP="003705A0">
            <w:pPr>
              <w:spacing w:line="276" w:lineRule="auto"/>
              <w:rPr>
                <w:rFonts w:eastAsia="Calibri" w:cs="Arial"/>
                <w:szCs w:val="22"/>
                <w:lang w:eastAsia="en-US"/>
              </w:rPr>
            </w:pPr>
          </w:p>
        </w:tc>
        <w:tc>
          <w:tcPr>
            <w:tcW w:w="1276" w:type="dxa"/>
          </w:tcPr>
          <w:p w14:paraId="4F99B7C6" w14:textId="77777777" w:rsidR="00332481" w:rsidRPr="00EC3261" w:rsidRDefault="00332481" w:rsidP="003705A0">
            <w:pPr>
              <w:spacing w:line="276" w:lineRule="auto"/>
              <w:rPr>
                <w:rFonts w:eastAsia="Calibri" w:cs="Arial"/>
                <w:szCs w:val="22"/>
                <w:lang w:eastAsia="en-US"/>
              </w:rPr>
            </w:pPr>
          </w:p>
        </w:tc>
        <w:tc>
          <w:tcPr>
            <w:tcW w:w="1842" w:type="dxa"/>
          </w:tcPr>
          <w:p w14:paraId="572C0A95" w14:textId="77777777" w:rsidR="00332481" w:rsidRPr="00EC3261" w:rsidRDefault="00332481" w:rsidP="003705A0">
            <w:pPr>
              <w:spacing w:line="276" w:lineRule="auto"/>
              <w:rPr>
                <w:rFonts w:eastAsia="Calibri" w:cs="Arial"/>
                <w:szCs w:val="22"/>
                <w:lang w:eastAsia="en-US"/>
              </w:rPr>
            </w:pPr>
          </w:p>
        </w:tc>
        <w:tc>
          <w:tcPr>
            <w:tcW w:w="1701" w:type="dxa"/>
          </w:tcPr>
          <w:p w14:paraId="4F9EE64C" w14:textId="77777777" w:rsidR="00332481" w:rsidRPr="00EC3261" w:rsidRDefault="00332481" w:rsidP="003705A0">
            <w:pPr>
              <w:spacing w:line="276" w:lineRule="auto"/>
              <w:rPr>
                <w:rFonts w:eastAsia="Calibri" w:cs="Arial"/>
                <w:szCs w:val="22"/>
                <w:lang w:eastAsia="en-US"/>
              </w:rPr>
            </w:pPr>
          </w:p>
        </w:tc>
        <w:tc>
          <w:tcPr>
            <w:tcW w:w="1027" w:type="dxa"/>
          </w:tcPr>
          <w:p w14:paraId="1DF5C83B" w14:textId="77777777" w:rsidR="00332481" w:rsidRPr="00EC3261" w:rsidRDefault="00332481" w:rsidP="003705A0">
            <w:pPr>
              <w:spacing w:line="276" w:lineRule="auto"/>
              <w:rPr>
                <w:rFonts w:eastAsia="Calibri" w:cs="Arial"/>
                <w:szCs w:val="22"/>
                <w:lang w:eastAsia="en-US"/>
              </w:rPr>
            </w:pPr>
          </w:p>
        </w:tc>
        <w:tc>
          <w:tcPr>
            <w:tcW w:w="2517" w:type="dxa"/>
          </w:tcPr>
          <w:p w14:paraId="790F3202" w14:textId="77777777" w:rsidR="00332481" w:rsidRPr="00EC3261" w:rsidRDefault="00332481" w:rsidP="003705A0">
            <w:pPr>
              <w:spacing w:line="276" w:lineRule="auto"/>
              <w:rPr>
                <w:rFonts w:eastAsia="Calibri" w:cs="Arial"/>
                <w:szCs w:val="22"/>
                <w:lang w:eastAsia="en-US"/>
              </w:rPr>
            </w:pPr>
          </w:p>
        </w:tc>
        <w:tc>
          <w:tcPr>
            <w:tcW w:w="1134" w:type="dxa"/>
          </w:tcPr>
          <w:p w14:paraId="56FE67DE" w14:textId="77777777" w:rsidR="00332481" w:rsidRPr="00EC3261" w:rsidRDefault="00332481" w:rsidP="003705A0">
            <w:pPr>
              <w:spacing w:line="276" w:lineRule="auto"/>
              <w:rPr>
                <w:rFonts w:eastAsia="Calibri" w:cs="Arial"/>
                <w:szCs w:val="22"/>
                <w:lang w:eastAsia="en-US"/>
              </w:rPr>
            </w:pPr>
          </w:p>
        </w:tc>
      </w:tr>
      <w:tr w:rsidR="00332481" w:rsidRPr="00EC3261" w14:paraId="70B8353B" w14:textId="77777777" w:rsidTr="003705A0">
        <w:tc>
          <w:tcPr>
            <w:tcW w:w="2518" w:type="dxa"/>
          </w:tcPr>
          <w:p w14:paraId="4DBC3F75" w14:textId="77777777" w:rsidR="00332481" w:rsidRPr="00EC3261" w:rsidRDefault="00332481" w:rsidP="003705A0">
            <w:pPr>
              <w:spacing w:line="276" w:lineRule="auto"/>
              <w:rPr>
                <w:rFonts w:eastAsia="Calibri" w:cs="Arial"/>
                <w:szCs w:val="22"/>
                <w:lang w:eastAsia="en-US"/>
              </w:rPr>
            </w:pPr>
          </w:p>
        </w:tc>
        <w:tc>
          <w:tcPr>
            <w:tcW w:w="1559" w:type="dxa"/>
          </w:tcPr>
          <w:p w14:paraId="49DB596C" w14:textId="77777777" w:rsidR="00332481" w:rsidRPr="00EC3261" w:rsidRDefault="00332481" w:rsidP="003705A0">
            <w:pPr>
              <w:spacing w:line="276" w:lineRule="auto"/>
              <w:rPr>
                <w:rFonts w:eastAsia="Calibri" w:cs="Arial"/>
                <w:szCs w:val="22"/>
                <w:lang w:eastAsia="en-US"/>
              </w:rPr>
            </w:pPr>
          </w:p>
        </w:tc>
        <w:tc>
          <w:tcPr>
            <w:tcW w:w="1418" w:type="dxa"/>
          </w:tcPr>
          <w:p w14:paraId="7F026FFA" w14:textId="77777777" w:rsidR="00332481" w:rsidRPr="00EC3261" w:rsidRDefault="00332481" w:rsidP="003705A0">
            <w:pPr>
              <w:spacing w:line="276" w:lineRule="auto"/>
              <w:rPr>
                <w:rFonts w:eastAsia="Calibri" w:cs="Arial"/>
                <w:szCs w:val="22"/>
                <w:lang w:eastAsia="en-US"/>
              </w:rPr>
            </w:pPr>
          </w:p>
        </w:tc>
        <w:tc>
          <w:tcPr>
            <w:tcW w:w="1276" w:type="dxa"/>
          </w:tcPr>
          <w:p w14:paraId="1B8ED1AB" w14:textId="77777777" w:rsidR="00332481" w:rsidRPr="00EC3261" w:rsidRDefault="00332481" w:rsidP="003705A0">
            <w:pPr>
              <w:spacing w:line="276" w:lineRule="auto"/>
              <w:rPr>
                <w:rFonts w:eastAsia="Calibri" w:cs="Arial"/>
                <w:szCs w:val="22"/>
                <w:lang w:eastAsia="en-US"/>
              </w:rPr>
            </w:pPr>
          </w:p>
        </w:tc>
        <w:tc>
          <w:tcPr>
            <w:tcW w:w="1842" w:type="dxa"/>
          </w:tcPr>
          <w:p w14:paraId="510E4CBC" w14:textId="77777777" w:rsidR="00332481" w:rsidRPr="00EC3261" w:rsidRDefault="00332481" w:rsidP="003705A0">
            <w:pPr>
              <w:spacing w:line="276" w:lineRule="auto"/>
              <w:rPr>
                <w:rFonts w:eastAsia="Calibri" w:cs="Arial"/>
                <w:szCs w:val="22"/>
                <w:lang w:eastAsia="en-US"/>
              </w:rPr>
            </w:pPr>
          </w:p>
        </w:tc>
        <w:tc>
          <w:tcPr>
            <w:tcW w:w="1701" w:type="dxa"/>
          </w:tcPr>
          <w:p w14:paraId="2CA2AA4E" w14:textId="77777777" w:rsidR="00332481" w:rsidRPr="00EC3261" w:rsidRDefault="00332481" w:rsidP="003705A0">
            <w:pPr>
              <w:spacing w:line="276" w:lineRule="auto"/>
              <w:rPr>
                <w:rFonts w:eastAsia="Calibri" w:cs="Arial"/>
                <w:szCs w:val="22"/>
                <w:lang w:eastAsia="en-US"/>
              </w:rPr>
            </w:pPr>
          </w:p>
        </w:tc>
        <w:tc>
          <w:tcPr>
            <w:tcW w:w="1027" w:type="dxa"/>
          </w:tcPr>
          <w:p w14:paraId="776C3C49" w14:textId="77777777" w:rsidR="00332481" w:rsidRPr="00EC3261" w:rsidRDefault="00332481" w:rsidP="003705A0">
            <w:pPr>
              <w:spacing w:line="276" w:lineRule="auto"/>
              <w:rPr>
                <w:rFonts w:eastAsia="Calibri" w:cs="Arial"/>
                <w:szCs w:val="22"/>
                <w:lang w:eastAsia="en-US"/>
              </w:rPr>
            </w:pPr>
          </w:p>
        </w:tc>
        <w:tc>
          <w:tcPr>
            <w:tcW w:w="2517" w:type="dxa"/>
          </w:tcPr>
          <w:p w14:paraId="0E51C771" w14:textId="77777777" w:rsidR="00332481" w:rsidRPr="00EC3261" w:rsidRDefault="00332481" w:rsidP="003705A0">
            <w:pPr>
              <w:spacing w:line="276" w:lineRule="auto"/>
              <w:rPr>
                <w:rFonts w:eastAsia="Calibri" w:cs="Arial"/>
                <w:szCs w:val="22"/>
                <w:lang w:eastAsia="en-US"/>
              </w:rPr>
            </w:pPr>
          </w:p>
        </w:tc>
        <w:tc>
          <w:tcPr>
            <w:tcW w:w="1134" w:type="dxa"/>
          </w:tcPr>
          <w:p w14:paraId="725CE488" w14:textId="77777777" w:rsidR="00332481" w:rsidRPr="00EC3261" w:rsidRDefault="00332481" w:rsidP="003705A0">
            <w:pPr>
              <w:spacing w:line="276" w:lineRule="auto"/>
              <w:rPr>
                <w:rFonts w:eastAsia="Calibri" w:cs="Arial"/>
                <w:szCs w:val="22"/>
                <w:lang w:eastAsia="en-US"/>
              </w:rPr>
            </w:pPr>
          </w:p>
        </w:tc>
      </w:tr>
      <w:tr w:rsidR="00332481" w:rsidRPr="00EC3261" w14:paraId="67C8348A" w14:textId="77777777" w:rsidTr="003705A0">
        <w:tc>
          <w:tcPr>
            <w:tcW w:w="2518" w:type="dxa"/>
          </w:tcPr>
          <w:p w14:paraId="65DF1423" w14:textId="77777777" w:rsidR="00332481" w:rsidRPr="00EC3261" w:rsidRDefault="00332481" w:rsidP="003705A0">
            <w:pPr>
              <w:spacing w:line="276" w:lineRule="auto"/>
              <w:rPr>
                <w:rFonts w:eastAsia="Calibri" w:cs="Arial"/>
                <w:szCs w:val="22"/>
                <w:lang w:eastAsia="en-US"/>
              </w:rPr>
            </w:pPr>
          </w:p>
        </w:tc>
        <w:tc>
          <w:tcPr>
            <w:tcW w:w="1559" w:type="dxa"/>
          </w:tcPr>
          <w:p w14:paraId="3A147EB9" w14:textId="77777777" w:rsidR="00332481" w:rsidRPr="00EC3261" w:rsidRDefault="00332481" w:rsidP="003705A0">
            <w:pPr>
              <w:spacing w:line="276" w:lineRule="auto"/>
              <w:rPr>
                <w:rFonts w:eastAsia="Calibri" w:cs="Arial"/>
                <w:szCs w:val="22"/>
                <w:lang w:eastAsia="en-US"/>
              </w:rPr>
            </w:pPr>
          </w:p>
        </w:tc>
        <w:tc>
          <w:tcPr>
            <w:tcW w:w="1418" w:type="dxa"/>
          </w:tcPr>
          <w:p w14:paraId="3F4E4A49" w14:textId="77777777" w:rsidR="00332481" w:rsidRPr="00EC3261" w:rsidRDefault="00332481" w:rsidP="003705A0">
            <w:pPr>
              <w:spacing w:line="276" w:lineRule="auto"/>
              <w:rPr>
                <w:rFonts w:eastAsia="Calibri" w:cs="Arial"/>
                <w:szCs w:val="22"/>
                <w:lang w:eastAsia="en-US"/>
              </w:rPr>
            </w:pPr>
          </w:p>
        </w:tc>
        <w:tc>
          <w:tcPr>
            <w:tcW w:w="1276" w:type="dxa"/>
          </w:tcPr>
          <w:p w14:paraId="3984AC82" w14:textId="77777777" w:rsidR="00332481" w:rsidRPr="00EC3261" w:rsidRDefault="00332481" w:rsidP="003705A0">
            <w:pPr>
              <w:spacing w:line="276" w:lineRule="auto"/>
              <w:rPr>
                <w:rFonts w:eastAsia="Calibri" w:cs="Arial"/>
                <w:szCs w:val="22"/>
                <w:lang w:eastAsia="en-US"/>
              </w:rPr>
            </w:pPr>
          </w:p>
        </w:tc>
        <w:tc>
          <w:tcPr>
            <w:tcW w:w="1842" w:type="dxa"/>
          </w:tcPr>
          <w:p w14:paraId="31DAD6D6" w14:textId="77777777" w:rsidR="00332481" w:rsidRPr="00EC3261" w:rsidRDefault="00332481" w:rsidP="003705A0">
            <w:pPr>
              <w:spacing w:line="276" w:lineRule="auto"/>
              <w:rPr>
                <w:rFonts w:eastAsia="Calibri" w:cs="Arial"/>
                <w:szCs w:val="22"/>
                <w:lang w:eastAsia="en-US"/>
              </w:rPr>
            </w:pPr>
          </w:p>
        </w:tc>
        <w:tc>
          <w:tcPr>
            <w:tcW w:w="1701" w:type="dxa"/>
          </w:tcPr>
          <w:p w14:paraId="3370A0E4" w14:textId="77777777" w:rsidR="00332481" w:rsidRPr="00EC3261" w:rsidRDefault="00332481" w:rsidP="003705A0">
            <w:pPr>
              <w:spacing w:line="276" w:lineRule="auto"/>
              <w:rPr>
                <w:rFonts w:eastAsia="Calibri" w:cs="Arial"/>
                <w:szCs w:val="22"/>
                <w:lang w:eastAsia="en-US"/>
              </w:rPr>
            </w:pPr>
          </w:p>
        </w:tc>
        <w:tc>
          <w:tcPr>
            <w:tcW w:w="1027" w:type="dxa"/>
          </w:tcPr>
          <w:p w14:paraId="02D919CE" w14:textId="77777777" w:rsidR="00332481" w:rsidRPr="00EC3261" w:rsidRDefault="00332481" w:rsidP="003705A0">
            <w:pPr>
              <w:spacing w:line="276" w:lineRule="auto"/>
              <w:rPr>
                <w:rFonts w:eastAsia="Calibri" w:cs="Arial"/>
                <w:szCs w:val="22"/>
                <w:lang w:eastAsia="en-US"/>
              </w:rPr>
            </w:pPr>
          </w:p>
        </w:tc>
        <w:tc>
          <w:tcPr>
            <w:tcW w:w="2517" w:type="dxa"/>
          </w:tcPr>
          <w:p w14:paraId="5DBFB88B" w14:textId="77777777" w:rsidR="00332481" w:rsidRPr="00EC3261" w:rsidRDefault="00332481" w:rsidP="003705A0">
            <w:pPr>
              <w:spacing w:line="276" w:lineRule="auto"/>
              <w:rPr>
                <w:rFonts w:eastAsia="Calibri" w:cs="Arial"/>
                <w:szCs w:val="22"/>
                <w:lang w:eastAsia="en-US"/>
              </w:rPr>
            </w:pPr>
          </w:p>
        </w:tc>
        <w:tc>
          <w:tcPr>
            <w:tcW w:w="1134" w:type="dxa"/>
          </w:tcPr>
          <w:p w14:paraId="1F179BFE" w14:textId="77777777" w:rsidR="00332481" w:rsidRPr="00EC3261" w:rsidRDefault="00332481" w:rsidP="003705A0">
            <w:pPr>
              <w:spacing w:line="276" w:lineRule="auto"/>
              <w:rPr>
                <w:rFonts w:eastAsia="Calibri" w:cs="Arial"/>
                <w:szCs w:val="22"/>
                <w:lang w:eastAsia="en-US"/>
              </w:rPr>
            </w:pPr>
          </w:p>
        </w:tc>
      </w:tr>
      <w:tr w:rsidR="00332481" w:rsidRPr="00EC3261" w14:paraId="4807F90F" w14:textId="77777777" w:rsidTr="003705A0">
        <w:tc>
          <w:tcPr>
            <w:tcW w:w="2518" w:type="dxa"/>
          </w:tcPr>
          <w:p w14:paraId="0694871A" w14:textId="77777777" w:rsidR="00332481" w:rsidRPr="00EC3261" w:rsidRDefault="00332481" w:rsidP="003705A0">
            <w:pPr>
              <w:spacing w:line="276" w:lineRule="auto"/>
              <w:rPr>
                <w:rFonts w:eastAsia="Calibri" w:cs="Arial"/>
                <w:szCs w:val="22"/>
                <w:lang w:eastAsia="en-US"/>
              </w:rPr>
            </w:pPr>
          </w:p>
        </w:tc>
        <w:tc>
          <w:tcPr>
            <w:tcW w:w="1559" w:type="dxa"/>
          </w:tcPr>
          <w:p w14:paraId="0B0F9251" w14:textId="77777777" w:rsidR="00332481" w:rsidRPr="00EC3261" w:rsidRDefault="00332481" w:rsidP="003705A0">
            <w:pPr>
              <w:spacing w:line="276" w:lineRule="auto"/>
              <w:rPr>
                <w:rFonts w:eastAsia="Calibri" w:cs="Arial"/>
                <w:szCs w:val="22"/>
                <w:lang w:eastAsia="en-US"/>
              </w:rPr>
            </w:pPr>
          </w:p>
        </w:tc>
        <w:tc>
          <w:tcPr>
            <w:tcW w:w="1418" w:type="dxa"/>
          </w:tcPr>
          <w:p w14:paraId="6F6CE4CC" w14:textId="77777777" w:rsidR="00332481" w:rsidRPr="00EC3261" w:rsidRDefault="00332481" w:rsidP="003705A0">
            <w:pPr>
              <w:spacing w:line="276" w:lineRule="auto"/>
              <w:rPr>
                <w:rFonts w:eastAsia="Calibri" w:cs="Arial"/>
                <w:szCs w:val="22"/>
                <w:lang w:eastAsia="en-US"/>
              </w:rPr>
            </w:pPr>
          </w:p>
        </w:tc>
        <w:tc>
          <w:tcPr>
            <w:tcW w:w="1276" w:type="dxa"/>
          </w:tcPr>
          <w:p w14:paraId="3F9248DD" w14:textId="77777777" w:rsidR="00332481" w:rsidRPr="00EC3261" w:rsidRDefault="00332481" w:rsidP="003705A0">
            <w:pPr>
              <w:spacing w:line="276" w:lineRule="auto"/>
              <w:rPr>
                <w:rFonts w:eastAsia="Calibri" w:cs="Arial"/>
                <w:szCs w:val="22"/>
                <w:lang w:eastAsia="en-US"/>
              </w:rPr>
            </w:pPr>
          </w:p>
        </w:tc>
        <w:tc>
          <w:tcPr>
            <w:tcW w:w="1842" w:type="dxa"/>
          </w:tcPr>
          <w:p w14:paraId="6A022FB5" w14:textId="77777777" w:rsidR="00332481" w:rsidRPr="00EC3261" w:rsidRDefault="00332481" w:rsidP="003705A0">
            <w:pPr>
              <w:spacing w:line="276" w:lineRule="auto"/>
              <w:rPr>
                <w:rFonts w:eastAsia="Calibri" w:cs="Arial"/>
                <w:szCs w:val="22"/>
                <w:lang w:eastAsia="en-US"/>
              </w:rPr>
            </w:pPr>
          </w:p>
        </w:tc>
        <w:tc>
          <w:tcPr>
            <w:tcW w:w="1701" w:type="dxa"/>
          </w:tcPr>
          <w:p w14:paraId="70ED2265" w14:textId="77777777" w:rsidR="00332481" w:rsidRPr="00EC3261" w:rsidRDefault="00332481" w:rsidP="003705A0">
            <w:pPr>
              <w:spacing w:line="276" w:lineRule="auto"/>
              <w:rPr>
                <w:rFonts w:eastAsia="Calibri" w:cs="Arial"/>
                <w:szCs w:val="22"/>
                <w:lang w:eastAsia="en-US"/>
              </w:rPr>
            </w:pPr>
          </w:p>
        </w:tc>
        <w:tc>
          <w:tcPr>
            <w:tcW w:w="1027" w:type="dxa"/>
          </w:tcPr>
          <w:p w14:paraId="544D6F41" w14:textId="77777777" w:rsidR="00332481" w:rsidRPr="00EC3261" w:rsidRDefault="00332481" w:rsidP="003705A0">
            <w:pPr>
              <w:spacing w:line="276" w:lineRule="auto"/>
              <w:rPr>
                <w:rFonts w:eastAsia="Calibri" w:cs="Arial"/>
                <w:szCs w:val="22"/>
                <w:lang w:eastAsia="en-US"/>
              </w:rPr>
            </w:pPr>
          </w:p>
        </w:tc>
        <w:tc>
          <w:tcPr>
            <w:tcW w:w="2517" w:type="dxa"/>
          </w:tcPr>
          <w:p w14:paraId="39B2067A" w14:textId="77777777" w:rsidR="00332481" w:rsidRPr="00EC3261" w:rsidRDefault="00332481" w:rsidP="003705A0">
            <w:pPr>
              <w:spacing w:line="276" w:lineRule="auto"/>
              <w:rPr>
                <w:rFonts w:eastAsia="Calibri" w:cs="Arial"/>
                <w:szCs w:val="22"/>
                <w:lang w:eastAsia="en-US"/>
              </w:rPr>
            </w:pPr>
          </w:p>
        </w:tc>
        <w:tc>
          <w:tcPr>
            <w:tcW w:w="1134" w:type="dxa"/>
          </w:tcPr>
          <w:p w14:paraId="7DAF4571" w14:textId="77777777" w:rsidR="00332481" w:rsidRPr="00EC3261" w:rsidRDefault="00332481" w:rsidP="003705A0">
            <w:pPr>
              <w:spacing w:line="276" w:lineRule="auto"/>
              <w:rPr>
                <w:rFonts w:eastAsia="Calibri" w:cs="Arial"/>
                <w:szCs w:val="22"/>
                <w:lang w:eastAsia="en-US"/>
              </w:rPr>
            </w:pPr>
          </w:p>
        </w:tc>
      </w:tr>
      <w:tr w:rsidR="00332481" w:rsidRPr="00EC3261" w14:paraId="3BE8526A" w14:textId="77777777" w:rsidTr="003705A0">
        <w:tc>
          <w:tcPr>
            <w:tcW w:w="2518" w:type="dxa"/>
          </w:tcPr>
          <w:p w14:paraId="74EA9BC6" w14:textId="77777777" w:rsidR="00332481" w:rsidRPr="00EC3261" w:rsidRDefault="00332481" w:rsidP="003705A0">
            <w:pPr>
              <w:spacing w:line="276" w:lineRule="auto"/>
              <w:rPr>
                <w:rFonts w:eastAsia="Calibri" w:cs="Arial"/>
                <w:szCs w:val="22"/>
                <w:lang w:eastAsia="en-US"/>
              </w:rPr>
            </w:pPr>
          </w:p>
        </w:tc>
        <w:tc>
          <w:tcPr>
            <w:tcW w:w="1559" w:type="dxa"/>
          </w:tcPr>
          <w:p w14:paraId="6766E746" w14:textId="77777777" w:rsidR="00332481" w:rsidRPr="00EC3261" w:rsidRDefault="00332481" w:rsidP="003705A0">
            <w:pPr>
              <w:spacing w:line="276" w:lineRule="auto"/>
              <w:rPr>
                <w:rFonts w:eastAsia="Calibri" w:cs="Arial"/>
                <w:szCs w:val="22"/>
                <w:lang w:eastAsia="en-US"/>
              </w:rPr>
            </w:pPr>
          </w:p>
        </w:tc>
        <w:tc>
          <w:tcPr>
            <w:tcW w:w="1418" w:type="dxa"/>
          </w:tcPr>
          <w:p w14:paraId="71C35B71" w14:textId="77777777" w:rsidR="00332481" w:rsidRPr="00EC3261" w:rsidRDefault="00332481" w:rsidP="003705A0">
            <w:pPr>
              <w:spacing w:line="276" w:lineRule="auto"/>
              <w:rPr>
                <w:rFonts w:eastAsia="Calibri" w:cs="Arial"/>
                <w:szCs w:val="22"/>
                <w:lang w:eastAsia="en-US"/>
              </w:rPr>
            </w:pPr>
          </w:p>
        </w:tc>
        <w:tc>
          <w:tcPr>
            <w:tcW w:w="1276" w:type="dxa"/>
          </w:tcPr>
          <w:p w14:paraId="6E97F748" w14:textId="77777777" w:rsidR="00332481" w:rsidRPr="00EC3261" w:rsidRDefault="00332481" w:rsidP="003705A0">
            <w:pPr>
              <w:spacing w:line="276" w:lineRule="auto"/>
              <w:rPr>
                <w:rFonts w:eastAsia="Calibri" w:cs="Arial"/>
                <w:szCs w:val="22"/>
                <w:lang w:eastAsia="en-US"/>
              </w:rPr>
            </w:pPr>
          </w:p>
        </w:tc>
        <w:tc>
          <w:tcPr>
            <w:tcW w:w="1842" w:type="dxa"/>
          </w:tcPr>
          <w:p w14:paraId="56F68176" w14:textId="77777777" w:rsidR="00332481" w:rsidRPr="00EC3261" w:rsidRDefault="00332481" w:rsidP="003705A0">
            <w:pPr>
              <w:spacing w:line="276" w:lineRule="auto"/>
              <w:rPr>
                <w:rFonts w:eastAsia="Calibri" w:cs="Arial"/>
                <w:szCs w:val="22"/>
                <w:lang w:eastAsia="en-US"/>
              </w:rPr>
            </w:pPr>
          </w:p>
        </w:tc>
        <w:tc>
          <w:tcPr>
            <w:tcW w:w="1701" w:type="dxa"/>
          </w:tcPr>
          <w:p w14:paraId="49D172E5" w14:textId="77777777" w:rsidR="00332481" w:rsidRPr="00EC3261" w:rsidRDefault="00332481" w:rsidP="003705A0">
            <w:pPr>
              <w:spacing w:line="276" w:lineRule="auto"/>
              <w:rPr>
                <w:rFonts w:eastAsia="Calibri" w:cs="Arial"/>
                <w:szCs w:val="22"/>
                <w:lang w:eastAsia="en-US"/>
              </w:rPr>
            </w:pPr>
          </w:p>
        </w:tc>
        <w:tc>
          <w:tcPr>
            <w:tcW w:w="1027" w:type="dxa"/>
          </w:tcPr>
          <w:p w14:paraId="03318BAB" w14:textId="77777777" w:rsidR="00332481" w:rsidRPr="00EC3261" w:rsidRDefault="00332481" w:rsidP="003705A0">
            <w:pPr>
              <w:spacing w:line="276" w:lineRule="auto"/>
              <w:rPr>
                <w:rFonts w:eastAsia="Calibri" w:cs="Arial"/>
                <w:szCs w:val="22"/>
                <w:lang w:eastAsia="en-US"/>
              </w:rPr>
            </w:pPr>
          </w:p>
        </w:tc>
        <w:tc>
          <w:tcPr>
            <w:tcW w:w="2517" w:type="dxa"/>
          </w:tcPr>
          <w:p w14:paraId="1EC7D5BF" w14:textId="77777777" w:rsidR="00332481" w:rsidRPr="00EC3261" w:rsidRDefault="00332481" w:rsidP="003705A0">
            <w:pPr>
              <w:spacing w:line="276" w:lineRule="auto"/>
              <w:rPr>
                <w:rFonts w:eastAsia="Calibri" w:cs="Arial"/>
                <w:szCs w:val="22"/>
                <w:lang w:eastAsia="en-US"/>
              </w:rPr>
            </w:pPr>
          </w:p>
        </w:tc>
        <w:tc>
          <w:tcPr>
            <w:tcW w:w="1134" w:type="dxa"/>
          </w:tcPr>
          <w:p w14:paraId="735FC3D2" w14:textId="77777777" w:rsidR="00332481" w:rsidRPr="00EC3261" w:rsidRDefault="00332481" w:rsidP="003705A0">
            <w:pPr>
              <w:spacing w:line="276" w:lineRule="auto"/>
              <w:rPr>
                <w:rFonts w:eastAsia="Calibri" w:cs="Arial"/>
                <w:szCs w:val="22"/>
                <w:lang w:eastAsia="en-US"/>
              </w:rPr>
            </w:pPr>
          </w:p>
        </w:tc>
      </w:tr>
      <w:tr w:rsidR="00332481" w:rsidRPr="00EC3261" w14:paraId="72CF67DC" w14:textId="77777777" w:rsidTr="003705A0">
        <w:tc>
          <w:tcPr>
            <w:tcW w:w="2518" w:type="dxa"/>
          </w:tcPr>
          <w:p w14:paraId="5AAE818D" w14:textId="77777777" w:rsidR="00332481" w:rsidRPr="00EC3261" w:rsidRDefault="00332481" w:rsidP="003705A0">
            <w:pPr>
              <w:spacing w:line="276" w:lineRule="auto"/>
              <w:rPr>
                <w:rFonts w:eastAsia="Calibri" w:cs="Arial"/>
                <w:szCs w:val="22"/>
                <w:lang w:eastAsia="en-US"/>
              </w:rPr>
            </w:pPr>
          </w:p>
        </w:tc>
        <w:tc>
          <w:tcPr>
            <w:tcW w:w="1559" w:type="dxa"/>
          </w:tcPr>
          <w:p w14:paraId="73ACDE47" w14:textId="77777777" w:rsidR="00332481" w:rsidRPr="00EC3261" w:rsidRDefault="00332481" w:rsidP="003705A0">
            <w:pPr>
              <w:spacing w:line="276" w:lineRule="auto"/>
              <w:rPr>
                <w:rFonts w:eastAsia="Calibri" w:cs="Arial"/>
                <w:szCs w:val="22"/>
                <w:lang w:eastAsia="en-US"/>
              </w:rPr>
            </w:pPr>
          </w:p>
        </w:tc>
        <w:tc>
          <w:tcPr>
            <w:tcW w:w="1418" w:type="dxa"/>
          </w:tcPr>
          <w:p w14:paraId="49D844C0" w14:textId="77777777" w:rsidR="00332481" w:rsidRPr="00EC3261" w:rsidRDefault="00332481" w:rsidP="003705A0">
            <w:pPr>
              <w:spacing w:line="276" w:lineRule="auto"/>
              <w:rPr>
                <w:rFonts w:eastAsia="Calibri" w:cs="Arial"/>
                <w:szCs w:val="22"/>
                <w:lang w:eastAsia="en-US"/>
              </w:rPr>
            </w:pPr>
          </w:p>
        </w:tc>
        <w:tc>
          <w:tcPr>
            <w:tcW w:w="1276" w:type="dxa"/>
          </w:tcPr>
          <w:p w14:paraId="08D25671" w14:textId="77777777" w:rsidR="00332481" w:rsidRPr="00EC3261" w:rsidRDefault="00332481" w:rsidP="003705A0">
            <w:pPr>
              <w:spacing w:line="276" w:lineRule="auto"/>
              <w:rPr>
                <w:rFonts w:eastAsia="Calibri" w:cs="Arial"/>
                <w:szCs w:val="22"/>
                <w:lang w:eastAsia="en-US"/>
              </w:rPr>
            </w:pPr>
          </w:p>
        </w:tc>
        <w:tc>
          <w:tcPr>
            <w:tcW w:w="1842" w:type="dxa"/>
          </w:tcPr>
          <w:p w14:paraId="084AD49E" w14:textId="77777777" w:rsidR="00332481" w:rsidRPr="00EC3261" w:rsidRDefault="00332481" w:rsidP="003705A0">
            <w:pPr>
              <w:spacing w:line="276" w:lineRule="auto"/>
              <w:rPr>
                <w:rFonts w:eastAsia="Calibri" w:cs="Arial"/>
                <w:szCs w:val="22"/>
                <w:lang w:eastAsia="en-US"/>
              </w:rPr>
            </w:pPr>
          </w:p>
        </w:tc>
        <w:tc>
          <w:tcPr>
            <w:tcW w:w="1701" w:type="dxa"/>
          </w:tcPr>
          <w:p w14:paraId="39CB6147" w14:textId="77777777" w:rsidR="00332481" w:rsidRPr="00EC3261" w:rsidRDefault="00332481" w:rsidP="003705A0">
            <w:pPr>
              <w:spacing w:line="276" w:lineRule="auto"/>
              <w:rPr>
                <w:rFonts w:eastAsia="Calibri" w:cs="Arial"/>
                <w:szCs w:val="22"/>
                <w:lang w:eastAsia="en-US"/>
              </w:rPr>
            </w:pPr>
          </w:p>
        </w:tc>
        <w:tc>
          <w:tcPr>
            <w:tcW w:w="1027" w:type="dxa"/>
          </w:tcPr>
          <w:p w14:paraId="4A5FBD41" w14:textId="77777777" w:rsidR="00332481" w:rsidRPr="00EC3261" w:rsidRDefault="00332481" w:rsidP="003705A0">
            <w:pPr>
              <w:spacing w:line="276" w:lineRule="auto"/>
              <w:rPr>
                <w:rFonts w:eastAsia="Calibri" w:cs="Arial"/>
                <w:szCs w:val="22"/>
                <w:lang w:eastAsia="en-US"/>
              </w:rPr>
            </w:pPr>
          </w:p>
        </w:tc>
        <w:tc>
          <w:tcPr>
            <w:tcW w:w="2517" w:type="dxa"/>
          </w:tcPr>
          <w:p w14:paraId="55EC45FF" w14:textId="77777777" w:rsidR="00332481" w:rsidRPr="00EC3261" w:rsidRDefault="00332481" w:rsidP="003705A0">
            <w:pPr>
              <w:spacing w:line="276" w:lineRule="auto"/>
              <w:rPr>
                <w:rFonts w:eastAsia="Calibri" w:cs="Arial"/>
                <w:szCs w:val="22"/>
                <w:lang w:eastAsia="en-US"/>
              </w:rPr>
            </w:pPr>
          </w:p>
        </w:tc>
        <w:tc>
          <w:tcPr>
            <w:tcW w:w="1134" w:type="dxa"/>
          </w:tcPr>
          <w:p w14:paraId="64462A3E" w14:textId="77777777" w:rsidR="00332481" w:rsidRPr="00EC3261" w:rsidRDefault="00332481" w:rsidP="003705A0">
            <w:pPr>
              <w:spacing w:line="276" w:lineRule="auto"/>
              <w:rPr>
                <w:rFonts w:eastAsia="Calibri" w:cs="Arial"/>
                <w:szCs w:val="22"/>
                <w:lang w:eastAsia="en-US"/>
              </w:rPr>
            </w:pPr>
          </w:p>
        </w:tc>
      </w:tr>
    </w:tbl>
    <w:p w14:paraId="19D04CE0" w14:textId="77777777" w:rsidR="00332481" w:rsidRPr="00EC3261" w:rsidRDefault="00332481" w:rsidP="00332481">
      <w:pPr>
        <w:spacing w:line="276" w:lineRule="auto"/>
        <w:rPr>
          <w:rFonts w:eastAsia="Calibri" w:cs="Arial"/>
          <w:szCs w:val="22"/>
          <w:lang w:eastAsia="en-US"/>
        </w:rPr>
      </w:pPr>
    </w:p>
    <w:p w14:paraId="6721DADB" w14:textId="77777777" w:rsidR="00332481" w:rsidRDefault="00332481" w:rsidP="00332481">
      <w:pPr>
        <w:spacing w:line="276" w:lineRule="auto"/>
        <w:rPr>
          <w:rFonts w:eastAsia="Calibri" w:cs="Arial"/>
          <w:szCs w:val="22"/>
          <w:lang w:eastAsia="en-US"/>
        </w:rPr>
      </w:pPr>
      <w:r w:rsidRPr="00EC3261">
        <w:rPr>
          <w:rFonts w:eastAsia="Calibri" w:cs="Arial"/>
          <w:szCs w:val="22"/>
          <w:lang w:eastAsia="en-US"/>
        </w:rPr>
        <w:lastRenderedPageBreak/>
        <w:t>1.Tipus: només caldrà omplir aquelles persones que o bé es considerin titulars reals (TR) o administradors (</w:t>
      </w:r>
      <w:proofErr w:type="spellStart"/>
      <w:r w:rsidRPr="00EC3261">
        <w:rPr>
          <w:rFonts w:eastAsia="Calibri" w:cs="Arial"/>
          <w:szCs w:val="22"/>
          <w:lang w:eastAsia="en-US"/>
        </w:rPr>
        <w:t>Adm</w:t>
      </w:r>
      <w:proofErr w:type="spellEnd"/>
      <w:r w:rsidRPr="00EC3261">
        <w:rPr>
          <w:rFonts w:eastAsia="Calibri" w:cs="Arial"/>
          <w:szCs w:val="22"/>
          <w:lang w:eastAsia="en-US"/>
        </w:rPr>
        <w:t xml:space="preserve">), d’acord amb les definicions següents: </w:t>
      </w:r>
    </w:p>
    <w:p w14:paraId="18D5E737" w14:textId="77777777" w:rsidR="00332481" w:rsidRPr="00EC3261" w:rsidRDefault="00332481" w:rsidP="00332481">
      <w:pPr>
        <w:spacing w:line="276" w:lineRule="auto"/>
        <w:rPr>
          <w:rFonts w:eastAsia="Calibri" w:cs="Arial"/>
          <w:szCs w:val="22"/>
          <w:lang w:eastAsia="en-US"/>
        </w:rPr>
      </w:pPr>
    </w:p>
    <w:p w14:paraId="6113F2C8" w14:textId="77777777" w:rsidR="00332481" w:rsidRPr="00EC3261" w:rsidRDefault="00332481" w:rsidP="00332481">
      <w:pPr>
        <w:spacing w:line="276" w:lineRule="auto"/>
        <w:ind w:firstLine="708"/>
        <w:rPr>
          <w:rFonts w:eastAsia="Calibri" w:cs="Arial"/>
          <w:szCs w:val="22"/>
          <w:lang w:eastAsia="en-US"/>
        </w:rPr>
      </w:pPr>
      <w:r w:rsidRPr="00EC3261">
        <w:rPr>
          <w:rFonts w:eastAsia="Calibri" w:cs="Arial"/>
          <w:szCs w:val="22"/>
          <w:lang w:eastAsia="en-US"/>
        </w:rPr>
        <w:t xml:space="preserve">- </w:t>
      </w:r>
      <w:r w:rsidRPr="00EC3261">
        <w:rPr>
          <w:rFonts w:eastAsia="Calibri" w:cs="Arial"/>
          <w:b/>
          <w:szCs w:val="22"/>
          <w:lang w:eastAsia="en-US"/>
        </w:rPr>
        <w:t xml:space="preserve">TR: titular real, </w:t>
      </w:r>
      <w:r w:rsidRPr="00EC3261">
        <w:rPr>
          <w:rFonts w:eastAsia="Calibri" w:cs="Arial"/>
          <w:szCs w:val="22"/>
          <w:lang w:eastAsia="en-US"/>
        </w:rPr>
        <w:t xml:space="preserve"> persona o persones que controlin l’entitat en un percentatge superior al 25%.</w:t>
      </w:r>
    </w:p>
    <w:p w14:paraId="5555DFA3" w14:textId="77777777" w:rsidR="00332481" w:rsidRPr="00EC3261" w:rsidRDefault="00332481" w:rsidP="00332481">
      <w:pPr>
        <w:spacing w:line="276" w:lineRule="auto"/>
        <w:ind w:left="708"/>
        <w:jc w:val="both"/>
        <w:rPr>
          <w:rFonts w:eastAsia="Calibri" w:cs="Arial"/>
          <w:szCs w:val="22"/>
          <w:lang w:eastAsia="en-US"/>
        </w:rPr>
      </w:pPr>
      <w:r w:rsidRPr="00EC3261">
        <w:rPr>
          <w:rFonts w:eastAsia="Calibri" w:cs="Arial"/>
          <w:szCs w:val="22"/>
          <w:lang w:eastAsia="en-US"/>
        </w:rPr>
        <w:t xml:space="preserve">- </w:t>
      </w:r>
      <w:proofErr w:type="spellStart"/>
      <w:r w:rsidRPr="00EC3261">
        <w:rPr>
          <w:rFonts w:eastAsia="Calibri" w:cs="Arial"/>
          <w:b/>
          <w:szCs w:val="22"/>
          <w:lang w:eastAsia="en-US"/>
        </w:rPr>
        <w:t>Adm</w:t>
      </w:r>
      <w:proofErr w:type="spellEnd"/>
      <w:r w:rsidRPr="00EC3261">
        <w:rPr>
          <w:rFonts w:eastAsia="Calibri" w:cs="Arial"/>
          <w:b/>
          <w:szCs w:val="22"/>
          <w:lang w:eastAsia="en-US"/>
        </w:rPr>
        <w:t>: administrador</w:t>
      </w:r>
      <w:r w:rsidRPr="00EC3261">
        <w:rPr>
          <w:rFonts w:eastAsia="Calibri" w:cs="Arial"/>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5A714927" w14:textId="77777777" w:rsidR="00332481" w:rsidRPr="00EC3261" w:rsidRDefault="00332481" w:rsidP="00332481">
      <w:pPr>
        <w:spacing w:line="276" w:lineRule="auto"/>
        <w:jc w:val="both"/>
        <w:rPr>
          <w:rFonts w:eastAsia="Calibri" w:cs="Arial"/>
          <w:szCs w:val="22"/>
          <w:lang w:eastAsia="en-US"/>
        </w:rPr>
      </w:pPr>
    </w:p>
    <w:p w14:paraId="47104E4F"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szCs w:val="22"/>
          <w:lang w:eastAsia="en-US"/>
        </w:rPr>
        <w:t>Que totes les dades facilitades són certes i autoritzo a l’Institut Català de Finances a verificar, si ho considera necessari, la seva conformitat.</w:t>
      </w:r>
    </w:p>
    <w:p w14:paraId="5799112D" w14:textId="77777777" w:rsidR="00332481" w:rsidRPr="00EC3261" w:rsidRDefault="00332481" w:rsidP="00332481">
      <w:pPr>
        <w:spacing w:line="276" w:lineRule="auto"/>
        <w:rPr>
          <w:rFonts w:eastAsia="Calibri" w:cs="Arial"/>
          <w:szCs w:val="22"/>
          <w:lang w:eastAsia="en-US"/>
        </w:rPr>
      </w:pPr>
      <w:r w:rsidRPr="00EC3261">
        <w:rPr>
          <w:rFonts w:eastAsia="Calibri" w:cs="Arial"/>
          <w:szCs w:val="22"/>
          <w:lang w:eastAsia="en-US"/>
        </w:rPr>
        <w:t>I perquè consti signo aquesta declaració responsable.</w:t>
      </w:r>
    </w:p>
    <w:p w14:paraId="2634DB71" w14:textId="77777777" w:rsidR="00332481" w:rsidRPr="00EC3261" w:rsidRDefault="00332481" w:rsidP="00332481">
      <w:pPr>
        <w:spacing w:line="276" w:lineRule="auto"/>
        <w:rPr>
          <w:rFonts w:eastAsia="Calibri" w:cs="Arial"/>
          <w:szCs w:val="22"/>
          <w:lang w:eastAsia="en-US"/>
        </w:rPr>
      </w:pPr>
    </w:p>
    <w:p w14:paraId="54D34DB3" w14:textId="77777777" w:rsidR="00332481" w:rsidRPr="00EC3261" w:rsidRDefault="00332481" w:rsidP="00332481">
      <w:pPr>
        <w:spacing w:line="276" w:lineRule="auto"/>
        <w:rPr>
          <w:rFonts w:eastAsia="Calibri" w:cs="Arial"/>
          <w:szCs w:val="22"/>
          <w:lang w:eastAsia="en-US"/>
        </w:rPr>
      </w:pPr>
      <w:r w:rsidRPr="00EC3261">
        <w:rPr>
          <w:rFonts w:eastAsia="Calibri" w:cs="Arial"/>
          <w:szCs w:val="22"/>
          <w:lang w:eastAsia="en-US"/>
        </w:rPr>
        <w:t>(nom i cognoms del signant)</w:t>
      </w:r>
    </w:p>
    <w:p w14:paraId="4958A917" w14:textId="77777777" w:rsidR="00332481" w:rsidRPr="00EC3261" w:rsidRDefault="00332481" w:rsidP="00332481">
      <w:pPr>
        <w:spacing w:line="276" w:lineRule="auto"/>
        <w:rPr>
          <w:rFonts w:eastAsia="Calibri" w:cs="Arial"/>
          <w:szCs w:val="22"/>
          <w:lang w:eastAsia="en-US"/>
        </w:rPr>
      </w:pPr>
      <w:r w:rsidRPr="00EC3261">
        <w:rPr>
          <w:rFonts w:eastAsia="Calibri" w:cs="Arial"/>
          <w:szCs w:val="22"/>
          <w:lang w:eastAsia="en-US"/>
        </w:rPr>
        <w:t>(nom de la Companyia)</w:t>
      </w:r>
    </w:p>
    <w:p w14:paraId="695BA1C2" w14:textId="77777777" w:rsidR="00332481" w:rsidRPr="00EC3261" w:rsidRDefault="00332481" w:rsidP="00332481">
      <w:pPr>
        <w:spacing w:line="276" w:lineRule="auto"/>
        <w:rPr>
          <w:rFonts w:eastAsia="Calibri" w:cs="Arial"/>
          <w:szCs w:val="22"/>
          <w:lang w:eastAsia="en-US"/>
        </w:rPr>
      </w:pPr>
    </w:p>
    <w:p w14:paraId="7B597779" w14:textId="77777777" w:rsidR="00332481" w:rsidRPr="00EC3261" w:rsidRDefault="00332481" w:rsidP="00332481">
      <w:pPr>
        <w:spacing w:line="276" w:lineRule="auto"/>
        <w:rPr>
          <w:rFonts w:eastAsia="Calibri" w:cs="Arial"/>
          <w:szCs w:val="22"/>
          <w:lang w:eastAsia="en-US"/>
        </w:rPr>
      </w:pPr>
    </w:p>
    <w:p w14:paraId="324961A8" w14:textId="77777777" w:rsidR="00332481" w:rsidRPr="00EC3261" w:rsidRDefault="00332481" w:rsidP="00332481">
      <w:pPr>
        <w:spacing w:line="276" w:lineRule="auto"/>
        <w:rPr>
          <w:rFonts w:cs="Arial"/>
          <w:b/>
          <w:bCs/>
          <w:snapToGrid w:val="0"/>
          <w:szCs w:val="22"/>
          <w:highlight w:val="yellow"/>
        </w:rPr>
      </w:pPr>
      <w:r w:rsidRPr="00EC3261">
        <w:rPr>
          <w:rFonts w:eastAsia="Calibri" w:cs="Arial"/>
          <w:szCs w:val="22"/>
          <w:lang w:eastAsia="en-US"/>
        </w:rPr>
        <w:t>Signat digitalment,</w:t>
      </w:r>
    </w:p>
    <w:p w14:paraId="443437E2" w14:textId="77777777" w:rsidR="00332481" w:rsidRPr="00EC3261" w:rsidRDefault="00332481" w:rsidP="00332481">
      <w:pPr>
        <w:spacing w:line="276" w:lineRule="auto"/>
        <w:jc w:val="both"/>
        <w:rPr>
          <w:rFonts w:cs="Arial"/>
          <w:szCs w:val="22"/>
        </w:rPr>
        <w:sectPr w:rsidR="00332481" w:rsidRPr="00EC3261" w:rsidSect="00332481">
          <w:headerReference w:type="default" r:id="rId17"/>
          <w:footerReference w:type="even" r:id="rId18"/>
          <w:footerReference w:type="default" r:id="rId19"/>
          <w:pgSz w:w="16838" w:h="11906" w:orient="landscape" w:code="9"/>
          <w:pgMar w:top="1701" w:right="2237" w:bottom="1134" w:left="1701" w:header="567" w:footer="567" w:gutter="0"/>
          <w:cols w:space="708"/>
          <w:docGrid w:linePitch="299"/>
        </w:sectPr>
      </w:pPr>
    </w:p>
    <w:bookmarkEnd w:id="1"/>
    <w:p w14:paraId="2250A861" w14:textId="77777777" w:rsidR="00332481" w:rsidRPr="00EC3261" w:rsidRDefault="00332481" w:rsidP="00332481">
      <w:pPr>
        <w:spacing w:line="276" w:lineRule="auto"/>
        <w:jc w:val="center"/>
        <w:rPr>
          <w:rFonts w:eastAsia="Calibri" w:cs="Arial"/>
          <w:b/>
          <w:bCs/>
          <w:szCs w:val="22"/>
          <w:lang w:eastAsia="en-US"/>
        </w:rPr>
      </w:pPr>
      <w:r w:rsidRPr="00EC3261">
        <w:rPr>
          <w:rFonts w:eastAsia="Calibri" w:cs="Arial"/>
          <w:b/>
          <w:bCs/>
          <w:szCs w:val="22"/>
          <w:lang w:eastAsia="en-US"/>
        </w:rPr>
        <w:lastRenderedPageBreak/>
        <w:t xml:space="preserve">ANNEX </w:t>
      </w:r>
      <w:r>
        <w:rPr>
          <w:rFonts w:eastAsia="Calibri" w:cs="Arial"/>
          <w:b/>
          <w:bCs/>
          <w:szCs w:val="22"/>
          <w:lang w:eastAsia="en-US"/>
        </w:rPr>
        <w:t>8</w:t>
      </w:r>
    </w:p>
    <w:p w14:paraId="0B584B76" w14:textId="77777777" w:rsidR="00332481" w:rsidRPr="00EC3261" w:rsidRDefault="00332481" w:rsidP="00332481">
      <w:pPr>
        <w:spacing w:line="276" w:lineRule="auto"/>
        <w:jc w:val="both"/>
        <w:rPr>
          <w:rFonts w:eastAsia="Calibri" w:cs="Arial"/>
          <w:b/>
          <w:bCs/>
          <w:szCs w:val="22"/>
          <w:lang w:eastAsia="en-US"/>
        </w:rPr>
      </w:pPr>
    </w:p>
    <w:p w14:paraId="5553A683" w14:textId="77777777" w:rsidR="00332481" w:rsidRPr="00EC3261" w:rsidRDefault="00332481" w:rsidP="00332481">
      <w:pPr>
        <w:spacing w:line="276" w:lineRule="auto"/>
        <w:jc w:val="both"/>
        <w:rPr>
          <w:rFonts w:eastAsia="Calibri" w:cs="Arial"/>
          <w:b/>
          <w:bCs/>
          <w:szCs w:val="22"/>
          <w:lang w:eastAsia="en-US"/>
        </w:rPr>
      </w:pPr>
      <w:r w:rsidRPr="00EC3261">
        <w:rPr>
          <w:rFonts w:eastAsia="Calibri" w:cs="Arial"/>
          <w:b/>
          <w:bCs/>
          <w:szCs w:val="22"/>
          <w:lang w:eastAsia="en-US"/>
        </w:rPr>
        <w:t>MODEL DE SOL·LICITUD DE RETENCIÓ EN EL PREU PER A LA CONSTITUCIÓ DE GARANTIA DEFINITIVA</w:t>
      </w:r>
    </w:p>
    <w:p w14:paraId="0527D5B9" w14:textId="77777777" w:rsidR="00332481" w:rsidRPr="00EC3261" w:rsidRDefault="00332481" w:rsidP="00332481">
      <w:pPr>
        <w:spacing w:line="276" w:lineRule="auto"/>
        <w:jc w:val="both"/>
        <w:rPr>
          <w:rFonts w:eastAsia="Calibri" w:cs="Arial"/>
          <w:b/>
          <w:bCs/>
          <w:szCs w:val="22"/>
          <w:lang w:eastAsia="en-US"/>
        </w:rPr>
      </w:pPr>
    </w:p>
    <w:p w14:paraId="643EBD6C" w14:textId="77777777" w:rsidR="00332481" w:rsidRPr="00EC3261" w:rsidRDefault="00332481" w:rsidP="00332481">
      <w:pPr>
        <w:spacing w:line="276" w:lineRule="auto"/>
        <w:jc w:val="both"/>
        <w:rPr>
          <w:rFonts w:eastAsia="Calibri" w:cs="Arial"/>
          <w:b/>
          <w:bCs/>
          <w:szCs w:val="22"/>
          <w:lang w:eastAsia="en-US"/>
        </w:rPr>
      </w:pPr>
    </w:p>
    <w:p w14:paraId="55F5C04F"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szCs w:val="22"/>
          <w:lang w:eastAsia="en-US"/>
        </w:rPr>
        <w:t>NÚMERO D'EXPEDIENT: ...</w:t>
      </w:r>
    </w:p>
    <w:p w14:paraId="4FDF7C00" w14:textId="77777777" w:rsidR="00332481" w:rsidRPr="00EC3261" w:rsidRDefault="00332481" w:rsidP="00332481">
      <w:pPr>
        <w:spacing w:line="276" w:lineRule="auto"/>
        <w:jc w:val="both"/>
        <w:rPr>
          <w:rFonts w:eastAsia="Calibri" w:cs="Arial"/>
          <w:szCs w:val="22"/>
          <w:lang w:eastAsia="en-US"/>
        </w:rPr>
      </w:pPr>
    </w:p>
    <w:p w14:paraId="4BA4FC04" w14:textId="77777777" w:rsidR="00332481" w:rsidRPr="00EC3261" w:rsidRDefault="00332481" w:rsidP="00332481">
      <w:pPr>
        <w:spacing w:line="276" w:lineRule="auto"/>
        <w:jc w:val="both"/>
        <w:rPr>
          <w:rFonts w:eastAsia="Calibri" w:cs="Arial"/>
          <w:szCs w:val="22"/>
          <w:lang w:eastAsia="en-US"/>
        </w:rPr>
      </w:pPr>
    </w:p>
    <w:p w14:paraId="13651480" w14:textId="77777777" w:rsidR="00332481" w:rsidRPr="00EC3261" w:rsidRDefault="00332481" w:rsidP="00332481">
      <w:pPr>
        <w:spacing w:line="276" w:lineRule="auto"/>
        <w:jc w:val="both"/>
        <w:rPr>
          <w:rFonts w:eastAsia="Calibri" w:cs="Arial"/>
          <w:szCs w:val="22"/>
          <w:lang w:eastAsia="en-US"/>
        </w:rPr>
      </w:pPr>
      <w:r>
        <w:rPr>
          <w:rFonts w:eastAsia="Calibri" w:cs="Arial"/>
          <w:szCs w:val="22"/>
          <w:lang w:eastAsia="en-US"/>
        </w:rPr>
        <w:t>El/la Sr./Sra.</w:t>
      </w:r>
      <w:r w:rsidRPr="00EC3261">
        <w:rPr>
          <w:rFonts w:eastAsia="Calibri" w:cs="Arial"/>
          <w:szCs w:val="22"/>
          <w:lang w:eastAsia="en-US"/>
        </w:rPr>
        <w:t xml:space="preserve"> .........................................., major d'edat, amb NIF ........................., actuant en el seu propi nom i dret, o en representació de .................................................., amb domicili a ......................., i amb CIF ..................., en qualitat de ...................................</w:t>
      </w:r>
    </w:p>
    <w:p w14:paraId="27D02D52" w14:textId="77777777" w:rsidR="00332481" w:rsidRPr="00EC3261" w:rsidRDefault="00332481" w:rsidP="00332481">
      <w:pPr>
        <w:spacing w:line="276" w:lineRule="auto"/>
        <w:jc w:val="both"/>
        <w:rPr>
          <w:rFonts w:eastAsia="Calibri" w:cs="Arial"/>
          <w:szCs w:val="22"/>
          <w:lang w:eastAsia="en-US"/>
        </w:rPr>
      </w:pPr>
    </w:p>
    <w:p w14:paraId="78676CD1" w14:textId="77777777" w:rsidR="00332481" w:rsidRPr="00EC3261" w:rsidRDefault="00332481" w:rsidP="00332481">
      <w:pPr>
        <w:spacing w:line="276" w:lineRule="auto"/>
        <w:jc w:val="both"/>
        <w:rPr>
          <w:rFonts w:eastAsia="Calibri" w:cs="Arial"/>
          <w:szCs w:val="22"/>
          <w:lang w:eastAsia="en-US"/>
        </w:rPr>
      </w:pPr>
    </w:p>
    <w:p w14:paraId="32C67973" w14:textId="77777777" w:rsidR="00332481" w:rsidRPr="00EC3261" w:rsidRDefault="00332481" w:rsidP="00332481">
      <w:pPr>
        <w:spacing w:line="276" w:lineRule="auto"/>
        <w:jc w:val="both"/>
        <w:rPr>
          <w:rFonts w:eastAsia="Calibri" w:cs="Arial"/>
          <w:b/>
          <w:bCs/>
          <w:szCs w:val="22"/>
          <w:lang w:eastAsia="en-US"/>
        </w:rPr>
      </w:pPr>
      <w:r w:rsidRPr="00EC3261">
        <w:rPr>
          <w:rFonts w:eastAsia="Calibri" w:cs="Arial"/>
          <w:b/>
          <w:bCs/>
          <w:szCs w:val="22"/>
          <w:lang w:eastAsia="en-US"/>
        </w:rPr>
        <w:t>EXPOSA:</w:t>
      </w:r>
    </w:p>
    <w:p w14:paraId="032DFD6F" w14:textId="77777777" w:rsidR="00332481" w:rsidRPr="00EC3261" w:rsidRDefault="00332481" w:rsidP="00332481">
      <w:pPr>
        <w:spacing w:line="276" w:lineRule="auto"/>
        <w:jc w:val="both"/>
        <w:rPr>
          <w:rFonts w:eastAsia="Calibri" w:cs="Arial"/>
          <w:szCs w:val="22"/>
          <w:lang w:eastAsia="en-US"/>
        </w:rPr>
      </w:pPr>
    </w:p>
    <w:p w14:paraId="166037D6"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szCs w:val="22"/>
          <w:lang w:eastAsia="en-US"/>
        </w:rPr>
        <w:t>Que ha estat requerit per l'Institut Català de Finances per constituir garantia definitiva per import de ............... euros, amb caràcter previ a l'adjudicació del contracte de ......................, i, de conformitat amb les previsions del plec de clàusules administratives particulars i de l'article 108.2 de la Llei 9/2017, de 8 de novembre, de Contractes del sector públic,</w:t>
      </w:r>
    </w:p>
    <w:p w14:paraId="044ABC2E" w14:textId="77777777" w:rsidR="00332481" w:rsidRPr="00EC3261" w:rsidRDefault="00332481" w:rsidP="00332481">
      <w:pPr>
        <w:spacing w:line="276" w:lineRule="auto"/>
        <w:jc w:val="both"/>
        <w:rPr>
          <w:rFonts w:eastAsia="Calibri" w:cs="Arial"/>
          <w:szCs w:val="22"/>
          <w:lang w:eastAsia="en-US"/>
        </w:rPr>
      </w:pPr>
    </w:p>
    <w:p w14:paraId="4221D401" w14:textId="77777777" w:rsidR="00332481" w:rsidRPr="00EC3261" w:rsidRDefault="00332481" w:rsidP="00332481">
      <w:pPr>
        <w:spacing w:line="276" w:lineRule="auto"/>
        <w:jc w:val="both"/>
        <w:rPr>
          <w:rFonts w:eastAsia="Calibri" w:cs="Arial"/>
          <w:b/>
          <w:bCs/>
          <w:szCs w:val="22"/>
          <w:lang w:eastAsia="en-US"/>
        </w:rPr>
      </w:pPr>
      <w:r w:rsidRPr="00EC3261">
        <w:rPr>
          <w:rFonts w:eastAsia="Calibri" w:cs="Arial"/>
          <w:b/>
          <w:bCs/>
          <w:szCs w:val="22"/>
          <w:lang w:eastAsia="en-US"/>
        </w:rPr>
        <w:t>SOL·LICITA:</w:t>
      </w:r>
    </w:p>
    <w:p w14:paraId="26CEF30C" w14:textId="77777777" w:rsidR="00332481" w:rsidRPr="00EC3261" w:rsidRDefault="00332481" w:rsidP="00332481">
      <w:pPr>
        <w:spacing w:line="276" w:lineRule="auto"/>
        <w:jc w:val="both"/>
        <w:rPr>
          <w:rFonts w:eastAsia="Calibri" w:cs="Arial"/>
          <w:szCs w:val="22"/>
          <w:lang w:eastAsia="en-US"/>
        </w:rPr>
      </w:pPr>
    </w:p>
    <w:p w14:paraId="6C4ECE2D" w14:textId="77777777" w:rsidR="00332481" w:rsidRPr="00EC3261" w:rsidRDefault="00332481" w:rsidP="00332481">
      <w:pPr>
        <w:spacing w:line="276" w:lineRule="auto"/>
        <w:jc w:val="both"/>
        <w:rPr>
          <w:rFonts w:eastAsia="Calibri" w:cs="Arial"/>
          <w:szCs w:val="22"/>
          <w:lang w:eastAsia="en-US"/>
        </w:rPr>
      </w:pPr>
      <w:r w:rsidRPr="00EC3261">
        <w:rPr>
          <w:rFonts w:eastAsia="Calibri" w:cs="Arial"/>
          <w:szCs w:val="22"/>
          <w:lang w:eastAsia="en-US"/>
        </w:rPr>
        <w:t>Que li sigui practicada retenció en el preu del contracte com a mitjà de constitució de garantia definitiva, sobre el pagament de les factures que siguin emeses.</w:t>
      </w:r>
    </w:p>
    <w:p w14:paraId="264884BE" w14:textId="77777777" w:rsidR="00332481" w:rsidRPr="00EC3261" w:rsidRDefault="00332481" w:rsidP="00332481">
      <w:pPr>
        <w:spacing w:line="276" w:lineRule="auto"/>
        <w:jc w:val="both"/>
        <w:rPr>
          <w:rFonts w:eastAsia="Calibri" w:cs="Arial"/>
          <w:szCs w:val="22"/>
          <w:lang w:eastAsia="en-US"/>
        </w:rPr>
      </w:pPr>
    </w:p>
    <w:p w14:paraId="4719322F" w14:textId="77777777" w:rsidR="00332481" w:rsidRPr="00EC3261" w:rsidRDefault="00332481" w:rsidP="00332481">
      <w:pPr>
        <w:spacing w:line="276" w:lineRule="auto"/>
        <w:jc w:val="both"/>
        <w:rPr>
          <w:rFonts w:eastAsia="Calibri" w:cs="Arial"/>
          <w:szCs w:val="22"/>
          <w:lang w:eastAsia="en-US"/>
        </w:rPr>
      </w:pPr>
    </w:p>
    <w:p w14:paraId="2CA701A7" w14:textId="77777777" w:rsidR="00332481" w:rsidRPr="00EC3261" w:rsidRDefault="00332481" w:rsidP="00332481">
      <w:pPr>
        <w:spacing w:line="276" w:lineRule="auto"/>
        <w:jc w:val="both"/>
        <w:rPr>
          <w:rFonts w:eastAsia="Calibri" w:cs="Arial"/>
          <w:szCs w:val="22"/>
          <w:lang w:eastAsia="en-US"/>
        </w:rPr>
      </w:pPr>
    </w:p>
    <w:p w14:paraId="1DF72F93" w14:textId="77777777" w:rsidR="00332481" w:rsidRPr="00EC3261" w:rsidRDefault="00332481" w:rsidP="00332481">
      <w:pPr>
        <w:spacing w:line="276" w:lineRule="auto"/>
        <w:rPr>
          <w:rFonts w:eastAsia="Calibri" w:cs="Arial"/>
          <w:szCs w:val="22"/>
          <w:lang w:eastAsia="en-US"/>
        </w:rPr>
      </w:pPr>
      <w:r w:rsidRPr="00EC3261">
        <w:rPr>
          <w:rFonts w:eastAsia="Calibri" w:cs="Arial"/>
          <w:szCs w:val="22"/>
          <w:lang w:eastAsia="en-US"/>
        </w:rPr>
        <w:t>I perquè consti, signo digitalment.</w:t>
      </w:r>
    </w:p>
    <w:p w14:paraId="2EE8CDF4" w14:textId="77777777" w:rsidR="00332481" w:rsidRPr="00EC3261" w:rsidRDefault="00332481" w:rsidP="00332481">
      <w:pPr>
        <w:spacing w:line="276" w:lineRule="auto"/>
        <w:rPr>
          <w:rFonts w:eastAsia="Calibri" w:cs="Arial"/>
          <w:szCs w:val="22"/>
          <w:lang w:eastAsia="en-US"/>
        </w:rPr>
      </w:pPr>
    </w:p>
    <w:p w14:paraId="3431E248" w14:textId="77777777" w:rsidR="00332481" w:rsidRPr="00EC3261" w:rsidRDefault="00332481" w:rsidP="00332481">
      <w:pPr>
        <w:spacing w:line="276" w:lineRule="auto"/>
        <w:rPr>
          <w:rFonts w:eastAsia="Calibri" w:cs="Arial"/>
          <w:szCs w:val="22"/>
          <w:lang w:eastAsia="en-US"/>
        </w:rPr>
      </w:pPr>
      <w:r w:rsidRPr="00EC3261">
        <w:rPr>
          <w:rFonts w:eastAsia="Calibri" w:cs="Arial"/>
          <w:szCs w:val="22"/>
          <w:lang w:eastAsia="en-US"/>
        </w:rPr>
        <w:t>(nom i cognoms del signant)</w:t>
      </w:r>
    </w:p>
    <w:p w14:paraId="78C2B96C" w14:textId="77777777" w:rsidR="00332481" w:rsidRPr="00EC3261" w:rsidRDefault="00332481" w:rsidP="00332481">
      <w:pPr>
        <w:spacing w:line="276" w:lineRule="auto"/>
        <w:rPr>
          <w:rFonts w:eastAsia="Calibri" w:cs="Arial"/>
          <w:szCs w:val="22"/>
          <w:lang w:eastAsia="en-US"/>
        </w:rPr>
      </w:pPr>
      <w:r w:rsidRPr="00EC3261">
        <w:rPr>
          <w:rFonts w:eastAsia="Calibri" w:cs="Arial"/>
          <w:szCs w:val="22"/>
          <w:lang w:eastAsia="en-US"/>
        </w:rPr>
        <w:t>(nom de la Companyia)</w:t>
      </w:r>
    </w:p>
    <w:p w14:paraId="61505932" w14:textId="77777777" w:rsidR="00332481" w:rsidRPr="00EC3261" w:rsidRDefault="00332481" w:rsidP="00332481">
      <w:pPr>
        <w:spacing w:line="276" w:lineRule="auto"/>
        <w:rPr>
          <w:rFonts w:eastAsia="Calibri" w:cs="Arial"/>
          <w:szCs w:val="22"/>
          <w:lang w:eastAsia="en-US"/>
        </w:rPr>
      </w:pPr>
    </w:p>
    <w:p w14:paraId="15F7E9F7" w14:textId="77777777" w:rsidR="00D63B2C" w:rsidRDefault="00D63B2C"/>
    <w:sectPr w:rsidR="00D63B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3E893" w14:textId="77777777" w:rsidR="00332481" w:rsidRDefault="00332481" w:rsidP="00332481">
      <w:r>
        <w:separator/>
      </w:r>
    </w:p>
  </w:endnote>
  <w:endnote w:type="continuationSeparator" w:id="0">
    <w:p w14:paraId="1B8F2CDB" w14:textId="77777777" w:rsidR="00332481" w:rsidRDefault="00332481" w:rsidP="0033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D418" w14:textId="77777777" w:rsidR="00332481" w:rsidRDefault="00332481">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16B582EC" w14:textId="77777777" w:rsidR="00332481" w:rsidRDefault="003324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761C" w14:textId="77777777" w:rsidR="00332481" w:rsidRPr="0027782B" w:rsidRDefault="00332481">
    <w:pPr>
      <w:pStyle w:val="Piedepgina"/>
      <w:jc w:val="center"/>
      <w:rPr>
        <w:rFonts w:asciiTheme="minorHAnsi" w:hAnsiTheme="minorHAnsi" w:cstheme="minorHAnsi"/>
      </w:rPr>
    </w:pPr>
    <w:r w:rsidRPr="0027782B">
      <w:rPr>
        <w:rFonts w:asciiTheme="minorHAnsi" w:hAnsiTheme="minorHAnsi" w:cstheme="minorHAnsi"/>
      </w:rPr>
      <w:fldChar w:fldCharType="begin"/>
    </w:r>
    <w:r w:rsidRPr="0027782B">
      <w:rPr>
        <w:rFonts w:asciiTheme="minorHAnsi" w:hAnsiTheme="minorHAnsi" w:cstheme="minorHAnsi"/>
      </w:rPr>
      <w:instrText>PAGE   \* MERGEFORMAT</w:instrText>
    </w:r>
    <w:r w:rsidRPr="0027782B">
      <w:rPr>
        <w:rFonts w:asciiTheme="minorHAnsi" w:hAnsiTheme="minorHAnsi" w:cstheme="minorHAnsi"/>
      </w:rPr>
      <w:fldChar w:fldCharType="separate"/>
    </w:r>
    <w:r w:rsidRPr="0027782B">
      <w:rPr>
        <w:rFonts w:asciiTheme="minorHAnsi" w:hAnsiTheme="minorHAnsi" w:cstheme="minorHAnsi"/>
        <w:noProof/>
      </w:rPr>
      <w:t>1</w:t>
    </w:r>
    <w:r w:rsidRPr="0027782B">
      <w:rPr>
        <w:rFonts w:asciiTheme="minorHAnsi" w:hAnsiTheme="minorHAnsi" w:cstheme="minorHAnsi"/>
      </w:rPr>
      <w:fldChar w:fldCharType="end"/>
    </w:r>
    <w:r w:rsidRPr="0027782B">
      <w:rPr>
        <w:rFonts w:asciiTheme="minorHAnsi" w:hAnsiTheme="minorHAnsi" w:cstheme="minorHAnsi"/>
        <w:noProof/>
      </w:rPr>
      <w:drawing>
        <wp:anchor distT="0" distB="0" distL="114300" distR="114300" simplePos="0" relativeHeight="251659264" behindDoc="0" locked="0" layoutInCell="0" allowOverlap="1" wp14:anchorId="3489BAD3" wp14:editId="22D10F97">
          <wp:simplePos x="0" y="0"/>
          <wp:positionH relativeFrom="page">
            <wp:posOffset>4019550</wp:posOffset>
          </wp:positionH>
          <wp:positionV relativeFrom="paragraph">
            <wp:posOffset>9758680</wp:posOffset>
          </wp:positionV>
          <wp:extent cx="3524250" cy="933450"/>
          <wp:effectExtent l="0" t="0" r="0" b="0"/>
          <wp:wrapTopAndBottom/>
          <wp:docPr id="2051127422" name="Picture 537444399"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4F5DA" w14:textId="77777777" w:rsidR="00332481" w:rsidRDefault="00332481">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F94A" w14:textId="77777777" w:rsidR="00332481" w:rsidRDefault="00332481">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77BC790D" w14:textId="77777777" w:rsidR="00332481" w:rsidRDefault="00332481">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97DE" w14:textId="77777777" w:rsidR="00332481" w:rsidRPr="00FD7705" w:rsidRDefault="00332481">
    <w:pPr>
      <w:pStyle w:val="Piedepgina"/>
      <w:jc w:val="center"/>
      <w:rPr>
        <w:rFonts w:ascii="Calibri" w:hAnsi="Calibri" w:cs="Calibri"/>
      </w:rPr>
    </w:pPr>
    <w:r w:rsidRPr="00FD7705">
      <w:rPr>
        <w:rFonts w:ascii="Calibri" w:hAnsi="Calibri" w:cs="Calibri"/>
      </w:rPr>
      <w:fldChar w:fldCharType="begin"/>
    </w:r>
    <w:r w:rsidRPr="00FD7705">
      <w:rPr>
        <w:rFonts w:ascii="Calibri" w:hAnsi="Calibri" w:cs="Calibri"/>
      </w:rPr>
      <w:instrText>PAGE   \* MERGEFORMAT</w:instrText>
    </w:r>
    <w:r w:rsidRPr="00FD7705">
      <w:rPr>
        <w:rFonts w:ascii="Calibri" w:hAnsi="Calibri" w:cs="Calibri"/>
      </w:rPr>
      <w:fldChar w:fldCharType="separate"/>
    </w:r>
    <w:r w:rsidRPr="00FD7705">
      <w:rPr>
        <w:rFonts w:ascii="Calibri" w:hAnsi="Calibri" w:cs="Calibri"/>
        <w:noProof/>
      </w:rPr>
      <w:t>1</w:t>
    </w:r>
    <w:r w:rsidRPr="00FD7705">
      <w:rPr>
        <w:rFonts w:ascii="Calibri" w:hAnsi="Calibri" w:cs="Calibri"/>
      </w:rPr>
      <w:fldChar w:fldCharType="end"/>
    </w:r>
    <w:r w:rsidRPr="00FD7705">
      <w:rPr>
        <w:rFonts w:ascii="Calibri" w:hAnsi="Calibri" w:cs="Calibri"/>
        <w:noProof/>
      </w:rPr>
      <w:drawing>
        <wp:anchor distT="0" distB="0" distL="114300" distR="114300" simplePos="0" relativeHeight="251659264" behindDoc="0" locked="0" layoutInCell="0" allowOverlap="1" wp14:anchorId="2F3492B6" wp14:editId="0EED0971">
          <wp:simplePos x="0" y="0"/>
          <wp:positionH relativeFrom="page">
            <wp:posOffset>4019550</wp:posOffset>
          </wp:positionH>
          <wp:positionV relativeFrom="paragraph">
            <wp:posOffset>9758680</wp:posOffset>
          </wp:positionV>
          <wp:extent cx="3524250" cy="933450"/>
          <wp:effectExtent l="0" t="0" r="0" b="0"/>
          <wp:wrapTopAndBottom/>
          <wp:docPr id="1152669780" name="Picture 94419190"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0DE4A" w14:textId="77777777" w:rsidR="00332481" w:rsidRDefault="00332481">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DA66A" w14:textId="77777777" w:rsidR="00332481" w:rsidRDefault="00332481" w:rsidP="00332481">
      <w:r>
        <w:separator/>
      </w:r>
    </w:p>
  </w:footnote>
  <w:footnote w:type="continuationSeparator" w:id="0">
    <w:p w14:paraId="77EB6CE2" w14:textId="77777777" w:rsidR="00332481" w:rsidRDefault="00332481" w:rsidP="00332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CCA7" w14:textId="05FA465D" w:rsidR="00332481" w:rsidRPr="00F75155" w:rsidRDefault="00332481" w:rsidP="00A83EEE">
    <w:pPr>
      <w:pStyle w:val="Encabezado"/>
      <w:ind w:lef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 w15:restartNumberingAfterBreak="0">
    <w:nsid w:val="50941321"/>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7D83F64"/>
    <w:multiLevelType w:val="hybridMultilevel"/>
    <w:tmpl w:val="B644D434"/>
    <w:lvl w:ilvl="0" w:tplc="9DE037A8">
      <w:start w:val="2"/>
      <w:numFmt w:val="bullet"/>
      <w:lvlText w:val="-"/>
      <w:lvlJc w:val="left"/>
      <w:pPr>
        <w:ind w:left="2487" w:hanging="360"/>
      </w:pPr>
      <w:rPr>
        <w:rFonts w:ascii="Arial" w:eastAsia="Times New Roman" w:hAnsi="Arial" w:cs="Arial" w:hint="default"/>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num w:numId="1" w16cid:durableId="1627270795">
    <w:abstractNumId w:val="2"/>
  </w:num>
  <w:num w:numId="2" w16cid:durableId="1790080034">
    <w:abstractNumId w:val="0"/>
  </w:num>
  <w:num w:numId="3" w16cid:durableId="1438870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81"/>
    <w:rsid w:val="00332481"/>
    <w:rsid w:val="004E5341"/>
    <w:rsid w:val="009261DE"/>
    <w:rsid w:val="00D63B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86BD"/>
  <w15:chartTrackingRefBased/>
  <w15:docId w15:val="{F02B7178-4B78-40F1-8305-ECFC403D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81"/>
    <w:pPr>
      <w:spacing w:after="0" w:line="240" w:lineRule="auto"/>
    </w:pPr>
    <w:rPr>
      <w:rFonts w:ascii="Arial" w:eastAsia="Times New Roman" w:hAnsi="Arial" w:cs="Times New Roman"/>
      <w:kern w:val="0"/>
      <w:sz w:val="22"/>
      <w:szCs w:val="20"/>
      <w:lang w:val="ca-ES" w:eastAsia="es-ES"/>
      <w14:ligatures w14:val="none"/>
    </w:rPr>
  </w:style>
  <w:style w:type="paragraph" w:styleId="Ttulo1">
    <w:name w:val="heading 1"/>
    <w:basedOn w:val="Normal"/>
    <w:next w:val="Normal"/>
    <w:link w:val="Ttulo1Car"/>
    <w:qFormat/>
    <w:rsid w:val="00332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2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24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24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24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248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248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248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248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324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24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24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24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324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324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24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24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2481"/>
    <w:rPr>
      <w:rFonts w:eastAsiaTheme="majorEastAsia" w:cstheme="majorBidi"/>
      <w:color w:val="272727" w:themeColor="text1" w:themeTint="D8"/>
    </w:rPr>
  </w:style>
  <w:style w:type="paragraph" w:styleId="Ttulo">
    <w:name w:val="Title"/>
    <w:basedOn w:val="Normal"/>
    <w:next w:val="Normal"/>
    <w:link w:val="TtuloCar"/>
    <w:uiPriority w:val="10"/>
    <w:qFormat/>
    <w:rsid w:val="0033248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24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24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24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2481"/>
    <w:pPr>
      <w:spacing w:before="160"/>
      <w:jc w:val="center"/>
    </w:pPr>
    <w:rPr>
      <w:i/>
      <w:iCs/>
      <w:color w:val="404040" w:themeColor="text1" w:themeTint="BF"/>
    </w:rPr>
  </w:style>
  <w:style w:type="character" w:customStyle="1" w:styleId="CitaCar">
    <w:name w:val="Cita Car"/>
    <w:basedOn w:val="Fuentedeprrafopredeter"/>
    <w:link w:val="Cita"/>
    <w:uiPriority w:val="29"/>
    <w:rsid w:val="00332481"/>
    <w:rPr>
      <w:i/>
      <w:iCs/>
      <w:color w:val="404040" w:themeColor="text1" w:themeTint="BF"/>
    </w:rPr>
  </w:style>
  <w:style w:type="paragraph" w:styleId="Prrafodelista">
    <w:name w:val="List Paragraph"/>
    <w:aliases w:val="Lista - Párrafo,Table of contents numbered,Lista sin Numerar,Epígrafs superior i inferior,Párrafo de lista - cat,UTE Lista con guiones sin numerar,Paràgraf de llista"/>
    <w:basedOn w:val="Normal"/>
    <w:link w:val="PrrafodelistaCar"/>
    <w:uiPriority w:val="34"/>
    <w:qFormat/>
    <w:rsid w:val="00332481"/>
    <w:pPr>
      <w:ind w:left="720"/>
      <w:contextualSpacing/>
    </w:pPr>
  </w:style>
  <w:style w:type="character" w:styleId="nfasisintenso">
    <w:name w:val="Intense Emphasis"/>
    <w:basedOn w:val="Fuentedeprrafopredeter"/>
    <w:uiPriority w:val="21"/>
    <w:qFormat/>
    <w:rsid w:val="00332481"/>
    <w:rPr>
      <w:i/>
      <w:iCs/>
      <w:color w:val="0F4761" w:themeColor="accent1" w:themeShade="BF"/>
    </w:rPr>
  </w:style>
  <w:style w:type="paragraph" w:styleId="Citadestacada">
    <w:name w:val="Intense Quote"/>
    <w:basedOn w:val="Normal"/>
    <w:next w:val="Normal"/>
    <w:link w:val="CitadestacadaCar"/>
    <w:uiPriority w:val="30"/>
    <w:qFormat/>
    <w:rsid w:val="00332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2481"/>
    <w:rPr>
      <w:i/>
      <w:iCs/>
      <w:color w:val="0F4761" w:themeColor="accent1" w:themeShade="BF"/>
    </w:rPr>
  </w:style>
  <w:style w:type="character" w:styleId="Referenciaintensa">
    <w:name w:val="Intense Reference"/>
    <w:basedOn w:val="Fuentedeprrafopredeter"/>
    <w:uiPriority w:val="32"/>
    <w:qFormat/>
    <w:rsid w:val="00332481"/>
    <w:rPr>
      <w:b/>
      <w:bCs/>
      <w:smallCaps/>
      <w:color w:val="0F4761" w:themeColor="accent1" w:themeShade="BF"/>
      <w:spacing w:val="5"/>
    </w:rPr>
  </w:style>
  <w:style w:type="paragraph" w:styleId="Encabezado">
    <w:name w:val="header"/>
    <w:aliases w:val="h,INDEX- PLEC,ho,header odd"/>
    <w:basedOn w:val="Normal"/>
    <w:link w:val="EncabezadoCar"/>
    <w:uiPriority w:val="99"/>
    <w:rsid w:val="00332481"/>
    <w:pPr>
      <w:tabs>
        <w:tab w:val="center" w:pos="4252"/>
        <w:tab w:val="right" w:pos="8504"/>
      </w:tabs>
    </w:pPr>
  </w:style>
  <w:style w:type="character" w:customStyle="1" w:styleId="EncabezadoCar">
    <w:name w:val="Encabezado Car"/>
    <w:aliases w:val="h Car,INDEX- PLEC Car,ho Car,header odd Car"/>
    <w:basedOn w:val="Fuentedeprrafopredeter"/>
    <w:link w:val="Encabezado"/>
    <w:uiPriority w:val="99"/>
    <w:rsid w:val="00332481"/>
    <w:rPr>
      <w:rFonts w:ascii="Arial" w:eastAsia="Times New Roman" w:hAnsi="Arial" w:cs="Times New Roman"/>
      <w:kern w:val="0"/>
      <w:sz w:val="22"/>
      <w:szCs w:val="20"/>
      <w:lang w:val="ca-ES" w:eastAsia="es-ES"/>
      <w14:ligatures w14:val="none"/>
    </w:rPr>
  </w:style>
  <w:style w:type="paragraph" w:styleId="Piedepgina">
    <w:name w:val="footer"/>
    <w:basedOn w:val="Normal"/>
    <w:link w:val="PiedepginaCar"/>
    <w:uiPriority w:val="99"/>
    <w:rsid w:val="00332481"/>
    <w:pPr>
      <w:tabs>
        <w:tab w:val="center" w:pos="4252"/>
        <w:tab w:val="right" w:pos="8504"/>
      </w:tabs>
    </w:pPr>
  </w:style>
  <w:style w:type="character" w:customStyle="1" w:styleId="PiedepginaCar">
    <w:name w:val="Pie de página Car"/>
    <w:basedOn w:val="Fuentedeprrafopredeter"/>
    <w:link w:val="Piedepgina"/>
    <w:uiPriority w:val="99"/>
    <w:rsid w:val="00332481"/>
    <w:rPr>
      <w:rFonts w:ascii="Arial" w:eastAsia="Times New Roman" w:hAnsi="Arial" w:cs="Times New Roman"/>
      <w:kern w:val="0"/>
      <w:sz w:val="22"/>
      <w:szCs w:val="20"/>
      <w:lang w:val="ca-ES" w:eastAsia="es-ES"/>
      <w14:ligatures w14:val="none"/>
    </w:rPr>
  </w:style>
  <w:style w:type="character" w:styleId="Nmerodepgina">
    <w:name w:val="page number"/>
    <w:basedOn w:val="Fuentedeprrafopredeter"/>
    <w:rsid w:val="00332481"/>
  </w:style>
  <w:style w:type="character" w:styleId="Hipervnculo">
    <w:name w:val="Hyperlink"/>
    <w:rsid w:val="00332481"/>
    <w:rPr>
      <w:color w:val="0000FF"/>
      <w:u w:val="single"/>
    </w:rPr>
  </w:style>
  <w:style w:type="table" w:styleId="Tablaconcuadrcula">
    <w:name w:val="Table Grid"/>
    <w:basedOn w:val="Tablanormal"/>
    <w:uiPriority w:val="59"/>
    <w:rsid w:val="00332481"/>
    <w:pPr>
      <w:spacing w:after="0" w:line="240" w:lineRule="auto"/>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Lista sin Numerar Car,Epígrafs superior i inferior Car,Párrafo de lista - cat Car,UTE Lista con guiones sin numerar Car,Paràgraf de llista Car"/>
    <w:link w:val="Prrafodelista"/>
    <w:uiPriority w:val="34"/>
    <w:rsid w:val="00332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icf.cat" TargetMode="External"/><Relationship Id="rId13" Type="http://schemas.openxmlformats.org/officeDocument/2006/relationships/hyperlink" Target="mailto:dpoICF@icf.cat"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ntractacio.gencat.cat/web/.content/inici/tramits-serveis/document/document-europeu-unic-contractacio.pdf" TargetMode="External"/><Relationship Id="rId12" Type="http://schemas.openxmlformats.org/officeDocument/2006/relationships/hyperlink" Target="http://www.apdcat.gencat.ca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cf.cat/ca/common/Privacit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ecciodedades@icf.ca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cf.cat"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icf.ca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5126</Words>
  <Characters>28195</Characters>
  <Application>Microsoft Office Word</Application>
  <DocSecurity>0</DocSecurity>
  <Lines>234</Lines>
  <Paragraphs>66</Paragraphs>
  <ScaleCrop>false</ScaleCrop>
  <Company/>
  <LinksUpToDate>false</LinksUpToDate>
  <CharactersWithSpaces>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Aldeguer Vila, Hector</cp:lastModifiedBy>
  <cp:revision>1</cp:revision>
  <dcterms:created xsi:type="dcterms:W3CDTF">2025-07-29T16:02:00Z</dcterms:created>
  <dcterms:modified xsi:type="dcterms:W3CDTF">2025-07-29T16:04:00Z</dcterms:modified>
</cp:coreProperties>
</file>