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88FF" w14:textId="77777777" w:rsidR="00EC76CA" w:rsidRPr="00C52143" w:rsidRDefault="00EC76CA" w:rsidP="00EC76CA">
      <w:pPr>
        <w:jc w:val="center"/>
        <w:rPr>
          <w:rFonts w:eastAsia="Calibri" w:cs="Arial"/>
          <w:b/>
          <w:szCs w:val="22"/>
          <w:u w:val="single"/>
          <w:lang w:eastAsia="en-US"/>
        </w:rPr>
      </w:pPr>
      <w:r w:rsidRPr="00C52143">
        <w:rPr>
          <w:rFonts w:eastAsia="Calibri" w:cs="Arial"/>
          <w:b/>
          <w:szCs w:val="22"/>
          <w:u w:val="single"/>
          <w:lang w:eastAsia="en-US"/>
        </w:rPr>
        <w:t>ANNEX 1</w:t>
      </w:r>
    </w:p>
    <w:p w14:paraId="62147C85" w14:textId="77777777" w:rsidR="00EC76CA" w:rsidRPr="00C52143" w:rsidRDefault="00EC76CA" w:rsidP="00EC76CA">
      <w:pPr>
        <w:jc w:val="center"/>
        <w:rPr>
          <w:rFonts w:eastAsia="Calibri" w:cs="Arial"/>
          <w:b/>
          <w:szCs w:val="22"/>
          <w:lang w:eastAsia="en-US"/>
        </w:rPr>
      </w:pPr>
    </w:p>
    <w:p w14:paraId="46F9EB02" w14:textId="77777777" w:rsidR="00EC76CA" w:rsidRPr="00C52143" w:rsidRDefault="00EC76CA" w:rsidP="00EC76CA">
      <w:pPr>
        <w:jc w:val="center"/>
        <w:rPr>
          <w:rFonts w:eastAsia="Calibri" w:cs="Arial"/>
          <w:b/>
          <w:szCs w:val="22"/>
          <w:lang w:eastAsia="en-US"/>
        </w:rPr>
      </w:pPr>
    </w:p>
    <w:p w14:paraId="7CB98CC1" w14:textId="77777777" w:rsidR="00EC76CA" w:rsidRPr="00C52143" w:rsidRDefault="00EC76CA" w:rsidP="00EC76CA">
      <w:pPr>
        <w:pBdr>
          <w:bottom w:val="single" w:sz="4" w:space="1" w:color="auto"/>
        </w:pBdr>
        <w:rPr>
          <w:rFonts w:cs="Arial"/>
          <w:szCs w:val="22"/>
        </w:rPr>
      </w:pPr>
      <w:r w:rsidRPr="00C52143">
        <w:rPr>
          <w:rFonts w:eastAsia="Calibri"/>
          <w:lang w:eastAsia="en-US"/>
        </w:rPr>
        <w:t xml:space="preserve">Al </w:t>
      </w:r>
      <w:r w:rsidRPr="00C52143">
        <w:rPr>
          <w:rFonts w:eastAsia="Calibri" w:cs="Arial"/>
          <w:szCs w:val="22"/>
          <w:lang w:eastAsia="en-US"/>
        </w:rPr>
        <w:t>plec de clàusules administratives particulars d</w:t>
      </w:r>
      <w:r w:rsidRPr="00C52143">
        <w:rPr>
          <w:rFonts w:cs="Arial"/>
          <w:szCs w:val="22"/>
        </w:rPr>
        <w:t xml:space="preserve">e la contractació consistent en el </w:t>
      </w:r>
      <w:r w:rsidRPr="00037A65">
        <w:rPr>
          <w:rFonts w:cs="Arial"/>
          <w:b/>
          <w:bCs/>
          <w:szCs w:val="22"/>
        </w:rPr>
        <w:t>subministrament de iogurts i postres lactis, reservat a Centres Especials de Treball d’Iniciativa Social (CETIS) i a empreses d’inserció (EI) pels usuaris de la gerència de Serveis Residencials d’Estad</w:t>
      </w:r>
      <w:r>
        <w:rPr>
          <w:rFonts w:cs="Arial"/>
          <w:b/>
          <w:bCs/>
          <w:szCs w:val="22"/>
        </w:rPr>
        <w:t>es</w:t>
      </w:r>
      <w:r w:rsidRPr="00037A65">
        <w:rPr>
          <w:rFonts w:cs="Arial"/>
          <w:b/>
          <w:bCs/>
          <w:szCs w:val="22"/>
        </w:rPr>
        <w:t xml:space="preserve"> Temporal</w:t>
      </w:r>
      <w:r>
        <w:rPr>
          <w:rFonts w:cs="Arial"/>
          <w:b/>
          <w:bCs/>
          <w:szCs w:val="22"/>
        </w:rPr>
        <w:t>s</w:t>
      </w:r>
      <w:r w:rsidRPr="00037A65">
        <w:rPr>
          <w:rFonts w:cs="Arial"/>
          <w:b/>
          <w:bCs/>
          <w:szCs w:val="22"/>
        </w:rPr>
        <w:t xml:space="preserve"> i Respir</w:t>
      </w:r>
      <w:r w:rsidRPr="00C52143">
        <w:rPr>
          <w:rFonts w:cs="Arial"/>
          <w:szCs w:val="22"/>
        </w:rPr>
        <w:t xml:space="preserve"> </w:t>
      </w:r>
    </w:p>
    <w:p w14:paraId="7559D0EE" w14:textId="77777777" w:rsidR="00EC76CA" w:rsidRDefault="00EC76CA" w:rsidP="00EC76CA">
      <w:pPr>
        <w:pBdr>
          <w:bottom w:val="single" w:sz="4" w:space="1" w:color="auto"/>
        </w:pBdr>
        <w:rPr>
          <w:szCs w:val="22"/>
        </w:rPr>
      </w:pPr>
    </w:p>
    <w:p w14:paraId="11B12E61" w14:textId="77777777" w:rsidR="00EC76CA" w:rsidRPr="00C52143" w:rsidRDefault="00EC76CA" w:rsidP="00EC76CA">
      <w:pPr>
        <w:pBdr>
          <w:bottom w:val="single" w:sz="4" w:space="1" w:color="auto"/>
        </w:pBdr>
        <w:jc w:val="right"/>
        <w:rPr>
          <w:szCs w:val="22"/>
        </w:rPr>
      </w:pPr>
      <w:r w:rsidRPr="00C52143">
        <w:rPr>
          <w:szCs w:val="22"/>
        </w:rPr>
        <w:t>Expedient núm.: 2025/27054</w:t>
      </w:r>
    </w:p>
    <w:p w14:paraId="554CF2B7" w14:textId="77777777" w:rsidR="00EC76CA" w:rsidRDefault="00EC76CA" w:rsidP="00EC76CA">
      <w:pPr>
        <w:jc w:val="center"/>
        <w:rPr>
          <w:rFonts w:cs="Arial"/>
          <w:szCs w:val="22"/>
        </w:rPr>
      </w:pPr>
    </w:p>
    <w:p w14:paraId="04082828" w14:textId="77777777" w:rsidR="00EC76CA" w:rsidRPr="00C52143" w:rsidRDefault="00EC76CA" w:rsidP="00EC76CA">
      <w:pPr>
        <w:jc w:val="center"/>
        <w:rPr>
          <w:rFonts w:cs="Arial"/>
          <w:szCs w:val="22"/>
        </w:rPr>
      </w:pPr>
    </w:p>
    <w:p w14:paraId="47F9398F" w14:textId="77777777" w:rsidR="00EC76CA" w:rsidRPr="00C52143" w:rsidRDefault="00EC76CA" w:rsidP="00EC76CA">
      <w:pPr>
        <w:tabs>
          <w:tab w:val="center" w:pos="4252"/>
          <w:tab w:val="right" w:pos="8504"/>
        </w:tabs>
        <w:jc w:val="center"/>
        <w:rPr>
          <w:rFonts w:cs="Arial"/>
          <w:b/>
          <w:szCs w:val="22"/>
          <w:lang w:eastAsia="ca-ES"/>
        </w:rPr>
      </w:pPr>
      <w:r w:rsidRPr="00C52143">
        <w:rPr>
          <w:rFonts w:cs="Arial"/>
          <w:b/>
          <w:szCs w:val="22"/>
        </w:rPr>
        <w:t>Model de proposició relativa als criteris avaluables de forma automàtica</w:t>
      </w:r>
    </w:p>
    <w:p w14:paraId="3F21F12D" w14:textId="77777777" w:rsidR="00EC76CA" w:rsidRDefault="00EC76CA" w:rsidP="00EC76CA">
      <w:pPr>
        <w:jc w:val="center"/>
      </w:pPr>
    </w:p>
    <w:p w14:paraId="142E171A" w14:textId="77777777" w:rsidR="00EC76CA" w:rsidRPr="00C52143" w:rsidRDefault="00EC76CA" w:rsidP="00EC76CA">
      <w:pPr>
        <w:jc w:val="center"/>
      </w:pPr>
    </w:p>
    <w:p w14:paraId="47390C6C" w14:textId="77777777" w:rsidR="00EC76CA" w:rsidRPr="00C52143" w:rsidRDefault="00EC76CA" w:rsidP="00EC76CA">
      <w:r w:rsidRPr="00C52143">
        <w:t xml:space="preserve">El Sr./La Sra. .......... amb NIF núm. .........., en nom propi / en representació de l’empresa .........., CIF núm. .........., domiciliada a .........., CP .........., carrer .........., núm. .........., adreça electrònica: .........., assabentat/da de les condicions exigides per a optar a la contractació relativa a </w:t>
      </w:r>
      <w:r w:rsidRPr="00C52143">
        <w:rPr>
          <w:i/>
        </w:rPr>
        <w:t>(consignar objecte del contracte i lots, si escau)</w:t>
      </w:r>
      <w:r w:rsidRPr="00C52143">
        <w:t xml:space="preserve"> .........., es compromet a portar-la a terme amb subjecció als plecs de prescripcions tècniques particulars i de clàusules administratives particulars, que accepta íntegrament:</w:t>
      </w:r>
    </w:p>
    <w:p w14:paraId="729E6C1D" w14:textId="77777777" w:rsidR="00EC76CA" w:rsidRPr="00C52143" w:rsidRDefault="00EC76CA" w:rsidP="00EC76CA"/>
    <w:p w14:paraId="42A68F6B" w14:textId="77777777" w:rsidR="00EC76CA" w:rsidRDefault="00EC76CA" w:rsidP="00EC76CA">
      <w:pPr>
        <w:rPr>
          <w:b/>
          <w:u w:val="single"/>
        </w:rPr>
      </w:pPr>
    </w:p>
    <w:p w14:paraId="0AD8D185" w14:textId="77777777" w:rsidR="00EC76CA" w:rsidRDefault="00EC76CA" w:rsidP="00EC76CA">
      <w:pPr>
        <w:rPr>
          <w:b/>
        </w:rPr>
      </w:pPr>
      <w:r w:rsidRPr="00140901">
        <w:rPr>
          <w:b/>
          <w:u w:val="single"/>
        </w:rPr>
        <w:t>Criteri 1:</w:t>
      </w:r>
      <w:r w:rsidRPr="00140901">
        <w:rPr>
          <w:b/>
        </w:rPr>
        <w:t xml:space="preserve"> Preu</w:t>
      </w:r>
    </w:p>
    <w:p w14:paraId="3AEA8008" w14:textId="77777777" w:rsidR="00EC76CA" w:rsidRDefault="00EC76CA" w:rsidP="00EC76CA">
      <w:pPr>
        <w:rPr>
          <w:b/>
        </w:rPr>
      </w:pPr>
    </w:p>
    <w:p w14:paraId="513E8CE5" w14:textId="77777777" w:rsidR="00EC76CA" w:rsidRPr="00C52143" w:rsidRDefault="00EC76CA" w:rsidP="00EC76CA"/>
    <w:tbl>
      <w:tblPr>
        <w:tblW w:w="94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666"/>
        <w:gridCol w:w="1736"/>
        <w:gridCol w:w="992"/>
        <w:gridCol w:w="1099"/>
        <w:gridCol w:w="1736"/>
      </w:tblGrid>
      <w:tr w:rsidR="00EC76CA" w:rsidRPr="00C52143" w14:paraId="4660D3BC" w14:textId="77777777" w:rsidTr="000322F3">
        <w:trPr>
          <w:trHeight w:val="416"/>
          <w:jc w:val="right"/>
        </w:trPr>
        <w:tc>
          <w:tcPr>
            <w:tcW w:w="3935" w:type="dxa"/>
            <w:gridSpan w:val="2"/>
            <w:tcBorders>
              <w:top w:val="nil"/>
              <w:left w:val="nil"/>
              <w:bottom w:val="nil"/>
              <w:right w:val="single" w:sz="12" w:space="0" w:color="auto"/>
            </w:tcBorders>
            <w:vAlign w:val="center"/>
          </w:tcPr>
          <w:p w14:paraId="67B00CCC" w14:textId="77777777" w:rsidR="00EC76CA" w:rsidRPr="00C52143" w:rsidRDefault="00EC76CA" w:rsidP="000322F3">
            <w:pPr>
              <w:jc w:val="left"/>
              <w:rPr>
                <w:rFonts w:cs="Arial"/>
                <w:szCs w:val="22"/>
              </w:rPr>
            </w:pPr>
          </w:p>
        </w:tc>
        <w:tc>
          <w:tcPr>
            <w:tcW w:w="5563" w:type="dxa"/>
            <w:gridSpan w:val="4"/>
            <w:tcBorders>
              <w:top w:val="single" w:sz="12" w:space="0" w:color="auto"/>
              <w:left w:val="single" w:sz="12" w:space="0" w:color="auto"/>
              <w:right w:val="single" w:sz="12" w:space="0" w:color="auto"/>
            </w:tcBorders>
            <w:vAlign w:val="center"/>
          </w:tcPr>
          <w:p w14:paraId="67E7E59E" w14:textId="77777777" w:rsidR="00EC76CA" w:rsidRPr="00C52143" w:rsidRDefault="00EC76CA" w:rsidP="000322F3">
            <w:pPr>
              <w:jc w:val="center"/>
              <w:rPr>
                <w:rFonts w:cs="Arial"/>
                <w:szCs w:val="22"/>
              </w:rPr>
            </w:pPr>
            <w:r w:rsidRPr="00C52143">
              <w:rPr>
                <w:rFonts w:cs="Arial"/>
                <w:szCs w:val="22"/>
              </w:rPr>
              <w:t>OFERTA DEL LICITADOR</w:t>
            </w:r>
          </w:p>
        </w:tc>
      </w:tr>
      <w:tr w:rsidR="00EC76CA" w:rsidRPr="00C52143" w14:paraId="6FBD71C9" w14:textId="77777777" w:rsidTr="000322F3">
        <w:trPr>
          <w:jc w:val="right"/>
        </w:trPr>
        <w:tc>
          <w:tcPr>
            <w:tcW w:w="2269" w:type="dxa"/>
            <w:tcBorders>
              <w:top w:val="nil"/>
              <w:left w:val="nil"/>
            </w:tcBorders>
            <w:vAlign w:val="center"/>
          </w:tcPr>
          <w:p w14:paraId="0BA7BE5F" w14:textId="77777777" w:rsidR="00EC76CA" w:rsidRPr="00C52143" w:rsidRDefault="00EC76CA" w:rsidP="000322F3">
            <w:pPr>
              <w:jc w:val="left"/>
            </w:pPr>
          </w:p>
        </w:tc>
        <w:tc>
          <w:tcPr>
            <w:tcW w:w="1666" w:type="dxa"/>
            <w:tcBorders>
              <w:top w:val="single" w:sz="2" w:space="0" w:color="auto"/>
              <w:right w:val="single" w:sz="12" w:space="0" w:color="auto"/>
            </w:tcBorders>
            <w:shd w:val="clear" w:color="auto" w:fill="auto"/>
            <w:vAlign w:val="center"/>
          </w:tcPr>
          <w:p w14:paraId="3D3F0BA4" w14:textId="77777777" w:rsidR="00EC76CA" w:rsidRPr="00221552" w:rsidRDefault="00EC76CA" w:rsidP="000322F3">
            <w:pPr>
              <w:jc w:val="center"/>
              <w:rPr>
                <w:rFonts w:cs="Arial"/>
                <w:szCs w:val="22"/>
              </w:rPr>
            </w:pPr>
            <w:r w:rsidRPr="00221552">
              <w:rPr>
                <w:rFonts w:cs="Arial"/>
                <w:szCs w:val="22"/>
              </w:rPr>
              <w:t xml:space="preserve">Preu unitari màxim </w:t>
            </w:r>
            <w:r>
              <w:rPr>
                <w:rFonts w:cs="Arial"/>
                <w:szCs w:val="22"/>
              </w:rPr>
              <w:t xml:space="preserve">del </w:t>
            </w:r>
            <w:r w:rsidRPr="00221552">
              <w:rPr>
                <w:rFonts w:cs="Arial"/>
                <w:szCs w:val="22"/>
              </w:rPr>
              <w:t xml:space="preserve">paquet </w:t>
            </w:r>
            <w:r>
              <w:rPr>
                <w:rFonts w:cs="Arial"/>
                <w:szCs w:val="22"/>
              </w:rPr>
              <w:t xml:space="preserve">de </w:t>
            </w:r>
            <w:r w:rsidRPr="00221552">
              <w:rPr>
                <w:rFonts w:cs="Arial"/>
                <w:szCs w:val="22"/>
              </w:rPr>
              <w:t>4u</w:t>
            </w:r>
            <w:r>
              <w:rPr>
                <w:rFonts w:cs="Arial"/>
                <w:szCs w:val="22"/>
              </w:rPr>
              <w:t>nitats</w:t>
            </w:r>
          </w:p>
          <w:p w14:paraId="36AE7735" w14:textId="77777777" w:rsidR="00EC76CA" w:rsidRDefault="00EC76CA" w:rsidP="000322F3">
            <w:pPr>
              <w:jc w:val="center"/>
              <w:rPr>
                <w:rFonts w:cs="Arial"/>
                <w:szCs w:val="22"/>
              </w:rPr>
            </w:pPr>
            <w:r w:rsidRPr="00221552">
              <w:rPr>
                <w:rFonts w:cs="Arial"/>
                <w:szCs w:val="22"/>
              </w:rPr>
              <w:t>i dels envasos de 3kg i 5kg per alguns productes</w:t>
            </w:r>
          </w:p>
          <w:p w14:paraId="5E2003EB" w14:textId="77777777" w:rsidR="00EC76CA" w:rsidRPr="00221552" w:rsidRDefault="00EC76CA" w:rsidP="000322F3">
            <w:pPr>
              <w:jc w:val="center"/>
              <w:rPr>
                <w:rFonts w:cs="Arial"/>
                <w:szCs w:val="22"/>
              </w:rPr>
            </w:pPr>
            <w:r w:rsidRPr="00221552">
              <w:rPr>
                <w:rFonts w:cs="Arial"/>
                <w:szCs w:val="22"/>
              </w:rPr>
              <w:t>(€</w:t>
            </w:r>
            <w:r>
              <w:rPr>
                <w:rFonts w:cs="Arial"/>
                <w:szCs w:val="22"/>
              </w:rPr>
              <w:t>,</w:t>
            </w:r>
            <w:r w:rsidRPr="00221552">
              <w:rPr>
                <w:rFonts w:cs="Arial"/>
                <w:szCs w:val="22"/>
              </w:rPr>
              <w:t xml:space="preserve"> IVA exclòs)</w:t>
            </w:r>
          </w:p>
        </w:tc>
        <w:tc>
          <w:tcPr>
            <w:tcW w:w="1736" w:type="dxa"/>
            <w:tcBorders>
              <w:left w:val="single" w:sz="12" w:space="0" w:color="auto"/>
            </w:tcBorders>
            <w:shd w:val="clear" w:color="auto" w:fill="auto"/>
            <w:vAlign w:val="center"/>
          </w:tcPr>
          <w:p w14:paraId="0D433C25" w14:textId="77777777" w:rsidR="00EC76CA" w:rsidRPr="00221552" w:rsidRDefault="00EC76CA" w:rsidP="000322F3">
            <w:pPr>
              <w:jc w:val="center"/>
              <w:rPr>
                <w:rFonts w:cs="Arial"/>
                <w:szCs w:val="22"/>
              </w:rPr>
            </w:pPr>
            <w:r w:rsidRPr="00221552">
              <w:rPr>
                <w:rFonts w:cs="Arial"/>
                <w:szCs w:val="22"/>
              </w:rPr>
              <w:t>Preu unitari ofert</w:t>
            </w:r>
            <w:r>
              <w:rPr>
                <w:rFonts w:cs="Arial"/>
                <w:szCs w:val="22"/>
              </w:rPr>
              <w:t xml:space="preserve"> pel</w:t>
            </w:r>
            <w:r w:rsidRPr="00221552">
              <w:rPr>
                <w:rFonts w:cs="Arial"/>
                <w:szCs w:val="22"/>
              </w:rPr>
              <w:t xml:space="preserve"> paquet </w:t>
            </w:r>
            <w:r>
              <w:rPr>
                <w:rFonts w:cs="Arial"/>
                <w:szCs w:val="22"/>
              </w:rPr>
              <w:t>de 4 unitats</w:t>
            </w:r>
          </w:p>
          <w:p w14:paraId="67670EE3" w14:textId="77777777" w:rsidR="00EC76CA" w:rsidRDefault="00EC76CA" w:rsidP="000322F3">
            <w:pPr>
              <w:jc w:val="center"/>
              <w:rPr>
                <w:rFonts w:cs="Arial"/>
                <w:szCs w:val="22"/>
              </w:rPr>
            </w:pPr>
            <w:r w:rsidRPr="00221552">
              <w:rPr>
                <w:rFonts w:cs="Arial"/>
                <w:szCs w:val="22"/>
              </w:rPr>
              <w:t xml:space="preserve">i </w:t>
            </w:r>
            <w:r>
              <w:rPr>
                <w:rFonts w:cs="Arial"/>
                <w:szCs w:val="22"/>
              </w:rPr>
              <w:t>p</w:t>
            </w:r>
            <w:r w:rsidRPr="00221552">
              <w:rPr>
                <w:rFonts w:cs="Arial"/>
                <w:szCs w:val="22"/>
              </w:rPr>
              <w:t>els envasos de 3kg i 5kg per alguns productes</w:t>
            </w:r>
          </w:p>
          <w:p w14:paraId="77B30430" w14:textId="77777777" w:rsidR="00EC76CA" w:rsidRPr="00221552" w:rsidRDefault="00EC76CA" w:rsidP="000322F3">
            <w:pPr>
              <w:jc w:val="center"/>
              <w:rPr>
                <w:rFonts w:cs="Arial"/>
                <w:szCs w:val="22"/>
              </w:rPr>
            </w:pPr>
            <w:r w:rsidRPr="00221552">
              <w:rPr>
                <w:rFonts w:cs="Arial"/>
                <w:szCs w:val="22"/>
              </w:rPr>
              <w:t>(€</w:t>
            </w:r>
            <w:r>
              <w:rPr>
                <w:rFonts w:cs="Arial"/>
                <w:szCs w:val="22"/>
              </w:rPr>
              <w:t>,</w:t>
            </w:r>
            <w:r w:rsidRPr="00221552">
              <w:rPr>
                <w:rFonts w:cs="Arial"/>
                <w:szCs w:val="22"/>
              </w:rPr>
              <w:t xml:space="preserve"> IVA exclòs)</w:t>
            </w:r>
          </w:p>
        </w:tc>
        <w:tc>
          <w:tcPr>
            <w:tcW w:w="992" w:type="dxa"/>
            <w:shd w:val="clear" w:color="auto" w:fill="auto"/>
            <w:vAlign w:val="center"/>
          </w:tcPr>
          <w:p w14:paraId="29B48A98" w14:textId="77777777" w:rsidR="00EC76CA" w:rsidRPr="00221552" w:rsidRDefault="00EC76CA" w:rsidP="000322F3">
            <w:pPr>
              <w:jc w:val="center"/>
              <w:rPr>
                <w:rFonts w:cs="Arial"/>
                <w:szCs w:val="22"/>
              </w:rPr>
            </w:pPr>
            <w:r w:rsidRPr="00221552">
              <w:rPr>
                <w:rFonts w:cs="Arial"/>
                <w:szCs w:val="22"/>
              </w:rPr>
              <w:t>Tipus 4% i 10% IVA</w:t>
            </w:r>
          </w:p>
        </w:tc>
        <w:tc>
          <w:tcPr>
            <w:tcW w:w="1099" w:type="dxa"/>
            <w:shd w:val="clear" w:color="auto" w:fill="auto"/>
            <w:vAlign w:val="center"/>
          </w:tcPr>
          <w:p w14:paraId="0E35A517" w14:textId="77777777" w:rsidR="00EC76CA" w:rsidRPr="00221552" w:rsidRDefault="00EC76CA" w:rsidP="000322F3">
            <w:pPr>
              <w:jc w:val="center"/>
              <w:rPr>
                <w:rFonts w:cs="Arial"/>
                <w:szCs w:val="22"/>
              </w:rPr>
            </w:pPr>
            <w:r w:rsidRPr="00221552">
              <w:rPr>
                <w:rFonts w:cs="Arial"/>
                <w:szCs w:val="22"/>
              </w:rPr>
              <w:t>Import IVA</w:t>
            </w:r>
          </w:p>
        </w:tc>
        <w:tc>
          <w:tcPr>
            <w:tcW w:w="1736" w:type="dxa"/>
            <w:tcBorders>
              <w:right w:val="single" w:sz="12" w:space="0" w:color="auto"/>
            </w:tcBorders>
            <w:shd w:val="clear" w:color="auto" w:fill="auto"/>
            <w:vAlign w:val="center"/>
          </w:tcPr>
          <w:p w14:paraId="3B0B1BDA" w14:textId="77777777" w:rsidR="00EC76CA" w:rsidRDefault="00EC76CA" w:rsidP="000322F3">
            <w:pPr>
              <w:jc w:val="center"/>
              <w:rPr>
                <w:rFonts w:cs="Arial"/>
                <w:szCs w:val="22"/>
              </w:rPr>
            </w:pPr>
            <w:r w:rsidRPr="00221552">
              <w:rPr>
                <w:rFonts w:cs="Arial"/>
                <w:szCs w:val="22"/>
              </w:rPr>
              <w:t xml:space="preserve">Total preu unitari ofert </w:t>
            </w:r>
            <w:r>
              <w:rPr>
                <w:rFonts w:cs="Arial"/>
                <w:szCs w:val="22"/>
              </w:rPr>
              <w:t xml:space="preserve">pel </w:t>
            </w:r>
            <w:r w:rsidRPr="00221552">
              <w:rPr>
                <w:rFonts w:cs="Arial"/>
                <w:szCs w:val="22"/>
              </w:rPr>
              <w:t xml:space="preserve">paquet </w:t>
            </w:r>
            <w:r>
              <w:rPr>
                <w:rFonts w:cs="Arial"/>
                <w:szCs w:val="22"/>
              </w:rPr>
              <w:t xml:space="preserve">de 4 unitats </w:t>
            </w:r>
            <w:r w:rsidRPr="00221552">
              <w:rPr>
                <w:rFonts w:cs="Arial"/>
                <w:szCs w:val="22"/>
              </w:rPr>
              <w:t xml:space="preserve">i </w:t>
            </w:r>
            <w:r>
              <w:rPr>
                <w:rFonts w:cs="Arial"/>
                <w:szCs w:val="22"/>
              </w:rPr>
              <w:t>p</w:t>
            </w:r>
            <w:r w:rsidRPr="00221552">
              <w:rPr>
                <w:rFonts w:cs="Arial"/>
                <w:szCs w:val="22"/>
              </w:rPr>
              <w:t>els envasos de 3kg i 5kg per alguns productes</w:t>
            </w:r>
          </w:p>
          <w:p w14:paraId="34385263" w14:textId="77777777" w:rsidR="00EC76CA" w:rsidRPr="00221552" w:rsidRDefault="00EC76CA" w:rsidP="000322F3">
            <w:pPr>
              <w:jc w:val="center"/>
              <w:rPr>
                <w:rFonts w:cs="Arial"/>
                <w:szCs w:val="22"/>
              </w:rPr>
            </w:pPr>
            <w:r w:rsidRPr="00221552">
              <w:rPr>
                <w:rFonts w:cs="Arial"/>
                <w:szCs w:val="22"/>
              </w:rPr>
              <w:t>(€</w:t>
            </w:r>
            <w:r>
              <w:rPr>
                <w:rFonts w:cs="Arial"/>
                <w:szCs w:val="22"/>
              </w:rPr>
              <w:t>,</w:t>
            </w:r>
            <w:r w:rsidRPr="00221552">
              <w:rPr>
                <w:rFonts w:cs="Arial"/>
                <w:szCs w:val="22"/>
              </w:rPr>
              <w:t xml:space="preserve"> IVA exclòs)</w:t>
            </w:r>
          </w:p>
        </w:tc>
      </w:tr>
      <w:tr w:rsidR="00EC76CA" w:rsidRPr="00C52143" w14:paraId="4AEAB970" w14:textId="77777777" w:rsidTr="000322F3">
        <w:trPr>
          <w:trHeight w:val="418"/>
          <w:jc w:val="right"/>
        </w:trPr>
        <w:tc>
          <w:tcPr>
            <w:tcW w:w="2269" w:type="dxa"/>
            <w:vAlign w:val="center"/>
          </w:tcPr>
          <w:p w14:paraId="51C31358" w14:textId="77777777" w:rsidR="00EC76CA" w:rsidRPr="00C52143" w:rsidRDefault="00EC76CA" w:rsidP="000322F3">
            <w:r w:rsidRPr="00C52143">
              <w:t>Flam vainilla</w:t>
            </w:r>
          </w:p>
        </w:tc>
        <w:tc>
          <w:tcPr>
            <w:tcW w:w="1666" w:type="dxa"/>
            <w:tcBorders>
              <w:right w:val="single" w:sz="12" w:space="0" w:color="auto"/>
            </w:tcBorders>
            <w:vAlign w:val="center"/>
          </w:tcPr>
          <w:p w14:paraId="43CA0364" w14:textId="77777777" w:rsidR="00EC76CA" w:rsidRPr="00C52143" w:rsidRDefault="00EC76CA" w:rsidP="000322F3">
            <w:pPr>
              <w:jc w:val="center"/>
            </w:pPr>
            <w:r w:rsidRPr="00C52143">
              <w:t>1,23</w:t>
            </w:r>
          </w:p>
        </w:tc>
        <w:tc>
          <w:tcPr>
            <w:tcW w:w="1736" w:type="dxa"/>
            <w:tcBorders>
              <w:left w:val="single" w:sz="12" w:space="0" w:color="auto"/>
            </w:tcBorders>
            <w:vAlign w:val="center"/>
          </w:tcPr>
          <w:p w14:paraId="37F0E6CD" w14:textId="77777777" w:rsidR="00EC76CA" w:rsidRPr="00C52143" w:rsidRDefault="00EC76CA" w:rsidP="000322F3">
            <w:pPr>
              <w:jc w:val="center"/>
              <w:rPr>
                <w:rFonts w:cs="Arial"/>
                <w:szCs w:val="22"/>
              </w:rPr>
            </w:pPr>
          </w:p>
        </w:tc>
        <w:tc>
          <w:tcPr>
            <w:tcW w:w="992" w:type="dxa"/>
            <w:vAlign w:val="center"/>
          </w:tcPr>
          <w:p w14:paraId="2FD30749" w14:textId="77777777" w:rsidR="00EC76CA" w:rsidRPr="00C52143" w:rsidRDefault="00EC76CA" w:rsidP="000322F3">
            <w:pPr>
              <w:jc w:val="center"/>
              <w:rPr>
                <w:rFonts w:cs="Arial"/>
                <w:szCs w:val="22"/>
              </w:rPr>
            </w:pPr>
          </w:p>
        </w:tc>
        <w:tc>
          <w:tcPr>
            <w:tcW w:w="1099" w:type="dxa"/>
            <w:vAlign w:val="center"/>
          </w:tcPr>
          <w:p w14:paraId="4DCB59EE"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0D45D435" w14:textId="77777777" w:rsidR="00EC76CA" w:rsidRPr="00C52143" w:rsidRDefault="00EC76CA" w:rsidP="000322F3">
            <w:pPr>
              <w:jc w:val="center"/>
              <w:rPr>
                <w:rFonts w:cs="Arial"/>
                <w:szCs w:val="22"/>
              </w:rPr>
            </w:pPr>
          </w:p>
        </w:tc>
      </w:tr>
      <w:tr w:rsidR="00EC76CA" w:rsidRPr="00C52143" w14:paraId="0484649D" w14:textId="77777777" w:rsidTr="000322F3">
        <w:trPr>
          <w:trHeight w:val="418"/>
          <w:jc w:val="right"/>
        </w:trPr>
        <w:tc>
          <w:tcPr>
            <w:tcW w:w="2269" w:type="dxa"/>
            <w:vAlign w:val="center"/>
          </w:tcPr>
          <w:p w14:paraId="29D8E2C4" w14:textId="77777777" w:rsidR="00EC76CA" w:rsidRPr="00C52143" w:rsidRDefault="00EC76CA" w:rsidP="000322F3">
            <w:r w:rsidRPr="00C52143">
              <w:t>Crema vainilla</w:t>
            </w:r>
          </w:p>
        </w:tc>
        <w:tc>
          <w:tcPr>
            <w:tcW w:w="1666" w:type="dxa"/>
            <w:tcBorders>
              <w:right w:val="single" w:sz="12" w:space="0" w:color="auto"/>
            </w:tcBorders>
            <w:vAlign w:val="center"/>
          </w:tcPr>
          <w:p w14:paraId="00805452" w14:textId="77777777" w:rsidR="00EC76CA" w:rsidRPr="00C52143" w:rsidRDefault="00EC76CA" w:rsidP="000322F3">
            <w:pPr>
              <w:jc w:val="center"/>
            </w:pPr>
            <w:r w:rsidRPr="00C52143">
              <w:t>1,36</w:t>
            </w:r>
          </w:p>
        </w:tc>
        <w:tc>
          <w:tcPr>
            <w:tcW w:w="1736" w:type="dxa"/>
            <w:tcBorders>
              <w:left w:val="single" w:sz="12" w:space="0" w:color="auto"/>
            </w:tcBorders>
            <w:vAlign w:val="center"/>
          </w:tcPr>
          <w:p w14:paraId="562F7C78" w14:textId="77777777" w:rsidR="00EC76CA" w:rsidRPr="00C52143" w:rsidRDefault="00EC76CA" w:rsidP="000322F3">
            <w:pPr>
              <w:jc w:val="center"/>
              <w:rPr>
                <w:rFonts w:cs="Arial"/>
                <w:szCs w:val="22"/>
              </w:rPr>
            </w:pPr>
          </w:p>
        </w:tc>
        <w:tc>
          <w:tcPr>
            <w:tcW w:w="992" w:type="dxa"/>
            <w:vAlign w:val="center"/>
          </w:tcPr>
          <w:p w14:paraId="76C6E7A6" w14:textId="77777777" w:rsidR="00EC76CA" w:rsidRPr="00C52143" w:rsidRDefault="00EC76CA" w:rsidP="000322F3">
            <w:pPr>
              <w:jc w:val="center"/>
              <w:rPr>
                <w:rFonts w:cs="Arial"/>
                <w:szCs w:val="22"/>
              </w:rPr>
            </w:pPr>
          </w:p>
        </w:tc>
        <w:tc>
          <w:tcPr>
            <w:tcW w:w="1099" w:type="dxa"/>
            <w:vAlign w:val="center"/>
          </w:tcPr>
          <w:p w14:paraId="47B1D1BA"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0BC7A151" w14:textId="77777777" w:rsidR="00EC76CA" w:rsidRPr="00C52143" w:rsidRDefault="00EC76CA" w:rsidP="000322F3">
            <w:pPr>
              <w:jc w:val="center"/>
              <w:rPr>
                <w:rFonts w:cs="Arial"/>
                <w:szCs w:val="22"/>
              </w:rPr>
            </w:pPr>
          </w:p>
        </w:tc>
      </w:tr>
      <w:tr w:rsidR="00EC76CA" w:rsidRPr="00C52143" w14:paraId="63D9DA27" w14:textId="77777777" w:rsidTr="000322F3">
        <w:trPr>
          <w:trHeight w:val="418"/>
          <w:jc w:val="right"/>
        </w:trPr>
        <w:tc>
          <w:tcPr>
            <w:tcW w:w="2269" w:type="dxa"/>
            <w:vAlign w:val="center"/>
          </w:tcPr>
          <w:p w14:paraId="661499C0" w14:textId="77777777" w:rsidR="00EC76CA" w:rsidRPr="00C52143" w:rsidRDefault="00EC76CA" w:rsidP="000322F3">
            <w:r w:rsidRPr="00C52143">
              <w:t>Crema xocolata</w:t>
            </w:r>
          </w:p>
        </w:tc>
        <w:tc>
          <w:tcPr>
            <w:tcW w:w="1666" w:type="dxa"/>
            <w:tcBorders>
              <w:right w:val="single" w:sz="12" w:space="0" w:color="auto"/>
            </w:tcBorders>
            <w:vAlign w:val="center"/>
          </w:tcPr>
          <w:p w14:paraId="3F5B35DD" w14:textId="77777777" w:rsidR="00EC76CA" w:rsidRPr="00C52143" w:rsidRDefault="00EC76CA" w:rsidP="000322F3">
            <w:pPr>
              <w:jc w:val="center"/>
            </w:pPr>
            <w:r w:rsidRPr="00C52143">
              <w:t>1,49</w:t>
            </w:r>
          </w:p>
        </w:tc>
        <w:tc>
          <w:tcPr>
            <w:tcW w:w="1736" w:type="dxa"/>
            <w:tcBorders>
              <w:left w:val="single" w:sz="12" w:space="0" w:color="auto"/>
            </w:tcBorders>
            <w:vAlign w:val="center"/>
          </w:tcPr>
          <w:p w14:paraId="292E3455" w14:textId="77777777" w:rsidR="00EC76CA" w:rsidRPr="00C52143" w:rsidRDefault="00EC76CA" w:rsidP="000322F3">
            <w:pPr>
              <w:jc w:val="center"/>
              <w:rPr>
                <w:rFonts w:cs="Arial"/>
                <w:szCs w:val="22"/>
              </w:rPr>
            </w:pPr>
          </w:p>
        </w:tc>
        <w:tc>
          <w:tcPr>
            <w:tcW w:w="992" w:type="dxa"/>
            <w:vAlign w:val="center"/>
          </w:tcPr>
          <w:p w14:paraId="6C9A5A92" w14:textId="77777777" w:rsidR="00EC76CA" w:rsidRPr="00C52143" w:rsidRDefault="00EC76CA" w:rsidP="000322F3">
            <w:pPr>
              <w:jc w:val="center"/>
              <w:rPr>
                <w:rFonts w:cs="Arial"/>
                <w:szCs w:val="22"/>
              </w:rPr>
            </w:pPr>
          </w:p>
        </w:tc>
        <w:tc>
          <w:tcPr>
            <w:tcW w:w="1099" w:type="dxa"/>
            <w:vAlign w:val="center"/>
          </w:tcPr>
          <w:p w14:paraId="78918DFE"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03014C54" w14:textId="77777777" w:rsidR="00EC76CA" w:rsidRPr="00C52143" w:rsidRDefault="00EC76CA" w:rsidP="000322F3">
            <w:pPr>
              <w:jc w:val="center"/>
              <w:rPr>
                <w:rFonts w:cs="Arial"/>
                <w:szCs w:val="22"/>
              </w:rPr>
            </w:pPr>
          </w:p>
        </w:tc>
      </w:tr>
      <w:tr w:rsidR="00EC76CA" w:rsidRPr="00C52143" w14:paraId="74BEEFAA" w14:textId="77777777" w:rsidTr="000322F3">
        <w:trPr>
          <w:trHeight w:val="418"/>
          <w:jc w:val="right"/>
        </w:trPr>
        <w:tc>
          <w:tcPr>
            <w:tcW w:w="2269" w:type="dxa"/>
            <w:vAlign w:val="center"/>
          </w:tcPr>
          <w:p w14:paraId="3792E762" w14:textId="77777777" w:rsidR="00EC76CA" w:rsidRPr="00C52143" w:rsidRDefault="00EC76CA" w:rsidP="000322F3">
            <w:r w:rsidRPr="00C52143">
              <w:t>Flam d'ou</w:t>
            </w:r>
          </w:p>
        </w:tc>
        <w:tc>
          <w:tcPr>
            <w:tcW w:w="1666" w:type="dxa"/>
            <w:tcBorders>
              <w:right w:val="single" w:sz="12" w:space="0" w:color="auto"/>
            </w:tcBorders>
            <w:vAlign w:val="center"/>
          </w:tcPr>
          <w:p w14:paraId="19C36396" w14:textId="77777777" w:rsidR="00EC76CA" w:rsidRPr="00C52143" w:rsidRDefault="00EC76CA" w:rsidP="000322F3">
            <w:pPr>
              <w:jc w:val="center"/>
            </w:pPr>
            <w:r w:rsidRPr="00C52143">
              <w:t>1,43</w:t>
            </w:r>
          </w:p>
        </w:tc>
        <w:tc>
          <w:tcPr>
            <w:tcW w:w="1736" w:type="dxa"/>
            <w:tcBorders>
              <w:left w:val="single" w:sz="12" w:space="0" w:color="auto"/>
            </w:tcBorders>
            <w:vAlign w:val="center"/>
          </w:tcPr>
          <w:p w14:paraId="77D021D1" w14:textId="77777777" w:rsidR="00EC76CA" w:rsidRPr="00C52143" w:rsidRDefault="00EC76CA" w:rsidP="000322F3">
            <w:pPr>
              <w:jc w:val="center"/>
              <w:rPr>
                <w:rFonts w:cs="Arial"/>
                <w:szCs w:val="22"/>
              </w:rPr>
            </w:pPr>
          </w:p>
        </w:tc>
        <w:tc>
          <w:tcPr>
            <w:tcW w:w="992" w:type="dxa"/>
            <w:vAlign w:val="center"/>
          </w:tcPr>
          <w:p w14:paraId="06AE5533" w14:textId="77777777" w:rsidR="00EC76CA" w:rsidRPr="00C52143" w:rsidRDefault="00EC76CA" w:rsidP="000322F3">
            <w:pPr>
              <w:jc w:val="center"/>
              <w:rPr>
                <w:rFonts w:cs="Arial"/>
                <w:szCs w:val="22"/>
              </w:rPr>
            </w:pPr>
          </w:p>
        </w:tc>
        <w:tc>
          <w:tcPr>
            <w:tcW w:w="1099" w:type="dxa"/>
            <w:vAlign w:val="center"/>
          </w:tcPr>
          <w:p w14:paraId="69074C2F"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58028BED" w14:textId="77777777" w:rsidR="00EC76CA" w:rsidRPr="00C52143" w:rsidRDefault="00EC76CA" w:rsidP="000322F3">
            <w:pPr>
              <w:jc w:val="center"/>
              <w:rPr>
                <w:rFonts w:cs="Arial"/>
                <w:szCs w:val="22"/>
              </w:rPr>
            </w:pPr>
          </w:p>
        </w:tc>
      </w:tr>
      <w:tr w:rsidR="00EC76CA" w:rsidRPr="00C52143" w14:paraId="09153BF3" w14:textId="77777777" w:rsidTr="000322F3">
        <w:trPr>
          <w:trHeight w:val="418"/>
          <w:jc w:val="right"/>
        </w:trPr>
        <w:tc>
          <w:tcPr>
            <w:tcW w:w="2269" w:type="dxa"/>
            <w:vAlign w:val="center"/>
          </w:tcPr>
          <w:p w14:paraId="5BFD5487" w14:textId="77777777" w:rsidR="00EC76CA" w:rsidRPr="00C52143" w:rsidRDefault="00EC76CA" w:rsidP="000322F3">
            <w:r w:rsidRPr="00C52143">
              <w:t>logurt natural cremós galleda de 5 kg</w:t>
            </w:r>
          </w:p>
        </w:tc>
        <w:tc>
          <w:tcPr>
            <w:tcW w:w="1666" w:type="dxa"/>
            <w:tcBorders>
              <w:right w:val="single" w:sz="12" w:space="0" w:color="auto"/>
            </w:tcBorders>
            <w:vAlign w:val="center"/>
          </w:tcPr>
          <w:p w14:paraId="20A09DFB" w14:textId="77777777" w:rsidR="00EC76CA" w:rsidRPr="00C52143" w:rsidRDefault="00EC76CA" w:rsidP="000322F3">
            <w:pPr>
              <w:jc w:val="center"/>
            </w:pPr>
            <w:r w:rsidRPr="00C52143">
              <w:t>10,54</w:t>
            </w:r>
          </w:p>
        </w:tc>
        <w:tc>
          <w:tcPr>
            <w:tcW w:w="1736" w:type="dxa"/>
            <w:tcBorders>
              <w:left w:val="single" w:sz="12" w:space="0" w:color="auto"/>
            </w:tcBorders>
            <w:vAlign w:val="center"/>
          </w:tcPr>
          <w:p w14:paraId="4CD95EFB" w14:textId="77777777" w:rsidR="00EC76CA" w:rsidRPr="00C52143" w:rsidRDefault="00EC76CA" w:rsidP="000322F3">
            <w:pPr>
              <w:jc w:val="center"/>
              <w:rPr>
                <w:rFonts w:cs="Arial"/>
                <w:szCs w:val="22"/>
              </w:rPr>
            </w:pPr>
          </w:p>
        </w:tc>
        <w:tc>
          <w:tcPr>
            <w:tcW w:w="992" w:type="dxa"/>
            <w:vAlign w:val="center"/>
          </w:tcPr>
          <w:p w14:paraId="4A1D90E2" w14:textId="77777777" w:rsidR="00EC76CA" w:rsidRPr="00C52143" w:rsidRDefault="00EC76CA" w:rsidP="000322F3">
            <w:pPr>
              <w:jc w:val="center"/>
              <w:rPr>
                <w:rFonts w:cs="Arial"/>
                <w:szCs w:val="22"/>
              </w:rPr>
            </w:pPr>
          </w:p>
        </w:tc>
        <w:tc>
          <w:tcPr>
            <w:tcW w:w="1099" w:type="dxa"/>
            <w:vAlign w:val="center"/>
          </w:tcPr>
          <w:p w14:paraId="6B4C15CD"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60ED424C" w14:textId="77777777" w:rsidR="00EC76CA" w:rsidRPr="00C52143" w:rsidRDefault="00EC76CA" w:rsidP="000322F3">
            <w:pPr>
              <w:jc w:val="center"/>
              <w:rPr>
                <w:rFonts w:cs="Arial"/>
                <w:szCs w:val="22"/>
              </w:rPr>
            </w:pPr>
          </w:p>
        </w:tc>
      </w:tr>
      <w:tr w:rsidR="00EC76CA" w:rsidRPr="00C52143" w14:paraId="4F3D281E" w14:textId="77777777" w:rsidTr="000322F3">
        <w:trPr>
          <w:trHeight w:val="418"/>
          <w:jc w:val="right"/>
        </w:trPr>
        <w:tc>
          <w:tcPr>
            <w:tcW w:w="2269" w:type="dxa"/>
            <w:vAlign w:val="center"/>
          </w:tcPr>
          <w:p w14:paraId="0EA980B1" w14:textId="77777777" w:rsidR="00EC76CA" w:rsidRPr="00C52143" w:rsidRDefault="00EC76CA" w:rsidP="000322F3">
            <w:r w:rsidRPr="00C52143">
              <w:t>logurt natural cremós galleda de 3 kg</w:t>
            </w:r>
          </w:p>
        </w:tc>
        <w:tc>
          <w:tcPr>
            <w:tcW w:w="1666" w:type="dxa"/>
            <w:tcBorders>
              <w:right w:val="single" w:sz="12" w:space="0" w:color="auto"/>
            </w:tcBorders>
            <w:vAlign w:val="center"/>
          </w:tcPr>
          <w:p w14:paraId="17BACE9C" w14:textId="77777777" w:rsidR="00EC76CA" w:rsidRPr="00C52143" w:rsidRDefault="00EC76CA" w:rsidP="000322F3">
            <w:pPr>
              <w:jc w:val="center"/>
            </w:pPr>
            <w:r w:rsidRPr="00C52143">
              <w:t>6,32</w:t>
            </w:r>
          </w:p>
        </w:tc>
        <w:tc>
          <w:tcPr>
            <w:tcW w:w="1736" w:type="dxa"/>
            <w:tcBorders>
              <w:left w:val="single" w:sz="12" w:space="0" w:color="auto"/>
            </w:tcBorders>
            <w:vAlign w:val="center"/>
          </w:tcPr>
          <w:p w14:paraId="7494F502" w14:textId="77777777" w:rsidR="00EC76CA" w:rsidRPr="00C52143" w:rsidRDefault="00EC76CA" w:rsidP="000322F3">
            <w:pPr>
              <w:jc w:val="center"/>
              <w:rPr>
                <w:rFonts w:cs="Arial"/>
                <w:szCs w:val="22"/>
              </w:rPr>
            </w:pPr>
          </w:p>
        </w:tc>
        <w:tc>
          <w:tcPr>
            <w:tcW w:w="992" w:type="dxa"/>
            <w:vAlign w:val="center"/>
          </w:tcPr>
          <w:p w14:paraId="118852BA" w14:textId="77777777" w:rsidR="00EC76CA" w:rsidRPr="00C52143" w:rsidRDefault="00EC76CA" w:rsidP="000322F3">
            <w:pPr>
              <w:jc w:val="center"/>
              <w:rPr>
                <w:rFonts w:cs="Arial"/>
                <w:szCs w:val="22"/>
              </w:rPr>
            </w:pPr>
          </w:p>
        </w:tc>
        <w:tc>
          <w:tcPr>
            <w:tcW w:w="1099" w:type="dxa"/>
            <w:vAlign w:val="center"/>
          </w:tcPr>
          <w:p w14:paraId="35DA6CEF"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1791CB9E" w14:textId="77777777" w:rsidR="00EC76CA" w:rsidRPr="00C52143" w:rsidRDefault="00EC76CA" w:rsidP="000322F3">
            <w:pPr>
              <w:jc w:val="center"/>
              <w:rPr>
                <w:rFonts w:cs="Arial"/>
                <w:szCs w:val="22"/>
              </w:rPr>
            </w:pPr>
          </w:p>
        </w:tc>
      </w:tr>
      <w:tr w:rsidR="00EC76CA" w:rsidRPr="00C52143" w14:paraId="4E270FB1" w14:textId="77777777" w:rsidTr="000322F3">
        <w:trPr>
          <w:trHeight w:val="418"/>
          <w:jc w:val="right"/>
        </w:trPr>
        <w:tc>
          <w:tcPr>
            <w:tcW w:w="2269" w:type="dxa"/>
            <w:vAlign w:val="center"/>
          </w:tcPr>
          <w:p w14:paraId="7838D7D1" w14:textId="77777777" w:rsidR="00EC76CA" w:rsidRPr="00C52143" w:rsidRDefault="00EC76CA" w:rsidP="000322F3">
            <w:r w:rsidRPr="003A3A05">
              <w:t>Iogurt grec natural galleda 3 Kg</w:t>
            </w:r>
          </w:p>
        </w:tc>
        <w:tc>
          <w:tcPr>
            <w:tcW w:w="1666" w:type="dxa"/>
            <w:tcBorders>
              <w:right w:val="single" w:sz="12" w:space="0" w:color="auto"/>
            </w:tcBorders>
            <w:vAlign w:val="center"/>
          </w:tcPr>
          <w:p w14:paraId="37BC73B9" w14:textId="77777777" w:rsidR="00EC76CA" w:rsidRPr="00C52143" w:rsidRDefault="00EC76CA" w:rsidP="000322F3">
            <w:pPr>
              <w:jc w:val="center"/>
            </w:pPr>
            <w:r w:rsidRPr="00C52143">
              <w:t>8,50</w:t>
            </w:r>
          </w:p>
        </w:tc>
        <w:tc>
          <w:tcPr>
            <w:tcW w:w="1736" w:type="dxa"/>
            <w:tcBorders>
              <w:left w:val="single" w:sz="12" w:space="0" w:color="auto"/>
            </w:tcBorders>
            <w:vAlign w:val="center"/>
          </w:tcPr>
          <w:p w14:paraId="53B0515A" w14:textId="77777777" w:rsidR="00EC76CA" w:rsidRPr="00C52143" w:rsidRDefault="00EC76CA" w:rsidP="000322F3">
            <w:pPr>
              <w:jc w:val="center"/>
              <w:rPr>
                <w:rFonts w:cs="Arial"/>
                <w:szCs w:val="22"/>
              </w:rPr>
            </w:pPr>
          </w:p>
        </w:tc>
        <w:tc>
          <w:tcPr>
            <w:tcW w:w="992" w:type="dxa"/>
            <w:vAlign w:val="center"/>
          </w:tcPr>
          <w:p w14:paraId="2E2DDF09" w14:textId="77777777" w:rsidR="00EC76CA" w:rsidRPr="00C52143" w:rsidRDefault="00EC76CA" w:rsidP="000322F3">
            <w:pPr>
              <w:jc w:val="center"/>
              <w:rPr>
                <w:rFonts w:cs="Arial"/>
                <w:szCs w:val="22"/>
              </w:rPr>
            </w:pPr>
          </w:p>
        </w:tc>
        <w:tc>
          <w:tcPr>
            <w:tcW w:w="1099" w:type="dxa"/>
            <w:vAlign w:val="center"/>
          </w:tcPr>
          <w:p w14:paraId="30D220FB"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08480651" w14:textId="77777777" w:rsidR="00EC76CA" w:rsidRPr="00C52143" w:rsidRDefault="00EC76CA" w:rsidP="000322F3">
            <w:pPr>
              <w:jc w:val="center"/>
              <w:rPr>
                <w:rFonts w:cs="Arial"/>
                <w:szCs w:val="22"/>
              </w:rPr>
            </w:pPr>
          </w:p>
        </w:tc>
      </w:tr>
      <w:tr w:rsidR="00EC76CA" w:rsidRPr="00C52143" w14:paraId="78F82247" w14:textId="77777777" w:rsidTr="000322F3">
        <w:trPr>
          <w:trHeight w:val="418"/>
          <w:jc w:val="right"/>
        </w:trPr>
        <w:tc>
          <w:tcPr>
            <w:tcW w:w="2269" w:type="dxa"/>
            <w:vAlign w:val="center"/>
          </w:tcPr>
          <w:p w14:paraId="4B91D0F7" w14:textId="77777777" w:rsidR="00EC76CA" w:rsidRPr="00C52143" w:rsidRDefault="00EC76CA" w:rsidP="000322F3">
            <w:r w:rsidRPr="00C52143">
              <w:t>logurt grec natural</w:t>
            </w:r>
          </w:p>
        </w:tc>
        <w:tc>
          <w:tcPr>
            <w:tcW w:w="1666" w:type="dxa"/>
            <w:tcBorders>
              <w:right w:val="single" w:sz="12" w:space="0" w:color="auto"/>
            </w:tcBorders>
            <w:vAlign w:val="center"/>
          </w:tcPr>
          <w:p w14:paraId="340A8180" w14:textId="77777777" w:rsidR="00EC76CA" w:rsidRPr="00C52143" w:rsidRDefault="00EC76CA" w:rsidP="000322F3">
            <w:pPr>
              <w:jc w:val="center"/>
            </w:pPr>
            <w:r w:rsidRPr="00C52143">
              <w:t>1,50</w:t>
            </w:r>
          </w:p>
        </w:tc>
        <w:tc>
          <w:tcPr>
            <w:tcW w:w="1736" w:type="dxa"/>
            <w:tcBorders>
              <w:left w:val="single" w:sz="12" w:space="0" w:color="auto"/>
            </w:tcBorders>
            <w:vAlign w:val="center"/>
          </w:tcPr>
          <w:p w14:paraId="1216E950" w14:textId="77777777" w:rsidR="00EC76CA" w:rsidRPr="00C52143" w:rsidRDefault="00EC76CA" w:rsidP="000322F3">
            <w:pPr>
              <w:jc w:val="center"/>
              <w:rPr>
                <w:rFonts w:cs="Arial"/>
                <w:szCs w:val="22"/>
              </w:rPr>
            </w:pPr>
          </w:p>
        </w:tc>
        <w:tc>
          <w:tcPr>
            <w:tcW w:w="992" w:type="dxa"/>
            <w:vAlign w:val="center"/>
          </w:tcPr>
          <w:p w14:paraId="1401656D" w14:textId="77777777" w:rsidR="00EC76CA" w:rsidRPr="00C52143" w:rsidRDefault="00EC76CA" w:rsidP="000322F3">
            <w:pPr>
              <w:jc w:val="center"/>
              <w:rPr>
                <w:rFonts w:cs="Arial"/>
                <w:szCs w:val="22"/>
              </w:rPr>
            </w:pPr>
          </w:p>
        </w:tc>
        <w:tc>
          <w:tcPr>
            <w:tcW w:w="1099" w:type="dxa"/>
            <w:vAlign w:val="center"/>
          </w:tcPr>
          <w:p w14:paraId="149CC564"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5D4D490B" w14:textId="77777777" w:rsidR="00EC76CA" w:rsidRPr="00C52143" w:rsidRDefault="00EC76CA" w:rsidP="000322F3">
            <w:pPr>
              <w:jc w:val="center"/>
              <w:rPr>
                <w:rFonts w:cs="Arial"/>
                <w:szCs w:val="22"/>
              </w:rPr>
            </w:pPr>
          </w:p>
        </w:tc>
      </w:tr>
      <w:tr w:rsidR="00EC76CA" w:rsidRPr="00C52143" w14:paraId="0AD5F70E" w14:textId="77777777" w:rsidTr="000322F3">
        <w:trPr>
          <w:trHeight w:val="418"/>
          <w:jc w:val="right"/>
        </w:trPr>
        <w:tc>
          <w:tcPr>
            <w:tcW w:w="2269" w:type="dxa"/>
            <w:vAlign w:val="center"/>
          </w:tcPr>
          <w:p w14:paraId="62480496" w14:textId="77777777" w:rsidR="00EC76CA" w:rsidRPr="00C52143" w:rsidRDefault="00EC76CA" w:rsidP="000322F3">
            <w:r w:rsidRPr="00C52143">
              <w:t>logurt grec ensucrat</w:t>
            </w:r>
          </w:p>
        </w:tc>
        <w:tc>
          <w:tcPr>
            <w:tcW w:w="1666" w:type="dxa"/>
            <w:tcBorders>
              <w:right w:val="single" w:sz="12" w:space="0" w:color="auto"/>
            </w:tcBorders>
            <w:vAlign w:val="center"/>
          </w:tcPr>
          <w:p w14:paraId="7FE4E600" w14:textId="77777777" w:rsidR="00EC76CA" w:rsidRPr="00C52143" w:rsidRDefault="00EC76CA" w:rsidP="000322F3">
            <w:pPr>
              <w:jc w:val="center"/>
            </w:pPr>
            <w:r w:rsidRPr="00C52143">
              <w:t>1,50</w:t>
            </w:r>
          </w:p>
        </w:tc>
        <w:tc>
          <w:tcPr>
            <w:tcW w:w="1736" w:type="dxa"/>
            <w:tcBorders>
              <w:left w:val="single" w:sz="12" w:space="0" w:color="auto"/>
            </w:tcBorders>
            <w:vAlign w:val="center"/>
          </w:tcPr>
          <w:p w14:paraId="0B588357" w14:textId="77777777" w:rsidR="00EC76CA" w:rsidRPr="00C52143" w:rsidRDefault="00EC76CA" w:rsidP="000322F3">
            <w:pPr>
              <w:jc w:val="center"/>
              <w:rPr>
                <w:rFonts w:cs="Arial"/>
                <w:szCs w:val="22"/>
              </w:rPr>
            </w:pPr>
          </w:p>
        </w:tc>
        <w:tc>
          <w:tcPr>
            <w:tcW w:w="992" w:type="dxa"/>
            <w:vAlign w:val="center"/>
          </w:tcPr>
          <w:p w14:paraId="5DB36577" w14:textId="77777777" w:rsidR="00EC76CA" w:rsidRPr="00C52143" w:rsidRDefault="00EC76CA" w:rsidP="000322F3">
            <w:pPr>
              <w:jc w:val="center"/>
              <w:rPr>
                <w:rFonts w:cs="Arial"/>
                <w:szCs w:val="22"/>
              </w:rPr>
            </w:pPr>
          </w:p>
        </w:tc>
        <w:tc>
          <w:tcPr>
            <w:tcW w:w="1099" w:type="dxa"/>
            <w:vAlign w:val="center"/>
          </w:tcPr>
          <w:p w14:paraId="46485D4C"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613008FF" w14:textId="77777777" w:rsidR="00EC76CA" w:rsidRPr="00C52143" w:rsidRDefault="00EC76CA" w:rsidP="000322F3">
            <w:pPr>
              <w:jc w:val="center"/>
              <w:rPr>
                <w:rFonts w:cs="Arial"/>
                <w:szCs w:val="22"/>
              </w:rPr>
            </w:pPr>
          </w:p>
        </w:tc>
      </w:tr>
      <w:tr w:rsidR="00EC76CA" w:rsidRPr="00C52143" w14:paraId="7A015FDF" w14:textId="77777777" w:rsidTr="000322F3">
        <w:trPr>
          <w:trHeight w:val="418"/>
          <w:jc w:val="right"/>
        </w:trPr>
        <w:tc>
          <w:tcPr>
            <w:tcW w:w="2269" w:type="dxa"/>
            <w:vAlign w:val="center"/>
          </w:tcPr>
          <w:p w14:paraId="4D739473" w14:textId="77777777" w:rsidR="00EC76CA" w:rsidRPr="00C52143" w:rsidRDefault="00EC76CA" w:rsidP="000322F3">
            <w:r w:rsidRPr="00C52143">
              <w:t>logurt grec gust maduixa</w:t>
            </w:r>
          </w:p>
        </w:tc>
        <w:tc>
          <w:tcPr>
            <w:tcW w:w="1666" w:type="dxa"/>
            <w:tcBorders>
              <w:right w:val="single" w:sz="12" w:space="0" w:color="auto"/>
            </w:tcBorders>
            <w:vAlign w:val="center"/>
          </w:tcPr>
          <w:p w14:paraId="6612DABD" w14:textId="77777777" w:rsidR="00EC76CA" w:rsidRPr="00C52143" w:rsidRDefault="00EC76CA" w:rsidP="000322F3">
            <w:pPr>
              <w:jc w:val="center"/>
            </w:pPr>
            <w:r w:rsidRPr="00C52143">
              <w:t>1,50</w:t>
            </w:r>
          </w:p>
        </w:tc>
        <w:tc>
          <w:tcPr>
            <w:tcW w:w="1736" w:type="dxa"/>
            <w:tcBorders>
              <w:left w:val="single" w:sz="12" w:space="0" w:color="auto"/>
            </w:tcBorders>
            <w:vAlign w:val="center"/>
          </w:tcPr>
          <w:p w14:paraId="7C5E7221" w14:textId="77777777" w:rsidR="00EC76CA" w:rsidRPr="00C52143" w:rsidRDefault="00EC76CA" w:rsidP="000322F3">
            <w:pPr>
              <w:jc w:val="center"/>
              <w:rPr>
                <w:rFonts w:cs="Arial"/>
                <w:szCs w:val="22"/>
              </w:rPr>
            </w:pPr>
          </w:p>
        </w:tc>
        <w:tc>
          <w:tcPr>
            <w:tcW w:w="992" w:type="dxa"/>
            <w:vAlign w:val="center"/>
          </w:tcPr>
          <w:p w14:paraId="4E4D444A" w14:textId="77777777" w:rsidR="00EC76CA" w:rsidRPr="00C52143" w:rsidRDefault="00EC76CA" w:rsidP="000322F3">
            <w:pPr>
              <w:jc w:val="center"/>
              <w:rPr>
                <w:rFonts w:cs="Arial"/>
                <w:szCs w:val="22"/>
              </w:rPr>
            </w:pPr>
          </w:p>
        </w:tc>
        <w:tc>
          <w:tcPr>
            <w:tcW w:w="1099" w:type="dxa"/>
            <w:vAlign w:val="center"/>
          </w:tcPr>
          <w:p w14:paraId="05419EBB"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4173293A" w14:textId="77777777" w:rsidR="00EC76CA" w:rsidRPr="00C52143" w:rsidRDefault="00EC76CA" w:rsidP="000322F3">
            <w:pPr>
              <w:jc w:val="center"/>
              <w:rPr>
                <w:rFonts w:cs="Arial"/>
                <w:szCs w:val="22"/>
              </w:rPr>
            </w:pPr>
          </w:p>
        </w:tc>
      </w:tr>
      <w:tr w:rsidR="00EC76CA" w:rsidRPr="00C52143" w14:paraId="53FCB4F9" w14:textId="77777777" w:rsidTr="000322F3">
        <w:trPr>
          <w:trHeight w:val="418"/>
          <w:jc w:val="right"/>
        </w:trPr>
        <w:tc>
          <w:tcPr>
            <w:tcW w:w="2269" w:type="dxa"/>
            <w:vAlign w:val="center"/>
          </w:tcPr>
          <w:p w14:paraId="21C7EAFF" w14:textId="77777777" w:rsidR="00EC76CA" w:rsidRPr="00C52143" w:rsidRDefault="00EC76CA" w:rsidP="000322F3">
            <w:r w:rsidRPr="00C52143">
              <w:lastRenderedPageBreak/>
              <w:t>logurt natural sense lactosa</w:t>
            </w:r>
          </w:p>
        </w:tc>
        <w:tc>
          <w:tcPr>
            <w:tcW w:w="1666" w:type="dxa"/>
            <w:tcBorders>
              <w:right w:val="single" w:sz="12" w:space="0" w:color="auto"/>
            </w:tcBorders>
            <w:vAlign w:val="center"/>
          </w:tcPr>
          <w:p w14:paraId="0D8EEB37" w14:textId="77777777" w:rsidR="00EC76CA" w:rsidRPr="00C52143" w:rsidRDefault="00EC76CA" w:rsidP="000322F3">
            <w:pPr>
              <w:jc w:val="center"/>
            </w:pPr>
            <w:r w:rsidRPr="00C52143">
              <w:t>1,35</w:t>
            </w:r>
          </w:p>
        </w:tc>
        <w:tc>
          <w:tcPr>
            <w:tcW w:w="1736" w:type="dxa"/>
            <w:tcBorders>
              <w:left w:val="single" w:sz="12" w:space="0" w:color="auto"/>
            </w:tcBorders>
            <w:vAlign w:val="center"/>
          </w:tcPr>
          <w:p w14:paraId="3EE267C2" w14:textId="77777777" w:rsidR="00EC76CA" w:rsidRPr="00C52143" w:rsidRDefault="00EC76CA" w:rsidP="000322F3">
            <w:pPr>
              <w:jc w:val="center"/>
              <w:rPr>
                <w:rFonts w:cs="Arial"/>
                <w:szCs w:val="22"/>
              </w:rPr>
            </w:pPr>
          </w:p>
        </w:tc>
        <w:tc>
          <w:tcPr>
            <w:tcW w:w="992" w:type="dxa"/>
            <w:vAlign w:val="center"/>
          </w:tcPr>
          <w:p w14:paraId="0EB361F5" w14:textId="77777777" w:rsidR="00EC76CA" w:rsidRPr="00C52143" w:rsidRDefault="00EC76CA" w:rsidP="000322F3">
            <w:pPr>
              <w:jc w:val="center"/>
              <w:rPr>
                <w:rFonts w:cs="Arial"/>
                <w:szCs w:val="22"/>
              </w:rPr>
            </w:pPr>
          </w:p>
        </w:tc>
        <w:tc>
          <w:tcPr>
            <w:tcW w:w="1099" w:type="dxa"/>
            <w:vAlign w:val="center"/>
          </w:tcPr>
          <w:p w14:paraId="12C1BDBD"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2D98A4F2" w14:textId="77777777" w:rsidR="00EC76CA" w:rsidRPr="00C52143" w:rsidRDefault="00EC76CA" w:rsidP="000322F3">
            <w:pPr>
              <w:jc w:val="center"/>
              <w:rPr>
                <w:rFonts w:cs="Arial"/>
                <w:szCs w:val="22"/>
              </w:rPr>
            </w:pPr>
          </w:p>
        </w:tc>
      </w:tr>
      <w:tr w:rsidR="00EC76CA" w:rsidRPr="00C52143" w14:paraId="1F609915" w14:textId="77777777" w:rsidTr="000322F3">
        <w:trPr>
          <w:trHeight w:val="418"/>
          <w:jc w:val="right"/>
        </w:trPr>
        <w:tc>
          <w:tcPr>
            <w:tcW w:w="2269" w:type="dxa"/>
            <w:vAlign w:val="center"/>
          </w:tcPr>
          <w:p w14:paraId="20B7A53A" w14:textId="77777777" w:rsidR="00EC76CA" w:rsidRPr="00C52143" w:rsidRDefault="00EC76CA" w:rsidP="000322F3">
            <w:r w:rsidRPr="00C52143">
              <w:t>logurt desnatat sense lactosa</w:t>
            </w:r>
          </w:p>
        </w:tc>
        <w:tc>
          <w:tcPr>
            <w:tcW w:w="1666" w:type="dxa"/>
            <w:tcBorders>
              <w:right w:val="single" w:sz="12" w:space="0" w:color="auto"/>
            </w:tcBorders>
            <w:vAlign w:val="center"/>
          </w:tcPr>
          <w:p w14:paraId="404A63B5" w14:textId="77777777" w:rsidR="00EC76CA" w:rsidRPr="00C52143" w:rsidRDefault="00EC76CA" w:rsidP="000322F3">
            <w:pPr>
              <w:jc w:val="center"/>
            </w:pPr>
            <w:r w:rsidRPr="00C52143">
              <w:t>1,35</w:t>
            </w:r>
          </w:p>
        </w:tc>
        <w:tc>
          <w:tcPr>
            <w:tcW w:w="1736" w:type="dxa"/>
            <w:tcBorders>
              <w:left w:val="single" w:sz="12" w:space="0" w:color="auto"/>
              <w:bottom w:val="single" w:sz="4" w:space="0" w:color="auto"/>
            </w:tcBorders>
            <w:vAlign w:val="center"/>
          </w:tcPr>
          <w:p w14:paraId="00DFF518" w14:textId="77777777" w:rsidR="00EC76CA" w:rsidRPr="00C52143" w:rsidRDefault="00EC76CA" w:rsidP="000322F3">
            <w:pPr>
              <w:jc w:val="center"/>
              <w:rPr>
                <w:rFonts w:cs="Arial"/>
                <w:szCs w:val="22"/>
              </w:rPr>
            </w:pPr>
          </w:p>
        </w:tc>
        <w:tc>
          <w:tcPr>
            <w:tcW w:w="992" w:type="dxa"/>
            <w:tcBorders>
              <w:bottom w:val="single" w:sz="4" w:space="0" w:color="auto"/>
            </w:tcBorders>
            <w:vAlign w:val="center"/>
          </w:tcPr>
          <w:p w14:paraId="2ACA4122" w14:textId="77777777" w:rsidR="00EC76CA" w:rsidRPr="00C52143" w:rsidRDefault="00EC76CA" w:rsidP="000322F3">
            <w:pPr>
              <w:jc w:val="center"/>
              <w:rPr>
                <w:rFonts w:cs="Arial"/>
                <w:szCs w:val="22"/>
              </w:rPr>
            </w:pPr>
          </w:p>
        </w:tc>
        <w:tc>
          <w:tcPr>
            <w:tcW w:w="1099" w:type="dxa"/>
            <w:tcBorders>
              <w:bottom w:val="single" w:sz="4" w:space="0" w:color="auto"/>
            </w:tcBorders>
            <w:vAlign w:val="center"/>
          </w:tcPr>
          <w:p w14:paraId="2C317DA9" w14:textId="77777777" w:rsidR="00EC76CA" w:rsidRPr="00C52143" w:rsidRDefault="00EC76CA" w:rsidP="000322F3">
            <w:pPr>
              <w:jc w:val="center"/>
              <w:rPr>
                <w:rFonts w:cs="Arial"/>
                <w:szCs w:val="22"/>
              </w:rPr>
            </w:pPr>
          </w:p>
        </w:tc>
        <w:tc>
          <w:tcPr>
            <w:tcW w:w="1736" w:type="dxa"/>
            <w:tcBorders>
              <w:bottom w:val="single" w:sz="4" w:space="0" w:color="auto"/>
              <w:right w:val="single" w:sz="12" w:space="0" w:color="auto"/>
            </w:tcBorders>
            <w:vAlign w:val="center"/>
          </w:tcPr>
          <w:p w14:paraId="01AE863E" w14:textId="77777777" w:rsidR="00EC76CA" w:rsidRPr="00C52143" w:rsidRDefault="00EC76CA" w:rsidP="000322F3">
            <w:pPr>
              <w:jc w:val="center"/>
              <w:rPr>
                <w:rFonts w:cs="Arial"/>
                <w:szCs w:val="22"/>
              </w:rPr>
            </w:pPr>
          </w:p>
        </w:tc>
      </w:tr>
      <w:tr w:rsidR="00EC76CA" w:rsidRPr="00C52143" w14:paraId="484E0AEA" w14:textId="77777777" w:rsidTr="000322F3">
        <w:trPr>
          <w:trHeight w:val="418"/>
          <w:jc w:val="right"/>
        </w:trPr>
        <w:tc>
          <w:tcPr>
            <w:tcW w:w="2269" w:type="dxa"/>
            <w:vAlign w:val="center"/>
          </w:tcPr>
          <w:p w14:paraId="57DD7E54" w14:textId="77777777" w:rsidR="00EC76CA" w:rsidRPr="00C52143" w:rsidRDefault="00EC76CA" w:rsidP="000322F3">
            <w:r w:rsidRPr="00C52143">
              <w:t>logurt natural</w:t>
            </w:r>
          </w:p>
        </w:tc>
        <w:tc>
          <w:tcPr>
            <w:tcW w:w="1666" w:type="dxa"/>
            <w:tcBorders>
              <w:right w:val="single" w:sz="12" w:space="0" w:color="auto"/>
            </w:tcBorders>
            <w:vAlign w:val="center"/>
          </w:tcPr>
          <w:p w14:paraId="67443E7B" w14:textId="77777777" w:rsidR="00EC76CA" w:rsidRPr="00C52143" w:rsidRDefault="00EC76CA" w:rsidP="000322F3">
            <w:pPr>
              <w:jc w:val="center"/>
            </w:pPr>
            <w:r w:rsidRPr="00C52143">
              <w:t>1,06</w:t>
            </w:r>
          </w:p>
        </w:tc>
        <w:tc>
          <w:tcPr>
            <w:tcW w:w="1736" w:type="dxa"/>
            <w:tcBorders>
              <w:left w:val="single" w:sz="12" w:space="0" w:color="auto"/>
              <w:bottom w:val="single" w:sz="4" w:space="0" w:color="auto"/>
            </w:tcBorders>
            <w:vAlign w:val="center"/>
          </w:tcPr>
          <w:p w14:paraId="401DF4A9" w14:textId="77777777" w:rsidR="00EC76CA" w:rsidRPr="00C52143" w:rsidRDefault="00EC76CA" w:rsidP="000322F3">
            <w:pPr>
              <w:jc w:val="center"/>
              <w:rPr>
                <w:rFonts w:cs="Arial"/>
                <w:szCs w:val="22"/>
              </w:rPr>
            </w:pPr>
          </w:p>
        </w:tc>
        <w:tc>
          <w:tcPr>
            <w:tcW w:w="992" w:type="dxa"/>
            <w:tcBorders>
              <w:bottom w:val="single" w:sz="4" w:space="0" w:color="auto"/>
            </w:tcBorders>
            <w:vAlign w:val="center"/>
          </w:tcPr>
          <w:p w14:paraId="583FDA86" w14:textId="77777777" w:rsidR="00EC76CA" w:rsidRPr="00C52143" w:rsidRDefault="00EC76CA" w:rsidP="000322F3">
            <w:pPr>
              <w:jc w:val="center"/>
              <w:rPr>
                <w:rFonts w:cs="Arial"/>
                <w:szCs w:val="22"/>
              </w:rPr>
            </w:pPr>
          </w:p>
        </w:tc>
        <w:tc>
          <w:tcPr>
            <w:tcW w:w="1099" w:type="dxa"/>
            <w:tcBorders>
              <w:bottom w:val="single" w:sz="4" w:space="0" w:color="auto"/>
            </w:tcBorders>
            <w:vAlign w:val="center"/>
          </w:tcPr>
          <w:p w14:paraId="24AF2C6F" w14:textId="77777777" w:rsidR="00EC76CA" w:rsidRPr="00C52143" w:rsidRDefault="00EC76CA" w:rsidP="000322F3">
            <w:pPr>
              <w:jc w:val="center"/>
              <w:rPr>
                <w:rFonts w:cs="Arial"/>
                <w:szCs w:val="22"/>
              </w:rPr>
            </w:pPr>
          </w:p>
        </w:tc>
        <w:tc>
          <w:tcPr>
            <w:tcW w:w="1736" w:type="dxa"/>
            <w:tcBorders>
              <w:bottom w:val="single" w:sz="4" w:space="0" w:color="auto"/>
              <w:right w:val="single" w:sz="12" w:space="0" w:color="auto"/>
            </w:tcBorders>
            <w:vAlign w:val="center"/>
          </w:tcPr>
          <w:p w14:paraId="6F486B6C" w14:textId="77777777" w:rsidR="00EC76CA" w:rsidRPr="00C52143" w:rsidRDefault="00EC76CA" w:rsidP="000322F3">
            <w:pPr>
              <w:jc w:val="center"/>
              <w:rPr>
                <w:rFonts w:cs="Arial"/>
                <w:szCs w:val="22"/>
              </w:rPr>
            </w:pPr>
          </w:p>
        </w:tc>
      </w:tr>
      <w:tr w:rsidR="00EC76CA" w:rsidRPr="00C52143" w14:paraId="4F792C39" w14:textId="77777777" w:rsidTr="000322F3">
        <w:trPr>
          <w:trHeight w:val="418"/>
          <w:jc w:val="right"/>
        </w:trPr>
        <w:tc>
          <w:tcPr>
            <w:tcW w:w="2269" w:type="dxa"/>
            <w:vAlign w:val="center"/>
          </w:tcPr>
          <w:p w14:paraId="7505966F" w14:textId="77777777" w:rsidR="00EC76CA" w:rsidRPr="00C52143" w:rsidRDefault="00EC76CA" w:rsidP="000322F3">
            <w:r w:rsidRPr="00C52143">
              <w:t>logurt desnatat natural</w:t>
            </w:r>
          </w:p>
        </w:tc>
        <w:tc>
          <w:tcPr>
            <w:tcW w:w="1666" w:type="dxa"/>
            <w:tcBorders>
              <w:right w:val="single" w:sz="12" w:space="0" w:color="auto"/>
            </w:tcBorders>
            <w:vAlign w:val="center"/>
          </w:tcPr>
          <w:p w14:paraId="726921F3" w14:textId="77777777" w:rsidR="00EC76CA" w:rsidRPr="00C52143" w:rsidRDefault="00EC76CA" w:rsidP="000322F3">
            <w:pPr>
              <w:jc w:val="center"/>
            </w:pPr>
            <w:r w:rsidRPr="00C52143">
              <w:t>1,11</w:t>
            </w:r>
          </w:p>
        </w:tc>
        <w:tc>
          <w:tcPr>
            <w:tcW w:w="1736" w:type="dxa"/>
            <w:tcBorders>
              <w:left w:val="single" w:sz="12" w:space="0" w:color="auto"/>
            </w:tcBorders>
            <w:vAlign w:val="center"/>
          </w:tcPr>
          <w:p w14:paraId="46484A68" w14:textId="77777777" w:rsidR="00EC76CA" w:rsidRPr="00C52143" w:rsidRDefault="00EC76CA" w:rsidP="000322F3">
            <w:pPr>
              <w:jc w:val="center"/>
              <w:rPr>
                <w:rFonts w:cs="Arial"/>
                <w:szCs w:val="22"/>
              </w:rPr>
            </w:pPr>
          </w:p>
        </w:tc>
        <w:tc>
          <w:tcPr>
            <w:tcW w:w="992" w:type="dxa"/>
            <w:vAlign w:val="center"/>
          </w:tcPr>
          <w:p w14:paraId="5E5B5D9B" w14:textId="77777777" w:rsidR="00EC76CA" w:rsidRPr="00C52143" w:rsidRDefault="00EC76CA" w:rsidP="000322F3">
            <w:pPr>
              <w:jc w:val="center"/>
              <w:rPr>
                <w:rFonts w:cs="Arial"/>
                <w:szCs w:val="22"/>
              </w:rPr>
            </w:pPr>
          </w:p>
        </w:tc>
        <w:tc>
          <w:tcPr>
            <w:tcW w:w="1099" w:type="dxa"/>
            <w:vAlign w:val="center"/>
          </w:tcPr>
          <w:p w14:paraId="7222FDBD"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436D3438" w14:textId="77777777" w:rsidR="00EC76CA" w:rsidRPr="00C52143" w:rsidRDefault="00EC76CA" w:rsidP="000322F3">
            <w:pPr>
              <w:jc w:val="center"/>
              <w:rPr>
                <w:rFonts w:cs="Arial"/>
                <w:szCs w:val="22"/>
              </w:rPr>
            </w:pPr>
          </w:p>
        </w:tc>
      </w:tr>
      <w:tr w:rsidR="00EC76CA" w:rsidRPr="00C52143" w14:paraId="2FC4B733" w14:textId="77777777" w:rsidTr="000322F3">
        <w:trPr>
          <w:trHeight w:val="418"/>
          <w:jc w:val="right"/>
        </w:trPr>
        <w:tc>
          <w:tcPr>
            <w:tcW w:w="2269" w:type="dxa"/>
            <w:vAlign w:val="center"/>
          </w:tcPr>
          <w:p w14:paraId="76A2656A" w14:textId="77777777" w:rsidR="00EC76CA" w:rsidRPr="00C52143" w:rsidRDefault="00EC76CA" w:rsidP="000322F3">
            <w:r w:rsidRPr="00C52143">
              <w:t>logurt natural ensucrat</w:t>
            </w:r>
          </w:p>
        </w:tc>
        <w:tc>
          <w:tcPr>
            <w:tcW w:w="1666" w:type="dxa"/>
            <w:tcBorders>
              <w:right w:val="single" w:sz="12" w:space="0" w:color="auto"/>
            </w:tcBorders>
            <w:vAlign w:val="center"/>
          </w:tcPr>
          <w:p w14:paraId="4F198420" w14:textId="77777777" w:rsidR="00EC76CA" w:rsidRPr="00C52143" w:rsidRDefault="00EC76CA" w:rsidP="000322F3">
            <w:pPr>
              <w:jc w:val="center"/>
            </w:pPr>
            <w:r w:rsidRPr="00C52143">
              <w:t>1,06</w:t>
            </w:r>
          </w:p>
        </w:tc>
        <w:tc>
          <w:tcPr>
            <w:tcW w:w="1736" w:type="dxa"/>
            <w:tcBorders>
              <w:left w:val="single" w:sz="12" w:space="0" w:color="auto"/>
            </w:tcBorders>
            <w:vAlign w:val="center"/>
          </w:tcPr>
          <w:p w14:paraId="20EE99C4" w14:textId="77777777" w:rsidR="00EC76CA" w:rsidRPr="00C52143" w:rsidRDefault="00EC76CA" w:rsidP="000322F3">
            <w:pPr>
              <w:jc w:val="center"/>
              <w:rPr>
                <w:rFonts w:cs="Arial"/>
                <w:szCs w:val="22"/>
              </w:rPr>
            </w:pPr>
          </w:p>
        </w:tc>
        <w:tc>
          <w:tcPr>
            <w:tcW w:w="992" w:type="dxa"/>
            <w:vAlign w:val="center"/>
          </w:tcPr>
          <w:p w14:paraId="7C8DBB62" w14:textId="77777777" w:rsidR="00EC76CA" w:rsidRPr="00C52143" w:rsidRDefault="00EC76CA" w:rsidP="000322F3">
            <w:pPr>
              <w:jc w:val="center"/>
              <w:rPr>
                <w:rFonts w:cs="Arial"/>
                <w:szCs w:val="22"/>
              </w:rPr>
            </w:pPr>
          </w:p>
        </w:tc>
        <w:tc>
          <w:tcPr>
            <w:tcW w:w="1099" w:type="dxa"/>
            <w:vAlign w:val="center"/>
          </w:tcPr>
          <w:p w14:paraId="645A8DDE"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010173D1" w14:textId="77777777" w:rsidR="00EC76CA" w:rsidRPr="00C52143" w:rsidRDefault="00EC76CA" w:rsidP="000322F3">
            <w:pPr>
              <w:jc w:val="center"/>
              <w:rPr>
                <w:rFonts w:cs="Arial"/>
                <w:szCs w:val="22"/>
              </w:rPr>
            </w:pPr>
          </w:p>
        </w:tc>
      </w:tr>
      <w:tr w:rsidR="00EC76CA" w:rsidRPr="00C52143" w14:paraId="634BEEDC" w14:textId="77777777" w:rsidTr="000322F3">
        <w:trPr>
          <w:trHeight w:val="418"/>
          <w:jc w:val="right"/>
        </w:trPr>
        <w:tc>
          <w:tcPr>
            <w:tcW w:w="2269" w:type="dxa"/>
            <w:vAlign w:val="center"/>
          </w:tcPr>
          <w:p w14:paraId="28B4E1B1" w14:textId="77777777" w:rsidR="00EC76CA" w:rsidRPr="00C52143" w:rsidRDefault="00EC76CA" w:rsidP="000322F3">
            <w:r w:rsidRPr="00C52143">
              <w:t>logurt gust maduixa</w:t>
            </w:r>
          </w:p>
        </w:tc>
        <w:tc>
          <w:tcPr>
            <w:tcW w:w="1666" w:type="dxa"/>
            <w:tcBorders>
              <w:right w:val="single" w:sz="12" w:space="0" w:color="auto"/>
            </w:tcBorders>
            <w:vAlign w:val="center"/>
          </w:tcPr>
          <w:p w14:paraId="3E431130" w14:textId="77777777" w:rsidR="00EC76CA" w:rsidRPr="00C52143" w:rsidRDefault="00EC76CA" w:rsidP="000322F3">
            <w:pPr>
              <w:jc w:val="center"/>
            </w:pPr>
            <w:r w:rsidRPr="00C52143">
              <w:t>1,06</w:t>
            </w:r>
          </w:p>
        </w:tc>
        <w:tc>
          <w:tcPr>
            <w:tcW w:w="1736" w:type="dxa"/>
            <w:tcBorders>
              <w:left w:val="single" w:sz="12" w:space="0" w:color="auto"/>
            </w:tcBorders>
            <w:vAlign w:val="center"/>
          </w:tcPr>
          <w:p w14:paraId="2DF74461" w14:textId="77777777" w:rsidR="00EC76CA" w:rsidRPr="00C52143" w:rsidRDefault="00EC76CA" w:rsidP="000322F3">
            <w:pPr>
              <w:jc w:val="center"/>
              <w:rPr>
                <w:rFonts w:cs="Arial"/>
                <w:szCs w:val="22"/>
              </w:rPr>
            </w:pPr>
          </w:p>
        </w:tc>
        <w:tc>
          <w:tcPr>
            <w:tcW w:w="992" w:type="dxa"/>
            <w:vAlign w:val="center"/>
          </w:tcPr>
          <w:p w14:paraId="0207089F" w14:textId="77777777" w:rsidR="00EC76CA" w:rsidRPr="00C52143" w:rsidRDefault="00EC76CA" w:rsidP="000322F3">
            <w:pPr>
              <w:jc w:val="center"/>
              <w:rPr>
                <w:rFonts w:cs="Arial"/>
                <w:szCs w:val="22"/>
              </w:rPr>
            </w:pPr>
          </w:p>
        </w:tc>
        <w:tc>
          <w:tcPr>
            <w:tcW w:w="1099" w:type="dxa"/>
            <w:vAlign w:val="center"/>
          </w:tcPr>
          <w:p w14:paraId="62E264E5"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22459AAF" w14:textId="77777777" w:rsidR="00EC76CA" w:rsidRPr="00C52143" w:rsidRDefault="00EC76CA" w:rsidP="000322F3">
            <w:pPr>
              <w:jc w:val="center"/>
              <w:rPr>
                <w:rFonts w:cs="Arial"/>
                <w:szCs w:val="22"/>
              </w:rPr>
            </w:pPr>
          </w:p>
        </w:tc>
      </w:tr>
      <w:tr w:rsidR="00EC76CA" w:rsidRPr="00C52143" w14:paraId="626A033F" w14:textId="77777777" w:rsidTr="000322F3">
        <w:trPr>
          <w:trHeight w:val="418"/>
          <w:jc w:val="right"/>
        </w:trPr>
        <w:tc>
          <w:tcPr>
            <w:tcW w:w="2269" w:type="dxa"/>
            <w:vAlign w:val="center"/>
          </w:tcPr>
          <w:p w14:paraId="73174C1B" w14:textId="77777777" w:rsidR="00EC76CA" w:rsidRPr="00C52143" w:rsidRDefault="00EC76CA" w:rsidP="000322F3">
            <w:r w:rsidRPr="00C52143">
              <w:t>logurt gust llimona</w:t>
            </w:r>
          </w:p>
        </w:tc>
        <w:tc>
          <w:tcPr>
            <w:tcW w:w="1666" w:type="dxa"/>
            <w:tcBorders>
              <w:right w:val="single" w:sz="12" w:space="0" w:color="auto"/>
            </w:tcBorders>
            <w:vAlign w:val="center"/>
          </w:tcPr>
          <w:p w14:paraId="5FCF8E02" w14:textId="77777777" w:rsidR="00EC76CA" w:rsidRPr="00C52143" w:rsidRDefault="00EC76CA" w:rsidP="000322F3">
            <w:pPr>
              <w:jc w:val="center"/>
            </w:pPr>
            <w:r w:rsidRPr="00C52143">
              <w:t>1,06</w:t>
            </w:r>
          </w:p>
        </w:tc>
        <w:tc>
          <w:tcPr>
            <w:tcW w:w="1736" w:type="dxa"/>
            <w:tcBorders>
              <w:left w:val="single" w:sz="12" w:space="0" w:color="auto"/>
            </w:tcBorders>
            <w:vAlign w:val="center"/>
          </w:tcPr>
          <w:p w14:paraId="3887D9A3" w14:textId="77777777" w:rsidR="00EC76CA" w:rsidRPr="00C52143" w:rsidRDefault="00EC76CA" w:rsidP="000322F3">
            <w:pPr>
              <w:jc w:val="center"/>
              <w:rPr>
                <w:rFonts w:cs="Arial"/>
                <w:szCs w:val="22"/>
              </w:rPr>
            </w:pPr>
          </w:p>
        </w:tc>
        <w:tc>
          <w:tcPr>
            <w:tcW w:w="992" w:type="dxa"/>
            <w:vAlign w:val="center"/>
          </w:tcPr>
          <w:p w14:paraId="4EB5262B" w14:textId="77777777" w:rsidR="00EC76CA" w:rsidRPr="00C52143" w:rsidRDefault="00EC76CA" w:rsidP="000322F3">
            <w:pPr>
              <w:jc w:val="center"/>
              <w:rPr>
                <w:rFonts w:cs="Arial"/>
                <w:szCs w:val="22"/>
              </w:rPr>
            </w:pPr>
          </w:p>
        </w:tc>
        <w:tc>
          <w:tcPr>
            <w:tcW w:w="1099" w:type="dxa"/>
            <w:vAlign w:val="center"/>
          </w:tcPr>
          <w:p w14:paraId="1686254D"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3351C11B" w14:textId="77777777" w:rsidR="00EC76CA" w:rsidRPr="00C52143" w:rsidRDefault="00EC76CA" w:rsidP="000322F3">
            <w:pPr>
              <w:jc w:val="center"/>
              <w:rPr>
                <w:rFonts w:cs="Arial"/>
                <w:szCs w:val="22"/>
              </w:rPr>
            </w:pPr>
          </w:p>
        </w:tc>
      </w:tr>
      <w:tr w:rsidR="00EC76CA" w:rsidRPr="00C52143" w14:paraId="64F10668" w14:textId="77777777" w:rsidTr="000322F3">
        <w:trPr>
          <w:trHeight w:val="418"/>
          <w:jc w:val="right"/>
        </w:trPr>
        <w:tc>
          <w:tcPr>
            <w:tcW w:w="2269" w:type="dxa"/>
            <w:vAlign w:val="center"/>
          </w:tcPr>
          <w:p w14:paraId="180B6AF2" w14:textId="77777777" w:rsidR="00EC76CA" w:rsidRPr="00C52143" w:rsidRDefault="00EC76CA" w:rsidP="000322F3">
            <w:r w:rsidRPr="00C52143">
              <w:t>logurt gust plàtan</w:t>
            </w:r>
          </w:p>
        </w:tc>
        <w:tc>
          <w:tcPr>
            <w:tcW w:w="1666" w:type="dxa"/>
            <w:tcBorders>
              <w:right w:val="single" w:sz="12" w:space="0" w:color="auto"/>
            </w:tcBorders>
            <w:vAlign w:val="center"/>
          </w:tcPr>
          <w:p w14:paraId="09127E57" w14:textId="77777777" w:rsidR="00EC76CA" w:rsidRPr="00C52143" w:rsidRDefault="00EC76CA" w:rsidP="000322F3">
            <w:pPr>
              <w:jc w:val="center"/>
            </w:pPr>
            <w:r w:rsidRPr="00C52143">
              <w:t>1,06</w:t>
            </w:r>
          </w:p>
        </w:tc>
        <w:tc>
          <w:tcPr>
            <w:tcW w:w="1736" w:type="dxa"/>
            <w:tcBorders>
              <w:left w:val="single" w:sz="12" w:space="0" w:color="auto"/>
            </w:tcBorders>
            <w:vAlign w:val="center"/>
          </w:tcPr>
          <w:p w14:paraId="25857A77" w14:textId="77777777" w:rsidR="00EC76CA" w:rsidRPr="00C52143" w:rsidRDefault="00EC76CA" w:rsidP="000322F3">
            <w:pPr>
              <w:jc w:val="center"/>
              <w:rPr>
                <w:rFonts w:cs="Arial"/>
                <w:szCs w:val="22"/>
              </w:rPr>
            </w:pPr>
          </w:p>
        </w:tc>
        <w:tc>
          <w:tcPr>
            <w:tcW w:w="992" w:type="dxa"/>
            <w:vAlign w:val="center"/>
          </w:tcPr>
          <w:p w14:paraId="0CB7FD2D" w14:textId="77777777" w:rsidR="00EC76CA" w:rsidRPr="00C52143" w:rsidRDefault="00EC76CA" w:rsidP="000322F3">
            <w:pPr>
              <w:jc w:val="center"/>
              <w:rPr>
                <w:rFonts w:cs="Arial"/>
                <w:szCs w:val="22"/>
              </w:rPr>
            </w:pPr>
          </w:p>
        </w:tc>
        <w:tc>
          <w:tcPr>
            <w:tcW w:w="1099" w:type="dxa"/>
            <w:vAlign w:val="center"/>
          </w:tcPr>
          <w:p w14:paraId="097867F1"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6B382BB1" w14:textId="77777777" w:rsidR="00EC76CA" w:rsidRPr="00C52143" w:rsidRDefault="00EC76CA" w:rsidP="000322F3">
            <w:pPr>
              <w:jc w:val="center"/>
              <w:rPr>
                <w:rFonts w:cs="Arial"/>
                <w:szCs w:val="22"/>
              </w:rPr>
            </w:pPr>
          </w:p>
        </w:tc>
      </w:tr>
      <w:tr w:rsidR="00EC76CA" w:rsidRPr="00C52143" w14:paraId="4761BCE6" w14:textId="77777777" w:rsidTr="000322F3">
        <w:trPr>
          <w:trHeight w:val="418"/>
          <w:jc w:val="right"/>
        </w:trPr>
        <w:tc>
          <w:tcPr>
            <w:tcW w:w="2269" w:type="dxa"/>
            <w:vAlign w:val="center"/>
          </w:tcPr>
          <w:p w14:paraId="0D8FAD35" w14:textId="77777777" w:rsidR="00EC76CA" w:rsidRPr="00C52143" w:rsidRDefault="00EC76CA" w:rsidP="000322F3">
            <w:r w:rsidRPr="00C52143">
              <w:t>logurt desnatat Ilimona</w:t>
            </w:r>
          </w:p>
        </w:tc>
        <w:tc>
          <w:tcPr>
            <w:tcW w:w="1666" w:type="dxa"/>
            <w:tcBorders>
              <w:right w:val="single" w:sz="12" w:space="0" w:color="auto"/>
            </w:tcBorders>
            <w:vAlign w:val="center"/>
          </w:tcPr>
          <w:p w14:paraId="5BF49388" w14:textId="77777777" w:rsidR="00EC76CA" w:rsidRPr="00C52143" w:rsidRDefault="00EC76CA" w:rsidP="000322F3">
            <w:pPr>
              <w:jc w:val="center"/>
            </w:pPr>
            <w:r w:rsidRPr="00C52143">
              <w:t>1,17</w:t>
            </w:r>
          </w:p>
        </w:tc>
        <w:tc>
          <w:tcPr>
            <w:tcW w:w="1736" w:type="dxa"/>
            <w:tcBorders>
              <w:left w:val="single" w:sz="12" w:space="0" w:color="auto"/>
            </w:tcBorders>
            <w:vAlign w:val="center"/>
          </w:tcPr>
          <w:p w14:paraId="50CCBAF9" w14:textId="77777777" w:rsidR="00EC76CA" w:rsidRPr="00C52143" w:rsidRDefault="00EC76CA" w:rsidP="000322F3">
            <w:pPr>
              <w:jc w:val="center"/>
              <w:rPr>
                <w:rFonts w:cs="Arial"/>
                <w:szCs w:val="22"/>
              </w:rPr>
            </w:pPr>
          </w:p>
        </w:tc>
        <w:tc>
          <w:tcPr>
            <w:tcW w:w="992" w:type="dxa"/>
            <w:vAlign w:val="center"/>
          </w:tcPr>
          <w:p w14:paraId="592DB1E1" w14:textId="77777777" w:rsidR="00EC76CA" w:rsidRPr="00C52143" w:rsidRDefault="00EC76CA" w:rsidP="000322F3">
            <w:pPr>
              <w:jc w:val="center"/>
              <w:rPr>
                <w:rFonts w:cs="Arial"/>
                <w:szCs w:val="22"/>
              </w:rPr>
            </w:pPr>
          </w:p>
        </w:tc>
        <w:tc>
          <w:tcPr>
            <w:tcW w:w="1099" w:type="dxa"/>
            <w:vAlign w:val="center"/>
          </w:tcPr>
          <w:p w14:paraId="490DF342"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373A01BF" w14:textId="77777777" w:rsidR="00EC76CA" w:rsidRPr="00C52143" w:rsidRDefault="00EC76CA" w:rsidP="000322F3">
            <w:pPr>
              <w:jc w:val="center"/>
              <w:rPr>
                <w:rFonts w:cs="Arial"/>
                <w:szCs w:val="22"/>
              </w:rPr>
            </w:pPr>
          </w:p>
        </w:tc>
      </w:tr>
      <w:tr w:rsidR="00EC76CA" w:rsidRPr="00C52143" w14:paraId="38F8F690" w14:textId="77777777" w:rsidTr="000322F3">
        <w:trPr>
          <w:trHeight w:val="418"/>
          <w:jc w:val="right"/>
        </w:trPr>
        <w:tc>
          <w:tcPr>
            <w:tcW w:w="2269" w:type="dxa"/>
            <w:vAlign w:val="center"/>
          </w:tcPr>
          <w:p w14:paraId="0B98AC75" w14:textId="77777777" w:rsidR="00EC76CA" w:rsidRPr="00C52143" w:rsidRDefault="00EC76CA" w:rsidP="000322F3">
            <w:r w:rsidRPr="00C52143">
              <w:t>Bífidus natural</w:t>
            </w:r>
          </w:p>
        </w:tc>
        <w:tc>
          <w:tcPr>
            <w:tcW w:w="1666" w:type="dxa"/>
            <w:tcBorders>
              <w:right w:val="single" w:sz="12" w:space="0" w:color="auto"/>
            </w:tcBorders>
            <w:vAlign w:val="center"/>
          </w:tcPr>
          <w:p w14:paraId="7B1CC35E" w14:textId="77777777" w:rsidR="00EC76CA" w:rsidRPr="00C52143" w:rsidRDefault="00EC76CA" w:rsidP="000322F3">
            <w:pPr>
              <w:jc w:val="center"/>
            </w:pPr>
            <w:r w:rsidRPr="00C52143">
              <w:t>1,14</w:t>
            </w:r>
          </w:p>
        </w:tc>
        <w:tc>
          <w:tcPr>
            <w:tcW w:w="1736" w:type="dxa"/>
            <w:tcBorders>
              <w:left w:val="single" w:sz="12" w:space="0" w:color="auto"/>
            </w:tcBorders>
            <w:vAlign w:val="center"/>
          </w:tcPr>
          <w:p w14:paraId="197FD633" w14:textId="77777777" w:rsidR="00EC76CA" w:rsidRPr="00C52143" w:rsidRDefault="00EC76CA" w:rsidP="000322F3">
            <w:pPr>
              <w:jc w:val="center"/>
              <w:rPr>
                <w:rFonts w:cs="Arial"/>
                <w:szCs w:val="22"/>
              </w:rPr>
            </w:pPr>
          </w:p>
        </w:tc>
        <w:tc>
          <w:tcPr>
            <w:tcW w:w="992" w:type="dxa"/>
            <w:vAlign w:val="center"/>
          </w:tcPr>
          <w:p w14:paraId="58492F7A" w14:textId="77777777" w:rsidR="00EC76CA" w:rsidRPr="00C52143" w:rsidRDefault="00EC76CA" w:rsidP="000322F3">
            <w:pPr>
              <w:jc w:val="center"/>
              <w:rPr>
                <w:rFonts w:cs="Arial"/>
                <w:szCs w:val="22"/>
              </w:rPr>
            </w:pPr>
          </w:p>
        </w:tc>
        <w:tc>
          <w:tcPr>
            <w:tcW w:w="1099" w:type="dxa"/>
            <w:vAlign w:val="center"/>
          </w:tcPr>
          <w:p w14:paraId="0AAF4A11"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01B9337D" w14:textId="77777777" w:rsidR="00EC76CA" w:rsidRPr="00C52143" w:rsidRDefault="00EC76CA" w:rsidP="000322F3">
            <w:pPr>
              <w:jc w:val="center"/>
              <w:rPr>
                <w:rFonts w:cs="Arial"/>
                <w:szCs w:val="22"/>
              </w:rPr>
            </w:pPr>
          </w:p>
        </w:tc>
      </w:tr>
      <w:tr w:rsidR="00EC76CA" w:rsidRPr="00C52143" w14:paraId="1CECB69D" w14:textId="77777777" w:rsidTr="000322F3">
        <w:trPr>
          <w:trHeight w:val="418"/>
          <w:jc w:val="right"/>
        </w:trPr>
        <w:tc>
          <w:tcPr>
            <w:tcW w:w="2269" w:type="dxa"/>
            <w:vAlign w:val="center"/>
          </w:tcPr>
          <w:p w14:paraId="4217B5FA" w14:textId="77777777" w:rsidR="00EC76CA" w:rsidRPr="00C52143" w:rsidRDefault="00EC76CA" w:rsidP="000322F3">
            <w:r w:rsidRPr="00C52143">
              <w:t>logurt desnatat maduixa</w:t>
            </w:r>
          </w:p>
        </w:tc>
        <w:tc>
          <w:tcPr>
            <w:tcW w:w="1666" w:type="dxa"/>
            <w:tcBorders>
              <w:right w:val="single" w:sz="12" w:space="0" w:color="auto"/>
            </w:tcBorders>
            <w:vAlign w:val="center"/>
          </w:tcPr>
          <w:p w14:paraId="22AD0320" w14:textId="77777777" w:rsidR="00EC76CA" w:rsidRPr="00C52143" w:rsidRDefault="00EC76CA" w:rsidP="000322F3">
            <w:pPr>
              <w:jc w:val="center"/>
            </w:pPr>
            <w:r w:rsidRPr="00C52143">
              <w:t>1,17</w:t>
            </w:r>
          </w:p>
        </w:tc>
        <w:tc>
          <w:tcPr>
            <w:tcW w:w="1736" w:type="dxa"/>
            <w:tcBorders>
              <w:left w:val="single" w:sz="12" w:space="0" w:color="auto"/>
            </w:tcBorders>
            <w:vAlign w:val="center"/>
          </w:tcPr>
          <w:p w14:paraId="625DAB27" w14:textId="77777777" w:rsidR="00EC76CA" w:rsidRPr="00C52143" w:rsidRDefault="00EC76CA" w:rsidP="000322F3">
            <w:pPr>
              <w:jc w:val="center"/>
              <w:rPr>
                <w:rFonts w:cs="Arial"/>
                <w:szCs w:val="22"/>
              </w:rPr>
            </w:pPr>
          </w:p>
        </w:tc>
        <w:tc>
          <w:tcPr>
            <w:tcW w:w="992" w:type="dxa"/>
            <w:vAlign w:val="center"/>
          </w:tcPr>
          <w:p w14:paraId="3E7BF0C7" w14:textId="77777777" w:rsidR="00EC76CA" w:rsidRPr="00C52143" w:rsidRDefault="00EC76CA" w:rsidP="000322F3">
            <w:pPr>
              <w:jc w:val="center"/>
              <w:rPr>
                <w:rFonts w:cs="Arial"/>
                <w:szCs w:val="22"/>
              </w:rPr>
            </w:pPr>
          </w:p>
        </w:tc>
        <w:tc>
          <w:tcPr>
            <w:tcW w:w="1099" w:type="dxa"/>
            <w:vAlign w:val="center"/>
          </w:tcPr>
          <w:p w14:paraId="33D0D491"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6D778315" w14:textId="77777777" w:rsidR="00EC76CA" w:rsidRPr="00C52143" w:rsidRDefault="00EC76CA" w:rsidP="000322F3">
            <w:pPr>
              <w:jc w:val="center"/>
              <w:rPr>
                <w:rFonts w:cs="Arial"/>
                <w:szCs w:val="22"/>
              </w:rPr>
            </w:pPr>
          </w:p>
        </w:tc>
      </w:tr>
      <w:tr w:rsidR="00EC76CA" w:rsidRPr="00C52143" w14:paraId="790C5568" w14:textId="77777777" w:rsidTr="000322F3">
        <w:trPr>
          <w:trHeight w:val="418"/>
          <w:jc w:val="right"/>
        </w:trPr>
        <w:tc>
          <w:tcPr>
            <w:tcW w:w="2269" w:type="dxa"/>
            <w:vAlign w:val="center"/>
          </w:tcPr>
          <w:p w14:paraId="402673C9" w14:textId="77777777" w:rsidR="00EC76CA" w:rsidRPr="00C52143" w:rsidRDefault="00EC76CA" w:rsidP="000322F3">
            <w:r w:rsidRPr="00C52143">
              <w:t>logurt gust préssec</w:t>
            </w:r>
          </w:p>
        </w:tc>
        <w:tc>
          <w:tcPr>
            <w:tcW w:w="1666" w:type="dxa"/>
            <w:tcBorders>
              <w:right w:val="single" w:sz="12" w:space="0" w:color="auto"/>
            </w:tcBorders>
            <w:vAlign w:val="center"/>
          </w:tcPr>
          <w:p w14:paraId="1E34BC31" w14:textId="77777777" w:rsidR="00EC76CA" w:rsidRPr="00C52143" w:rsidRDefault="00EC76CA" w:rsidP="000322F3">
            <w:pPr>
              <w:jc w:val="center"/>
            </w:pPr>
            <w:r w:rsidRPr="00C52143">
              <w:t>1,06</w:t>
            </w:r>
          </w:p>
        </w:tc>
        <w:tc>
          <w:tcPr>
            <w:tcW w:w="1736" w:type="dxa"/>
            <w:tcBorders>
              <w:left w:val="single" w:sz="12" w:space="0" w:color="auto"/>
            </w:tcBorders>
            <w:vAlign w:val="center"/>
          </w:tcPr>
          <w:p w14:paraId="682452EE" w14:textId="77777777" w:rsidR="00EC76CA" w:rsidRPr="00C52143" w:rsidRDefault="00EC76CA" w:rsidP="000322F3">
            <w:pPr>
              <w:jc w:val="center"/>
              <w:rPr>
                <w:rFonts w:cs="Arial"/>
                <w:szCs w:val="22"/>
              </w:rPr>
            </w:pPr>
          </w:p>
        </w:tc>
        <w:tc>
          <w:tcPr>
            <w:tcW w:w="992" w:type="dxa"/>
            <w:vAlign w:val="center"/>
          </w:tcPr>
          <w:p w14:paraId="548E57F7" w14:textId="77777777" w:rsidR="00EC76CA" w:rsidRPr="00C52143" w:rsidRDefault="00EC76CA" w:rsidP="000322F3">
            <w:pPr>
              <w:jc w:val="center"/>
              <w:rPr>
                <w:rFonts w:cs="Arial"/>
                <w:szCs w:val="22"/>
              </w:rPr>
            </w:pPr>
          </w:p>
        </w:tc>
        <w:tc>
          <w:tcPr>
            <w:tcW w:w="1099" w:type="dxa"/>
            <w:vAlign w:val="center"/>
          </w:tcPr>
          <w:p w14:paraId="73D180F5"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474D3C3A" w14:textId="77777777" w:rsidR="00EC76CA" w:rsidRPr="00C52143" w:rsidRDefault="00EC76CA" w:rsidP="000322F3">
            <w:pPr>
              <w:jc w:val="center"/>
              <w:rPr>
                <w:rFonts w:cs="Arial"/>
                <w:szCs w:val="22"/>
              </w:rPr>
            </w:pPr>
          </w:p>
        </w:tc>
      </w:tr>
      <w:tr w:rsidR="00EC76CA" w:rsidRPr="00C52143" w14:paraId="0FD838E0" w14:textId="77777777" w:rsidTr="000322F3">
        <w:trPr>
          <w:trHeight w:val="418"/>
          <w:jc w:val="right"/>
        </w:trPr>
        <w:tc>
          <w:tcPr>
            <w:tcW w:w="2269" w:type="dxa"/>
            <w:vAlign w:val="center"/>
          </w:tcPr>
          <w:p w14:paraId="69357CE7" w14:textId="77777777" w:rsidR="00EC76CA" w:rsidRPr="00C52143" w:rsidRDefault="00EC76CA" w:rsidP="000322F3">
            <w:r w:rsidRPr="00C52143">
              <w:t>Iogurt gust fruits del bosc</w:t>
            </w:r>
          </w:p>
        </w:tc>
        <w:tc>
          <w:tcPr>
            <w:tcW w:w="1666" w:type="dxa"/>
            <w:tcBorders>
              <w:right w:val="single" w:sz="12" w:space="0" w:color="auto"/>
            </w:tcBorders>
            <w:vAlign w:val="center"/>
          </w:tcPr>
          <w:p w14:paraId="44058927" w14:textId="77777777" w:rsidR="00EC76CA" w:rsidRPr="00C52143" w:rsidRDefault="00EC76CA" w:rsidP="000322F3">
            <w:pPr>
              <w:jc w:val="center"/>
            </w:pPr>
            <w:r w:rsidRPr="00C52143">
              <w:t>1,06</w:t>
            </w:r>
          </w:p>
        </w:tc>
        <w:tc>
          <w:tcPr>
            <w:tcW w:w="1736" w:type="dxa"/>
            <w:tcBorders>
              <w:left w:val="single" w:sz="12" w:space="0" w:color="auto"/>
            </w:tcBorders>
            <w:vAlign w:val="center"/>
          </w:tcPr>
          <w:p w14:paraId="236B71D7" w14:textId="77777777" w:rsidR="00EC76CA" w:rsidRPr="00C52143" w:rsidRDefault="00EC76CA" w:rsidP="000322F3">
            <w:pPr>
              <w:jc w:val="center"/>
              <w:rPr>
                <w:rFonts w:cs="Arial"/>
                <w:szCs w:val="22"/>
              </w:rPr>
            </w:pPr>
          </w:p>
        </w:tc>
        <w:tc>
          <w:tcPr>
            <w:tcW w:w="992" w:type="dxa"/>
            <w:vAlign w:val="center"/>
          </w:tcPr>
          <w:p w14:paraId="6BFB0252" w14:textId="77777777" w:rsidR="00EC76CA" w:rsidRPr="00C52143" w:rsidRDefault="00EC76CA" w:rsidP="000322F3">
            <w:pPr>
              <w:jc w:val="center"/>
              <w:rPr>
                <w:rFonts w:cs="Arial"/>
                <w:szCs w:val="22"/>
              </w:rPr>
            </w:pPr>
          </w:p>
        </w:tc>
        <w:tc>
          <w:tcPr>
            <w:tcW w:w="1099" w:type="dxa"/>
            <w:vAlign w:val="center"/>
          </w:tcPr>
          <w:p w14:paraId="1794ECFE"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475480A6" w14:textId="77777777" w:rsidR="00EC76CA" w:rsidRPr="00C52143" w:rsidRDefault="00EC76CA" w:rsidP="000322F3">
            <w:pPr>
              <w:jc w:val="center"/>
              <w:rPr>
                <w:rFonts w:cs="Arial"/>
                <w:szCs w:val="22"/>
              </w:rPr>
            </w:pPr>
          </w:p>
        </w:tc>
      </w:tr>
      <w:tr w:rsidR="00EC76CA" w:rsidRPr="00C52143" w14:paraId="67865A1E" w14:textId="77777777" w:rsidTr="000322F3">
        <w:trPr>
          <w:trHeight w:val="418"/>
          <w:jc w:val="right"/>
        </w:trPr>
        <w:tc>
          <w:tcPr>
            <w:tcW w:w="2269" w:type="dxa"/>
            <w:vAlign w:val="center"/>
          </w:tcPr>
          <w:p w14:paraId="750A914F" w14:textId="77777777" w:rsidR="00EC76CA" w:rsidRPr="00C52143" w:rsidRDefault="00EC76CA" w:rsidP="000322F3">
            <w:r w:rsidRPr="00C52143">
              <w:t>Iogurt natural amb sucre de canya</w:t>
            </w:r>
          </w:p>
        </w:tc>
        <w:tc>
          <w:tcPr>
            <w:tcW w:w="1666" w:type="dxa"/>
            <w:tcBorders>
              <w:right w:val="single" w:sz="12" w:space="0" w:color="auto"/>
            </w:tcBorders>
            <w:vAlign w:val="center"/>
          </w:tcPr>
          <w:p w14:paraId="31757CC9" w14:textId="77777777" w:rsidR="00EC76CA" w:rsidRPr="00C52143" w:rsidRDefault="00EC76CA" w:rsidP="000322F3">
            <w:pPr>
              <w:jc w:val="center"/>
            </w:pPr>
            <w:r w:rsidRPr="00C52143">
              <w:t>1,11</w:t>
            </w:r>
          </w:p>
        </w:tc>
        <w:tc>
          <w:tcPr>
            <w:tcW w:w="1736" w:type="dxa"/>
            <w:tcBorders>
              <w:left w:val="single" w:sz="12" w:space="0" w:color="auto"/>
            </w:tcBorders>
            <w:vAlign w:val="center"/>
          </w:tcPr>
          <w:p w14:paraId="0340F2E1" w14:textId="77777777" w:rsidR="00EC76CA" w:rsidRPr="00C52143" w:rsidRDefault="00EC76CA" w:rsidP="000322F3">
            <w:pPr>
              <w:jc w:val="center"/>
              <w:rPr>
                <w:rFonts w:cs="Arial"/>
                <w:szCs w:val="22"/>
              </w:rPr>
            </w:pPr>
          </w:p>
        </w:tc>
        <w:tc>
          <w:tcPr>
            <w:tcW w:w="992" w:type="dxa"/>
            <w:vAlign w:val="center"/>
          </w:tcPr>
          <w:p w14:paraId="6DB25CA1" w14:textId="77777777" w:rsidR="00EC76CA" w:rsidRPr="00C52143" w:rsidRDefault="00EC76CA" w:rsidP="000322F3">
            <w:pPr>
              <w:jc w:val="center"/>
              <w:rPr>
                <w:rFonts w:cs="Arial"/>
                <w:szCs w:val="22"/>
              </w:rPr>
            </w:pPr>
          </w:p>
        </w:tc>
        <w:tc>
          <w:tcPr>
            <w:tcW w:w="1099" w:type="dxa"/>
            <w:vAlign w:val="center"/>
          </w:tcPr>
          <w:p w14:paraId="6E9883D9"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6C071A3C" w14:textId="77777777" w:rsidR="00EC76CA" w:rsidRPr="00C52143" w:rsidRDefault="00EC76CA" w:rsidP="000322F3">
            <w:pPr>
              <w:jc w:val="center"/>
              <w:rPr>
                <w:rFonts w:cs="Arial"/>
                <w:szCs w:val="22"/>
              </w:rPr>
            </w:pPr>
          </w:p>
        </w:tc>
      </w:tr>
      <w:tr w:rsidR="00EC76CA" w:rsidRPr="00C52143" w14:paraId="31BAE004" w14:textId="77777777" w:rsidTr="000322F3">
        <w:trPr>
          <w:trHeight w:val="418"/>
          <w:jc w:val="right"/>
        </w:trPr>
        <w:tc>
          <w:tcPr>
            <w:tcW w:w="2269" w:type="dxa"/>
            <w:vAlign w:val="center"/>
          </w:tcPr>
          <w:p w14:paraId="283C2783" w14:textId="77777777" w:rsidR="00EC76CA" w:rsidRPr="00C52143" w:rsidRDefault="00EC76CA" w:rsidP="000322F3">
            <w:r w:rsidRPr="00C52143">
              <w:t>Iogurt macedònia</w:t>
            </w:r>
          </w:p>
        </w:tc>
        <w:tc>
          <w:tcPr>
            <w:tcW w:w="1666" w:type="dxa"/>
            <w:tcBorders>
              <w:right w:val="single" w:sz="12" w:space="0" w:color="auto"/>
            </w:tcBorders>
            <w:vAlign w:val="center"/>
          </w:tcPr>
          <w:p w14:paraId="26C494AC" w14:textId="77777777" w:rsidR="00EC76CA" w:rsidRPr="00C52143" w:rsidRDefault="00EC76CA" w:rsidP="000322F3">
            <w:pPr>
              <w:jc w:val="center"/>
            </w:pPr>
            <w:r w:rsidRPr="00C52143">
              <w:t>1,06</w:t>
            </w:r>
          </w:p>
        </w:tc>
        <w:tc>
          <w:tcPr>
            <w:tcW w:w="1736" w:type="dxa"/>
            <w:tcBorders>
              <w:left w:val="single" w:sz="12" w:space="0" w:color="auto"/>
            </w:tcBorders>
            <w:vAlign w:val="center"/>
          </w:tcPr>
          <w:p w14:paraId="5E885A48" w14:textId="77777777" w:rsidR="00EC76CA" w:rsidRPr="00C52143" w:rsidRDefault="00EC76CA" w:rsidP="000322F3">
            <w:pPr>
              <w:jc w:val="center"/>
              <w:rPr>
                <w:rFonts w:cs="Arial"/>
                <w:szCs w:val="22"/>
              </w:rPr>
            </w:pPr>
          </w:p>
        </w:tc>
        <w:tc>
          <w:tcPr>
            <w:tcW w:w="992" w:type="dxa"/>
            <w:vAlign w:val="center"/>
          </w:tcPr>
          <w:p w14:paraId="2FFC6728" w14:textId="77777777" w:rsidR="00EC76CA" w:rsidRPr="00C52143" w:rsidRDefault="00EC76CA" w:rsidP="000322F3">
            <w:pPr>
              <w:jc w:val="center"/>
              <w:rPr>
                <w:rFonts w:cs="Arial"/>
                <w:szCs w:val="22"/>
              </w:rPr>
            </w:pPr>
          </w:p>
        </w:tc>
        <w:tc>
          <w:tcPr>
            <w:tcW w:w="1099" w:type="dxa"/>
            <w:vAlign w:val="center"/>
          </w:tcPr>
          <w:p w14:paraId="010E2BB2" w14:textId="77777777" w:rsidR="00EC76CA" w:rsidRPr="00C52143" w:rsidRDefault="00EC76CA" w:rsidP="000322F3">
            <w:pPr>
              <w:jc w:val="center"/>
              <w:rPr>
                <w:rFonts w:cs="Arial"/>
                <w:szCs w:val="22"/>
              </w:rPr>
            </w:pPr>
          </w:p>
        </w:tc>
        <w:tc>
          <w:tcPr>
            <w:tcW w:w="1736" w:type="dxa"/>
            <w:tcBorders>
              <w:right w:val="single" w:sz="12" w:space="0" w:color="auto"/>
            </w:tcBorders>
            <w:vAlign w:val="center"/>
          </w:tcPr>
          <w:p w14:paraId="17AF0E0E" w14:textId="77777777" w:rsidR="00EC76CA" w:rsidRPr="00C52143" w:rsidRDefault="00EC76CA" w:rsidP="000322F3">
            <w:pPr>
              <w:jc w:val="center"/>
              <w:rPr>
                <w:rFonts w:cs="Arial"/>
                <w:szCs w:val="22"/>
              </w:rPr>
            </w:pPr>
          </w:p>
        </w:tc>
      </w:tr>
      <w:tr w:rsidR="00EC76CA" w:rsidRPr="00C52143" w14:paraId="38A2491E" w14:textId="77777777" w:rsidTr="000322F3">
        <w:trPr>
          <w:trHeight w:val="418"/>
          <w:jc w:val="right"/>
        </w:trPr>
        <w:tc>
          <w:tcPr>
            <w:tcW w:w="2269" w:type="dxa"/>
            <w:vAlign w:val="center"/>
          </w:tcPr>
          <w:p w14:paraId="6930CFE1" w14:textId="77777777" w:rsidR="00EC76CA" w:rsidRPr="00C52143" w:rsidRDefault="00EC76CA" w:rsidP="000322F3">
            <w:r w:rsidRPr="00C52143">
              <w:t>Bífidus desnatat natural</w:t>
            </w:r>
          </w:p>
        </w:tc>
        <w:tc>
          <w:tcPr>
            <w:tcW w:w="1666" w:type="dxa"/>
            <w:tcBorders>
              <w:right w:val="single" w:sz="12" w:space="0" w:color="auto"/>
            </w:tcBorders>
            <w:vAlign w:val="center"/>
          </w:tcPr>
          <w:p w14:paraId="10A3EBCE" w14:textId="77777777" w:rsidR="00EC76CA" w:rsidRPr="00C52143" w:rsidRDefault="00EC76CA" w:rsidP="000322F3">
            <w:pPr>
              <w:jc w:val="center"/>
            </w:pPr>
            <w:r w:rsidRPr="00C52143">
              <w:t>1,14</w:t>
            </w:r>
          </w:p>
        </w:tc>
        <w:tc>
          <w:tcPr>
            <w:tcW w:w="1736" w:type="dxa"/>
            <w:tcBorders>
              <w:left w:val="single" w:sz="12" w:space="0" w:color="auto"/>
              <w:bottom w:val="single" w:sz="12" w:space="0" w:color="auto"/>
            </w:tcBorders>
            <w:vAlign w:val="center"/>
          </w:tcPr>
          <w:p w14:paraId="7B99FFC5" w14:textId="77777777" w:rsidR="00EC76CA" w:rsidRPr="00C52143" w:rsidRDefault="00EC76CA" w:rsidP="000322F3">
            <w:pPr>
              <w:jc w:val="center"/>
              <w:rPr>
                <w:rFonts w:cs="Arial"/>
                <w:szCs w:val="22"/>
              </w:rPr>
            </w:pPr>
          </w:p>
        </w:tc>
        <w:tc>
          <w:tcPr>
            <w:tcW w:w="992" w:type="dxa"/>
            <w:tcBorders>
              <w:bottom w:val="single" w:sz="12" w:space="0" w:color="auto"/>
            </w:tcBorders>
            <w:vAlign w:val="center"/>
          </w:tcPr>
          <w:p w14:paraId="5DF622C6" w14:textId="77777777" w:rsidR="00EC76CA" w:rsidRPr="00C52143" w:rsidRDefault="00EC76CA" w:rsidP="000322F3">
            <w:pPr>
              <w:jc w:val="center"/>
              <w:rPr>
                <w:rFonts w:cs="Arial"/>
                <w:szCs w:val="22"/>
              </w:rPr>
            </w:pPr>
          </w:p>
        </w:tc>
        <w:tc>
          <w:tcPr>
            <w:tcW w:w="1099" w:type="dxa"/>
            <w:tcBorders>
              <w:bottom w:val="single" w:sz="12" w:space="0" w:color="auto"/>
            </w:tcBorders>
            <w:vAlign w:val="center"/>
          </w:tcPr>
          <w:p w14:paraId="46A0E9A9" w14:textId="77777777" w:rsidR="00EC76CA" w:rsidRPr="00C52143" w:rsidRDefault="00EC76CA" w:rsidP="000322F3">
            <w:pPr>
              <w:jc w:val="center"/>
              <w:rPr>
                <w:rFonts w:cs="Arial"/>
                <w:szCs w:val="22"/>
              </w:rPr>
            </w:pPr>
          </w:p>
        </w:tc>
        <w:tc>
          <w:tcPr>
            <w:tcW w:w="1736" w:type="dxa"/>
            <w:tcBorders>
              <w:bottom w:val="single" w:sz="12" w:space="0" w:color="auto"/>
              <w:right w:val="single" w:sz="12" w:space="0" w:color="auto"/>
            </w:tcBorders>
            <w:vAlign w:val="center"/>
          </w:tcPr>
          <w:p w14:paraId="2630C92B" w14:textId="77777777" w:rsidR="00EC76CA" w:rsidRPr="00C52143" w:rsidRDefault="00EC76CA" w:rsidP="000322F3">
            <w:pPr>
              <w:jc w:val="center"/>
              <w:rPr>
                <w:rFonts w:cs="Arial"/>
                <w:szCs w:val="22"/>
              </w:rPr>
            </w:pPr>
          </w:p>
        </w:tc>
      </w:tr>
    </w:tbl>
    <w:p w14:paraId="44DBDD37" w14:textId="77777777" w:rsidR="00EC76CA" w:rsidRDefault="00EC76CA" w:rsidP="00EC76CA">
      <w:pPr>
        <w:ind w:firstLine="284"/>
        <w:rPr>
          <w:sz w:val="18"/>
          <w:szCs w:val="18"/>
        </w:rPr>
      </w:pPr>
      <w:r w:rsidRPr="00C52143">
        <w:rPr>
          <w:sz w:val="18"/>
          <w:szCs w:val="18"/>
        </w:rPr>
        <w:t xml:space="preserve"> </w:t>
      </w:r>
    </w:p>
    <w:p w14:paraId="41C24E3D" w14:textId="77777777" w:rsidR="00EC76CA" w:rsidRPr="00C52143" w:rsidRDefault="00EC76CA" w:rsidP="00EC76CA">
      <w:pPr>
        <w:ind w:firstLine="284"/>
        <w:rPr>
          <w:sz w:val="18"/>
          <w:szCs w:val="18"/>
        </w:rPr>
      </w:pPr>
    </w:p>
    <w:p w14:paraId="56404A08" w14:textId="77777777" w:rsidR="00EC76CA" w:rsidRDefault="00EC76CA" w:rsidP="00EC76CA">
      <w:pPr>
        <w:ind w:left="-567"/>
        <w:rPr>
          <w:i/>
          <w:iCs/>
          <w:sz w:val="20"/>
        </w:rPr>
      </w:pPr>
      <w:r>
        <w:rPr>
          <w:i/>
          <w:iCs/>
          <w:sz w:val="20"/>
        </w:rPr>
        <w:t>*</w:t>
      </w:r>
      <w:r w:rsidRPr="00CB7272">
        <w:rPr>
          <w:i/>
          <w:iCs/>
          <w:sz w:val="20"/>
        </w:rPr>
        <w:t>El</w:t>
      </w:r>
      <w:r>
        <w:rPr>
          <w:i/>
          <w:iCs/>
          <w:sz w:val="20"/>
        </w:rPr>
        <w:t>s</w:t>
      </w:r>
      <w:r w:rsidRPr="00CB7272">
        <w:rPr>
          <w:i/>
          <w:iCs/>
          <w:sz w:val="20"/>
        </w:rPr>
        <w:t xml:space="preserve"> preu</w:t>
      </w:r>
      <w:r>
        <w:rPr>
          <w:i/>
          <w:iCs/>
          <w:sz w:val="20"/>
        </w:rPr>
        <w:t>s</w:t>
      </w:r>
      <w:r w:rsidRPr="00CB7272">
        <w:rPr>
          <w:i/>
          <w:iCs/>
          <w:sz w:val="20"/>
        </w:rPr>
        <w:t xml:space="preserve"> s'ha</w:t>
      </w:r>
      <w:r>
        <w:rPr>
          <w:i/>
          <w:iCs/>
          <w:sz w:val="20"/>
        </w:rPr>
        <w:t>n</w:t>
      </w:r>
      <w:r w:rsidRPr="00CB7272">
        <w:rPr>
          <w:i/>
          <w:iCs/>
          <w:sz w:val="20"/>
        </w:rPr>
        <w:t xml:space="preserve"> d'oferir amb el nombre de decimals que consti en el model d'oferta. En el cas que s'ofereixi</w:t>
      </w:r>
      <w:r>
        <w:rPr>
          <w:i/>
          <w:iCs/>
          <w:sz w:val="20"/>
        </w:rPr>
        <w:t>n</w:t>
      </w:r>
      <w:r w:rsidRPr="00CB7272">
        <w:rPr>
          <w:i/>
          <w:iCs/>
          <w:sz w:val="20"/>
        </w:rPr>
        <w:t xml:space="preserve"> un</w:t>
      </w:r>
      <w:r>
        <w:rPr>
          <w:i/>
          <w:iCs/>
          <w:sz w:val="20"/>
        </w:rPr>
        <w:t>s</w:t>
      </w:r>
      <w:r w:rsidRPr="00CB7272">
        <w:rPr>
          <w:i/>
          <w:iCs/>
          <w:sz w:val="20"/>
        </w:rPr>
        <w:t xml:space="preserve"> preu</w:t>
      </w:r>
      <w:r>
        <w:rPr>
          <w:i/>
          <w:iCs/>
          <w:sz w:val="20"/>
        </w:rPr>
        <w:t>s</w:t>
      </w:r>
      <w:r w:rsidRPr="00CB7272">
        <w:rPr>
          <w:i/>
          <w:iCs/>
          <w:sz w:val="20"/>
        </w:rPr>
        <w:t xml:space="preserve"> amb més decimals, aquests no es tindran en compte per puntuar l'oferta.</w:t>
      </w:r>
    </w:p>
    <w:p w14:paraId="7B6506DE" w14:textId="77777777" w:rsidR="00EC76CA" w:rsidRDefault="00EC76CA" w:rsidP="00EC76CA">
      <w:pPr>
        <w:ind w:left="-567"/>
        <w:rPr>
          <w:b/>
          <w:bCs/>
          <w:u w:val="single"/>
        </w:rPr>
      </w:pPr>
    </w:p>
    <w:p w14:paraId="7CD9D1BD" w14:textId="77777777" w:rsidR="00EC76CA" w:rsidRDefault="00EC76CA" w:rsidP="00EC76CA">
      <w:pPr>
        <w:ind w:left="-567"/>
        <w:rPr>
          <w:b/>
          <w:bCs/>
          <w:u w:val="single"/>
        </w:rPr>
      </w:pPr>
    </w:p>
    <w:p w14:paraId="4B504AA7" w14:textId="77777777" w:rsidR="00EC76CA" w:rsidRDefault="00EC76CA" w:rsidP="00EC76CA">
      <w:pPr>
        <w:ind w:left="-567"/>
        <w:rPr>
          <w:bCs/>
        </w:rPr>
      </w:pPr>
      <w:r w:rsidRPr="003B4C3A">
        <w:rPr>
          <w:rFonts w:cs="Arial"/>
          <w:b/>
          <w:bCs/>
          <w:szCs w:val="22"/>
          <w:u w:val="single"/>
        </w:rPr>
        <w:t>Criteri 2</w:t>
      </w:r>
      <w:r w:rsidRPr="003B4C3A">
        <w:rPr>
          <w:rFonts w:cs="Arial"/>
          <w:b/>
          <w:bCs/>
          <w:szCs w:val="22"/>
        </w:rPr>
        <w:t>: Impacte mediambiental en el transport i lliurament dels productes</w:t>
      </w:r>
      <w:r w:rsidRPr="00C52143">
        <w:rPr>
          <w:b/>
        </w:rPr>
        <w:t xml:space="preserve"> </w:t>
      </w:r>
      <w:r w:rsidRPr="00140901">
        <w:rPr>
          <w:bCs/>
        </w:rPr>
        <w:t>(el mínim exigit és un vehicle amb distintiu ambiental tipus B d’acord amb la cl. 2 del PPT i cl. 2.2 del PCAP)</w:t>
      </w:r>
    </w:p>
    <w:p w14:paraId="624CC068" w14:textId="77777777" w:rsidR="00EC76CA" w:rsidRDefault="00EC76CA" w:rsidP="00EC76CA">
      <w:pPr>
        <w:ind w:left="-567"/>
        <w:rPr>
          <w:bCs/>
          <w:i/>
          <w:iCs/>
          <w:sz w:val="20"/>
        </w:rPr>
      </w:pPr>
    </w:p>
    <w:p w14:paraId="357E4A85" w14:textId="77777777" w:rsidR="00EC76CA" w:rsidRPr="00140901" w:rsidRDefault="00EC76CA" w:rsidP="00EC76CA">
      <w:pPr>
        <w:ind w:left="-567"/>
        <w:rPr>
          <w:bCs/>
          <w:i/>
          <w:iCs/>
          <w:sz w:val="20"/>
        </w:rPr>
      </w:pP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268"/>
      </w:tblGrid>
      <w:tr w:rsidR="00EC76CA" w:rsidRPr="00870308" w14:paraId="4AE9DA80" w14:textId="77777777" w:rsidTr="000322F3">
        <w:tc>
          <w:tcPr>
            <w:tcW w:w="4536" w:type="dxa"/>
            <w:tcBorders>
              <w:top w:val="nil"/>
              <w:left w:val="nil"/>
              <w:bottom w:val="single" w:sz="4" w:space="0" w:color="auto"/>
              <w:right w:val="single" w:sz="4" w:space="0" w:color="auto"/>
            </w:tcBorders>
            <w:hideMark/>
          </w:tcPr>
          <w:p w14:paraId="48FDAA01" w14:textId="77777777" w:rsidR="00EC76CA" w:rsidRPr="00870308" w:rsidRDefault="00EC76CA" w:rsidP="000322F3">
            <w:pPr>
              <w:jc w:val="left"/>
              <w:rPr>
                <w:rFonts w:ascii="Times New Roman" w:hAnsi="Times New Roman"/>
                <w:szCs w:val="22"/>
              </w:rPr>
            </w:pPr>
          </w:p>
        </w:tc>
        <w:tc>
          <w:tcPr>
            <w:tcW w:w="2268" w:type="dxa"/>
            <w:tcBorders>
              <w:top w:val="single" w:sz="4" w:space="0" w:color="auto"/>
              <w:left w:val="single" w:sz="4" w:space="0" w:color="auto"/>
              <w:bottom w:val="single" w:sz="4" w:space="0" w:color="auto"/>
              <w:right w:val="single" w:sz="4" w:space="0" w:color="auto"/>
            </w:tcBorders>
            <w:hideMark/>
          </w:tcPr>
          <w:p w14:paraId="466FD276" w14:textId="77777777" w:rsidR="00EC76CA" w:rsidRPr="00870308" w:rsidRDefault="00EC76CA" w:rsidP="000322F3">
            <w:pPr>
              <w:rPr>
                <w:i/>
                <w:szCs w:val="22"/>
              </w:rPr>
            </w:pPr>
            <w:r w:rsidRPr="00870308">
              <w:rPr>
                <w:i/>
                <w:szCs w:val="22"/>
              </w:rPr>
              <w:t xml:space="preserve">Marqueu amb una </w:t>
            </w:r>
            <w:r w:rsidRPr="00870308">
              <w:rPr>
                <w:b/>
                <w:bCs/>
                <w:i/>
                <w:szCs w:val="22"/>
              </w:rPr>
              <w:t>X</w:t>
            </w:r>
            <w:r w:rsidRPr="00870308">
              <w:rPr>
                <w:i/>
                <w:szCs w:val="22"/>
              </w:rPr>
              <w:t xml:space="preserve"> si oferiu alguna opció</w:t>
            </w:r>
          </w:p>
        </w:tc>
      </w:tr>
      <w:tr w:rsidR="00EC76CA" w:rsidRPr="00870308" w14:paraId="778B5638" w14:textId="77777777" w:rsidTr="000322F3">
        <w:tc>
          <w:tcPr>
            <w:tcW w:w="4536" w:type="dxa"/>
            <w:tcBorders>
              <w:top w:val="single" w:sz="4" w:space="0" w:color="auto"/>
              <w:left w:val="single" w:sz="4" w:space="0" w:color="auto"/>
              <w:bottom w:val="single" w:sz="4" w:space="0" w:color="auto"/>
              <w:right w:val="single" w:sz="4" w:space="0" w:color="auto"/>
            </w:tcBorders>
            <w:hideMark/>
          </w:tcPr>
          <w:p w14:paraId="08702DFB" w14:textId="77777777" w:rsidR="00EC76CA" w:rsidRPr="00870308" w:rsidRDefault="00EC76CA" w:rsidP="000322F3">
            <w:pPr>
              <w:rPr>
                <w:szCs w:val="22"/>
              </w:rPr>
            </w:pPr>
            <w:r w:rsidRPr="00870308">
              <w:rPr>
                <w:szCs w:val="22"/>
              </w:rPr>
              <w:t xml:space="preserve">Vehicle amb distintiu ambiental </w:t>
            </w:r>
            <w:r w:rsidRPr="00870308">
              <w:rPr>
                <w:b/>
                <w:bCs/>
                <w:szCs w:val="22"/>
              </w:rPr>
              <w:t>tipus</w:t>
            </w:r>
            <w:r w:rsidRPr="00870308">
              <w:rPr>
                <w:szCs w:val="22"/>
              </w:rPr>
              <w:t xml:space="preserve"> </w:t>
            </w:r>
            <w:r w:rsidRPr="00870308">
              <w:rPr>
                <w:b/>
                <w:bCs/>
                <w:szCs w:val="22"/>
              </w:rPr>
              <w:t>C</w:t>
            </w:r>
          </w:p>
        </w:tc>
        <w:tc>
          <w:tcPr>
            <w:tcW w:w="2268" w:type="dxa"/>
            <w:tcBorders>
              <w:top w:val="single" w:sz="4" w:space="0" w:color="auto"/>
              <w:left w:val="single" w:sz="4" w:space="0" w:color="auto"/>
              <w:bottom w:val="single" w:sz="4" w:space="0" w:color="auto"/>
              <w:right w:val="single" w:sz="4" w:space="0" w:color="auto"/>
            </w:tcBorders>
          </w:tcPr>
          <w:p w14:paraId="52A0A29E" w14:textId="77777777" w:rsidR="00EC76CA" w:rsidRPr="00870308" w:rsidRDefault="00EC76CA" w:rsidP="000322F3">
            <w:pPr>
              <w:rPr>
                <w:szCs w:val="22"/>
              </w:rPr>
            </w:pPr>
          </w:p>
        </w:tc>
      </w:tr>
      <w:tr w:rsidR="00EC76CA" w:rsidRPr="00870308" w14:paraId="2C559BDB" w14:textId="77777777" w:rsidTr="000322F3">
        <w:tc>
          <w:tcPr>
            <w:tcW w:w="4536" w:type="dxa"/>
            <w:tcBorders>
              <w:top w:val="single" w:sz="4" w:space="0" w:color="auto"/>
              <w:left w:val="single" w:sz="4" w:space="0" w:color="auto"/>
              <w:bottom w:val="single" w:sz="4" w:space="0" w:color="auto"/>
              <w:right w:val="single" w:sz="4" w:space="0" w:color="auto"/>
            </w:tcBorders>
            <w:hideMark/>
          </w:tcPr>
          <w:p w14:paraId="3777A5D8" w14:textId="77777777" w:rsidR="00EC76CA" w:rsidRPr="00870308" w:rsidRDefault="00EC76CA" w:rsidP="000322F3">
            <w:pPr>
              <w:rPr>
                <w:szCs w:val="22"/>
              </w:rPr>
            </w:pPr>
            <w:r w:rsidRPr="00870308">
              <w:rPr>
                <w:szCs w:val="22"/>
              </w:rPr>
              <w:t xml:space="preserve">Vehicle amb distintiu ambiental </w:t>
            </w:r>
            <w:r w:rsidRPr="00870308">
              <w:rPr>
                <w:b/>
                <w:bCs/>
                <w:szCs w:val="22"/>
              </w:rPr>
              <w:t>tipus</w:t>
            </w:r>
            <w:r w:rsidRPr="00870308">
              <w:rPr>
                <w:szCs w:val="22"/>
              </w:rPr>
              <w:t xml:space="preserve"> </w:t>
            </w:r>
            <w:r w:rsidRPr="00870308">
              <w:rPr>
                <w:b/>
                <w:bCs/>
                <w:szCs w:val="22"/>
              </w:rPr>
              <w:t>ECO</w:t>
            </w:r>
          </w:p>
        </w:tc>
        <w:tc>
          <w:tcPr>
            <w:tcW w:w="2268" w:type="dxa"/>
            <w:tcBorders>
              <w:top w:val="single" w:sz="4" w:space="0" w:color="auto"/>
              <w:left w:val="single" w:sz="4" w:space="0" w:color="auto"/>
              <w:bottom w:val="single" w:sz="4" w:space="0" w:color="auto"/>
              <w:right w:val="single" w:sz="4" w:space="0" w:color="auto"/>
            </w:tcBorders>
          </w:tcPr>
          <w:p w14:paraId="042220EB" w14:textId="77777777" w:rsidR="00EC76CA" w:rsidRPr="00870308" w:rsidRDefault="00EC76CA" w:rsidP="000322F3">
            <w:pPr>
              <w:rPr>
                <w:szCs w:val="22"/>
              </w:rPr>
            </w:pPr>
          </w:p>
        </w:tc>
      </w:tr>
      <w:tr w:rsidR="00EC76CA" w:rsidRPr="00870308" w14:paraId="11D897DF" w14:textId="77777777" w:rsidTr="000322F3">
        <w:tc>
          <w:tcPr>
            <w:tcW w:w="4536" w:type="dxa"/>
            <w:tcBorders>
              <w:top w:val="single" w:sz="4" w:space="0" w:color="auto"/>
              <w:left w:val="single" w:sz="4" w:space="0" w:color="auto"/>
              <w:bottom w:val="single" w:sz="4" w:space="0" w:color="auto"/>
              <w:right w:val="single" w:sz="4" w:space="0" w:color="auto"/>
            </w:tcBorders>
            <w:hideMark/>
          </w:tcPr>
          <w:p w14:paraId="6B48FB25" w14:textId="77777777" w:rsidR="00EC76CA" w:rsidRPr="00870308" w:rsidRDefault="00EC76CA" w:rsidP="000322F3">
            <w:pPr>
              <w:rPr>
                <w:szCs w:val="22"/>
              </w:rPr>
            </w:pPr>
            <w:r w:rsidRPr="00870308">
              <w:rPr>
                <w:szCs w:val="22"/>
              </w:rPr>
              <w:t xml:space="preserve">Vehicle amb distintiu ambiental </w:t>
            </w:r>
            <w:r w:rsidRPr="00870308">
              <w:rPr>
                <w:b/>
                <w:bCs/>
                <w:szCs w:val="22"/>
              </w:rPr>
              <w:t>tipus</w:t>
            </w:r>
            <w:r w:rsidRPr="00870308">
              <w:rPr>
                <w:szCs w:val="22"/>
              </w:rPr>
              <w:t xml:space="preserve"> </w:t>
            </w:r>
            <w:r w:rsidRPr="00870308">
              <w:rPr>
                <w:b/>
                <w:bCs/>
                <w:szCs w:val="22"/>
              </w:rPr>
              <w:t>0</w:t>
            </w:r>
          </w:p>
        </w:tc>
        <w:tc>
          <w:tcPr>
            <w:tcW w:w="2268" w:type="dxa"/>
            <w:tcBorders>
              <w:top w:val="single" w:sz="4" w:space="0" w:color="auto"/>
              <w:left w:val="single" w:sz="4" w:space="0" w:color="auto"/>
              <w:bottom w:val="single" w:sz="4" w:space="0" w:color="auto"/>
              <w:right w:val="single" w:sz="4" w:space="0" w:color="auto"/>
            </w:tcBorders>
          </w:tcPr>
          <w:p w14:paraId="69D7AB6E" w14:textId="77777777" w:rsidR="00EC76CA" w:rsidRPr="00870308" w:rsidRDefault="00EC76CA" w:rsidP="000322F3">
            <w:pPr>
              <w:rPr>
                <w:szCs w:val="22"/>
              </w:rPr>
            </w:pPr>
          </w:p>
        </w:tc>
      </w:tr>
    </w:tbl>
    <w:p w14:paraId="3D46F19F" w14:textId="77777777" w:rsidR="00EC76CA" w:rsidRPr="00C52143" w:rsidRDefault="00EC76CA" w:rsidP="00EC76CA"/>
    <w:p w14:paraId="65B02FA9" w14:textId="77777777" w:rsidR="00EC76CA" w:rsidRPr="00C52143" w:rsidRDefault="00EC76CA" w:rsidP="00EC76CA">
      <w:pPr>
        <w:tabs>
          <w:tab w:val="left" w:pos="6237"/>
        </w:tabs>
        <w:ind w:left="1134" w:right="707"/>
        <w:rPr>
          <w:b/>
        </w:rPr>
      </w:pPr>
      <w:r>
        <w:rPr>
          <w:rFonts w:cs="Arial"/>
          <w:i/>
          <w:sz w:val="18"/>
          <w:szCs w:val="18"/>
        </w:rPr>
        <w:t>*</w:t>
      </w:r>
      <w:r w:rsidRPr="00C52143">
        <w:rPr>
          <w:rFonts w:cs="Arial"/>
          <w:i/>
          <w:sz w:val="18"/>
          <w:szCs w:val="18"/>
        </w:rPr>
        <w:t>Si no marqueu cap opció o marqueu més d’una s’entendrà que no oferiu cap millora i obtindreu 0 punts</w:t>
      </w:r>
    </w:p>
    <w:p w14:paraId="33214A80" w14:textId="77777777" w:rsidR="00EC76CA" w:rsidRPr="00C52143" w:rsidRDefault="00EC76CA" w:rsidP="00EC76CA"/>
    <w:p w14:paraId="1F33DDC1" w14:textId="77777777" w:rsidR="00EC76CA" w:rsidRPr="00C52143" w:rsidRDefault="00EC76CA" w:rsidP="00EC76CA"/>
    <w:p w14:paraId="31D34700" w14:textId="1631E29D" w:rsidR="00B17B18" w:rsidRPr="00EC76CA" w:rsidRDefault="00B17B18" w:rsidP="00EC76CA"/>
    <w:sectPr w:rsidR="00B17B18" w:rsidRPr="00EC76CA" w:rsidSect="00EC76CA">
      <w:headerReference w:type="even" r:id="rId8"/>
      <w:headerReference w:type="default" r:id="rId9"/>
      <w:footerReference w:type="even" r:id="rId10"/>
      <w:footerReference w:type="default" r:id="rId11"/>
      <w:footerReference w:type="first" r:id="rId12"/>
      <w:pgSz w:w="11906" w:h="16838" w:code="9"/>
      <w:pgMar w:top="851"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0F4C" w14:textId="77777777" w:rsidR="00466AE0" w:rsidRDefault="00466AE0">
      <w:r>
        <w:separator/>
      </w:r>
    </w:p>
  </w:endnote>
  <w:endnote w:type="continuationSeparator" w:id="0">
    <w:p w14:paraId="109106D2" w14:textId="77777777" w:rsidR="00466AE0" w:rsidRDefault="0046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FD5B50"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2BDE" w14:textId="77777777" w:rsidR="00466AE0" w:rsidRDefault="00466AE0">
      <w:r>
        <w:separator/>
      </w:r>
    </w:p>
  </w:footnote>
  <w:footnote w:type="continuationSeparator" w:id="0">
    <w:p w14:paraId="527DA0DF" w14:textId="77777777" w:rsidR="00466AE0" w:rsidRDefault="00466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EC76CA">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5"/>
    <w:multiLevelType w:val="hybridMultilevel"/>
    <w:tmpl w:val="6E10C9A8"/>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D414C074"/>
    <w:lvl w:ilvl="0" w:tplc="5EBCCB30">
      <w:start w:val="3"/>
      <w:numFmt w:val="bullet"/>
      <w:lvlText w:val=""/>
      <w:lvlJc w:val="left"/>
      <w:pPr>
        <w:ind w:left="644" w:hanging="360"/>
      </w:pPr>
      <w:rPr>
        <w:rFonts w:ascii="Wingdings 2" w:eastAsia="Times New Roman" w:hAnsi="Wingdings 2" w:cs="Times New Roman" w:hint="default"/>
        <w:strike w:val="0"/>
        <w:color w:val="auto"/>
        <w:sz w:val="20"/>
        <w:szCs w:val="16"/>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7"/>
    <w:multiLevelType w:val="hybridMultilevel"/>
    <w:tmpl w:val="53402B0E"/>
    <w:lvl w:ilvl="0" w:tplc="04030001">
      <w:start w:val="1"/>
      <w:numFmt w:val="bullet"/>
      <w:lvlText w:val=""/>
      <w:lvlJc w:val="left"/>
      <w:pPr>
        <w:ind w:left="644" w:hanging="360"/>
      </w:pPr>
      <w:rPr>
        <w:rFonts w:ascii="Symbol" w:hAnsi="Symbol"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9"/>
    <w:multiLevelType w:val="multilevel"/>
    <w:tmpl w:val="B3C2B886"/>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A"/>
    <w:multiLevelType w:val="hybridMultilevel"/>
    <w:tmpl w:val="AC967C04"/>
    <w:lvl w:ilvl="0" w:tplc="5EBCCB30">
      <w:start w:val="3"/>
      <w:numFmt w:val="bullet"/>
      <w:lvlText w:val=""/>
      <w:lvlJc w:val="left"/>
      <w:pPr>
        <w:tabs>
          <w:tab w:val="num" w:pos="644"/>
        </w:tabs>
        <w:ind w:left="644" w:hanging="360"/>
      </w:pPr>
      <w:rPr>
        <w:rFonts w:ascii="Wingdings 2" w:eastAsia="Times New Roman" w:hAnsi="Wingdings 2" w:cs="Times New Roman" w:hint="default"/>
        <w:strike w:val="0"/>
        <w:color w:val="auto"/>
        <w:sz w:val="20"/>
        <w:szCs w:val="16"/>
      </w:rPr>
    </w:lvl>
    <w:lvl w:ilvl="1" w:tplc="FFFFFFFF">
      <w:start w:val="1"/>
      <w:numFmt w:val="bullet"/>
      <w:lvlText w:val="-"/>
      <w:lvlJc w:val="left"/>
      <w:pPr>
        <w:tabs>
          <w:tab w:val="num" w:pos="1364"/>
        </w:tabs>
        <w:ind w:left="1364" w:hanging="360"/>
      </w:pPr>
      <w:rPr>
        <w:rFonts w:ascii="Arial" w:eastAsia="Times New Roman" w:hAnsi="Arial" w:cs="Arial" w:hint="default"/>
        <w:sz w:val="16"/>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000000D"/>
    <w:multiLevelType w:val="hybridMultilevel"/>
    <w:tmpl w:val="EBF4942E"/>
    <w:lvl w:ilvl="0" w:tplc="04030001">
      <w:start w:val="1"/>
      <w:numFmt w:val="bullet"/>
      <w:lvlText w:val=""/>
      <w:lvlJc w:val="left"/>
      <w:pPr>
        <w:tabs>
          <w:tab w:val="num" w:pos="1428"/>
        </w:tabs>
        <w:ind w:left="1428" w:hanging="360"/>
      </w:pPr>
      <w:rPr>
        <w:rFonts w:ascii="Symbol" w:hAnsi="Symbol" w:hint="default"/>
        <w:strike w:val="0"/>
        <w:color w:val="auto"/>
        <w:sz w:val="22"/>
        <w:szCs w:val="5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000000E"/>
    <w:multiLevelType w:val="hybridMultilevel"/>
    <w:tmpl w:val="0E88C01C"/>
    <w:lvl w:ilvl="0" w:tplc="04030001">
      <w:start w:val="1"/>
      <w:numFmt w:val="bullet"/>
      <w:lvlText w:val=""/>
      <w:lvlJc w:val="left"/>
      <w:pPr>
        <w:ind w:left="720" w:hanging="360"/>
      </w:pPr>
      <w:rPr>
        <w:rFonts w:ascii="Symbol" w:hAnsi="Symbol" w:hint="default"/>
        <w:sz w:val="22"/>
        <w:szCs w:val="4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0F"/>
    <w:multiLevelType w:val="hybridMultilevel"/>
    <w:tmpl w:val="9DD47ED6"/>
    <w:lvl w:ilvl="0" w:tplc="04030001">
      <w:start w:val="1"/>
      <w:numFmt w:val="bullet"/>
      <w:lvlText w:val=""/>
      <w:lvlJc w:val="left"/>
      <w:pPr>
        <w:ind w:left="720" w:hanging="360"/>
      </w:pPr>
      <w:rPr>
        <w:rFonts w:ascii="Symbol" w:hAnsi="Symbol"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9" w15:restartNumberingAfterBreak="0">
    <w:nsid w:val="00000013"/>
    <w:multiLevelType w:val="hybridMultilevel"/>
    <w:tmpl w:val="F9107D20"/>
    <w:lvl w:ilvl="0" w:tplc="04030001">
      <w:start w:val="1"/>
      <w:numFmt w:val="bullet"/>
      <w:lvlText w:val=""/>
      <w:lvlJc w:val="left"/>
      <w:pPr>
        <w:ind w:left="720" w:hanging="360"/>
      </w:pPr>
      <w:rPr>
        <w:rFonts w:ascii="Symbol" w:hAnsi="Symbol" w:hint="default"/>
        <w:color w:val="auto"/>
        <w:sz w:val="22"/>
        <w:szCs w:val="28"/>
      </w:rPr>
    </w:lvl>
    <w:lvl w:ilvl="1" w:tplc="B1CE99CC">
      <w:start w:val="1"/>
      <w:numFmt w:val="bullet"/>
      <w:lvlText w:val="-"/>
      <w:lvlJc w:val="left"/>
      <w:pPr>
        <w:ind w:left="1002" w:hanging="360"/>
      </w:pPr>
      <w:rPr>
        <w:rFonts w:ascii="Arial" w:eastAsia="Times New Roman" w:hAnsi="Arial" w:cs="Arial" w:hint="default"/>
        <w:sz w:val="22"/>
        <w:szCs w:val="4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000014"/>
    <w:multiLevelType w:val="hybridMultilevel"/>
    <w:tmpl w:val="B10803EA"/>
    <w:lvl w:ilvl="0" w:tplc="7018A1F2">
      <w:start w:val="1"/>
      <w:numFmt w:val="bullet"/>
      <w:lvlText w:val=""/>
      <w:lvlJc w:val="left"/>
      <w:pPr>
        <w:ind w:left="720" w:hanging="360"/>
      </w:pPr>
      <w:rPr>
        <w:rFonts w:ascii="Symbol" w:hAnsi="Symbol" w:hint="default"/>
        <w:sz w:val="2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5"/>
    <w:multiLevelType w:val="hybridMultilevel"/>
    <w:tmpl w:val="3CC015D4"/>
    <w:lvl w:ilvl="0" w:tplc="FFFFFFFF">
      <w:start w:val="1"/>
      <w:numFmt w:val="bullet"/>
      <w:lvlText w:val="-"/>
      <w:lvlJc w:val="left"/>
      <w:pPr>
        <w:tabs>
          <w:tab w:val="num" w:pos="360"/>
        </w:tabs>
        <w:ind w:left="360" w:hanging="360"/>
      </w:pPr>
      <w:rPr>
        <w:rFonts w:ascii="Arial" w:eastAsia="Times New Roman" w:hAnsi="Arial" w:cs="Arial" w:hint="default"/>
        <w:sz w:val="16"/>
        <w:szCs w:val="44"/>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00000016"/>
    <w:multiLevelType w:val="hybridMultilevel"/>
    <w:tmpl w:val="98AA4D4E"/>
    <w:lvl w:ilvl="0" w:tplc="31A62D60">
      <w:start w:val="1"/>
      <w:numFmt w:val="bullet"/>
      <w:lvlText w:val=""/>
      <w:lvlJc w:val="left"/>
      <w:pPr>
        <w:tabs>
          <w:tab w:val="num" w:pos="720"/>
        </w:tabs>
        <w:ind w:left="720" w:hanging="360"/>
      </w:pPr>
      <w:rPr>
        <w:rFonts w:ascii="Symbol" w:hAnsi="Symbol" w:hint="default"/>
        <w:sz w:val="22"/>
        <w:szCs w:val="28"/>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00001D"/>
    <w:multiLevelType w:val="hybridMultilevel"/>
    <w:tmpl w:val="4C3029DA"/>
    <w:lvl w:ilvl="0" w:tplc="E17E4F3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F"/>
    <w:multiLevelType w:val="hybridMultilevel"/>
    <w:tmpl w:val="D7DCAB4C"/>
    <w:lvl w:ilvl="0" w:tplc="04030001">
      <w:start w:val="1"/>
      <w:numFmt w:val="bullet"/>
      <w:lvlText w:val=""/>
      <w:lvlJc w:val="left"/>
      <w:pPr>
        <w:tabs>
          <w:tab w:val="num" w:pos="720"/>
        </w:tabs>
        <w:ind w:left="720" w:hanging="360"/>
      </w:pPr>
      <w:rPr>
        <w:rFonts w:ascii="Symbol" w:hAnsi="Symbol" w:hint="default"/>
        <w:color w:val="auto"/>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21"/>
    <w:multiLevelType w:val="hybridMultilevel"/>
    <w:tmpl w:val="400459C2"/>
    <w:lvl w:ilvl="0" w:tplc="D0DAC436">
      <w:start w:val="1"/>
      <w:numFmt w:val="bullet"/>
      <w:lvlText w:val=""/>
      <w:lvlJc w:val="left"/>
      <w:pPr>
        <w:ind w:left="1069" w:hanging="360"/>
      </w:pPr>
      <w:rPr>
        <w:rFonts w:ascii="Symbol" w:hAnsi="Symbol" w:hint="default"/>
        <w:strike w:val="0"/>
        <w:color w:val="auto"/>
        <w:sz w:val="22"/>
        <w:szCs w:val="56"/>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 w15:restartNumberingAfterBreak="0">
    <w:nsid w:val="00000025"/>
    <w:multiLevelType w:val="hybridMultilevel"/>
    <w:tmpl w:val="184C69F0"/>
    <w:lvl w:ilvl="0" w:tplc="04030011">
      <w:start w:val="1"/>
      <w:numFmt w:val="decimal"/>
      <w:lvlText w:val="%1)"/>
      <w:lvlJc w:val="left"/>
      <w:pPr>
        <w:ind w:left="720" w:hanging="360"/>
      </w:pPr>
      <w:rPr>
        <w:rFonts w:hint="default"/>
        <w:sz w:val="2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06981614"/>
    <w:multiLevelType w:val="hybridMultilevel"/>
    <w:tmpl w:val="4DB0AE0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4"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5" w15:restartNumberingAfterBreak="0">
    <w:nsid w:val="0C166A16"/>
    <w:multiLevelType w:val="hybridMultilevel"/>
    <w:tmpl w:val="BB74E740"/>
    <w:lvl w:ilvl="0" w:tplc="04030017">
      <w:start w:val="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0EC542BF"/>
    <w:multiLevelType w:val="hybridMultilevel"/>
    <w:tmpl w:val="BF62A4DC"/>
    <w:lvl w:ilvl="0" w:tplc="D79ADDB4">
      <w:start w:val="4"/>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5004FE1"/>
    <w:multiLevelType w:val="hybridMultilevel"/>
    <w:tmpl w:val="A3FEF11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1"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3" w15:restartNumberingAfterBreak="0">
    <w:nsid w:val="1C220948"/>
    <w:multiLevelType w:val="hybridMultilevel"/>
    <w:tmpl w:val="A06828AE"/>
    <w:lvl w:ilvl="0" w:tplc="074A0454">
      <w:start w:val="1"/>
      <w:numFmt w:val="bullet"/>
      <w:lvlText w:val=""/>
      <w:lvlJc w:val="left"/>
      <w:pPr>
        <w:ind w:left="720" w:hanging="360"/>
      </w:pPr>
      <w:rPr>
        <w:rFonts w:ascii="Wingdings" w:hAnsi="Wingdings"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5"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0BE54C4"/>
    <w:multiLevelType w:val="hybridMultilevel"/>
    <w:tmpl w:val="9A309540"/>
    <w:lvl w:ilvl="0" w:tplc="AAAAB958">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9"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0"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1" w15:restartNumberingAfterBreak="0">
    <w:nsid w:val="287B1E5C"/>
    <w:multiLevelType w:val="hybridMultilevel"/>
    <w:tmpl w:val="AA3C401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2D0E35F8"/>
    <w:multiLevelType w:val="hybridMultilevel"/>
    <w:tmpl w:val="439ACA6E"/>
    <w:lvl w:ilvl="0" w:tplc="04030005">
      <w:start w:val="1"/>
      <w:numFmt w:val="bullet"/>
      <w:lvlText w:val=""/>
      <w:lvlJc w:val="left"/>
      <w:pPr>
        <w:ind w:left="786" w:hanging="360"/>
      </w:pPr>
      <w:rPr>
        <w:rFonts w:ascii="Wingdings" w:hAnsi="Wingdings"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43" w15:restartNumberingAfterBreak="0">
    <w:nsid w:val="2F062436"/>
    <w:multiLevelType w:val="hybridMultilevel"/>
    <w:tmpl w:val="E5DEFE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33684B83"/>
    <w:multiLevelType w:val="hybridMultilevel"/>
    <w:tmpl w:val="50DC70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33AC07D9"/>
    <w:multiLevelType w:val="hybridMultilevel"/>
    <w:tmpl w:val="AB30E22A"/>
    <w:lvl w:ilvl="0" w:tplc="1722D7E4">
      <w:start w:val="1"/>
      <w:numFmt w:val="bullet"/>
      <w:lvlText w:val=""/>
      <w:lvlJc w:val="left"/>
      <w:pPr>
        <w:tabs>
          <w:tab w:val="num" w:pos="1440"/>
        </w:tabs>
        <w:ind w:left="1440" w:hanging="360"/>
      </w:pPr>
      <w:rPr>
        <w:rFonts w:ascii="Symbol" w:hAnsi="Symbol" w:hint="default"/>
        <w:strike w:val="0"/>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37673A25"/>
    <w:multiLevelType w:val="hybridMultilevel"/>
    <w:tmpl w:val="CF74136C"/>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9"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E5E2549"/>
    <w:multiLevelType w:val="hybridMultilevel"/>
    <w:tmpl w:val="2B549F8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3"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88B0448"/>
    <w:multiLevelType w:val="hybridMultilevel"/>
    <w:tmpl w:val="DFD2317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6" w15:restartNumberingAfterBreak="0">
    <w:nsid w:val="663016D4"/>
    <w:multiLevelType w:val="hybridMultilevel"/>
    <w:tmpl w:val="BF6E951E"/>
    <w:lvl w:ilvl="0" w:tplc="46941826">
      <w:start w:val="1"/>
      <w:numFmt w:val="bullet"/>
      <w:lvlText w:val=""/>
      <w:lvlJc w:val="left"/>
      <w:pPr>
        <w:ind w:left="1004" w:hanging="360"/>
      </w:pPr>
      <w:rPr>
        <w:rFonts w:ascii="Symbol" w:hAnsi="Symbol" w:hint="default"/>
        <w:strike w:val="0"/>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7" w15:restartNumberingAfterBreak="0">
    <w:nsid w:val="6B09759D"/>
    <w:multiLevelType w:val="singleLevel"/>
    <w:tmpl w:val="204EA31C"/>
    <w:lvl w:ilvl="0">
      <w:start w:val="1"/>
      <w:numFmt w:val="lowerLetter"/>
      <w:lvlText w:val="%1)"/>
      <w:lvlJc w:val="left"/>
      <w:pPr>
        <w:ind w:left="720" w:hanging="360"/>
      </w:pPr>
      <w:rPr>
        <w:rFonts w:hint="default"/>
        <w:color w:val="auto"/>
        <w:sz w:val="22"/>
        <w:szCs w:val="22"/>
      </w:rPr>
    </w:lvl>
  </w:abstractNum>
  <w:abstractNum w:abstractNumId="58" w15:restartNumberingAfterBreak="0">
    <w:nsid w:val="6B9922C7"/>
    <w:multiLevelType w:val="hybridMultilevel"/>
    <w:tmpl w:val="D8BAEFC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C761DE6"/>
    <w:multiLevelType w:val="hybridMultilevel"/>
    <w:tmpl w:val="4A8064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1"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56457191">
    <w:abstractNumId w:val="2"/>
  </w:num>
  <w:num w:numId="2" w16cid:durableId="465197719">
    <w:abstractNumId w:val="5"/>
  </w:num>
  <w:num w:numId="3" w16cid:durableId="668826052">
    <w:abstractNumId w:val="7"/>
  </w:num>
  <w:num w:numId="4" w16cid:durableId="374814669">
    <w:abstractNumId w:val="14"/>
  </w:num>
  <w:num w:numId="5" w16cid:durableId="1026953086">
    <w:abstractNumId w:val="8"/>
  </w:num>
  <w:num w:numId="6" w16cid:durableId="797333276">
    <w:abstractNumId w:val="9"/>
  </w:num>
  <w:num w:numId="7" w16cid:durableId="824778169">
    <w:abstractNumId w:val="0"/>
  </w:num>
  <w:num w:numId="8" w16cid:durableId="2126851281">
    <w:abstractNumId w:val="1"/>
  </w:num>
  <w:num w:numId="9" w16cid:durableId="1086995775">
    <w:abstractNumId w:val="3"/>
  </w:num>
  <w:num w:numId="10" w16cid:durableId="1652250719">
    <w:abstractNumId w:val="57"/>
  </w:num>
  <w:num w:numId="11" w16cid:durableId="324432872">
    <w:abstractNumId w:val="10"/>
  </w:num>
  <w:num w:numId="12" w16cid:durableId="1804422376">
    <w:abstractNumId w:val="15"/>
  </w:num>
  <w:num w:numId="13" w16cid:durableId="621426967">
    <w:abstractNumId w:val="6"/>
  </w:num>
  <w:num w:numId="14" w16cid:durableId="1546285107">
    <w:abstractNumId w:val="11"/>
  </w:num>
  <w:num w:numId="15" w16cid:durableId="874386345">
    <w:abstractNumId w:val="27"/>
  </w:num>
  <w:num w:numId="16" w16cid:durableId="347410920">
    <w:abstractNumId w:val="12"/>
  </w:num>
  <w:num w:numId="17" w16cid:durableId="1883012175">
    <w:abstractNumId w:val="45"/>
  </w:num>
  <w:num w:numId="18" w16cid:durableId="647321009">
    <w:abstractNumId w:val="30"/>
  </w:num>
  <w:num w:numId="19" w16cid:durableId="366563973">
    <w:abstractNumId w:val="13"/>
  </w:num>
  <w:num w:numId="20" w16cid:durableId="465467711">
    <w:abstractNumId w:val="48"/>
  </w:num>
  <w:num w:numId="21" w16cid:durableId="1103184682">
    <w:abstractNumId w:val="24"/>
  </w:num>
  <w:num w:numId="22" w16cid:durableId="919214210">
    <w:abstractNumId w:val="56"/>
  </w:num>
  <w:num w:numId="23" w16cid:durableId="798181696">
    <w:abstractNumId w:val="53"/>
  </w:num>
  <w:num w:numId="24" w16cid:durableId="725957200">
    <w:abstractNumId w:val="20"/>
  </w:num>
  <w:num w:numId="25" w16cid:durableId="1244997783">
    <w:abstractNumId w:val="61"/>
  </w:num>
  <w:num w:numId="26" w16cid:durableId="1121387254">
    <w:abstractNumId w:val="35"/>
  </w:num>
  <w:num w:numId="27" w16cid:durableId="1032346496">
    <w:abstractNumId w:val="21"/>
  </w:num>
  <w:num w:numId="28" w16cid:durableId="1614289569">
    <w:abstractNumId w:val="4"/>
  </w:num>
  <w:num w:numId="29" w16cid:durableId="1134178154">
    <w:abstractNumId w:val="40"/>
  </w:num>
  <w:num w:numId="30" w16cid:durableId="110325320">
    <w:abstractNumId w:val="19"/>
  </w:num>
  <w:num w:numId="31" w16cid:durableId="64376189">
    <w:abstractNumId w:val="22"/>
  </w:num>
  <w:num w:numId="32" w16cid:durableId="782335884">
    <w:abstractNumId w:val="26"/>
  </w:num>
  <w:num w:numId="33" w16cid:durableId="498614466">
    <w:abstractNumId w:val="31"/>
  </w:num>
  <w:num w:numId="34" w16cid:durableId="597718441">
    <w:abstractNumId w:val="36"/>
  </w:num>
  <w:num w:numId="35" w16cid:durableId="1902903596">
    <w:abstractNumId w:val="37"/>
  </w:num>
  <w:num w:numId="36" w16cid:durableId="1301577240">
    <w:abstractNumId w:val="47"/>
  </w:num>
  <w:num w:numId="37" w16cid:durableId="695077510">
    <w:abstractNumId w:val="49"/>
  </w:num>
  <w:num w:numId="38" w16cid:durableId="2066416325">
    <w:abstractNumId w:val="50"/>
  </w:num>
  <w:num w:numId="39" w16cid:durableId="641693292">
    <w:abstractNumId w:val="34"/>
  </w:num>
  <w:num w:numId="40" w16cid:durableId="1131440722">
    <w:abstractNumId w:val="32"/>
  </w:num>
  <w:num w:numId="41" w16cid:durableId="510877401">
    <w:abstractNumId w:val="55"/>
  </w:num>
  <w:num w:numId="42" w16cid:durableId="1968005923">
    <w:abstractNumId w:val="18"/>
  </w:num>
  <w:num w:numId="43" w16cid:durableId="1144811986">
    <w:abstractNumId w:val="59"/>
  </w:num>
  <w:num w:numId="44" w16cid:durableId="193272435">
    <w:abstractNumId w:val="39"/>
  </w:num>
  <w:num w:numId="45" w16cid:durableId="305745995">
    <w:abstractNumId w:val="43"/>
  </w:num>
  <w:num w:numId="46" w16cid:durableId="91243165">
    <w:abstractNumId w:val="60"/>
  </w:num>
  <w:num w:numId="47" w16cid:durableId="1559122794">
    <w:abstractNumId w:val="23"/>
  </w:num>
  <w:num w:numId="48" w16cid:durableId="1262685680">
    <w:abstractNumId w:val="33"/>
  </w:num>
  <w:num w:numId="49" w16cid:durableId="1797677119">
    <w:abstractNumId w:val="44"/>
  </w:num>
  <w:num w:numId="50" w16cid:durableId="693069611">
    <w:abstractNumId w:val="41"/>
  </w:num>
  <w:num w:numId="51" w16cid:durableId="672226646">
    <w:abstractNumId w:val="46"/>
  </w:num>
  <w:num w:numId="52" w16cid:durableId="2117823727">
    <w:abstractNumId w:val="29"/>
  </w:num>
  <w:num w:numId="53" w16cid:durableId="1219166918">
    <w:abstractNumId w:val="58"/>
  </w:num>
  <w:num w:numId="54" w16cid:durableId="1235433019">
    <w:abstractNumId w:val="42"/>
  </w:num>
  <w:num w:numId="55" w16cid:durableId="1235580733">
    <w:abstractNumId w:val="38"/>
  </w:num>
  <w:num w:numId="56" w16cid:durableId="1734621207">
    <w:abstractNumId w:val="28"/>
  </w:num>
  <w:num w:numId="57" w16cid:durableId="121072408">
    <w:abstractNumId w:val="54"/>
  </w:num>
  <w:num w:numId="58" w16cid:durableId="1306854977">
    <w:abstractNumId w:val="51"/>
  </w:num>
  <w:num w:numId="59" w16cid:durableId="589697530">
    <w:abstractNumId w:val="25"/>
  </w:num>
  <w:num w:numId="60" w16cid:durableId="1738019171">
    <w:abstractNumId w:val="16"/>
  </w:num>
  <w:num w:numId="61" w16cid:durableId="661005210">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103A6"/>
    <w:rsid w:val="00013828"/>
    <w:rsid w:val="000153DD"/>
    <w:rsid w:val="000237F4"/>
    <w:rsid w:val="000252C7"/>
    <w:rsid w:val="00037732"/>
    <w:rsid w:val="00037A65"/>
    <w:rsid w:val="00040CF8"/>
    <w:rsid w:val="0004112D"/>
    <w:rsid w:val="00050A4B"/>
    <w:rsid w:val="00054645"/>
    <w:rsid w:val="00063EDB"/>
    <w:rsid w:val="000760BE"/>
    <w:rsid w:val="00087CAA"/>
    <w:rsid w:val="00087FD2"/>
    <w:rsid w:val="00092EB1"/>
    <w:rsid w:val="000974BE"/>
    <w:rsid w:val="000A3BFC"/>
    <w:rsid w:val="000B1A52"/>
    <w:rsid w:val="000B448A"/>
    <w:rsid w:val="000B6263"/>
    <w:rsid w:val="000C1353"/>
    <w:rsid w:val="000C5811"/>
    <w:rsid w:val="000E305A"/>
    <w:rsid w:val="000F1958"/>
    <w:rsid w:val="000F46CB"/>
    <w:rsid w:val="001031D6"/>
    <w:rsid w:val="00112099"/>
    <w:rsid w:val="00114732"/>
    <w:rsid w:val="00137312"/>
    <w:rsid w:val="00140901"/>
    <w:rsid w:val="00141378"/>
    <w:rsid w:val="00142601"/>
    <w:rsid w:val="00142C7B"/>
    <w:rsid w:val="001451D3"/>
    <w:rsid w:val="00154AF5"/>
    <w:rsid w:val="001578EB"/>
    <w:rsid w:val="00163B49"/>
    <w:rsid w:val="00165FAD"/>
    <w:rsid w:val="00166F59"/>
    <w:rsid w:val="001671E3"/>
    <w:rsid w:val="00170893"/>
    <w:rsid w:val="001739F0"/>
    <w:rsid w:val="001B454D"/>
    <w:rsid w:val="001B753D"/>
    <w:rsid w:val="001C40DD"/>
    <w:rsid w:val="001C72F0"/>
    <w:rsid w:val="001D0706"/>
    <w:rsid w:val="001D14FD"/>
    <w:rsid w:val="001D476E"/>
    <w:rsid w:val="001E2F1F"/>
    <w:rsid w:val="001E50C2"/>
    <w:rsid w:val="001F0F29"/>
    <w:rsid w:val="001F6D5A"/>
    <w:rsid w:val="0020371B"/>
    <w:rsid w:val="00212836"/>
    <w:rsid w:val="00221552"/>
    <w:rsid w:val="00230E9D"/>
    <w:rsid w:val="002354AF"/>
    <w:rsid w:val="002464C0"/>
    <w:rsid w:val="00251711"/>
    <w:rsid w:val="00251907"/>
    <w:rsid w:val="00252F2E"/>
    <w:rsid w:val="00253277"/>
    <w:rsid w:val="00253AD7"/>
    <w:rsid w:val="00266935"/>
    <w:rsid w:val="002851B8"/>
    <w:rsid w:val="00290B6E"/>
    <w:rsid w:val="00292A4D"/>
    <w:rsid w:val="002A1C0D"/>
    <w:rsid w:val="002A35D5"/>
    <w:rsid w:val="002A3786"/>
    <w:rsid w:val="002A589E"/>
    <w:rsid w:val="002C2C9D"/>
    <w:rsid w:val="002D3D40"/>
    <w:rsid w:val="002F0180"/>
    <w:rsid w:val="002F2862"/>
    <w:rsid w:val="002F34D1"/>
    <w:rsid w:val="002F3985"/>
    <w:rsid w:val="002F45BA"/>
    <w:rsid w:val="003052F0"/>
    <w:rsid w:val="00305318"/>
    <w:rsid w:val="00313CDF"/>
    <w:rsid w:val="003167D6"/>
    <w:rsid w:val="0033112F"/>
    <w:rsid w:val="00334844"/>
    <w:rsid w:val="0033596A"/>
    <w:rsid w:val="00340090"/>
    <w:rsid w:val="003409F0"/>
    <w:rsid w:val="00341B33"/>
    <w:rsid w:val="0034617D"/>
    <w:rsid w:val="0034752D"/>
    <w:rsid w:val="00353F33"/>
    <w:rsid w:val="00374B5F"/>
    <w:rsid w:val="00374DD4"/>
    <w:rsid w:val="003804AC"/>
    <w:rsid w:val="00390176"/>
    <w:rsid w:val="003A3A05"/>
    <w:rsid w:val="003A4875"/>
    <w:rsid w:val="003A6A5E"/>
    <w:rsid w:val="003B41A7"/>
    <w:rsid w:val="003B4C3A"/>
    <w:rsid w:val="003B7B3A"/>
    <w:rsid w:val="003C294E"/>
    <w:rsid w:val="003D2742"/>
    <w:rsid w:val="003D3EFB"/>
    <w:rsid w:val="003D5B86"/>
    <w:rsid w:val="003E442E"/>
    <w:rsid w:val="003E57E0"/>
    <w:rsid w:val="003E7D33"/>
    <w:rsid w:val="003F002B"/>
    <w:rsid w:val="003F66AB"/>
    <w:rsid w:val="004069D4"/>
    <w:rsid w:val="00407F53"/>
    <w:rsid w:val="00410959"/>
    <w:rsid w:val="00410E96"/>
    <w:rsid w:val="00413DD0"/>
    <w:rsid w:val="00414707"/>
    <w:rsid w:val="00416210"/>
    <w:rsid w:val="00421E6E"/>
    <w:rsid w:val="00423AB6"/>
    <w:rsid w:val="004360F4"/>
    <w:rsid w:val="00437A2C"/>
    <w:rsid w:val="00445E41"/>
    <w:rsid w:val="00447341"/>
    <w:rsid w:val="00466AE0"/>
    <w:rsid w:val="00472FB7"/>
    <w:rsid w:val="004812B0"/>
    <w:rsid w:val="00487132"/>
    <w:rsid w:val="00490729"/>
    <w:rsid w:val="0049251A"/>
    <w:rsid w:val="00495538"/>
    <w:rsid w:val="004C39B6"/>
    <w:rsid w:val="004E7DCB"/>
    <w:rsid w:val="004F6810"/>
    <w:rsid w:val="005015EF"/>
    <w:rsid w:val="00504D6E"/>
    <w:rsid w:val="00505B53"/>
    <w:rsid w:val="005116E7"/>
    <w:rsid w:val="00513AF6"/>
    <w:rsid w:val="00520669"/>
    <w:rsid w:val="005208EB"/>
    <w:rsid w:val="00522DFD"/>
    <w:rsid w:val="00545A58"/>
    <w:rsid w:val="00555BA9"/>
    <w:rsid w:val="00572EC1"/>
    <w:rsid w:val="00577B33"/>
    <w:rsid w:val="00583587"/>
    <w:rsid w:val="005911EF"/>
    <w:rsid w:val="005A5D10"/>
    <w:rsid w:val="005A78F7"/>
    <w:rsid w:val="005A7BAE"/>
    <w:rsid w:val="005C19DD"/>
    <w:rsid w:val="005C2822"/>
    <w:rsid w:val="005C31CD"/>
    <w:rsid w:val="005C4BAA"/>
    <w:rsid w:val="005D073F"/>
    <w:rsid w:val="005D08A8"/>
    <w:rsid w:val="005D6D7B"/>
    <w:rsid w:val="005E2B4E"/>
    <w:rsid w:val="005E3021"/>
    <w:rsid w:val="005E58FD"/>
    <w:rsid w:val="005F3A12"/>
    <w:rsid w:val="00600DC3"/>
    <w:rsid w:val="00622381"/>
    <w:rsid w:val="00640B4A"/>
    <w:rsid w:val="0064355C"/>
    <w:rsid w:val="00646627"/>
    <w:rsid w:val="006476EA"/>
    <w:rsid w:val="00650190"/>
    <w:rsid w:val="006615AD"/>
    <w:rsid w:val="00663609"/>
    <w:rsid w:val="00665FE1"/>
    <w:rsid w:val="006834EE"/>
    <w:rsid w:val="00683905"/>
    <w:rsid w:val="006854A0"/>
    <w:rsid w:val="0069033B"/>
    <w:rsid w:val="006936DC"/>
    <w:rsid w:val="006961C8"/>
    <w:rsid w:val="006A6421"/>
    <w:rsid w:val="006B1ADC"/>
    <w:rsid w:val="006B1D21"/>
    <w:rsid w:val="006B3329"/>
    <w:rsid w:val="006B4DF7"/>
    <w:rsid w:val="006C13B8"/>
    <w:rsid w:val="006C2AD4"/>
    <w:rsid w:val="006C5F9C"/>
    <w:rsid w:val="006C698C"/>
    <w:rsid w:val="006D39F5"/>
    <w:rsid w:val="006D4F37"/>
    <w:rsid w:val="006D54E3"/>
    <w:rsid w:val="006E2503"/>
    <w:rsid w:val="006E4900"/>
    <w:rsid w:val="006F28F7"/>
    <w:rsid w:val="007004D5"/>
    <w:rsid w:val="007022A0"/>
    <w:rsid w:val="00703CFA"/>
    <w:rsid w:val="0070547A"/>
    <w:rsid w:val="007054C7"/>
    <w:rsid w:val="0070786F"/>
    <w:rsid w:val="007107BB"/>
    <w:rsid w:val="007149AA"/>
    <w:rsid w:val="007168FC"/>
    <w:rsid w:val="00723B72"/>
    <w:rsid w:val="00725CB8"/>
    <w:rsid w:val="00736012"/>
    <w:rsid w:val="00737F45"/>
    <w:rsid w:val="007429B3"/>
    <w:rsid w:val="007457AA"/>
    <w:rsid w:val="00754AAD"/>
    <w:rsid w:val="00754C42"/>
    <w:rsid w:val="007629CA"/>
    <w:rsid w:val="00763F56"/>
    <w:rsid w:val="00766CB7"/>
    <w:rsid w:val="007672DF"/>
    <w:rsid w:val="00771A80"/>
    <w:rsid w:val="007806E2"/>
    <w:rsid w:val="00786004"/>
    <w:rsid w:val="00787774"/>
    <w:rsid w:val="00796EC3"/>
    <w:rsid w:val="00797620"/>
    <w:rsid w:val="007A49A0"/>
    <w:rsid w:val="007A7825"/>
    <w:rsid w:val="007C6453"/>
    <w:rsid w:val="007D134E"/>
    <w:rsid w:val="007D2B37"/>
    <w:rsid w:val="007D3332"/>
    <w:rsid w:val="007D6B92"/>
    <w:rsid w:val="007E4F2A"/>
    <w:rsid w:val="00800F3A"/>
    <w:rsid w:val="008119E0"/>
    <w:rsid w:val="00816ACE"/>
    <w:rsid w:val="00817C54"/>
    <w:rsid w:val="00822B77"/>
    <w:rsid w:val="00824F9C"/>
    <w:rsid w:val="00826330"/>
    <w:rsid w:val="00834D3A"/>
    <w:rsid w:val="00836DC0"/>
    <w:rsid w:val="0084661E"/>
    <w:rsid w:val="00846822"/>
    <w:rsid w:val="00857D39"/>
    <w:rsid w:val="0086069C"/>
    <w:rsid w:val="00870308"/>
    <w:rsid w:val="008721CC"/>
    <w:rsid w:val="008732A2"/>
    <w:rsid w:val="008826FB"/>
    <w:rsid w:val="00894A8D"/>
    <w:rsid w:val="008A590A"/>
    <w:rsid w:val="008B5AE3"/>
    <w:rsid w:val="008B76F1"/>
    <w:rsid w:val="008B7FF3"/>
    <w:rsid w:val="008C1D0D"/>
    <w:rsid w:val="008C2A6F"/>
    <w:rsid w:val="008C304C"/>
    <w:rsid w:val="008D0B11"/>
    <w:rsid w:val="008D3F97"/>
    <w:rsid w:val="008D5950"/>
    <w:rsid w:val="008F5BCB"/>
    <w:rsid w:val="0090350C"/>
    <w:rsid w:val="0092157B"/>
    <w:rsid w:val="00924F5C"/>
    <w:rsid w:val="0092694E"/>
    <w:rsid w:val="0094138D"/>
    <w:rsid w:val="00946BB6"/>
    <w:rsid w:val="00947F7F"/>
    <w:rsid w:val="00951017"/>
    <w:rsid w:val="009705B6"/>
    <w:rsid w:val="009841FD"/>
    <w:rsid w:val="00991110"/>
    <w:rsid w:val="00991A4E"/>
    <w:rsid w:val="009C4236"/>
    <w:rsid w:val="009C67F1"/>
    <w:rsid w:val="009C7B39"/>
    <w:rsid w:val="009D03F7"/>
    <w:rsid w:val="009D255B"/>
    <w:rsid w:val="009D7240"/>
    <w:rsid w:val="009F1498"/>
    <w:rsid w:val="009F3E01"/>
    <w:rsid w:val="009F705A"/>
    <w:rsid w:val="00A00B7D"/>
    <w:rsid w:val="00A113C1"/>
    <w:rsid w:val="00A151DF"/>
    <w:rsid w:val="00A17084"/>
    <w:rsid w:val="00A2293E"/>
    <w:rsid w:val="00A230AA"/>
    <w:rsid w:val="00A31464"/>
    <w:rsid w:val="00A4101A"/>
    <w:rsid w:val="00A4168A"/>
    <w:rsid w:val="00A42B42"/>
    <w:rsid w:val="00A6106A"/>
    <w:rsid w:val="00A619AD"/>
    <w:rsid w:val="00A656F6"/>
    <w:rsid w:val="00A75E7B"/>
    <w:rsid w:val="00A81A79"/>
    <w:rsid w:val="00AA4AED"/>
    <w:rsid w:val="00AA5586"/>
    <w:rsid w:val="00AB655B"/>
    <w:rsid w:val="00AC5002"/>
    <w:rsid w:val="00AE3BDB"/>
    <w:rsid w:val="00AF034A"/>
    <w:rsid w:val="00AF3EC2"/>
    <w:rsid w:val="00AF6162"/>
    <w:rsid w:val="00B06573"/>
    <w:rsid w:val="00B12AFE"/>
    <w:rsid w:val="00B17B18"/>
    <w:rsid w:val="00B25ECC"/>
    <w:rsid w:val="00B260A3"/>
    <w:rsid w:val="00B27148"/>
    <w:rsid w:val="00B321A0"/>
    <w:rsid w:val="00B45CD3"/>
    <w:rsid w:val="00B46D1C"/>
    <w:rsid w:val="00B508AB"/>
    <w:rsid w:val="00B61DAE"/>
    <w:rsid w:val="00B70DA3"/>
    <w:rsid w:val="00BA2F84"/>
    <w:rsid w:val="00BA3113"/>
    <w:rsid w:val="00BB3BE3"/>
    <w:rsid w:val="00BB73D6"/>
    <w:rsid w:val="00BC008B"/>
    <w:rsid w:val="00BC06E1"/>
    <w:rsid w:val="00BC1FB1"/>
    <w:rsid w:val="00BC2D56"/>
    <w:rsid w:val="00BC4F64"/>
    <w:rsid w:val="00BD0F44"/>
    <w:rsid w:val="00BD21F8"/>
    <w:rsid w:val="00BD45AC"/>
    <w:rsid w:val="00BE4D7B"/>
    <w:rsid w:val="00BF0CF6"/>
    <w:rsid w:val="00BF1276"/>
    <w:rsid w:val="00BF233A"/>
    <w:rsid w:val="00BF6697"/>
    <w:rsid w:val="00C01617"/>
    <w:rsid w:val="00C0380A"/>
    <w:rsid w:val="00C06902"/>
    <w:rsid w:val="00C17086"/>
    <w:rsid w:val="00C2028A"/>
    <w:rsid w:val="00C2035D"/>
    <w:rsid w:val="00C204FC"/>
    <w:rsid w:val="00C23E22"/>
    <w:rsid w:val="00C24FD8"/>
    <w:rsid w:val="00C34B5D"/>
    <w:rsid w:val="00C43890"/>
    <w:rsid w:val="00C448EB"/>
    <w:rsid w:val="00C472C2"/>
    <w:rsid w:val="00C52143"/>
    <w:rsid w:val="00C57456"/>
    <w:rsid w:val="00C64682"/>
    <w:rsid w:val="00C65CE4"/>
    <w:rsid w:val="00C67DB3"/>
    <w:rsid w:val="00C7108C"/>
    <w:rsid w:val="00C7209F"/>
    <w:rsid w:val="00C75D76"/>
    <w:rsid w:val="00C7671B"/>
    <w:rsid w:val="00C774FB"/>
    <w:rsid w:val="00C82F29"/>
    <w:rsid w:val="00C85671"/>
    <w:rsid w:val="00C86AB7"/>
    <w:rsid w:val="00C90795"/>
    <w:rsid w:val="00CA59B9"/>
    <w:rsid w:val="00CA6455"/>
    <w:rsid w:val="00CB5A83"/>
    <w:rsid w:val="00CC3B50"/>
    <w:rsid w:val="00CD3575"/>
    <w:rsid w:val="00CE58E8"/>
    <w:rsid w:val="00CE6842"/>
    <w:rsid w:val="00D154DC"/>
    <w:rsid w:val="00D413F8"/>
    <w:rsid w:val="00D4337E"/>
    <w:rsid w:val="00D47250"/>
    <w:rsid w:val="00D4735F"/>
    <w:rsid w:val="00D504FC"/>
    <w:rsid w:val="00D54449"/>
    <w:rsid w:val="00D60244"/>
    <w:rsid w:val="00D657D0"/>
    <w:rsid w:val="00D757A8"/>
    <w:rsid w:val="00D82F16"/>
    <w:rsid w:val="00D93E7F"/>
    <w:rsid w:val="00DB4981"/>
    <w:rsid w:val="00DB4B76"/>
    <w:rsid w:val="00DB5C55"/>
    <w:rsid w:val="00DB6506"/>
    <w:rsid w:val="00DB7DD6"/>
    <w:rsid w:val="00DC2353"/>
    <w:rsid w:val="00DE1210"/>
    <w:rsid w:val="00DE2163"/>
    <w:rsid w:val="00DE7C12"/>
    <w:rsid w:val="00DF1457"/>
    <w:rsid w:val="00DF630B"/>
    <w:rsid w:val="00E06519"/>
    <w:rsid w:val="00E17A44"/>
    <w:rsid w:val="00E17C2C"/>
    <w:rsid w:val="00E234EE"/>
    <w:rsid w:val="00E27002"/>
    <w:rsid w:val="00E27F2A"/>
    <w:rsid w:val="00E476F6"/>
    <w:rsid w:val="00E51437"/>
    <w:rsid w:val="00E571D9"/>
    <w:rsid w:val="00E6482B"/>
    <w:rsid w:val="00E70C34"/>
    <w:rsid w:val="00E75187"/>
    <w:rsid w:val="00E777DC"/>
    <w:rsid w:val="00E81323"/>
    <w:rsid w:val="00E90618"/>
    <w:rsid w:val="00EB2273"/>
    <w:rsid w:val="00EB45D3"/>
    <w:rsid w:val="00EB6065"/>
    <w:rsid w:val="00EB6BBD"/>
    <w:rsid w:val="00EC110F"/>
    <w:rsid w:val="00EC62FA"/>
    <w:rsid w:val="00EC6DC6"/>
    <w:rsid w:val="00EC76CA"/>
    <w:rsid w:val="00ED3321"/>
    <w:rsid w:val="00ED4BA4"/>
    <w:rsid w:val="00ED7592"/>
    <w:rsid w:val="00EE196D"/>
    <w:rsid w:val="00EF0DBA"/>
    <w:rsid w:val="00EF16B7"/>
    <w:rsid w:val="00EF461C"/>
    <w:rsid w:val="00EF6AD0"/>
    <w:rsid w:val="00F03306"/>
    <w:rsid w:val="00F05120"/>
    <w:rsid w:val="00F05D83"/>
    <w:rsid w:val="00F06E02"/>
    <w:rsid w:val="00F114AF"/>
    <w:rsid w:val="00F13313"/>
    <w:rsid w:val="00F22232"/>
    <w:rsid w:val="00F3407C"/>
    <w:rsid w:val="00F359D3"/>
    <w:rsid w:val="00F40CDC"/>
    <w:rsid w:val="00F40D45"/>
    <w:rsid w:val="00F64630"/>
    <w:rsid w:val="00F658BF"/>
    <w:rsid w:val="00F76CB6"/>
    <w:rsid w:val="00F76D2D"/>
    <w:rsid w:val="00F770F8"/>
    <w:rsid w:val="00F85464"/>
    <w:rsid w:val="00F8624D"/>
    <w:rsid w:val="00F90EC1"/>
    <w:rsid w:val="00F949FF"/>
    <w:rsid w:val="00F95973"/>
    <w:rsid w:val="00F961D2"/>
    <w:rsid w:val="00FB1D65"/>
    <w:rsid w:val="00FB7963"/>
    <w:rsid w:val="00FC1739"/>
    <w:rsid w:val="00FC739E"/>
    <w:rsid w:val="00FD151C"/>
    <w:rsid w:val="00FD1527"/>
    <w:rsid w:val="00FD2234"/>
    <w:rsid w:val="00FD3B8F"/>
    <w:rsid w:val="00FD5B50"/>
    <w:rsid w:val="00FD7709"/>
    <w:rsid w:val="00FE2E24"/>
    <w:rsid w:val="00FE75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8"/>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0"/>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3"/>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4"/>
      </w:numPr>
    </w:pPr>
  </w:style>
  <w:style w:type="numbering" w:customStyle="1" w:styleId="Estiloimportado24">
    <w:name w:val="Estilo importado 24"/>
    <w:rsid w:val="004F6810"/>
    <w:pPr>
      <w:numPr>
        <w:numId w:val="25"/>
      </w:numPr>
    </w:pPr>
  </w:style>
  <w:style w:type="character" w:customStyle="1" w:styleId="PeuCar1">
    <w:name w:val="Peu Car1"/>
    <w:aliases w:val="Pie de página Car Car1,Peu Car Car Car1 Car1,Peu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26"/>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27"/>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29"/>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30"/>
      </w:numPr>
    </w:pPr>
  </w:style>
  <w:style w:type="numbering" w:customStyle="1" w:styleId="Estiloimportado27">
    <w:name w:val="Estilo importado 27"/>
    <w:rsid w:val="00DB6506"/>
    <w:pPr>
      <w:numPr>
        <w:numId w:val="31"/>
      </w:numPr>
    </w:pPr>
  </w:style>
  <w:style w:type="numbering" w:customStyle="1" w:styleId="Estiloimportado32">
    <w:name w:val="Estilo importado 32"/>
    <w:rsid w:val="00DB6506"/>
    <w:pPr>
      <w:numPr>
        <w:numId w:val="32"/>
      </w:numPr>
    </w:pPr>
  </w:style>
  <w:style w:type="numbering" w:customStyle="1" w:styleId="Estiloimportado26">
    <w:name w:val="Estilo importado 26"/>
    <w:rsid w:val="00DB6506"/>
    <w:pPr>
      <w:numPr>
        <w:numId w:val="33"/>
      </w:numPr>
    </w:pPr>
  </w:style>
  <w:style w:type="numbering" w:customStyle="1" w:styleId="Estiloimportado31">
    <w:name w:val="Estilo importado 31"/>
    <w:rsid w:val="00DB6506"/>
    <w:pPr>
      <w:numPr>
        <w:numId w:val="34"/>
      </w:numPr>
    </w:pPr>
  </w:style>
  <w:style w:type="numbering" w:customStyle="1" w:styleId="Estiloimportado23">
    <w:name w:val="Estilo importado 23"/>
    <w:rsid w:val="00DB6506"/>
    <w:pPr>
      <w:numPr>
        <w:numId w:val="35"/>
      </w:numPr>
    </w:pPr>
  </w:style>
  <w:style w:type="numbering" w:customStyle="1" w:styleId="Estiloimportado29">
    <w:name w:val="Estilo importado 29"/>
    <w:rsid w:val="00DB6506"/>
    <w:pPr>
      <w:numPr>
        <w:numId w:val="36"/>
      </w:numPr>
    </w:pPr>
  </w:style>
  <w:style w:type="numbering" w:customStyle="1" w:styleId="Estiloimportado30">
    <w:name w:val="Estilo importado 30"/>
    <w:rsid w:val="00DB6506"/>
    <w:pPr>
      <w:numPr>
        <w:numId w:val="37"/>
      </w:numPr>
    </w:pPr>
  </w:style>
  <w:style w:type="numbering" w:customStyle="1" w:styleId="Estiloimportado25">
    <w:name w:val="Estilo importado 25"/>
    <w:rsid w:val="00DB6506"/>
    <w:pPr>
      <w:numPr>
        <w:numId w:val="38"/>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39"/>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40"/>
      </w:numPr>
    </w:pPr>
  </w:style>
  <w:style w:type="numbering" w:customStyle="1" w:styleId="Estiloimportado7">
    <w:name w:val="Estilo importado 7"/>
    <w:rsid w:val="00DB6506"/>
    <w:pPr>
      <w:numPr>
        <w:numId w:val="41"/>
      </w:numPr>
    </w:pPr>
  </w:style>
  <w:style w:type="numbering" w:customStyle="1" w:styleId="Estiloimportado20">
    <w:name w:val="Estilo importado 20"/>
    <w:rsid w:val="00DB6506"/>
    <w:pPr>
      <w:numPr>
        <w:numId w:val="42"/>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43"/>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44"/>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2469</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2025-07-24T09:22:00Z</cp:lastPrinted>
  <dcterms:created xsi:type="dcterms:W3CDTF">2025-07-30T07:47:00Z</dcterms:created>
  <dcterms:modified xsi:type="dcterms:W3CDTF">2025-07-30T07:47:00Z</dcterms:modified>
</cp:coreProperties>
</file>