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F22" w:rsidRPr="00911D72" w:rsidRDefault="001D0F22" w:rsidP="001D0F22">
      <w:pPr>
        <w:keepNext/>
        <w:tabs>
          <w:tab w:val="num" w:pos="0"/>
        </w:tabs>
        <w:autoSpaceDE w:val="0"/>
        <w:spacing w:line="360" w:lineRule="auto"/>
        <w:jc w:val="both"/>
        <w:outlineLvl w:val="0"/>
        <w:rPr>
          <w:rFonts w:ascii="Arial" w:eastAsia="SimSun" w:hAnsi="Arial" w:cs="Arial"/>
          <w:b/>
          <w:bCs/>
          <w:color w:val="0000FF"/>
          <w:kern w:val="0"/>
          <w:sz w:val="22"/>
          <w:szCs w:val="22"/>
        </w:rPr>
      </w:pPr>
      <w:bookmarkStart w:id="0" w:name="_Toc166490472"/>
      <w:bookmarkStart w:id="1" w:name="_Toc173317410"/>
      <w:r w:rsidRPr="00911D72">
        <w:rPr>
          <w:rFonts w:ascii="Arial" w:eastAsia="SimSun" w:hAnsi="Arial" w:cs="Arial"/>
          <w:b/>
          <w:bCs/>
          <w:color w:val="0000FF"/>
          <w:kern w:val="0"/>
          <w:sz w:val="22"/>
          <w:szCs w:val="22"/>
        </w:rPr>
        <w:t>ANNEX 3 PCAP - Oferta econòmica i altres aspectes avaluables automàticament</w:t>
      </w:r>
      <w:bookmarkEnd w:id="0"/>
      <w:bookmarkEnd w:id="1"/>
      <w:r w:rsidRPr="00911D72">
        <w:rPr>
          <w:rFonts w:ascii="Arial" w:eastAsia="SimSun" w:hAnsi="Arial" w:cs="Arial"/>
          <w:b/>
          <w:bCs/>
          <w:color w:val="0000FF"/>
          <w:kern w:val="0"/>
          <w:sz w:val="22"/>
          <w:szCs w:val="22"/>
        </w:rPr>
        <w:t xml:space="preserve">  </w:t>
      </w:r>
    </w:p>
    <w:p w:rsidR="001D0F22" w:rsidRPr="00911D72" w:rsidRDefault="001D0F22" w:rsidP="001D0F22">
      <w:pPr>
        <w:spacing w:after="160" w:line="259" w:lineRule="auto"/>
        <w:jc w:val="both"/>
        <w:rPr>
          <w:rFonts w:ascii="Arial" w:eastAsia="SimSun" w:hAnsi="Arial" w:cs="Arial"/>
          <w:b/>
          <w:color w:val="auto"/>
          <w:kern w:val="0"/>
          <w:sz w:val="22"/>
          <w:szCs w:val="22"/>
          <w:lang w:eastAsia="ca-ES"/>
        </w:rPr>
      </w:pPr>
      <w:r w:rsidRPr="00911D72">
        <w:rPr>
          <w:rFonts w:ascii="Arial" w:eastAsia="SimSun" w:hAnsi="Arial" w:cs="Arial"/>
          <w:b/>
          <w:color w:val="auto"/>
          <w:kern w:val="0"/>
          <w:sz w:val="22"/>
          <w:szCs w:val="22"/>
          <w:lang w:eastAsia="ca-ES"/>
        </w:rPr>
        <w:t xml:space="preserve">INFORMACIÓ SOBRE EL PROCEDIMENT I L’ÒRGAN DE CONTRACTACIÓ </w:t>
      </w:r>
    </w:p>
    <w:tbl>
      <w:tblPr>
        <w:tblW w:w="5000" w:type="pct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9"/>
        <w:gridCol w:w="5521"/>
      </w:tblGrid>
      <w:tr w:rsidR="001D0F22" w:rsidRPr="00911D72" w:rsidTr="009860EE">
        <w:trPr>
          <w:trHeight w:val="460"/>
        </w:trPr>
        <w:tc>
          <w:tcPr>
            <w:tcW w:w="1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line="259" w:lineRule="auto"/>
              <w:rPr>
                <w:rFonts w:ascii="Arial" w:eastAsia="SimSun" w:hAnsi="Arial" w:cs="Arial"/>
                <w:b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Òrgan de contractació </w:t>
            </w:r>
          </w:p>
        </w:tc>
        <w:tc>
          <w:tcPr>
            <w:tcW w:w="30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line="259" w:lineRule="auto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Ajuntament de Gavà</w:t>
            </w:r>
          </w:p>
        </w:tc>
      </w:tr>
      <w:tr w:rsidR="001D0F22" w:rsidRPr="00911D72" w:rsidTr="009860EE">
        <w:trPr>
          <w:trHeight w:val="424"/>
        </w:trPr>
        <w:tc>
          <w:tcPr>
            <w:tcW w:w="19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line="259" w:lineRule="auto"/>
              <w:rPr>
                <w:rFonts w:ascii="Arial" w:eastAsia="SimSun" w:hAnsi="Arial" w:cs="Arial"/>
                <w:b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Procediment </w:t>
            </w:r>
          </w:p>
        </w:tc>
        <w:tc>
          <w:tcPr>
            <w:tcW w:w="30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line="259" w:lineRule="auto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Obert no subjecte a regulació  harmonitzada</w:t>
            </w:r>
          </w:p>
        </w:tc>
      </w:tr>
      <w:tr w:rsidR="001D0F22" w:rsidRPr="00911D72" w:rsidTr="009860EE">
        <w:trPr>
          <w:trHeight w:val="567"/>
        </w:trPr>
        <w:tc>
          <w:tcPr>
            <w:tcW w:w="19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line="259" w:lineRule="auto"/>
              <w:rPr>
                <w:rFonts w:ascii="Arial" w:eastAsia="SimSun" w:hAnsi="Arial" w:cs="Arial"/>
                <w:b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/>
                <w:bCs/>
                <w:color w:val="000000"/>
                <w:kern w:val="0"/>
                <w:sz w:val="22"/>
                <w:szCs w:val="22"/>
                <w:lang w:eastAsia="es-ES"/>
              </w:rPr>
              <w:t>Objecte de la contractació</w:t>
            </w:r>
          </w:p>
        </w:tc>
        <w:tc>
          <w:tcPr>
            <w:tcW w:w="30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line="259" w:lineRule="auto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7A4FF8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Contracte mixt de subministrament en regim d’arrendament sense opció de compra i servei de disseny, instal·lació, manteniment i desmuntatge d’arbres de Nadal per a la via pública</w:t>
            </w: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.</w:t>
            </w:r>
          </w:p>
        </w:tc>
      </w:tr>
      <w:tr w:rsidR="001D0F22" w:rsidRPr="00911D72" w:rsidTr="009860EE">
        <w:trPr>
          <w:trHeight w:val="584"/>
        </w:trPr>
        <w:tc>
          <w:tcPr>
            <w:tcW w:w="1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line="259" w:lineRule="auto"/>
              <w:rPr>
                <w:rFonts w:ascii="Arial" w:eastAsia="SimSun" w:hAnsi="Arial" w:cs="Arial"/>
                <w:b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Núm. d'expedient i si s’escau nombre de lots: </w:t>
            </w:r>
          </w:p>
        </w:tc>
        <w:tc>
          <w:tcPr>
            <w:tcW w:w="30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line="259" w:lineRule="auto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7A4FF8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DC MIXT 40_25 (2025/00016547Y)</w:t>
            </w:r>
          </w:p>
        </w:tc>
      </w:tr>
    </w:tbl>
    <w:p w:rsidR="001D0F22" w:rsidRPr="00911D72" w:rsidRDefault="001D0F22" w:rsidP="001D0F22">
      <w:pPr>
        <w:spacing w:before="120" w:after="100" w:afterAutospacing="1"/>
        <w:jc w:val="both"/>
        <w:rPr>
          <w:rFonts w:ascii="Arial" w:eastAsia="SimSun" w:hAnsi="Arial" w:cs="Arial"/>
          <w:b/>
          <w:color w:val="auto"/>
          <w:kern w:val="0"/>
          <w:sz w:val="22"/>
          <w:szCs w:val="22"/>
          <w:lang w:eastAsia="ca-ES"/>
        </w:rPr>
      </w:pPr>
      <w:r w:rsidRPr="00911D72">
        <w:rPr>
          <w:rFonts w:ascii="Arial" w:eastAsia="SimSun" w:hAnsi="Arial" w:cs="Arial"/>
          <w:b/>
          <w:color w:val="auto"/>
          <w:kern w:val="0"/>
          <w:sz w:val="22"/>
          <w:szCs w:val="22"/>
          <w:lang w:eastAsia="ca-ES"/>
        </w:rPr>
        <w:t>INFORMACIÓ SOBRE L’OPERADOR ECONÒMIC/LICITADOR</w:t>
      </w:r>
    </w:p>
    <w:tbl>
      <w:tblPr>
        <w:tblW w:w="90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40"/>
        <w:gridCol w:w="3780"/>
      </w:tblGrid>
      <w:tr w:rsidR="001D0F22" w:rsidRPr="00911D72" w:rsidTr="009860EE">
        <w:trPr>
          <w:trHeight w:val="499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Nom de l'empresa</w:t>
            </w:r>
          </w:p>
        </w:tc>
        <w:tc>
          <w:tcPr>
            <w:tcW w:w="3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911D72" w:rsidTr="009860EE">
        <w:trPr>
          <w:trHeight w:val="432"/>
        </w:trPr>
        <w:tc>
          <w:tcPr>
            <w:tcW w:w="5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NIF  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911D72" w:rsidTr="009860EE">
        <w:trPr>
          <w:trHeight w:val="499"/>
        </w:trPr>
        <w:tc>
          <w:tcPr>
            <w:tcW w:w="5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Adreça Postal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911D72" w:rsidTr="009860EE">
        <w:trPr>
          <w:trHeight w:val="499"/>
        </w:trPr>
        <w:tc>
          <w:tcPr>
            <w:tcW w:w="5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Persona o persones de contacte: 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911D72" w:rsidTr="009860EE">
        <w:trPr>
          <w:trHeight w:val="381"/>
        </w:trPr>
        <w:tc>
          <w:tcPr>
            <w:tcW w:w="5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Telèfon 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911D72" w:rsidTr="009860EE">
        <w:trPr>
          <w:trHeight w:val="416"/>
        </w:trPr>
        <w:tc>
          <w:tcPr>
            <w:tcW w:w="5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Correu electrònic 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911D72" w:rsidTr="009860EE">
        <w:trPr>
          <w:trHeight w:val="422"/>
        </w:trPr>
        <w:tc>
          <w:tcPr>
            <w:tcW w:w="5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Adreça d'Internet si es disposa 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  <w:t> </w:t>
            </w:r>
          </w:p>
        </w:tc>
      </w:tr>
    </w:tbl>
    <w:p w:rsidR="001D0F22" w:rsidRPr="00911D72" w:rsidRDefault="001D0F22" w:rsidP="001D0F22">
      <w:pPr>
        <w:spacing w:before="120" w:after="100" w:afterAutospacing="1"/>
        <w:jc w:val="both"/>
        <w:rPr>
          <w:rFonts w:ascii="Arial" w:eastAsia="SimSun" w:hAnsi="Arial" w:cs="Arial"/>
          <w:b/>
          <w:color w:val="auto"/>
          <w:kern w:val="0"/>
          <w:sz w:val="22"/>
          <w:szCs w:val="22"/>
          <w:lang w:eastAsia="ca-ES"/>
        </w:rPr>
      </w:pPr>
      <w:r w:rsidRPr="00911D72">
        <w:rPr>
          <w:rFonts w:ascii="Arial" w:eastAsia="SimSun" w:hAnsi="Arial" w:cs="Arial"/>
          <w:b/>
          <w:color w:val="auto"/>
          <w:kern w:val="0"/>
          <w:sz w:val="22"/>
          <w:szCs w:val="22"/>
          <w:lang w:eastAsia="ca-ES"/>
        </w:rPr>
        <w:t>INFORMACIÓ SOBRE EL/LA REPRESENTANT DE L’EMPRESA LICITADORA</w:t>
      </w:r>
    </w:p>
    <w:tbl>
      <w:tblPr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07"/>
        <w:gridCol w:w="3260"/>
      </w:tblGrid>
      <w:tr w:rsidR="001D0F22" w:rsidRPr="00911D72" w:rsidTr="009860EE">
        <w:trPr>
          <w:trHeight w:val="585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Nom i cognom: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911D72" w:rsidTr="009860EE">
        <w:trPr>
          <w:trHeight w:val="404"/>
        </w:trPr>
        <w:tc>
          <w:tcPr>
            <w:tcW w:w="5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Data i lloc de naixement si no figura en el RELI o ROLECE: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911D72" w:rsidTr="009860EE">
        <w:trPr>
          <w:trHeight w:val="712"/>
        </w:trPr>
        <w:tc>
          <w:tcPr>
            <w:tcW w:w="5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Càrrec o capacitat en què actua: (administrador únic, solidari o mancomunat, apoderat solidari o mancomunat)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911D72" w:rsidTr="009860EE">
        <w:trPr>
          <w:trHeight w:val="555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Notari de l'escriptura pública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911D72" w:rsidTr="009860EE">
        <w:trPr>
          <w:trHeight w:val="424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Lloc i data escriptura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911D72" w:rsidTr="009860EE">
        <w:trPr>
          <w:trHeight w:val="413"/>
        </w:trPr>
        <w:tc>
          <w:tcPr>
            <w:tcW w:w="5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Núm. protocol escriptura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911D72" w:rsidTr="009860EE">
        <w:trPr>
          <w:trHeight w:val="450"/>
        </w:trPr>
        <w:tc>
          <w:tcPr>
            <w:tcW w:w="5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Telèfon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911D72" w:rsidTr="009860EE">
        <w:trPr>
          <w:trHeight w:val="522"/>
        </w:trPr>
        <w:tc>
          <w:tcPr>
            <w:tcW w:w="5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Correu electrònic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0F22" w:rsidRPr="00911D72" w:rsidRDefault="001D0F22" w:rsidP="009860EE">
            <w:pPr>
              <w:suppressAutoHyphens w:val="0"/>
              <w:spacing w:before="120" w:after="100" w:afterAutospacing="1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 </w:t>
            </w:r>
          </w:p>
        </w:tc>
      </w:tr>
    </w:tbl>
    <w:p w:rsidR="001D0F22" w:rsidRPr="00911D72" w:rsidRDefault="001D0F22" w:rsidP="001D0F22">
      <w:pPr>
        <w:suppressAutoHyphens w:val="0"/>
        <w:spacing w:before="120" w:after="100" w:afterAutospacing="1"/>
        <w:ind w:right="-2"/>
        <w:jc w:val="both"/>
        <w:rPr>
          <w:rFonts w:ascii="Arial" w:eastAsia="SimSun" w:hAnsi="Arial" w:cs="Arial"/>
          <w:color w:val="auto"/>
          <w:kern w:val="0"/>
          <w:sz w:val="22"/>
          <w:szCs w:val="22"/>
          <w:lang w:eastAsia="en-US"/>
        </w:rPr>
      </w:pPr>
    </w:p>
    <w:p w:rsidR="001D0F22" w:rsidRPr="00911D72" w:rsidRDefault="001D0F22" w:rsidP="001D0F22">
      <w:pPr>
        <w:suppressAutoHyphens w:val="0"/>
        <w:spacing w:after="160" w:line="259" w:lineRule="auto"/>
        <w:rPr>
          <w:rFonts w:ascii="Arial" w:eastAsia="SimSun" w:hAnsi="Arial" w:cs="Arial"/>
          <w:color w:val="auto"/>
          <w:kern w:val="0"/>
          <w:sz w:val="22"/>
          <w:szCs w:val="22"/>
          <w:lang w:eastAsia="en-US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  <w:lang w:eastAsia="en-US"/>
        </w:rPr>
        <w:br w:type="page"/>
      </w:r>
    </w:p>
    <w:p w:rsidR="001D0F22" w:rsidRPr="00911D72" w:rsidRDefault="001D0F22" w:rsidP="001D0F22">
      <w:pPr>
        <w:suppressAutoHyphens w:val="0"/>
        <w:spacing w:before="120" w:after="100" w:afterAutospacing="1"/>
        <w:ind w:right="-2"/>
        <w:jc w:val="both"/>
        <w:rPr>
          <w:rFonts w:ascii="Arial" w:eastAsia="SimSun" w:hAnsi="Arial" w:cs="Arial"/>
          <w:color w:val="auto"/>
          <w:kern w:val="0"/>
          <w:sz w:val="22"/>
          <w:szCs w:val="22"/>
          <w:lang w:eastAsia="en-US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  <w:lang w:eastAsia="en-US"/>
        </w:rPr>
        <w:lastRenderedPageBreak/>
        <w:t xml:space="preserve">Manifesto que: </w:t>
      </w:r>
    </w:p>
    <w:p w:rsidR="001D0F22" w:rsidRPr="00911D72" w:rsidRDefault="001D0F22" w:rsidP="001D0F22">
      <w:pPr>
        <w:suppressAutoHyphens w:val="0"/>
        <w:spacing w:before="120" w:after="100" w:afterAutospacing="1"/>
        <w:ind w:right="-2"/>
        <w:jc w:val="both"/>
        <w:rPr>
          <w:rFonts w:ascii="Arial" w:eastAsia="SimSun" w:hAnsi="Arial" w:cs="Arial"/>
          <w:color w:val="auto"/>
          <w:kern w:val="0"/>
          <w:sz w:val="22"/>
          <w:szCs w:val="22"/>
          <w:lang w:eastAsia="en-US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  <w:lang w:eastAsia="en-US"/>
        </w:rPr>
        <w:t>Conec i accepto íntegrament el plec de clàusules administratives particulars i de prescripcions tècniques i em comprometo a complir les obligacions especificades en aquests plecs i en la pròpia oferta, amb el preu i resta d’aspectes següents:</w:t>
      </w:r>
    </w:p>
    <w:p w:rsidR="001D0F22" w:rsidRPr="00911D72" w:rsidRDefault="001D0F22" w:rsidP="001D0F22">
      <w:pPr>
        <w:widowControl w:val="0"/>
        <w:suppressAutoHyphens w:val="0"/>
        <w:autoSpaceDE w:val="0"/>
        <w:autoSpaceDN w:val="0"/>
        <w:adjustRightInd w:val="0"/>
        <w:spacing w:line="23" w:lineRule="atLeast"/>
        <w:jc w:val="both"/>
        <w:rPr>
          <w:rFonts w:ascii="Arial" w:eastAsia="Standard Symbols L" w:hAnsi="Arial" w:cs="Arial"/>
          <w:color w:val="000000"/>
          <w:kern w:val="0"/>
          <w:sz w:val="22"/>
          <w:szCs w:val="22"/>
          <w:lang w:eastAsia="es-ES"/>
        </w:rPr>
      </w:pPr>
      <w:r w:rsidRPr="007A4FF8">
        <w:rPr>
          <w:rFonts w:ascii="Arial" w:eastAsia="Standard Symbols L" w:hAnsi="Arial" w:cs="Arial"/>
          <w:b/>
          <w:color w:val="000000"/>
          <w:kern w:val="0"/>
          <w:sz w:val="22"/>
          <w:szCs w:val="22"/>
          <w:lang w:eastAsia="es-ES"/>
        </w:rPr>
        <w:t>1.1.</w:t>
      </w:r>
      <w:r w:rsidRPr="007A4FF8">
        <w:rPr>
          <w:rFonts w:ascii="Arial" w:eastAsia="Standard Symbols L" w:hAnsi="Arial" w:cs="Arial"/>
          <w:b/>
          <w:color w:val="000000"/>
          <w:kern w:val="0"/>
          <w:sz w:val="22"/>
          <w:szCs w:val="22"/>
          <w:lang w:eastAsia="es-ES"/>
        </w:rPr>
        <w:tab/>
        <w:t>Oferta econòmica. Del subministrament</w:t>
      </w:r>
      <w:r>
        <w:rPr>
          <w:rFonts w:ascii="Arial" w:eastAsia="Standard Symbols L" w:hAnsi="Arial" w:cs="Arial"/>
          <w:b/>
          <w:color w:val="000000"/>
          <w:kern w:val="0"/>
          <w:sz w:val="22"/>
          <w:szCs w:val="22"/>
          <w:lang w:eastAsia="es-ES"/>
        </w:rPr>
        <w:t xml:space="preserve"> </w:t>
      </w:r>
      <w:r w:rsidRPr="00DF4355">
        <w:rPr>
          <w:rFonts w:ascii="Arial" w:eastAsia="Standard Symbols L" w:hAnsi="Arial" w:cs="Arial"/>
          <w:b/>
          <w:color w:val="000000"/>
          <w:kern w:val="0"/>
          <w:sz w:val="22"/>
          <w:szCs w:val="22"/>
          <w:lang w:eastAsia="es-ES"/>
        </w:rPr>
        <w:t>(règim d’arrendament sense opció a compra)</w:t>
      </w:r>
      <w:r w:rsidRPr="007A4FF8">
        <w:rPr>
          <w:rFonts w:ascii="Arial" w:eastAsia="Standard Symbols L" w:hAnsi="Arial" w:cs="Arial"/>
          <w:b/>
          <w:color w:val="000000"/>
          <w:kern w:val="0"/>
          <w:sz w:val="22"/>
          <w:szCs w:val="22"/>
          <w:lang w:eastAsia="es-ES"/>
        </w:rPr>
        <w:t xml:space="preserve"> i serveis inclosos al contracte per l’ avet composat d’avets naturals de 12 metres d’alçada per instal·lar durant els Nadals del contracte i les seves possibles prorrogues:</w:t>
      </w:r>
      <w:r w:rsidRPr="00911D72">
        <w:rPr>
          <w:rFonts w:ascii="Arial" w:eastAsia="Standard Symbols L" w:hAnsi="Arial" w:cs="Arial"/>
          <w:color w:val="000000"/>
          <w:kern w:val="0"/>
          <w:sz w:val="22"/>
          <w:szCs w:val="22"/>
          <w:lang w:eastAsia="es-ES"/>
        </w:rPr>
        <w:t xml:space="preserve"> </w:t>
      </w:r>
    </w:p>
    <w:p w:rsidR="001D0F22" w:rsidRPr="00911D72" w:rsidRDefault="001D0F22" w:rsidP="001D0F22">
      <w:pPr>
        <w:suppressAutoHyphens w:val="0"/>
        <w:spacing w:line="23" w:lineRule="atLeast"/>
        <w:jc w:val="both"/>
        <w:rPr>
          <w:rFonts w:ascii="Arial" w:hAnsi="Arial" w:cs="Arial"/>
          <w:color w:val="auto"/>
          <w:kern w:val="0"/>
          <w:sz w:val="22"/>
          <w:szCs w:val="22"/>
          <w:lang w:eastAsia="es-ES"/>
        </w:rPr>
      </w:pPr>
    </w:p>
    <w:p w:rsidR="001D0F22" w:rsidRPr="007A4FF8" w:rsidRDefault="001D0F22" w:rsidP="001D0F22">
      <w:pPr>
        <w:spacing w:line="276" w:lineRule="auto"/>
        <w:jc w:val="both"/>
        <w:rPr>
          <w:rFonts w:ascii="Arial" w:hAnsi="Arial" w:cs="Arial"/>
          <w:color w:val="auto"/>
          <w:kern w:val="0"/>
          <w:sz w:val="22"/>
          <w:szCs w:val="22"/>
          <w:lang w:eastAsia="ar-SA"/>
        </w:rPr>
      </w:pPr>
    </w:p>
    <w:tbl>
      <w:tblPr>
        <w:tblW w:w="685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26"/>
        <w:gridCol w:w="3426"/>
      </w:tblGrid>
      <w:tr w:rsidR="001D0F22" w:rsidRPr="007A4FF8" w:rsidTr="009860EE">
        <w:trPr>
          <w:trHeight w:val="179"/>
          <w:jc w:val="center"/>
        </w:trPr>
        <w:tc>
          <w:tcPr>
            <w:tcW w:w="342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0F22" w:rsidRPr="007A4FF8" w:rsidRDefault="001D0F22" w:rsidP="009860EE">
            <w:pPr>
              <w:suppressAutoHyphens w:val="0"/>
              <w:spacing w:after="120" w:line="276" w:lineRule="auto"/>
              <w:jc w:val="center"/>
              <w:rPr>
                <w:rFonts w:ascii="Arial" w:hAnsi="Arial" w:cs="Arial"/>
                <w:color w:val="000000"/>
                <w:kern w:val="0"/>
                <w:sz w:val="22"/>
                <w:szCs w:val="22"/>
                <w:lang w:eastAsia="ca-ES"/>
              </w:rPr>
            </w:pPr>
            <w:r w:rsidRPr="007A4FF8">
              <w:rPr>
                <w:rFonts w:ascii="Arial" w:hAnsi="Arial" w:cs="Arial"/>
                <w:color w:val="000000"/>
                <w:kern w:val="0"/>
                <w:sz w:val="22"/>
                <w:szCs w:val="22"/>
                <w:lang w:eastAsia="es-ES"/>
              </w:rPr>
              <w:t>Preu màxim del subministrament i dels serveis inclosos per l’avet naturals de 12 metres d’alçada €/ut (IVA Exclòs)</w:t>
            </w:r>
          </w:p>
        </w:tc>
        <w:tc>
          <w:tcPr>
            <w:tcW w:w="342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D0F22" w:rsidRPr="007A4FF8" w:rsidRDefault="001D0F22" w:rsidP="009860EE">
            <w:pPr>
              <w:suppressAutoHyphens w:val="0"/>
              <w:spacing w:after="120" w:line="276" w:lineRule="auto"/>
              <w:jc w:val="center"/>
              <w:rPr>
                <w:rFonts w:ascii="Arial" w:hAnsi="Arial" w:cs="Arial"/>
                <w:color w:val="000000"/>
                <w:kern w:val="0"/>
                <w:sz w:val="22"/>
                <w:szCs w:val="22"/>
                <w:lang w:eastAsia="ca-ES"/>
              </w:rPr>
            </w:pPr>
            <w:r w:rsidRPr="007A4FF8">
              <w:rPr>
                <w:rFonts w:ascii="Arial" w:hAnsi="Arial" w:cs="Arial"/>
                <w:color w:val="000000"/>
                <w:kern w:val="0"/>
                <w:sz w:val="22"/>
                <w:szCs w:val="22"/>
                <w:lang w:eastAsia="es-ES"/>
              </w:rPr>
              <w:t>Preu del subministrament i dels serveis inclosos per l’avet composat d’avet natural de 12 metres d’alçada €/ut (IVA Exclòs) ofert</w:t>
            </w:r>
          </w:p>
        </w:tc>
      </w:tr>
      <w:tr w:rsidR="001D0F22" w:rsidRPr="007A4FF8" w:rsidTr="009860EE">
        <w:trPr>
          <w:trHeight w:val="181"/>
          <w:jc w:val="center"/>
        </w:trPr>
        <w:tc>
          <w:tcPr>
            <w:tcW w:w="3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F22" w:rsidRPr="007A4FF8" w:rsidRDefault="001D0F22" w:rsidP="009860EE">
            <w:pPr>
              <w:suppressAutoHyphens w:val="0"/>
              <w:spacing w:after="120" w:line="276" w:lineRule="auto"/>
              <w:jc w:val="right"/>
              <w:rPr>
                <w:rFonts w:ascii="Arial" w:hAnsi="Arial" w:cs="Arial"/>
                <w:color w:val="000000"/>
                <w:kern w:val="0"/>
                <w:sz w:val="22"/>
                <w:szCs w:val="22"/>
                <w:lang w:eastAsia="ca-ES"/>
              </w:rPr>
            </w:pPr>
            <w:r w:rsidRPr="007A4FF8">
              <w:rPr>
                <w:rFonts w:ascii="Arial" w:hAnsi="Arial" w:cs="Arial"/>
                <w:color w:val="000000"/>
                <w:kern w:val="0"/>
                <w:sz w:val="22"/>
                <w:szCs w:val="22"/>
                <w:lang w:eastAsia="ca-ES"/>
              </w:rPr>
              <w:t xml:space="preserve">32.500 € 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7A4FF8" w:rsidRDefault="001D0F22" w:rsidP="009860EE">
            <w:pPr>
              <w:suppressAutoHyphens w:val="0"/>
              <w:spacing w:after="120" w:line="276" w:lineRule="auto"/>
              <w:jc w:val="right"/>
              <w:rPr>
                <w:rFonts w:ascii="Arial" w:hAnsi="Arial" w:cs="Arial"/>
                <w:color w:val="000000"/>
                <w:kern w:val="0"/>
                <w:sz w:val="22"/>
                <w:szCs w:val="22"/>
                <w:lang w:eastAsia="ca-ES"/>
              </w:rPr>
            </w:pPr>
            <w:r w:rsidRPr="007A4FF8">
              <w:rPr>
                <w:rFonts w:ascii="Arial" w:hAnsi="Arial" w:cs="Arial"/>
                <w:color w:val="000000"/>
                <w:kern w:val="0"/>
                <w:sz w:val="22"/>
                <w:szCs w:val="22"/>
                <w:lang w:eastAsia="ca-ES"/>
              </w:rPr>
              <w:t>€</w:t>
            </w:r>
          </w:p>
        </w:tc>
      </w:tr>
    </w:tbl>
    <w:p w:rsidR="001D0F22" w:rsidRPr="007A4FF8" w:rsidRDefault="001D0F22" w:rsidP="001D0F22">
      <w:pPr>
        <w:spacing w:after="120" w:line="276" w:lineRule="auto"/>
        <w:jc w:val="both"/>
        <w:rPr>
          <w:rFonts w:ascii="Arial" w:hAnsi="Arial" w:cs="Arial"/>
          <w:i/>
          <w:color w:val="auto"/>
          <w:sz w:val="20"/>
          <w:szCs w:val="22"/>
          <w:lang w:eastAsia="ar-SA"/>
        </w:rPr>
      </w:pPr>
      <w:r w:rsidRPr="007A4FF8">
        <w:rPr>
          <w:rFonts w:ascii="Arial" w:hAnsi="Arial" w:cs="Arial"/>
          <w:i/>
          <w:color w:val="auto"/>
          <w:sz w:val="20"/>
          <w:szCs w:val="22"/>
          <w:lang w:eastAsia="ar-SA"/>
        </w:rPr>
        <w:t xml:space="preserve">La proposta no podrà superar els preus unitaris màxims ni el pressupost màxim de licitació (sense IVA). Serà automàticament exclosa l’oferta que superi els preus unitaris màxims i el pressupost màxim (sense IVA). </w:t>
      </w:r>
    </w:p>
    <w:p w:rsidR="001D0F22" w:rsidRDefault="001D0F22" w:rsidP="001D0F22">
      <w:pPr>
        <w:suppressAutoHyphens w:val="0"/>
        <w:spacing w:line="23" w:lineRule="atLeast"/>
        <w:jc w:val="both"/>
        <w:rPr>
          <w:rFonts w:ascii="Arial" w:eastAsia="SimSun" w:hAnsi="Arial" w:cs="Arial"/>
          <w:color w:val="auto"/>
          <w:kern w:val="0"/>
          <w:sz w:val="18"/>
          <w:szCs w:val="22"/>
          <w:lang w:eastAsia="en-US"/>
        </w:rPr>
      </w:pPr>
    </w:p>
    <w:p w:rsidR="001D0F22" w:rsidRPr="00911D72" w:rsidRDefault="001D0F22" w:rsidP="001D0F22">
      <w:pPr>
        <w:suppressAutoHyphens w:val="0"/>
        <w:spacing w:line="23" w:lineRule="atLeast"/>
        <w:jc w:val="both"/>
        <w:rPr>
          <w:rFonts w:ascii="Arial" w:hAnsi="Arial" w:cs="Arial"/>
          <w:bCs/>
          <w:color w:val="auto"/>
          <w:kern w:val="0"/>
          <w:sz w:val="22"/>
          <w:szCs w:val="22"/>
          <w:lang w:eastAsia="es-ES"/>
        </w:rPr>
      </w:pPr>
      <w:r w:rsidRPr="007A4FF8">
        <w:rPr>
          <w:rFonts w:ascii="Arial" w:hAnsi="Arial" w:cs="Arial"/>
          <w:b/>
          <w:color w:val="auto"/>
          <w:kern w:val="0"/>
          <w:sz w:val="22"/>
          <w:szCs w:val="22"/>
          <w:lang w:eastAsia="es-ES"/>
        </w:rPr>
        <w:t>1.2.</w:t>
      </w:r>
      <w:r w:rsidRPr="007A4FF8">
        <w:rPr>
          <w:rFonts w:ascii="Arial" w:hAnsi="Arial" w:cs="Arial"/>
          <w:b/>
          <w:color w:val="auto"/>
          <w:kern w:val="0"/>
          <w:sz w:val="22"/>
          <w:szCs w:val="22"/>
          <w:lang w:eastAsia="es-ES"/>
        </w:rPr>
        <w:tab/>
        <w:t xml:space="preserve">Oferta econòmica. Del </w:t>
      </w:r>
      <w:r w:rsidRPr="00DF4355">
        <w:rPr>
          <w:rFonts w:ascii="Arial" w:eastAsia="Standard Symbols L" w:hAnsi="Arial" w:cs="Arial"/>
          <w:b/>
          <w:color w:val="000000"/>
          <w:kern w:val="0"/>
          <w:sz w:val="22"/>
          <w:szCs w:val="22"/>
          <w:lang w:eastAsia="es-ES"/>
        </w:rPr>
        <w:t>subministrament (règim d’arrendament sense opció a compra) i serveis inclosos al contracte pels 5 avets de 5 metres d’alçada per instal·lar durant els Nadals del contracte i les seves possibles</w:t>
      </w:r>
      <w:r w:rsidRPr="007A4FF8">
        <w:rPr>
          <w:rFonts w:ascii="Arial" w:hAnsi="Arial" w:cs="Arial"/>
          <w:b/>
          <w:color w:val="auto"/>
          <w:kern w:val="0"/>
          <w:sz w:val="22"/>
          <w:szCs w:val="22"/>
          <w:lang w:eastAsia="es-ES"/>
        </w:rPr>
        <w:t xml:space="preserve"> prorrogues</w:t>
      </w:r>
      <w:r>
        <w:rPr>
          <w:rFonts w:ascii="Arial" w:hAnsi="Arial" w:cs="Arial"/>
          <w:b/>
          <w:color w:val="auto"/>
          <w:kern w:val="0"/>
          <w:sz w:val="22"/>
          <w:szCs w:val="22"/>
          <w:lang w:eastAsia="es-ES"/>
        </w:rPr>
        <w:t>:</w:t>
      </w:r>
      <w:r w:rsidRPr="00911D72">
        <w:rPr>
          <w:rFonts w:ascii="Arial" w:hAnsi="Arial" w:cs="Arial"/>
          <w:bCs/>
          <w:color w:val="auto"/>
          <w:kern w:val="0"/>
          <w:sz w:val="22"/>
          <w:szCs w:val="22"/>
          <w:lang w:eastAsia="es-ES"/>
        </w:rPr>
        <w:t>.</w:t>
      </w:r>
      <w:r w:rsidRPr="00911D72">
        <w:rPr>
          <w:rFonts w:ascii="Arial" w:hAnsi="Arial" w:cs="Arial"/>
          <w:color w:val="auto"/>
          <w:kern w:val="0"/>
          <w:sz w:val="22"/>
          <w:szCs w:val="22"/>
          <w:lang w:eastAsia="es-ES"/>
        </w:rPr>
        <w:t xml:space="preserve"> </w:t>
      </w:r>
    </w:p>
    <w:p w:rsidR="001D0F22" w:rsidRDefault="001D0F22" w:rsidP="001D0F22">
      <w:pPr>
        <w:suppressAutoHyphens w:val="0"/>
        <w:spacing w:after="120" w:line="23" w:lineRule="atLeast"/>
        <w:jc w:val="both"/>
        <w:rPr>
          <w:rFonts w:ascii="Arial" w:eastAsia="SimSun" w:hAnsi="Arial" w:cs="Arial"/>
          <w:color w:val="auto"/>
          <w:kern w:val="0"/>
          <w:sz w:val="22"/>
          <w:szCs w:val="22"/>
          <w:lang w:eastAsia="en-US"/>
        </w:rPr>
      </w:pPr>
    </w:p>
    <w:tbl>
      <w:tblPr>
        <w:tblW w:w="685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26"/>
        <w:gridCol w:w="3426"/>
      </w:tblGrid>
      <w:tr w:rsidR="001D0F22" w:rsidRPr="007A4FF8" w:rsidTr="009860EE">
        <w:trPr>
          <w:trHeight w:val="179"/>
          <w:jc w:val="center"/>
        </w:trPr>
        <w:tc>
          <w:tcPr>
            <w:tcW w:w="342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0F22" w:rsidRPr="007A4FF8" w:rsidRDefault="001D0F22" w:rsidP="009860EE">
            <w:pPr>
              <w:suppressAutoHyphens w:val="0"/>
              <w:spacing w:after="120" w:line="276" w:lineRule="auto"/>
              <w:jc w:val="center"/>
              <w:rPr>
                <w:rFonts w:ascii="Arial" w:hAnsi="Arial" w:cs="Arial"/>
                <w:color w:val="000000"/>
                <w:kern w:val="0"/>
                <w:sz w:val="22"/>
                <w:szCs w:val="22"/>
                <w:lang w:eastAsia="ca-ES"/>
              </w:rPr>
            </w:pPr>
            <w:r w:rsidRPr="007A4FF8">
              <w:rPr>
                <w:rFonts w:ascii="Arial" w:hAnsi="Arial" w:cs="Arial"/>
                <w:b/>
                <w:color w:val="000000"/>
                <w:kern w:val="0"/>
                <w:sz w:val="22"/>
                <w:szCs w:val="22"/>
                <w:lang w:eastAsia="es-ES"/>
              </w:rPr>
              <w:t xml:space="preserve">Preu màxim del </w:t>
            </w:r>
            <w:r w:rsidRPr="007A4FF8">
              <w:rPr>
                <w:rFonts w:ascii="Arial" w:eastAsia="Arial" w:hAnsi="Arial" w:cs="Arial"/>
                <w:b/>
                <w:color w:val="auto"/>
                <w:kern w:val="0"/>
                <w:sz w:val="22"/>
                <w:szCs w:val="22"/>
                <w:lang w:eastAsia="es-ES"/>
              </w:rPr>
              <w:t>subministrament i serveis inclosos al contracte pels 5 avets de 5 metres d’alçada</w:t>
            </w:r>
            <w:r w:rsidRPr="007A4FF8">
              <w:rPr>
                <w:rFonts w:ascii="Arial" w:hAnsi="Arial" w:cs="Arial"/>
                <w:b/>
                <w:color w:val="000000"/>
                <w:kern w:val="0"/>
                <w:sz w:val="22"/>
                <w:szCs w:val="22"/>
                <w:lang w:eastAsia="es-ES"/>
              </w:rPr>
              <w:t xml:space="preserve"> (IVA Exclòs)</w:t>
            </w:r>
          </w:p>
        </w:tc>
        <w:tc>
          <w:tcPr>
            <w:tcW w:w="342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D0F22" w:rsidRPr="007A4FF8" w:rsidRDefault="001D0F22" w:rsidP="009860EE">
            <w:pPr>
              <w:suppressAutoHyphens w:val="0"/>
              <w:spacing w:after="120" w:line="276" w:lineRule="auto"/>
              <w:jc w:val="both"/>
              <w:rPr>
                <w:rFonts w:ascii="Arial" w:hAnsi="Arial" w:cs="Arial"/>
                <w:color w:val="000000"/>
                <w:kern w:val="0"/>
                <w:sz w:val="22"/>
                <w:szCs w:val="22"/>
                <w:lang w:eastAsia="ca-ES"/>
              </w:rPr>
            </w:pPr>
            <w:r w:rsidRPr="007A4FF8">
              <w:rPr>
                <w:rFonts w:ascii="Arial" w:hAnsi="Arial" w:cs="Arial"/>
                <w:b/>
                <w:color w:val="000000"/>
                <w:kern w:val="0"/>
                <w:sz w:val="22"/>
                <w:szCs w:val="22"/>
                <w:lang w:eastAsia="es-ES"/>
              </w:rPr>
              <w:t>Preu del subministrament i dels serveis inclosos pels 5 avets de 5 metres d’alçada (IVA Exclòs) ofert</w:t>
            </w:r>
          </w:p>
        </w:tc>
      </w:tr>
      <w:tr w:rsidR="001D0F22" w:rsidRPr="007A4FF8" w:rsidTr="009860EE">
        <w:trPr>
          <w:trHeight w:val="181"/>
          <w:jc w:val="center"/>
        </w:trPr>
        <w:tc>
          <w:tcPr>
            <w:tcW w:w="3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F22" w:rsidRPr="007A4FF8" w:rsidRDefault="001D0F22" w:rsidP="009860EE">
            <w:pPr>
              <w:suppressAutoHyphens w:val="0"/>
              <w:spacing w:after="120" w:line="276" w:lineRule="auto"/>
              <w:jc w:val="right"/>
              <w:rPr>
                <w:rFonts w:ascii="Arial" w:hAnsi="Arial" w:cs="Arial"/>
                <w:color w:val="000000"/>
                <w:kern w:val="0"/>
                <w:sz w:val="22"/>
                <w:szCs w:val="22"/>
                <w:lang w:eastAsia="ca-ES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22"/>
                <w:lang w:eastAsia="ca-ES"/>
              </w:rPr>
              <w:t>7.500 €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7A4FF8" w:rsidRDefault="001D0F22" w:rsidP="009860EE">
            <w:pPr>
              <w:suppressAutoHyphens w:val="0"/>
              <w:spacing w:after="120" w:line="276" w:lineRule="auto"/>
              <w:jc w:val="right"/>
              <w:rPr>
                <w:rFonts w:ascii="Arial" w:hAnsi="Arial" w:cs="Arial"/>
                <w:color w:val="000000"/>
                <w:kern w:val="0"/>
                <w:sz w:val="22"/>
                <w:szCs w:val="22"/>
                <w:lang w:eastAsia="ca-ES"/>
              </w:rPr>
            </w:pPr>
            <w:r w:rsidRPr="007A4FF8">
              <w:rPr>
                <w:rFonts w:ascii="Arial" w:hAnsi="Arial" w:cs="Arial"/>
                <w:color w:val="000000"/>
                <w:kern w:val="0"/>
                <w:sz w:val="22"/>
                <w:szCs w:val="22"/>
                <w:lang w:eastAsia="ca-ES"/>
              </w:rPr>
              <w:t>€</w:t>
            </w:r>
          </w:p>
        </w:tc>
      </w:tr>
    </w:tbl>
    <w:p w:rsidR="001D0F22" w:rsidRPr="007A4FF8" w:rsidRDefault="001D0F22" w:rsidP="001D0F22">
      <w:pPr>
        <w:spacing w:after="120" w:line="276" w:lineRule="auto"/>
        <w:jc w:val="both"/>
        <w:rPr>
          <w:rFonts w:ascii="Arial" w:hAnsi="Arial" w:cs="Arial"/>
          <w:i/>
          <w:color w:val="auto"/>
          <w:sz w:val="20"/>
          <w:szCs w:val="22"/>
          <w:lang w:eastAsia="ar-SA"/>
        </w:rPr>
      </w:pPr>
      <w:r w:rsidRPr="007A4FF8">
        <w:rPr>
          <w:rFonts w:ascii="Arial" w:hAnsi="Arial" w:cs="Arial"/>
          <w:i/>
          <w:color w:val="auto"/>
          <w:sz w:val="20"/>
          <w:szCs w:val="22"/>
          <w:lang w:eastAsia="ar-SA"/>
        </w:rPr>
        <w:t xml:space="preserve">La proposta no podrà superar els preus unitaris màxims ni el pressupost màxim de licitació (sense IVA). Serà automàticament exclosa l’oferta que superi els preus unitaris màxims i el pressupost màxim (sense IVA). </w:t>
      </w:r>
    </w:p>
    <w:p w:rsidR="001D0F22" w:rsidRDefault="001D0F22" w:rsidP="001D0F22">
      <w:pPr>
        <w:suppressAutoHyphens w:val="0"/>
        <w:spacing w:after="120" w:line="23" w:lineRule="atLeast"/>
        <w:jc w:val="both"/>
        <w:rPr>
          <w:rFonts w:ascii="Arial" w:eastAsia="SimSun" w:hAnsi="Arial" w:cs="Arial"/>
          <w:color w:val="auto"/>
          <w:kern w:val="0"/>
          <w:sz w:val="22"/>
          <w:szCs w:val="22"/>
          <w:lang w:eastAsia="en-US"/>
        </w:rPr>
      </w:pPr>
    </w:p>
    <w:p w:rsidR="001D0F22" w:rsidRPr="009F3E16" w:rsidRDefault="001D0F22" w:rsidP="001D0F22">
      <w:pPr>
        <w:pStyle w:val="Prrafodelista"/>
        <w:numPr>
          <w:ilvl w:val="0"/>
          <w:numId w:val="1"/>
        </w:numPr>
        <w:tabs>
          <w:tab w:val="clear" w:pos="1549"/>
          <w:tab w:val="num" w:pos="0"/>
          <w:tab w:val="left" w:pos="1560"/>
          <w:tab w:val="left" w:pos="2268"/>
          <w:tab w:val="left" w:pos="2552"/>
        </w:tabs>
        <w:autoSpaceDN w:val="0"/>
        <w:spacing w:before="120" w:after="100" w:afterAutospacing="1"/>
        <w:ind w:left="432"/>
        <w:jc w:val="both"/>
        <w:textAlignment w:val="baseline"/>
        <w:rPr>
          <w:rFonts w:ascii="Arial" w:hAnsi="Arial" w:cs="Arial"/>
          <w:sz w:val="22"/>
          <w:szCs w:val="22"/>
        </w:rPr>
      </w:pPr>
      <w:r w:rsidRPr="009F3E16">
        <w:rPr>
          <w:rFonts w:ascii="Arial" w:hAnsi="Arial" w:cs="Arial"/>
          <w:sz w:val="22"/>
          <w:szCs w:val="22"/>
          <w:lang w:eastAsia="es-ES"/>
        </w:rPr>
        <w:t xml:space="preserve">I per </w:t>
      </w:r>
      <w:proofErr w:type="spellStart"/>
      <w:r w:rsidRPr="009F3E16">
        <w:rPr>
          <w:rFonts w:ascii="Arial" w:hAnsi="Arial" w:cs="Arial"/>
          <w:sz w:val="22"/>
          <w:szCs w:val="22"/>
          <w:lang w:eastAsia="es-ES"/>
        </w:rPr>
        <w:t>què</w:t>
      </w:r>
      <w:proofErr w:type="spellEnd"/>
      <w:r w:rsidRPr="009F3E16">
        <w:rPr>
          <w:rFonts w:ascii="Arial" w:hAnsi="Arial" w:cs="Arial"/>
          <w:sz w:val="22"/>
          <w:szCs w:val="22"/>
          <w:lang w:eastAsia="es-ES"/>
        </w:rPr>
        <w:t xml:space="preserve"> </w:t>
      </w:r>
      <w:proofErr w:type="spellStart"/>
      <w:r w:rsidRPr="009F3E16">
        <w:rPr>
          <w:rFonts w:ascii="Arial" w:hAnsi="Arial" w:cs="Arial"/>
          <w:sz w:val="22"/>
          <w:szCs w:val="22"/>
          <w:lang w:eastAsia="es-ES"/>
        </w:rPr>
        <w:t>consti</w:t>
      </w:r>
      <w:proofErr w:type="spellEnd"/>
      <w:r w:rsidRPr="009F3E16">
        <w:rPr>
          <w:rFonts w:ascii="Arial" w:hAnsi="Arial" w:cs="Arial"/>
          <w:sz w:val="22"/>
          <w:szCs w:val="22"/>
          <w:lang w:eastAsia="es-ES"/>
        </w:rPr>
        <w:t xml:space="preserve">, </w:t>
      </w:r>
      <w:r w:rsidRPr="009F3E16">
        <w:rPr>
          <w:rFonts w:ascii="Arial" w:hAnsi="Arial" w:cs="Arial"/>
          <w:b/>
          <w:sz w:val="22"/>
          <w:szCs w:val="22"/>
          <w:lang w:eastAsia="es-ES"/>
        </w:rPr>
        <w:t xml:space="preserve">signo </w:t>
      </w:r>
      <w:proofErr w:type="spellStart"/>
      <w:r w:rsidRPr="009F3E16">
        <w:rPr>
          <w:rFonts w:ascii="Arial" w:hAnsi="Arial" w:cs="Arial"/>
          <w:b/>
          <w:sz w:val="22"/>
          <w:szCs w:val="22"/>
          <w:lang w:eastAsia="es-ES"/>
        </w:rPr>
        <w:t>electrònicament</w:t>
      </w:r>
      <w:proofErr w:type="spellEnd"/>
      <w:r w:rsidRPr="009F3E16">
        <w:rPr>
          <w:rFonts w:ascii="Arial" w:hAnsi="Arial" w:cs="Arial"/>
          <w:sz w:val="22"/>
          <w:szCs w:val="22"/>
          <w:lang w:eastAsia="es-ES"/>
        </w:rPr>
        <w:t xml:space="preserve"> </w:t>
      </w:r>
      <w:proofErr w:type="spellStart"/>
      <w:r w:rsidRPr="009F3E16">
        <w:rPr>
          <w:rFonts w:ascii="Arial" w:hAnsi="Arial" w:cs="Arial"/>
          <w:sz w:val="22"/>
          <w:szCs w:val="22"/>
          <w:lang w:eastAsia="es-ES"/>
        </w:rPr>
        <w:t>aquesta</w:t>
      </w:r>
      <w:proofErr w:type="spellEnd"/>
      <w:r w:rsidRPr="009F3E16">
        <w:rPr>
          <w:rFonts w:ascii="Arial" w:hAnsi="Arial" w:cs="Arial"/>
          <w:sz w:val="22"/>
          <w:szCs w:val="22"/>
          <w:lang w:eastAsia="es-ES"/>
        </w:rPr>
        <w:t xml:space="preserve"> </w:t>
      </w:r>
      <w:proofErr w:type="spellStart"/>
      <w:r w:rsidRPr="009F3E16">
        <w:rPr>
          <w:rFonts w:ascii="Arial" w:hAnsi="Arial" w:cs="Arial"/>
          <w:sz w:val="22"/>
          <w:szCs w:val="22"/>
          <w:lang w:eastAsia="es-ES"/>
        </w:rPr>
        <w:t>proposta</w:t>
      </w:r>
      <w:proofErr w:type="spellEnd"/>
      <w:r w:rsidRPr="009F3E16">
        <w:rPr>
          <w:rFonts w:ascii="Arial" w:hAnsi="Arial" w:cs="Arial"/>
          <w:sz w:val="22"/>
          <w:szCs w:val="22"/>
          <w:lang w:eastAsia="es-ES"/>
        </w:rPr>
        <w:t xml:space="preserve"> </w:t>
      </w:r>
    </w:p>
    <w:p w:rsidR="001D0F22" w:rsidRPr="009F3E16" w:rsidRDefault="001D0F22" w:rsidP="001D0F22">
      <w:pPr>
        <w:pStyle w:val="Prrafodelista"/>
        <w:numPr>
          <w:ilvl w:val="0"/>
          <w:numId w:val="1"/>
        </w:numPr>
        <w:tabs>
          <w:tab w:val="clear" w:pos="1549"/>
          <w:tab w:val="num" w:pos="0"/>
        </w:tabs>
        <w:spacing w:before="120" w:after="100" w:afterAutospacing="1"/>
        <w:ind w:left="432"/>
        <w:jc w:val="both"/>
        <w:rPr>
          <w:rFonts w:ascii="Arial" w:hAnsi="Arial" w:cs="Arial"/>
          <w:sz w:val="22"/>
          <w:szCs w:val="22"/>
          <w:lang w:val="es-ES_tradnl"/>
        </w:rPr>
      </w:pPr>
      <w:r w:rsidRPr="009F3E16">
        <w:rPr>
          <w:rFonts w:ascii="Arial" w:hAnsi="Arial" w:cs="Arial"/>
          <w:sz w:val="22"/>
          <w:szCs w:val="22"/>
          <w:lang w:val="es-ES_tradnl"/>
        </w:rPr>
        <w:t xml:space="preserve">Signatura </w:t>
      </w:r>
      <w:proofErr w:type="spellStart"/>
      <w:r w:rsidRPr="009F3E16">
        <w:rPr>
          <w:rFonts w:ascii="Arial" w:hAnsi="Arial" w:cs="Arial"/>
          <w:sz w:val="22"/>
          <w:szCs w:val="22"/>
          <w:lang w:val="es-ES_tradnl"/>
        </w:rPr>
        <w:t>electrònica</w:t>
      </w:r>
      <w:proofErr w:type="spellEnd"/>
      <w:r w:rsidRPr="009F3E16">
        <w:rPr>
          <w:rFonts w:ascii="Arial" w:hAnsi="Arial" w:cs="Arial"/>
          <w:sz w:val="22"/>
          <w:szCs w:val="22"/>
          <w:lang w:val="es-ES_tradnl"/>
        </w:rPr>
        <w:t xml:space="preserve"> del licitador </w:t>
      </w:r>
    </w:p>
    <w:p w:rsidR="00287F13" w:rsidRDefault="006B373F" w:rsidP="006B373F">
      <w:pPr>
        <w:keepNext/>
        <w:autoSpaceDE w:val="0"/>
        <w:spacing w:before="120" w:after="100" w:afterAutospacing="1"/>
        <w:outlineLvl w:val="0"/>
      </w:pPr>
      <w:bookmarkStart w:id="2" w:name="_GoBack"/>
      <w:bookmarkEnd w:id="2"/>
      <w:r>
        <w:t xml:space="preserve"> </w:t>
      </w:r>
    </w:p>
    <w:sectPr w:rsidR="00287F13" w:rsidSect="00F4565C">
      <w:headerReference w:type="default" r:id="rId5"/>
      <w:footerReference w:type="default" r:id="rId6"/>
      <w:pgSz w:w="11906" w:h="16838"/>
      <w:pgMar w:top="1701" w:right="1418" w:bottom="1418" w:left="1418" w:header="697" w:footer="709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ele-GroteskNor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tandard Symbols L">
    <w:altName w:val="Arial Unicode MS"/>
    <w:panose1 w:val="00000000000000000000"/>
    <w:charset w:val="88"/>
    <w:family w:val="swiss"/>
    <w:notTrueType/>
    <w:pitch w:val="default"/>
    <w:sig w:usb0="00000000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214A" w:rsidRPr="00EC3D5C" w:rsidRDefault="006B373F" w:rsidP="0044631F">
    <w:pPr>
      <w:pStyle w:val="Normal2"/>
      <w:jc w:val="right"/>
      <w:rPr>
        <w:rFonts w:ascii="Arial" w:hAnsi="Arial" w:cs="Arial"/>
        <w:sz w:val="20"/>
        <w:szCs w:val="20"/>
      </w:rPr>
    </w:pPr>
    <w:r w:rsidRPr="00EC3D5C">
      <w:rPr>
        <w:rFonts w:ascii="Arial" w:hAnsi="Arial" w:cs="Arial"/>
        <w:sz w:val="20"/>
        <w:szCs w:val="20"/>
      </w:rPr>
      <w:fldChar w:fldCharType="begin"/>
    </w:r>
    <w:r w:rsidRPr="00EC3D5C">
      <w:rPr>
        <w:rFonts w:ascii="Arial" w:hAnsi="Arial" w:cs="Arial"/>
        <w:sz w:val="20"/>
        <w:szCs w:val="20"/>
      </w:rPr>
      <w:instrText>PAGE   \* MERGEFORMAT</w:instrText>
    </w:r>
    <w:r w:rsidRPr="00EC3D5C">
      <w:rPr>
        <w:rFonts w:ascii="Arial" w:hAnsi="Arial" w:cs="Arial"/>
        <w:sz w:val="20"/>
        <w:szCs w:val="20"/>
      </w:rPr>
      <w:fldChar w:fldCharType="separate"/>
    </w:r>
    <w:r w:rsidRPr="006B373F">
      <w:rPr>
        <w:rFonts w:ascii="Arial" w:hAnsi="Arial" w:cs="Arial"/>
        <w:noProof/>
        <w:sz w:val="20"/>
        <w:szCs w:val="20"/>
        <w:lang w:val="es-ES"/>
      </w:rPr>
      <w:t>1</w:t>
    </w:r>
    <w:r w:rsidRPr="00EC3D5C">
      <w:rPr>
        <w:rFonts w:ascii="Arial" w:hAnsi="Arial" w:cs="Arial"/>
        <w:sz w:val="20"/>
        <w:szCs w:val="20"/>
      </w:rPr>
      <w:fldChar w:fldCharType="end"/>
    </w:r>
  </w:p>
  <w:p w:rsidR="00B7214A" w:rsidRDefault="006B373F"/>
</w:ftr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13"/>
      <w:gridCol w:w="957"/>
    </w:tblGrid>
    <w:tr w:rsidR="00B7214A" w:rsidTr="00CF7B31">
      <w:trPr>
        <w:trHeight w:val="913"/>
      </w:trPr>
      <w:tc>
        <w:tcPr>
          <w:tcW w:w="8113" w:type="dxa"/>
          <w:shd w:val="clear" w:color="auto" w:fill="auto"/>
          <w:vAlign w:val="center"/>
        </w:tcPr>
        <w:p w:rsidR="00B7214A" w:rsidRDefault="001D0F22" w:rsidP="00CF7B31">
          <w:pPr>
            <w:pStyle w:val="Contenidodelatabla0"/>
            <w:snapToGrid w:val="0"/>
            <w:spacing w:after="0"/>
          </w:pPr>
          <w:r w:rsidRPr="00CF7B31">
            <w:rPr>
              <w:rFonts w:ascii="Arial" w:hAnsi="Arial" w:cs="Arial"/>
              <w:b/>
              <w:noProof/>
              <w:sz w:val="22"/>
              <w:szCs w:val="22"/>
              <w:lang w:val="es-ES" w:eastAsia="es-ES"/>
            </w:rPr>
            <w:drawing>
              <wp:inline distT="0" distB="0" distL="0" distR="0">
                <wp:extent cx="1981200" cy="323850"/>
                <wp:effectExtent l="0" t="0" r="0" b="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8120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57" w:type="dxa"/>
          <w:shd w:val="clear" w:color="auto" w:fill="auto"/>
        </w:tcPr>
        <w:p w:rsidR="00B7214A" w:rsidRDefault="001D0F22" w:rsidP="00CF7B31">
          <w:pPr>
            <w:pStyle w:val="Contenidodelatabla0"/>
            <w:snapToGrid w:val="0"/>
            <w:spacing w:after="0"/>
          </w:pPr>
          <w:r>
            <w:rPr>
              <w:noProof/>
              <w:lang w:val="es-ES" w:eastAsia="es-ES"/>
            </w:rPr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column">
                  <wp:posOffset>92710</wp:posOffset>
                </wp:positionH>
                <wp:positionV relativeFrom="paragraph">
                  <wp:posOffset>26035</wp:posOffset>
                </wp:positionV>
                <wp:extent cx="479425" cy="533400"/>
                <wp:effectExtent l="0" t="0" r="0" b="0"/>
                <wp:wrapNone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41" t="-214" r="-241" b="-214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79425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B7214A" w:rsidRDefault="006B373F"/>
  <w:p w:rsidR="00B7214A" w:rsidRDefault="006B373F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FA263306"/>
    <w:lvl w:ilvl="0">
      <w:start w:val="1"/>
      <w:numFmt w:val="none"/>
      <w:suff w:val="nothing"/>
      <w:lvlText w:val=""/>
      <w:lvlJc w:val="left"/>
      <w:pPr>
        <w:tabs>
          <w:tab w:val="num" w:pos="1549"/>
        </w:tabs>
        <w:ind w:left="1981" w:hanging="432"/>
      </w:pPr>
      <w:rPr>
        <w:rFonts w:cs="Arial"/>
      </w:rPr>
    </w:lvl>
    <w:lvl w:ilvl="1">
      <w:start w:val="1"/>
      <w:numFmt w:val="none"/>
      <w:suff w:val="nothing"/>
      <w:lvlText w:val=""/>
      <w:lvlJc w:val="left"/>
      <w:pPr>
        <w:tabs>
          <w:tab w:val="num" w:pos="1549"/>
        </w:tabs>
        <w:ind w:left="2125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1549"/>
        </w:tabs>
        <w:ind w:left="2269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1549"/>
        </w:tabs>
        <w:ind w:left="241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549"/>
        </w:tabs>
        <w:ind w:left="255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549"/>
        </w:tabs>
        <w:ind w:left="2701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549"/>
        </w:tabs>
        <w:ind w:left="2845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549"/>
        </w:tabs>
        <w:ind w:left="298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49"/>
        </w:tabs>
        <w:ind w:left="1549" w:firstLine="0"/>
      </w:pPr>
    </w:lvl>
  </w:abstractNum>
  <w:abstractNum w:abstractNumId="1" w15:restartNumberingAfterBreak="0">
    <w:nsid w:val="1F0D6994"/>
    <w:multiLevelType w:val="hybridMultilevel"/>
    <w:tmpl w:val="B53E83C4"/>
    <w:lvl w:ilvl="0" w:tplc="731C82C2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FC734A"/>
    <w:multiLevelType w:val="multilevel"/>
    <w:tmpl w:val="7A26A306"/>
    <w:lvl w:ilvl="0">
      <w:start w:val="1"/>
      <w:numFmt w:val="lowerLetter"/>
      <w:lvlText w:val="%1.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648" w:hanging="360"/>
      </w:pPr>
    </w:lvl>
    <w:lvl w:ilvl="2">
      <w:start w:val="1"/>
      <w:numFmt w:val="lowerRoman"/>
      <w:lvlText w:val="%3."/>
      <w:lvlJc w:val="right"/>
      <w:pPr>
        <w:ind w:left="2368" w:hanging="180"/>
      </w:pPr>
    </w:lvl>
    <w:lvl w:ilvl="3">
      <w:start w:val="1"/>
      <w:numFmt w:val="decimal"/>
      <w:lvlText w:val="%4."/>
      <w:lvlJc w:val="left"/>
      <w:pPr>
        <w:ind w:left="3088" w:hanging="360"/>
      </w:pPr>
    </w:lvl>
    <w:lvl w:ilvl="4">
      <w:start w:val="1"/>
      <w:numFmt w:val="lowerLetter"/>
      <w:lvlText w:val="%5."/>
      <w:lvlJc w:val="left"/>
      <w:pPr>
        <w:ind w:left="3808" w:hanging="360"/>
      </w:pPr>
    </w:lvl>
    <w:lvl w:ilvl="5">
      <w:start w:val="1"/>
      <w:numFmt w:val="lowerRoman"/>
      <w:lvlText w:val="%6."/>
      <w:lvlJc w:val="right"/>
      <w:pPr>
        <w:ind w:left="4528" w:hanging="180"/>
      </w:pPr>
    </w:lvl>
    <w:lvl w:ilvl="6">
      <w:start w:val="1"/>
      <w:numFmt w:val="decimal"/>
      <w:lvlText w:val="%7."/>
      <w:lvlJc w:val="left"/>
      <w:pPr>
        <w:ind w:left="5248" w:hanging="360"/>
      </w:pPr>
    </w:lvl>
    <w:lvl w:ilvl="7">
      <w:start w:val="1"/>
      <w:numFmt w:val="lowerLetter"/>
      <w:lvlText w:val="%8."/>
      <w:lvlJc w:val="left"/>
      <w:pPr>
        <w:ind w:left="5968" w:hanging="360"/>
      </w:pPr>
    </w:lvl>
    <w:lvl w:ilvl="8">
      <w:start w:val="1"/>
      <w:numFmt w:val="lowerRoman"/>
      <w:lvlText w:val="%9."/>
      <w:lvlJc w:val="right"/>
      <w:pPr>
        <w:ind w:left="6688" w:hanging="180"/>
      </w:pPr>
    </w:lvl>
  </w:abstractNum>
  <w:abstractNum w:abstractNumId="3" w15:restartNumberingAfterBreak="0">
    <w:nsid w:val="5ACF6E6D"/>
    <w:multiLevelType w:val="hybridMultilevel"/>
    <w:tmpl w:val="FFFFFFFF"/>
    <w:lvl w:ilvl="0" w:tplc="1174D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DF5392"/>
    <w:multiLevelType w:val="hybridMultilevel"/>
    <w:tmpl w:val="9C9EBEE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F22"/>
    <w:rsid w:val="001D0F22"/>
    <w:rsid w:val="004901AC"/>
    <w:rsid w:val="00654310"/>
    <w:rsid w:val="006B373F"/>
    <w:rsid w:val="008B379B"/>
    <w:rsid w:val="00940685"/>
    <w:rsid w:val="00A123C7"/>
    <w:rsid w:val="00E07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A74C75"/>
  <w15:chartTrackingRefBased/>
  <w15:docId w15:val="{D0C94D78-FFD7-4E12-A0DB-64EFB13F9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20" w:line="23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0F22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kern w:val="2"/>
      <w:sz w:val="24"/>
      <w:szCs w:val="24"/>
      <w:lang w:val="ca-ES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PrrafodelistaCar">
    <w:name w:val="Párrafo de lista Car"/>
    <w:link w:val="Prrafodelista"/>
    <w:uiPriority w:val="34"/>
    <w:qFormat/>
    <w:locked/>
    <w:rsid w:val="001D0F22"/>
    <w:rPr>
      <w:kern w:val="2"/>
      <w:sz w:val="24"/>
      <w:szCs w:val="24"/>
      <w:lang w:eastAsia="zh-CN"/>
    </w:rPr>
  </w:style>
  <w:style w:type="paragraph" w:styleId="Prrafodelista">
    <w:name w:val="List Paragraph"/>
    <w:basedOn w:val="Normal"/>
    <w:link w:val="PrrafodelistaCar"/>
    <w:uiPriority w:val="34"/>
    <w:qFormat/>
    <w:rsid w:val="001D0F22"/>
    <w:pPr>
      <w:ind w:left="708"/>
    </w:pPr>
    <w:rPr>
      <w:rFonts w:asciiTheme="minorHAnsi" w:eastAsiaTheme="minorHAnsi" w:hAnsiTheme="minorHAnsi" w:cstheme="minorBidi"/>
      <w:color w:val="auto"/>
      <w:lang w:val="es-ES"/>
    </w:rPr>
  </w:style>
  <w:style w:type="paragraph" w:customStyle="1" w:styleId="Normal2">
    <w:name w:val="Normal_2"/>
    <w:qFormat/>
    <w:rsid w:val="001D0F22"/>
    <w:pPr>
      <w:suppressAutoHyphens/>
      <w:spacing w:after="200" w:line="240" w:lineRule="auto"/>
      <w:jc w:val="both"/>
    </w:pPr>
    <w:rPr>
      <w:rFonts w:ascii="Tele-GroteskNor" w:eastAsia="Times New Roman" w:hAnsi="Tele-GroteskNor" w:cs="Tele-GroteskNor"/>
      <w:sz w:val="24"/>
      <w:szCs w:val="24"/>
      <w:lang w:val="ca-ES" w:eastAsia="zh-CN"/>
    </w:rPr>
  </w:style>
  <w:style w:type="paragraph" w:customStyle="1" w:styleId="Contenidodelatabla0">
    <w:name w:val="Contenido de la tabla_0"/>
    <w:basedOn w:val="Normal"/>
    <w:rsid w:val="001D0F22"/>
    <w:pPr>
      <w:suppressLineNumbers/>
      <w:spacing w:after="200"/>
      <w:jc w:val="both"/>
    </w:pPr>
    <w:rPr>
      <w:rFonts w:ascii="Tele-GroteskNor" w:hAnsi="Tele-GroteskNor" w:cs="Tele-GroteskNor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6A633EB7</Template>
  <TotalTime>0</TotalTime>
  <Pages>2</Pages>
  <Words>441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belen Sanchez Villarreal</dc:creator>
  <cp:keywords/>
  <dc:description/>
  <cp:lastModifiedBy>Ana belen Sanchez Villarreal</cp:lastModifiedBy>
  <cp:revision>2</cp:revision>
  <dcterms:created xsi:type="dcterms:W3CDTF">2025-07-30T10:49:00Z</dcterms:created>
  <dcterms:modified xsi:type="dcterms:W3CDTF">2025-07-30T10:49:00Z</dcterms:modified>
</cp:coreProperties>
</file>