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7697B76" w:rsidR="00176F07" w:rsidRDefault="00FC61C6" w:rsidP="00077C94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FC61C6">
        <w:rPr>
          <w:rFonts w:ascii="Arial" w:eastAsia="Arial Unicode MS" w:hAnsi="Arial" w:cs="Arial"/>
          <w:b/>
          <w:i/>
          <w:lang w:val="ca-ES"/>
        </w:rPr>
        <w:t>16061045</w:t>
      </w:r>
      <w:r w:rsidR="009246EB">
        <w:rPr>
          <w:rFonts w:ascii="Arial" w:eastAsia="Arial Unicode MS" w:hAnsi="Arial" w:cs="Arial"/>
          <w:b/>
          <w:i/>
          <w:lang w:val="ca-ES"/>
        </w:rPr>
        <w:t>B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="00A725CF" w:rsidRPr="00077C94">
        <w:rPr>
          <w:rFonts w:ascii="Arial" w:eastAsia="Arial Unicode MS" w:hAnsi="Arial" w:cs="Arial"/>
          <w:b/>
          <w:i/>
          <w:lang w:val="ca-ES"/>
        </w:rPr>
        <w:t>Retirada de vinils del Barcelona Bus Turístic</w:t>
      </w:r>
    </w:p>
    <w:p w14:paraId="6C02E359" w14:textId="77777777" w:rsidR="00077C94" w:rsidRPr="00D10D7B" w:rsidRDefault="00077C94" w:rsidP="00077C94">
      <w:pPr>
        <w:jc w:val="center"/>
        <w:rPr>
          <w:rFonts w:ascii="Arial" w:hAnsi="Arial" w:cs="Arial"/>
          <w:lang w:val="ca-ES"/>
        </w:rPr>
      </w:pPr>
    </w:p>
    <w:p w14:paraId="11CBA5BE" w14:textId="7FAFDF0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B5533A" w:rsidRPr="00B5533A">
        <w:rPr>
          <w:rFonts w:ascii="Arial" w:hAnsi="Arial" w:cs="Arial"/>
          <w:b/>
          <w:sz w:val="20"/>
          <w:u w:val="single"/>
          <w:lang w:val="ca-ES"/>
        </w:rPr>
        <w:t>Retirada de vinils del Barcelona Bus Turístic</w:t>
      </w:r>
      <w:r w:rsidR="00B5533A" w:rsidRPr="00B5533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sz w:val="20"/>
          <w:lang w:val="ca-ES"/>
        </w:rPr>
        <w:t xml:space="preserve">(expedient número </w:t>
      </w:r>
      <w:r w:rsidR="00B5533A" w:rsidRPr="00B5533A">
        <w:rPr>
          <w:rFonts w:ascii="Arial" w:hAnsi="Arial" w:cs="Arial"/>
          <w:b/>
          <w:sz w:val="20"/>
          <w:u w:val="single"/>
          <w:lang w:val="ca-ES"/>
        </w:rPr>
        <w:t>16061045B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="00B5533A">
        <w:rPr>
          <w:rFonts w:ascii="Arial" w:hAnsi="Arial" w:cs="Arial"/>
          <w:sz w:val="20"/>
          <w:lang w:val="ca-ES"/>
        </w:rPr>
        <w:t xml:space="preserve"> 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87E7731" w14:textId="7DE674E5" w:rsidR="00263BAC" w:rsidRPr="00F93EEC" w:rsidRDefault="00263BAC" w:rsidP="00263BA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93EEC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163"/>
        <w:gridCol w:w="2136"/>
        <w:gridCol w:w="653"/>
        <w:gridCol w:w="781"/>
        <w:gridCol w:w="773"/>
        <w:gridCol w:w="1988"/>
      </w:tblGrid>
      <w:tr w:rsidR="00A725CF" w:rsidRPr="00D10D7B" w14:paraId="6E47F19A" w14:textId="77777777" w:rsidTr="008B670F">
        <w:tc>
          <w:tcPr>
            <w:tcW w:w="4427" w:type="dxa"/>
            <w:gridSpan w:val="2"/>
          </w:tcPr>
          <w:p w14:paraId="4CF94EF7" w14:textId="10672C3A" w:rsidR="00A725CF" w:rsidRPr="00D95483" w:rsidRDefault="00A725CF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28D64A8C" w:rsidR="00A725CF" w:rsidRPr="00D95483" w:rsidRDefault="00A725CF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(€)</w:t>
            </w:r>
          </w:p>
        </w:tc>
        <w:tc>
          <w:tcPr>
            <w:tcW w:w="2035" w:type="dxa"/>
            <w:vAlign w:val="center"/>
          </w:tcPr>
          <w:p w14:paraId="1929A913" w14:textId="572388FD" w:rsidR="00A725CF" w:rsidRPr="00D10D7B" w:rsidRDefault="00A725C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9246EB">
              <w:rPr>
                <w:rFonts w:ascii="Arial" w:hAnsi="Arial" w:cs="Arial"/>
                <w:b/>
                <w:sz w:val="20"/>
                <w:lang w:val="ca-ES"/>
              </w:rPr>
              <w:t>3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A725CF" w:rsidRPr="00D10D7B" w14:paraId="58A6C0BA" w14:textId="77777777" w:rsidTr="004C60B5"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14:paraId="5A20F045" w14:textId="33DAE589" w:rsidR="00A725CF" w:rsidRPr="00D95483" w:rsidRDefault="00A725CF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A725C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Retirada de vinils del Barcelona Bus Turístic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A725CF" w:rsidRPr="00D95483" w:rsidRDefault="00A725CF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A725CF" w:rsidRPr="00D10D7B" w:rsidRDefault="00A725C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B31D8A5" w14:textId="77777777" w:rsidR="00F93EEC" w:rsidRDefault="00F93EE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78615BE4" w:rsidR="00D95483" w:rsidRPr="00187B70" w:rsidRDefault="00F93EEC" w:rsidP="00187B7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bookmarkStart w:id="0" w:name="_Hlk156807956"/>
      <w:r w:rsidRPr="00187B70">
        <w:rPr>
          <w:rFonts w:ascii="Arial" w:hAnsi="Arial" w:cs="Arial"/>
          <w:b/>
          <w:bCs/>
          <w:sz w:val="20"/>
          <w:lang w:val="ca-ES"/>
        </w:rPr>
        <w:t>Compromís de personal assignat fix: nombre mínim d’operaris assignats de forma fixa a</w:t>
      </w:r>
      <w:r w:rsidR="00187B70">
        <w:rPr>
          <w:rFonts w:ascii="Arial" w:hAnsi="Arial" w:cs="Arial"/>
          <w:b/>
          <w:bCs/>
          <w:sz w:val="20"/>
          <w:lang w:val="ca-ES"/>
        </w:rPr>
        <w:t xml:space="preserve">l </w:t>
      </w:r>
      <w:r w:rsidRPr="00187B70">
        <w:rPr>
          <w:rFonts w:ascii="Arial" w:hAnsi="Arial" w:cs="Arial"/>
          <w:b/>
          <w:bCs/>
          <w:sz w:val="20"/>
          <w:lang w:val="ca-ES"/>
        </w:rPr>
        <w:t>projecte</w:t>
      </w:r>
      <w:r w:rsidRPr="00187B70">
        <w:rPr>
          <w:rFonts w:ascii="Arial" w:hAnsi="Arial" w:cs="Arial"/>
          <w:sz w:val="20"/>
          <w:lang w:val="ca-ES"/>
        </w:rPr>
        <w:t xml:space="preserve"> (presentar document de compromís de personal assignat on es detalli el nombre total d’operaris assignats de forma fixa al projecte)</w:t>
      </w:r>
      <w:r w:rsidR="006E4AA0">
        <w:rPr>
          <w:rFonts w:ascii="Arial" w:hAnsi="Arial" w:cs="Arial"/>
          <w:sz w:val="20"/>
          <w:lang w:val="ca-ES"/>
        </w:rPr>
        <w:t xml:space="preserve">: </w:t>
      </w:r>
    </w:p>
    <w:p w14:paraId="526454D7" w14:textId="77777777" w:rsidR="00187B70" w:rsidRDefault="00187B70" w:rsidP="00187B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89D09B0" w14:textId="12861223" w:rsidR="00F93EEC" w:rsidRDefault="00CE380F" w:rsidP="00F93EE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0444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EE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F93EEC">
        <w:rPr>
          <w:rFonts w:ascii="Arial" w:hAnsi="Arial" w:cs="Arial"/>
          <w:sz w:val="20"/>
          <w:lang w:val="ca-ES"/>
        </w:rPr>
        <w:t xml:space="preserve"> 4 o més operaris</w:t>
      </w:r>
    </w:p>
    <w:p w14:paraId="29901D2C" w14:textId="1D86B5D5" w:rsidR="00F93EEC" w:rsidRDefault="00CE380F" w:rsidP="00F93EE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6676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EE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F93EEC">
        <w:rPr>
          <w:rFonts w:ascii="Arial" w:hAnsi="Arial" w:cs="Arial"/>
          <w:sz w:val="20"/>
          <w:lang w:val="ca-ES"/>
        </w:rPr>
        <w:t xml:space="preserve"> 3 operaris</w:t>
      </w:r>
    </w:p>
    <w:p w14:paraId="770C8D90" w14:textId="4F56DFAE" w:rsidR="00F93EEC" w:rsidRPr="00F93EEC" w:rsidRDefault="00CE380F" w:rsidP="00F93EE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8739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EE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F93EEC">
        <w:rPr>
          <w:rFonts w:ascii="Arial" w:hAnsi="Arial" w:cs="Arial"/>
          <w:sz w:val="20"/>
          <w:lang w:val="ca-ES"/>
        </w:rPr>
        <w:t xml:space="preserve"> 2 operaris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6A0D87" w14:textId="77777777" w:rsidR="00F93EEC" w:rsidRDefault="00F93EE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35156CA" w14:textId="77777777" w:rsidR="00F93EEC" w:rsidRPr="00D10D7B" w:rsidRDefault="00F93EE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sectPr w:rsidR="00176F07" w:rsidRPr="00D10D7B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E7B15A1"/>
    <w:multiLevelType w:val="hybridMultilevel"/>
    <w:tmpl w:val="0DBC2B9C"/>
    <w:lvl w:ilvl="0" w:tplc="041E6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C94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87B70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BAC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4AA0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1E1A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6EB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25CF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33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3EEC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1C6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16061045B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16061045B - Retirada vinils BBT</TMB_TitolLicitacio>
    <TMB_IDLicitacio xmlns="c8de0594-42e2-4f26-8a69-9df094374455">474909</TMB_IDLicitacio>
    <TMB_DataComiteWF xmlns="c8de0594-42e2-4f26-8a69-9df094374455" xsi:nil="true"/>
    <lcf76f155ced4ddcb4097134ff3c332f xmlns="b33c6233-2ab6-44e4-b566-b78dc0012292" xsi:nil="true"/>
    <TMB_OP xmlns="c8de0594-42e2-4f26-8a69-9df094374455">2025-06-04T22:00:00+00:00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2025-06-29T22:00:00+00:00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0810-B682-452F-B203-A8BAD10D7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B82E9-431C-456B-BA63-7AA55EFE1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b33c6233-2ab6-44e4-b566-b78dc0012292"/>
    <ds:schemaRef ds:uri="http://purl.org/dc/dcmitype/"/>
    <ds:schemaRef ds:uri="http://schemas.microsoft.com/office/2006/metadata/properties"/>
    <ds:schemaRef ds:uri="c8de0594-42e2-4f26-8a69-9df094374455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2025-07-29T07:08:00Z</dcterms:created>
  <dcterms:modified xsi:type="dcterms:W3CDTF">2025-07-29T07:08:00Z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