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0D3D22"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146D63D4"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439B8166" w14:textId="77777777" w:rsidR="00C24137" w:rsidRPr="00823C35" w:rsidRDefault="00C24137" w:rsidP="00FE025B">
      <w:pPr>
        <w:suppressAutoHyphens w:val="0"/>
        <w:spacing w:line="276" w:lineRule="auto"/>
        <w:jc w:val="center"/>
        <w:rPr>
          <w:rFonts w:ascii="Arial" w:eastAsia="Times New Roman" w:hAnsi="Arial" w:cs="Arial"/>
          <w:kern w:val="0"/>
          <w:sz w:val="22"/>
          <w:szCs w:val="22"/>
          <w:lang w:eastAsia="es-ES" w:bidi="ar-SA"/>
        </w:rPr>
      </w:pPr>
      <w:r w:rsidRPr="00823C35">
        <w:rPr>
          <w:rFonts w:ascii="Arial" w:eastAsia="Times New Roman" w:hAnsi="Arial" w:cs="Arial"/>
          <w:noProof/>
          <w:kern w:val="0"/>
          <w:sz w:val="22"/>
          <w:szCs w:val="22"/>
          <w:lang w:val="es-ES" w:eastAsia="es-ES" w:bidi="ar-SA"/>
        </w:rPr>
        <w:drawing>
          <wp:inline distT="0" distB="0" distL="0" distR="0" wp14:anchorId="70D09BB7" wp14:editId="0DF2C128">
            <wp:extent cx="2747010" cy="2394585"/>
            <wp:effectExtent l="0" t="0" r="0" b="5715"/>
            <wp:docPr id="10" name="Imagen 10"/>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stretch>
                      <a:fillRect/>
                    </a:stretch>
                  </pic:blipFill>
                  <pic:spPr>
                    <a:xfrm>
                      <a:off x="0" y="0"/>
                      <a:ext cx="2747010" cy="2394585"/>
                    </a:xfrm>
                    <a:prstGeom prst="rect">
                      <a:avLst/>
                    </a:prstGeom>
                  </pic:spPr>
                </pic:pic>
              </a:graphicData>
            </a:graphic>
          </wp:inline>
        </w:drawing>
      </w:r>
    </w:p>
    <w:p w14:paraId="3FC0078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44EDF8AC"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7869B985"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 </w:t>
      </w:r>
    </w:p>
    <w:p w14:paraId="63051C7E" w14:textId="77777777" w:rsidR="00C24137" w:rsidRPr="00823C35" w:rsidRDefault="00C24137" w:rsidP="00FE025B">
      <w:pPr>
        <w:pBdr>
          <w:top w:val="single" w:sz="4" w:space="1" w:color="auto"/>
          <w:left w:val="single" w:sz="4" w:space="1" w:color="auto"/>
          <w:bottom w:val="single" w:sz="4" w:space="1" w:color="auto"/>
          <w:right w:val="single" w:sz="4" w:space="1" w:color="auto"/>
        </w:pBdr>
        <w:tabs>
          <w:tab w:val="left" w:pos="576"/>
          <w:tab w:val="left" w:pos="1296"/>
          <w:tab w:val="left" w:pos="2016"/>
          <w:tab w:val="left" w:pos="2736"/>
          <w:tab w:val="left" w:pos="3456"/>
          <w:tab w:val="left" w:pos="4176"/>
        </w:tabs>
        <w:spacing w:line="276" w:lineRule="auto"/>
        <w:jc w:val="both"/>
        <w:rPr>
          <w:rFonts w:ascii="Arial" w:eastAsia="Times New Roman" w:hAnsi="Arial" w:cs="Arial"/>
          <w:b/>
          <w:bCs/>
          <w:spacing w:val="-3"/>
          <w:kern w:val="0"/>
          <w:sz w:val="22"/>
          <w:szCs w:val="22"/>
          <w:lang w:eastAsia="es-ES" w:bidi="ar-SA"/>
        </w:rPr>
      </w:pPr>
    </w:p>
    <w:p w14:paraId="025B284C" w14:textId="31215CB7" w:rsidR="00231970" w:rsidRDefault="00C24137" w:rsidP="00FE025B">
      <w:pPr>
        <w:pBdr>
          <w:top w:val="single" w:sz="4" w:space="1" w:color="auto"/>
          <w:left w:val="single" w:sz="4" w:space="1" w:color="auto"/>
          <w:bottom w:val="single" w:sz="4" w:space="1" w:color="auto"/>
          <w:right w:val="single" w:sz="4" w:space="1" w:color="auto"/>
        </w:pBdr>
        <w:tabs>
          <w:tab w:val="left" w:pos="576"/>
          <w:tab w:val="left" w:pos="1296"/>
          <w:tab w:val="left" w:pos="2016"/>
          <w:tab w:val="left" w:pos="2736"/>
          <w:tab w:val="left" w:pos="3456"/>
          <w:tab w:val="left" w:pos="4176"/>
        </w:tabs>
        <w:spacing w:line="276" w:lineRule="auto"/>
        <w:jc w:val="both"/>
        <w:rPr>
          <w:rFonts w:ascii="Arial" w:eastAsia="Times New Roman" w:hAnsi="Arial" w:cs="Arial"/>
          <w:b/>
          <w:bCs/>
          <w:spacing w:val="-3"/>
          <w:kern w:val="0"/>
          <w:sz w:val="22"/>
          <w:szCs w:val="22"/>
          <w:lang w:eastAsia="es-ES" w:bidi="ar-SA"/>
        </w:rPr>
      </w:pPr>
      <w:r w:rsidRPr="00823C35">
        <w:rPr>
          <w:rFonts w:ascii="Arial" w:eastAsia="Times New Roman" w:hAnsi="Arial" w:cs="Arial"/>
          <w:b/>
          <w:bCs/>
          <w:spacing w:val="-3"/>
          <w:kern w:val="0"/>
          <w:sz w:val="22"/>
          <w:szCs w:val="22"/>
          <w:lang w:eastAsia="es-ES" w:bidi="ar-SA"/>
        </w:rPr>
        <w:t>PLEC DE CLÀUSULES ADMINISTRATIVES PARTICULARS QUE HAN DE REGIR LA CONTRACTACIÓ DE</w:t>
      </w:r>
      <w:r w:rsidR="00231970">
        <w:rPr>
          <w:rFonts w:ascii="Arial" w:eastAsia="Times New Roman" w:hAnsi="Arial" w:cs="Arial"/>
          <w:b/>
          <w:bCs/>
          <w:spacing w:val="-3"/>
          <w:kern w:val="0"/>
          <w:sz w:val="22"/>
          <w:szCs w:val="22"/>
          <w:lang w:eastAsia="es-ES" w:bidi="ar-SA"/>
        </w:rPr>
        <w:t xml:space="preserve"> LES OBRES </w:t>
      </w:r>
      <w:r w:rsidR="00D345CD">
        <w:rPr>
          <w:rFonts w:ascii="Arial" w:eastAsia="Times New Roman" w:hAnsi="Arial" w:cs="Arial"/>
          <w:b/>
          <w:bCs/>
          <w:spacing w:val="-3"/>
          <w:kern w:val="0"/>
          <w:sz w:val="22"/>
          <w:szCs w:val="22"/>
          <w:lang w:eastAsia="es-ES" w:bidi="ar-SA"/>
        </w:rPr>
        <w:t xml:space="preserve">DE </w:t>
      </w:r>
      <w:r w:rsidR="00D345CD" w:rsidRPr="00B15870">
        <w:rPr>
          <w:rFonts w:ascii="Arial" w:eastAsia="Times New Roman" w:hAnsi="Arial" w:cs="Arial"/>
          <w:b/>
          <w:bCs/>
          <w:spacing w:val="-3"/>
          <w:kern w:val="0"/>
          <w:sz w:val="22"/>
          <w:szCs w:val="22"/>
          <w:lang w:eastAsia="es-ES" w:bidi="ar-SA"/>
        </w:rPr>
        <w:t xml:space="preserve">MILLORA </w:t>
      </w:r>
      <w:r w:rsidR="00B15870" w:rsidRPr="00B15870">
        <w:rPr>
          <w:rFonts w:ascii="Arial" w:hAnsi="Arial" w:cs="Arial"/>
          <w:b/>
          <w:sz w:val="22"/>
          <w:szCs w:val="22"/>
        </w:rPr>
        <w:t xml:space="preserve">DE LA URBANITZACIÓ I ACCESSIBILITAT DELS CARRERS GREGAL I GARBÍ DINTRE DEL NUCLI URBÀ DEL MUNICIPI DE CANOVELLES </w:t>
      </w:r>
      <w:r w:rsidR="00D345CD" w:rsidRPr="00B15870">
        <w:rPr>
          <w:rFonts w:ascii="Arial" w:eastAsia="Times New Roman" w:hAnsi="Arial" w:cs="Arial"/>
          <w:b/>
          <w:bCs/>
          <w:spacing w:val="-3"/>
          <w:kern w:val="0"/>
          <w:sz w:val="22"/>
          <w:szCs w:val="22"/>
          <w:lang w:eastAsia="es-ES" w:bidi="ar-SA"/>
        </w:rPr>
        <w:t>-</w:t>
      </w:r>
      <w:r w:rsidR="00B15870" w:rsidRPr="00B15870">
        <w:rPr>
          <w:rFonts w:ascii="Arial" w:eastAsia="Times New Roman" w:hAnsi="Arial" w:cs="Arial"/>
          <w:b/>
          <w:bCs/>
          <w:spacing w:val="-3"/>
          <w:kern w:val="0"/>
          <w:sz w:val="22"/>
          <w:szCs w:val="22"/>
          <w:lang w:eastAsia="es-ES" w:bidi="ar-SA"/>
        </w:rPr>
        <w:t>2186</w:t>
      </w:r>
      <w:r w:rsidR="00D345CD" w:rsidRPr="00B15870">
        <w:rPr>
          <w:rFonts w:ascii="Arial" w:eastAsia="Times New Roman" w:hAnsi="Arial" w:cs="Arial"/>
          <w:b/>
          <w:bCs/>
          <w:spacing w:val="-3"/>
          <w:kern w:val="0"/>
          <w:sz w:val="22"/>
          <w:szCs w:val="22"/>
          <w:lang w:eastAsia="es-ES" w:bidi="ar-SA"/>
        </w:rPr>
        <w:t>/202</w:t>
      </w:r>
      <w:r w:rsidR="00B15870" w:rsidRPr="00B15870">
        <w:rPr>
          <w:rFonts w:ascii="Arial" w:eastAsia="Times New Roman" w:hAnsi="Arial" w:cs="Arial"/>
          <w:b/>
          <w:bCs/>
          <w:spacing w:val="-3"/>
          <w:kern w:val="0"/>
          <w:sz w:val="22"/>
          <w:szCs w:val="22"/>
          <w:lang w:eastAsia="es-ES" w:bidi="ar-SA"/>
        </w:rPr>
        <w:t>5</w:t>
      </w:r>
      <w:r w:rsidR="00D345CD" w:rsidRPr="00B15870">
        <w:rPr>
          <w:rFonts w:ascii="Arial" w:eastAsia="Times New Roman" w:hAnsi="Arial" w:cs="Arial"/>
          <w:b/>
          <w:bCs/>
          <w:spacing w:val="-3"/>
          <w:kern w:val="0"/>
          <w:sz w:val="22"/>
          <w:szCs w:val="22"/>
          <w:lang w:eastAsia="es-ES" w:bidi="ar-SA"/>
        </w:rPr>
        <w:t>-</w:t>
      </w:r>
    </w:p>
    <w:p w14:paraId="017221E8" w14:textId="77777777" w:rsidR="00231970" w:rsidRDefault="00231970" w:rsidP="00FE025B">
      <w:pPr>
        <w:pBdr>
          <w:top w:val="single" w:sz="4" w:space="1" w:color="auto"/>
          <w:left w:val="single" w:sz="4" w:space="1" w:color="auto"/>
          <w:bottom w:val="single" w:sz="4" w:space="1" w:color="auto"/>
          <w:right w:val="single" w:sz="4" w:space="1" w:color="auto"/>
        </w:pBdr>
        <w:tabs>
          <w:tab w:val="left" w:pos="576"/>
          <w:tab w:val="left" w:pos="1296"/>
          <w:tab w:val="left" w:pos="2016"/>
          <w:tab w:val="left" w:pos="2736"/>
          <w:tab w:val="left" w:pos="3456"/>
          <w:tab w:val="left" w:pos="4176"/>
        </w:tabs>
        <w:spacing w:line="276" w:lineRule="auto"/>
        <w:jc w:val="both"/>
        <w:rPr>
          <w:rFonts w:ascii="Arial" w:eastAsia="Times New Roman" w:hAnsi="Arial" w:cs="Arial"/>
          <w:b/>
          <w:bCs/>
          <w:spacing w:val="-3"/>
          <w:kern w:val="0"/>
          <w:sz w:val="22"/>
          <w:szCs w:val="22"/>
          <w:lang w:eastAsia="es-ES" w:bidi="ar-SA"/>
        </w:rPr>
      </w:pPr>
    </w:p>
    <w:p w14:paraId="07224471"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48A84478"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7A5789E1"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0B517839" w14:textId="37DA0C3F" w:rsidR="00C24137" w:rsidRPr="00823C35" w:rsidRDefault="00C24137" w:rsidP="00FE025B">
      <w:pPr>
        <w:tabs>
          <w:tab w:val="left" w:pos="708"/>
          <w:tab w:val="left" w:pos="1416"/>
          <w:tab w:val="left" w:pos="2124"/>
          <w:tab w:val="left" w:pos="2832"/>
          <w:tab w:val="left" w:pos="3540"/>
          <w:tab w:val="left" w:pos="4248"/>
          <w:tab w:val="left" w:pos="4956"/>
          <w:tab w:val="left" w:pos="5664"/>
          <w:tab w:val="left" w:pos="6527"/>
        </w:tabs>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ab/>
      </w:r>
      <w:r w:rsidRPr="00823C35">
        <w:rPr>
          <w:rFonts w:ascii="Arial" w:eastAsia="Times New Roman" w:hAnsi="Arial" w:cs="Arial"/>
          <w:b/>
          <w:kern w:val="0"/>
          <w:sz w:val="22"/>
          <w:szCs w:val="22"/>
          <w:lang w:eastAsia="es-ES" w:bidi="ar-SA"/>
        </w:rPr>
        <w:tab/>
      </w:r>
      <w:r w:rsidRPr="00823C35">
        <w:rPr>
          <w:rFonts w:ascii="Arial" w:eastAsia="Times New Roman" w:hAnsi="Arial" w:cs="Arial"/>
          <w:b/>
          <w:kern w:val="0"/>
          <w:sz w:val="22"/>
          <w:szCs w:val="22"/>
          <w:lang w:eastAsia="es-ES" w:bidi="ar-SA"/>
        </w:rPr>
        <w:tab/>
      </w:r>
      <w:r w:rsidRPr="00823C35">
        <w:rPr>
          <w:rFonts w:ascii="Arial" w:eastAsia="Times New Roman" w:hAnsi="Arial" w:cs="Arial"/>
          <w:b/>
          <w:kern w:val="0"/>
          <w:sz w:val="22"/>
          <w:szCs w:val="22"/>
          <w:lang w:eastAsia="es-ES" w:bidi="ar-SA"/>
        </w:rPr>
        <w:tab/>
      </w:r>
      <w:r w:rsidRPr="00823C35">
        <w:rPr>
          <w:rFonts w:ascii="Arial" w:eastAsia="Times New Roman" w:hAnsi="Arial" w:cs="Arial"/>
          <w:b/>
          <w:kern w:val="0"/>
          <w:sz w:val="22"/>
          <w:szCs w:val="22"/>
          <w:lang w:eastAsia="es-ES" w:bidi="ar-SA"/>
        </w:rPr>
        <w:tab/>
      </w:r>
      <w:r w:rsidRPr="00823C35">
        <w:rPr>
          <w:rFonts w:ascii="Arial" w:eastAsia="Times New Roman" w:hAnsi="Arial" w:cs="Arial"/>
          <w:b/>
          <w:kern w:val="0"/>
          <w:sz w:val="22"/>
          <w:szCs w:val="22"/>
          <w:lang w:eastAsia="es-ES" w:bidi="ar-SA"/>
        </w:rPr>
        <w:tab/>
      </w:r>
      <w:r w:rsidRPr="00823C35">
        <w:rPr>
          <w:rFonts w:ascii="Arial" w:eastAsia="Times New Roman" w:hAnsi="Arial" w:cs="Arial"/>
          <w:b/>
          <w:kern w:val="0"/>
          <w:sz w:val="22"/>
          <w:szCs w:val="22"/>
          <w:lang w:eastAsia="es-ES" w:bidi="ar-SA"/>
        </w:rPr>
        <w:tab/>
      </w:r>
      <w:r w:rsidRPr="00823C35">
        <w:rPr>
          <w:rFonts w:ascii="Arial" w:eastAsia="Times New Roman" w:hAnsi="Arial" w:cs="Arial"/>
          <w:b/>
          <w:kern w:val="0"/>
          <w:sz w:val="22"/>
          <w:szCs w:val="22"/>
          <w:lang w:eastAsia="es-ES" w:bidi="ar-SA"/>
        </w:rPr>
        <w:tab/>
      </w:r>
      <w:r w:rsidRPr="00823C35">
        <w:rPr>
          <w:rFonts w:ascii="Arial" w:eastAsia="Times New Roman" w:hAnsi="Arial" w:cs="Arial"/>
          <w:b/>
          <w:kern w:val="0"/>
          <w:sz w:val="22"/>
          <w:szCs w:val="22"/>
          <w:lang w:eastAsia="es-ES" w:bidi="ar-SA"/>
        </w:rPr>
        <w:tab/>
      </w:r>
    </w:p>
    <w:p w14:paraId="4F7DE35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br w:type="page"/>
      </w:r>
      <w:r w:rsidRPr="00823C35">
        <w:rPr>
          <w:rFonts w:ascii="Arial" w:eastAsia="Times New Roman" w:hAnsi="Arial" w:cs="Arial"/>
          <w:kern w:val="0"/>
          <w:sz w:val="22"/>
          <w:szCs w:val="22"/>
          <w:lang w:eastAsia="es-ES" w:bidi="ar-SA"/>
        </w:rPr>
        <w:lastRenderedPageBreak/>
        <w:tab/>
      </w:r>
    </w:p>
    <w:p w14:paraId="2B8883F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F3C378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342B4635"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ÍNDEX</w:t>
      </w:r>
    </w:p>
    <w:p w14:paraId="7B312502"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2765C20D" w14:textId="77777777" w:rsidR="00C24137" w:rsidRPr="00823C35" w:rsidRDefault="00C24137" w:rsidP="00FE025B">
      <w:pPr>
        <w:numPr>
          <w:ilvl w:val="0"/>
          <w:numId w:val="11"/>
        </w:numPr>
        <w:suppressAutoHyphens w:val="0"/>
        <w:spacing w:line="276" w:lineRule="auto"/>
        <w:ind w:left="426" w:hanging="426"/>
        <w:jc w:val="both"/>
        <w:rPr>
          <w:rFonts w:ascii="Arial" w:eastAsia="Times New Roman" w:hAnsi="Arial" w:cs="Arial"/>
          <w:b/>
          <w:kern w:val="0"/>
          <w:sz w:val="22"/>
          <w:szCs w:val="22"/>
          <w:lang w:eastAsia="ca-ES" w:bidi="ar-SA"/>
        </w:rPr>
      </w:pPr>
      <w:r w:rsidRPr="00823C35">
        <w:rPr>
          <w:rFonts w:ascii="Arial" w:eastAsia="Times New Roman" w:hAnsi="Arial" w:cs="Arial"/>
          <w:b/>
          <w:kern w:val="0"/>
          <w:sz w:val="22"/>
          <w:szCs w:val="22"/>
          <w:lang w:eastAsia="ca-ES" w:bidi="ar-SA"/>
        </w:rPr>
        <w:t>DADES RELATIVES A LA FASE DE LICITACIÓ I D’ADJUDICACIÓ</w:t>
      </w:r>
    </w:p>
    <w:p w14:paraId="05D23E2C" w14:textId="77777777" w:rsidR="00C24137" w:rsidRPr="00823C35" w:rsidRDefault="00C24137" w:rsidP="00FE025B">
      <w:pPr>
        <w:suppressAutoHyphens w:val="0"/>
        <w:spacing w:line="276" w:lineRule="auto"/>
        <w:ind w:left="426"/>
        <w:jc w:val="both"/>
        <w:rPr>
          <w:rFonts w:ascii="Arial" w:eastAsia="Times New Roman" w:hAnsi="Arial" w:cs="Arial"/>
          <w:b/>
          <w:kern w:val="0"/>
          <w:sz w:val="22"/>
          <w:szCs w:val="22"/>
          <w:lang w:eastAsia="ca-ES" w:bidi="ar-SA"/>
        </w:rPr>
      </w:pPr>
    </w:p>
    <w:p w14:paraId="6DA7E277"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Definició de l’objecte del contracte</w:t>
      </w:r>
    </w:p>
    <w:p w14:paraId="5CA7F02E"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Necessitat i idoneïtat del contracte</w:t>
      </w:r>
    </w:p>
    <w:p w14:paraId="31B605C7"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Pressupost base de licitació</w:t>
      </w:r>
    </w:p>
    <w:p w14:paraId="2F0880CE"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Existència de crèdit</w:t>
      </w:r>
    </w:p>
    <w:p w14:paraId="74422CAF"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Durada del contracte i possibles pròrrogues</w:t>
      </w:r>
    </w:p>
    <w:p w14:paraId="29B92B37"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Valor estimat</w:t>
      </w:r>
    </w:p>
    <w:p w14:paraId="3FBB975A"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Tramitació de l’expedient i procediment d’adjudicació</w:t>
      </w:r>
    </w:p>
    <w:p w14:paraId="1AAA1E48"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Perfil de contractant</w:t>
      </w:r>
    </w:p>
    <w:p w14:paraId="0B5867AF"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Presentació i obertura de proposicions</w:t>
      </w:r>
    </w:p>
    <w:p w14:paraId="598E488A"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Condicions mínimes i mitjans d’acreditació de la solvència econòmica i financera i professional o tècnica i altres requeriments</w:t>
      </w:r>
    </w:p>
    <w:p w14:paraId="4281B72A"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Criteris d’adjudicació</w:t>
      </w:r>
    </w:p>
    <w:p w14:paraId="055CA8B8"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Criteris de desempat</w:t>
      </w:r>
    </w:p>
    <w:p w14:paraId="4EC141E1"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Termini per a l’adjudicació</w:t>
      </w:r>
    </w:p>
    <w:p w14:paraId="670946ED"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Variants</w:t>
      </w:r>
    </w:p>
    <w:p w14:paraId="69F2EB68"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Ofertes anormalment baixes</w:t>
      </w:r>
    </w:p>
    <w:p w14:paraId="273DD18B"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Garantia provisional</w:t>
      </w:r>
    </w:p>
    <w:p w14:paraId="099C9665"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Garantia definitiva</w:t>
      </w:r>
    </w:p>
    <w:p w14:paraId="57424C73"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Presentació de documentació</w:t>
      </w:r>
    </w:p>
    <w:p w14:paraId="257BB49E" w14:textId="77777777" w:rsidR="00C24137" w:rsidRPr="00823C35" w:rsidRDefault="00C24137" w:rsidP="00FE025B">
      <w:pPr>
        <w:numPr>
          <w:ilvl w:val="1"/>
          <w:numId w:val="12"/>
        </w:numPr>
        <w:suppressAutoHyphens w:val="0"/>
        <w:spacing w:line="276" w:lineRule="auto"/>
        <w:ind w:left="993" w:hanging="567"/>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Formalització del contracte</w:t>
      </w:r>
    </w:p>
    <w:p w14:paraId="15CCC6E6" w14:textId="77777777" w:rsidR="00C24137" w:rsidRPr="00823C35" w:rsidRDefault="00C24137" w:rsidP="00FE025B">
      <w:pPr>
        <w:suppressAutoHyphens w:val="0"/>
        <w:spacing w:line="276" w:lineRule="auto"/>
        <w:ind w:left="993"/>
        <w:jc w:val="both"/>
        <w:rPr>
          <w:rFonts w:ascii="Arial" w:eastAsia="Times New Roman" w:hAnsi="Arial" w:cs="Arial"/>
          <w:kern w:val="0"/>
          <w:sz w:val="22"/>
          <w:szCs w:val="22"/>
          <w:lang w:eastAsia="ca-ES" w:bidi="ar-SA"/>
        </w:rPr>
      </w:pPr>
    </w:p>
    <w:p w14:paraId="6BF7338D" w14:textId="77777777" w:rsidR="00C24137" w:rsidRPr="00823C35" w:rsidRDefault="00C24137" w:rsidP="00FE025B">
      <w:pPr>
        <w:numPr>
          <w:ilvl w:val="0"/>
          <w:numId w:val="11"/>
        </w:numPr>
        <w:suppressAutoHyphens w:val="0"/>
        <w:spacing w:line="276" w:lineRule="auto"/>
        <w:ind w:left="426" w:hanging="426"/>
        <w:jc w:val="both"/>
        <w:rPr>
          <w:rFonts w:ascii="Arial" w:eastAsia="Times New Roman" w:hAnsi="Arial" w:cs="Arial"/>
          <w:b/>
          <w:kern w:val="0"/>
          <w:sz w:val="22"/>
          <w:szCs w:val="22"/>
          <w:lang w:eastAsia="ca-ES" w:bidi="ar-SA"/>
        </w:rPr>
      </w:pPr>
      <w:r w:rsidRPr="00823C35">
        <w:rPr>
          <w:rFonts w:ascii="Arial" w:eastAsia="Times New Roman" w:hAnsi="Arial" w:cs="Arial"/>
          <w:b/>
          <w:kern w:val="0"/>
          <w:sz w:val="22"/>
          <w:szCs w:val="22"/>
          <w:lang w:eastAsia="ca-ES" w:bidi="ar-SA"/>
        </w:rPr>
        <w:t>DADES RELATIVES A LA FASE D’EXECUCIÓ</w:t>
      </w:r>
    </w:p>
    <w:p w14:paraId="0581ABCD" w14:textId="77777777" w:rsidR="00C24137" w:rsidRPr="00823C35" w:rsidRDefault="00C24137" w:rsidP="00FE025B">
      <w:pPr>
        <w:suppressAutoHyphens w:val="0"/>
        <w:spacing w:line="276" w:lineRule="auto"/>
        <w:ind w:left="426"/>
        <w:jc w:val="both"/>
        <w:rPr>
          <w:rFonts w:ascii="Arial" w:eastAsia="Times New Roman" w:hAnsi="Arial" w:cs="Arial"/>
          <w:b/>
          <w:kern w:val="0"/>
          <w:sz w:val="22"/>
          <w:szCs w:val="22"/>
          <w:lang w:eastAsia="ca-ES" w:bidi="ar-SA"/>
        </w:rPr>
      </w:pPr>
    </w:p>
    <w:p w14:paraId="5AA88973"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    Drets i obligacions de les parts</w:t>
      </w:r>
    </w:p>
    <w:p w14:paraId="0EADE08A"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2.2)    Condicions especials d’execució</w:t>
      </w:r>
    </w:p>
    <w:p w14:paraId="3F8BC6DB"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2.3)    Modificació del contracte</w:t>
      </w:r>
    </w:p>
    <w:p w14:paraId="7058864A"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2.4)    Règim de pagament</w:t>
      </w:r>
    </w:p>
    <w:p w14:paraId="0F24B0B5"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2.5)    Revisió de preus</w:t>
      </w:r>
    </w:p>
    <w:p w14:paraId="0D9BD1EB"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2.6)    Penalitats</w:t>
      </w:r>
    </w:p>
    <w:p w14:paraId="2DD0E6C2"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2.7)    Causes de resolució</w:t>
      </w:r>
    </w:p>
    <w:p w14:paraId="423177C5"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2.8)    Termini de recepció de les prestacions del contracte</w:t>
      </w:r>
    </w:p>
    <w:p w14:paraId="7ECC8B7E"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2.9)    Termini de garantia del contracte</w:t>
      </w:r>
    </w:p>
    <w:p w14:paraId="08105331"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2.10)  Cessió</w:t>
      </w:r>
    </w:p>
    <w:p w14:paraId="7554405C"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2.11)  Subcontractació</w:t>
      </w:r>
    </w:p>
    <w:p w14:paraId="3C360727"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2.12)  Confidencialitat de la informació</w:t>
      </w:r>
    </w:p>
    <w:p w14:paraId="7FBD3536"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2.13)  Règim jurídic de la contractació</w:t>
      </w:r>
    </w:p>
    <w:p w14:paraId="18AF54DA" w14:textId="77777777" w:rsidR="00C24137" w:rsidRPr="00823C35" w:rsidRDefault="00C24137" w:rsidP="00FE025B">
      <w:pPr>
        <w:suppressAutoHyphens w:val="0"/>
        <w:spacing w:line="276" w:lineRule="auto"/>
        <w:ind w:firstLine="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2.14)  Notificacions i ús de mitjans electrònics</w:t>
      </w:r>
    </w:p>
    <w:p w14:paraId="1956E8F8" w14:textId="77777777" w:rsidR="00C24137" w:rsidRPr="00823C35" w:rsidRDefault="00C24137" w:rsidP="00FE025B">
      <w:pPr>
        <w:suppressAutoHyphens w:val="0"/>
        <w:spacing w:line="276" w:lineRule="auto"/>
        <w:ind w:left="993" w:hanging="567"/>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2.15) Obligacions laborals, socials, fiscals, de protecció de dades personals, i mediambientals del contractista</w:t>
      </w:r>
    </w:p>
    <w:p w14:paraId="3634274B" w14:textId="77777777" w:rsidR="00C24137" w:rsidRPr="00823C35" w:rsidRDefault="00C24137" w:rsidP="00FE025B">
      <w:pPr>
        <w:suppressAutoHyphens w:val="0"/>
        <w:spacing w:line="276" w:lineRule="auto"/>
        <w:ind w:left="993" w:hanging="567"/>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2.16)  Assegurances</w:t>
      </w:r>
    </w:p>
    <w:p w14:paraId="09D440BD" w14:textId="4CD40A8B" w:rsidR="00C24137" w:rsidRPr="00823C35" w:rsidRDefault="00C24137" w:rsidP="00FE025B">
      <w:pPr>
        <w:suppressAutoHyphens w:val="0"/>
        <w:spacing w:line="276" w:lineRule="auto"/>
        <w:ind w:left="993" w:hanging="567"/>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2.17) Lloc de </w:t>
      </w:r>
      <w:r w:rsidRPr="00CC4E3F">
        <w:rPr>
          <w:rFonts w:ascii="Arial" w:eastAsia="Times New Roman" w:hAnsi="Arial" w:cs="Arial"/>
          <w:kern w:val="0"/>
          <w:sz w:val="22"/>
          <w:szCs w:val="22"/>
          <w:lang w:eastAsia="es-ES" w:bidi="ar-SA"/>
        </w:rPr>
        <w:t xml:space="preserve">realització </w:t>
      </w:r>
      <w:r w:rsidR="00696942" w:rsidRPr="00696942">
        <w:rPr>
          <w:rFonts w:ascii="Arial" w:eastAsia="Times New Roman" w:hAnsi="Arial" w:cs="Arial"/>
          <w:kern w:val="0"/>
          <w:sz w:val="22"/>
          <w:szCs w:val="22"/>
          <w:lang w:eastAsia="es-ES" w:bidi="ar-SA"/>
        </w:rPr>
        <w:t>de l’</w:t>
      </w:r>
      <w:r w:rsidRPr="00696942">
        <w:rPr>
          <w:rFonts w:ascii="Arial" w:eastAsia="Times New Roman" w:hAnsi="Arial" w:cs="Arial"/>
          <w:kern w:val="0"/>
          <w:sz w:val="22"/>
          <w:szCs w:val="22"/>
          <w:lang w:eastAsia="es-ES" w:bidi="ar-SA"/>
        </w:rPr>
        <w:t xml:space="preserve">objecte </w:t>
      </w:r>
      <w:r w:rsidRPr="00823C35">
        <w:rPr>
          <w:rFonts w:ascii="Arial" w:eastAsia="Times New Roman" w:hAnsi="Arial" w:cs="Arial"/>
          <w:kern w:val="0"/>
          <w:sz w:val="22"/>
          <w:szCs w:val="22"/>
          <w:lang w:eastAsia="es-ES" w:bidi="ar-SA"/>
        </w:rPr>
        <w:t>del contracte</w:t>
      </w:r>
    </w:p>
    <w:p w14:paraId="2EC459FE" w14:textId="77777777" w:rsidR="00C24137" w:rsidRPr="00823C35" w:rsidRDefault="00C24137" w:rsidP="00FE025B">
      <w:pPr>
        <w:suppressAutoHyphens w:val="0"/>
        <w:spacing w:line="276" w:lineRule="auto"/>
        <w:ind w:left="993" w:hanging="567"/>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2.18) Responsable del contracte</w:t>
      </w:r>
    </w:p>
    <w:p w14:paraId="3DBD3C1E" w14:textId="77777777" w:rsidR="00C24137" w:rsidRPr="00823C35" w:rsidRDefault="00C24137" w:rsidP="00FE025B">
      <w:pPr>
        <w:suppressAutoHyphens w:val="0"/>
        <w:spacing w:line="276" w:lineRule="auto"/>
        <w:ind w:left="993" w:hanging="567"/>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2.19) Protecció de dades de caràcter personal</w:t>
      </w:r>
    </w:p>
    <w:p w14:paraId="1FB81262" w14:textId="77777777" w:rsidR="00C24137" w:rsidRPr="00823C35" w:rsidRDefault="00C24137" w:rsidP="00FE025B">
      <w:pPr>
        <w:suppressAutoHyphens w:val="0"/>
        <w:spacing w:line="276" w:lineRule="auto"/>
        <w:ind w:left="993" w:hanging="567"/>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2.20) Règim de recursos</w:t>
      </w:r>
    </w:p>
    <w:p w14:paraId="73A5F804" w14:textId="77777777" w:rsidR="00C24137" w:rsidRPr="00823C35" w:rsidRDefault="00C24137" w:rsidP="00FE025B">
      <w:pPr>
        <w:suppressAutoHyphens w:val="0"/>
        <w:spacing w:line="276" w:lineRule="auto"/>
        <w:ind w:left="993" w:hanging="567"/>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2.21) Jurisdicció competent</w:t>
      </w:r>
    </w:p>
    <w:p w14:paraId="4128970E" w14:textId="77777777" w:rsidR="00C24137" w:rsidRPr="00823C35" w:rsidRDefault="00C24137" w:rsidP="00FE025B">
      <w:pPr>
        <w:suppressAutoHyphens w:val="0"/>
        <w:spacing w:line="276" w:lineRule="auto"/>
        <w:ind w:left="993" w:hanging="567"/>
        <w:jc w:val="both"/>
        <w:rPr>
          <w:rFonts w:ascii="Arial" w:eastAsia="Times New Roman" w:hAnsi="Arial" w:cs="Arial"/>
          <w:kern w:val="0"/>
          <w:sz w:val="22"/>
          <w:szCs w:val="22"/>
          <w:lang w:eastAsia="es-ES" w:bidi="ar-SA"/>
        </w:rPr>
      </w:pPr>
    </w:p>
    <w:p w14:paraId="72A43A98" w14:textId="77777777" w:rsidR="00C24137" w:rsidRPr="00823C35" w:rsidRDefault="00C24137" w:rsidP="00FE025B">
      <w:pPr>
        <w:suppressAutoHyphens w:val="0"/>
        <w:spacing w:line="276" w:lineRule="auto"/>
        <w:ind w:left="426"/>
        <w:jc w:val="both"/>
        <w:rPr>
          <w:rFonts w:ascii="Arial" w:eastAsia="Times New Roman" w:hAnsi="Arial" w:cs="Arial"/>
          <w:b/>
          <w:kern w:val="0"/>
          <w:sz w:val="22"/>
          <w:szCs w:val="22"/>
          <w:lang w:eastAsia="ca-ES" w:bidi="ar-SA"/>
        </w:rPr>
      </w:pPr>
    </w:p>
    <w:p w14:paraId="2168BBE7" w14:textId="77777777" w:rsidR="00C24137" w:rsidRPr="00823C35" w:rsidRDefault="00C24137" w:rsidP="00FE025B">
      <w:pPr>
        <w:numPr>
          <w:ilvl w:val="0"/>
          <w:numId w:val="11"/>
        </w:numPr>
        <w:suppressAutoHyphens w:val="0"/>
        <w:spacing w:line="276" w:lineRule="auto"/>
        <w:ind w:left="426" w:hanging="426"/>
        <w:jc w:val="both"/>
        <w:rPr>
          <w:rFonts w:ascii="Arial" w:eastAsia="Times New Roman" w:hAnsi="Arial" w:cs="Arial"/>
          <w:b/>
          <w:kern w:val="0"/>
          <w:sz w:val="22"/>
          <w:szCs w:val="22"/>
          <w:lang w:eastAsia="ca-ES" w:bidi="ar-SA"/>
        </w:rPr>
      </w:pPr>
      <w:r w:rsidRPr="00823C35">
        <w:rPr>
          <w:rFonts w:ascii="Arial" w:eastAsia="Times New Roman" w:hAnsi="Arial" w:cs="Arial"/>
          <w:b/>
          <w:kern w:val="0"/>
          <w:sz w:val="22"/>
          <w:szCs w:val="22"/>
          <w:lang w:eastAsia="ca-ES" w:bidi="ar-SA"/>
        </w:rPr>
        <w:t>DADES ESPECÍFIQUES</w:t>
      </w:r>
    </w:p>
    <w:p w14:paraId="49FD48EF" w14:textId="77777777" w:rsidR="00C24137" w:rsidRPr="00823C35" w:rsidRDefault="00C24137" w:rsidP="00FE025B">
      <w:pPr>
        <w:suppressAutoHyphens w:val="0"/>
        <w:spacing w:line="276" w:lineRule="auto"/>
        <w:ind w:left="426"/>
        <w:jc w:val="both"/>
        <w:rPr>
          <w:rFonts w:ascii="Arial" w:eastAsia="Times New Roman" w:hAnsi="Arial" w:cs="Arial"/>
          <w:b/>
          <w:kern w:val="0"/>
          <w:sz w:val="22"/>
          <w:szCs w:val="22"/>
          <w:lang w:eastAsia="ca-ES" w:bidi="ar-SA"/>
        </w:rPr>
      </w:pPr>
    </w:p>
    <w:p w14:paraId="7124F812"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3.1)   Delegació i personal d’obra del contractista</w:t>
      </w:r>
    </w:p>
    <w:p w14:paraId="324DC160"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3.2)   Despeses conseqüència d’assaigs i anàlisi de materials i unitats d’obra</w:t>
      </w:r>
    </w:p>
    <w:p w14:paraId="6C005D02"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3.3)   Pla de seguretat i salut</w:t>
      </w:r>
    </w:p>
    <w:p w14:paraId="64FD0D76"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3.4)   Acta de comprovació de replanteig i d’inici de les obres</w:t>
      </w:r>
    </w:p>
    <w:p w14:paraId="5AFA4BE5"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3.5)   Legalització de les instal·lacions</w:t>
      </w:r>
    </w:p>
    <w:p w14:paraId="4F3E7CD6"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3.6)   Permisos i llicències</w:t>
      </w:r>
    </w:p>
    <w:p w14:paraId="2B48061E"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3.7)   Gestió de residus</w:t>
      </w:r>
    </w:p>
    <w:p w14:paraId="051F87B7"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3.8)   Senyalització de les obres</w:t>
      </w:r>
    </w:p>
    <w:p w14:paraId="25A630A7"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p>
    <w:p w14:paraId="73A540D8" w14:textId="77777777" w:rsidR="00C24137" w:rsidRPr="00823C35" w:rsidRDefault="00C24137" w:rsidP="00FE025B">
      <w:pPr>
        <w:suppressAutoHyphens w:val="0"/>
        <w:spacing w:line="276" w:lineRule="auto"/>
        <w:ind w:left="426"/>
        <w:jc w:val="both"/>
        <w:rPr>
          <w:rFonts w:ascii="Arial" w:eastAsia="Times New Roman" w:hAnsi="Arial" w:cs="Arial"/>
          <w:kern w:val="0"/>
          <w:sz w:val="22"/>
          <w:szCs w:val="22"/>
          <w:lang w:eastAsia="ca-ES" w:bidi="ar-SA"/>
        </w:rPr>
      </w:pPr>
    </w:p>
    <w:p w14:paraId="25B597EE" w14:textId="77777777" w:rsidR="00C24137" w:rsidRPr="00823C35" w:rsidRDefault="00C24137" w:rsidP="00FE025B">
      <w:pPr>
        <w:suppressAutoHyphens w:val="0"/>
        <w:spacing w:line="276" w:lineRule="auto"/>
        <w:ind w:left="426"/>
        <w:jc w:val="both"/>
        <w:rPr>
          <w:rFonts w:ascii="Arial" w:eastAsia="Times New Roman" w:hAnsi="Arial" w:cs="Arial"/>
          <w:b/>
          <w:kern w:val="0"/>
          <w:sz w:val="22"/>
          <w:szCs w:val="22"/>
          <w:lang w:eastAsia="ca-ES" w:bidi="ar-SA"/>
        </w:rPr>
      </w:pPr>
      <w:r w:rsidRPr="00823C35">
        <w:rPr>
          <w:rFonts w:ascii="Arial" w:eastAsia="Times New Roman" w:hAnsi="Arial" w:cs="Arial"/>
          <w:b/>
          <w:kern w:val="0"/>
          <w:sz w:val="22"/>
          <w:szCs w:val="22"/>
          <w:lang w:eastAsia="ca-ES" w:bidi="ar-SA"/>
        </w:rPr>
        <w:t>Annexes</w:t>
      </w:r>
    </w:p>
    <w:p w14:paraId="429249DF" w14:textId="77777777" w:rsidR="00C24137" w:rsidRPr="00823C35" w:rsidRDefault="00C24137" w:rsidP="00FE025B">
      <w:pPr>
        <w:suppressAutoHyphens w:val="0"/>
        <w:spacing w:line="276" w:lineRule="auto"/>
        <w:ind w:left="360" w:hanging="360"/>
        <w:jc w:val="both"/>
        <w:rPr>
          <w:rFonts w:ascii="Arial" w:eastAsia="Times New Roman" w:hAnsi="Arial" w:cs="Arial"/>
          <w:b/>
          <w:kern w:val="0"/>
          <w:sz w:val="22"/>
          <w:szCs w:val="22"/>
          <w:lang w:eastAsia="es-ES" w:bidi="ar-SA"/>
        </w:rPr>
      </w:pPr>
    </w:p>
    <w:p w14:paraId="0128C3A3" w14:textId="77777777" w:rsidR="00C24137" w:rsidRPr="00823C35" w:rsidRDefault="00C24137" w:rsidP="00FE025B">
      <w:pPr>
        <w:suppressAutoHyphens w:val="0"/>
        <w:spacing w:line="276" w:lineRule="auto"/>
        <w:ind w:left="360" w:hanging="360"/>
        <w:jc w:val="both"/>
        <w:rPr>
          <w:rFonts w:ascii="Arial" w:eastAsia="Times New Roman" w:hAnsi="Arial" w:cs="Arial"/>
          <w:b/>
          <w:kern w:val="0"/>
          <w:sz w:val="22"/>
          <w:szCs w:val="22"/>
          <w:lang w:eastAsia="es-ES" w:bidi="ar-SA"/>
        </w:rPr>
      </w:pPr>
    </w:p>
    <w:p w14:paraId="13E5EC9B" w14:textId="77777777" w:rsidR="00C24137" w:rsidRPr="00823C35" w:rsidRDefault="00C24137" w:rsidP="00FE025B">
      <w:pPr>
        <w:suppressAutoHyphens w:val="0"/>
        <w:spacing w:line="276" w:lineRule="auto"/>
        <w:ind w:left="360" w:hanging="360"/>
        <w:jc w:val="both"/>
        <w:rPr>
          <w:rFonts w:ascii="Arial" w:eastAsia="Times New Roman" w:hAnsi="Arial" w:cs="Arial"/>
          <w:b/>
          <w:kern w:val="0"/>
          <w:sz w:val="22"/>
          <w:szCs w:val="22"/>
          <w:lang w:eastAsia="es-ES" w:bidi="ar-SA"/>
        </w:rPr>
      </w:pPr>
    </w:p>
    <w:p w14:paraId="76B2A61C" w14:textId="77777777" w:rsidR="00C24137" w:rsidRPr="00823C35" w:rsidRDefault="00C24137" w:rsidP="00FE025B">
      <w:pPr>
        <w:suppressAutoHyphens w:val="0"/>
        <w:spacing w:line="276" w:lineRule="auto"/>
        <w:ind w:left="360" w:hanging="360"/>
        <w:jc w:val="both"/>
        <w:rPr>
          <w:rFonts w:ascii="Arial" w:eastAsia="Times New Roman" w:hAnsi="Arial" w:cs="Arial"/>
          <w:b/>
          <w:kern w:val="0"/>
          <w:sz w:val="22"/>
          <w:szCs w:val="22"/>
          <w:lang w:eastAsia="es-ES" w:bidi="ar-SA"/>
        </w:rPr>
        <w:sectPr w:rsidR="00C24137" w:rsidRPr="00823C35" w:rsidSect="00C90EF2">
          <w:headerReference w:type="even" r:id="rId12"/>
          <w:headerReference w:type="default" r:id="rId13"/>
          <w:footerReference w:type="default" r:id="rId14"/>
          <w:pgSz w:w="11906" w:h="16838" w:code="9"/>
          <w:pgMar w:top="1701" w:right="1701" w:bottom="1843" w:left="1701" w:header="709" w:footer="301" w:gutter="0"/>
          <w:paperSrc w:first="3" w:other="3"/>
          <w:cols w:space="708"/>
          <w:docGrid w:linePitch="360"/>
        </w:sectPr>
      </w:pPr>
    </w:p>
    <w:p w14:paraId="169C089E" w14:textId="77777777" w:rsidR="00C24137" w:rsidRPr="00823C35" w:rsidRDefault="00C24137" w:rsidP="00FE025B">
      <w:pPr>
        <w:shd w:val="clear" w:color="auto" w:fill="D9D9D9"/>
        <w:suppressAutoHyphens w:val="0"/>
        <w:spacing w:line="276" w:lineRule="auto"/>
        <w:ind w:left="360" w:hanging="360"/>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shd w:val="clear" w:color="auto" w:fill="D9D9D9"/>
          <w:lang w:eastAsia="es-ES" w:bidi="ar-SA"/>
        </w:rPr>
        <w:lastRenderedPageBreak/>
        <w:t>1) DADES RELATIVES A LA FASE DE LICITACIÓ I D’ADJUDICACIÓ:</w:t>
      </w:r>
    </w:p>
    <w:p w14:paraId="7B0347AC" w14:textId="4896572D" w:rsidR="00C24137"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4A9B3057" w14:textId="77777777" w:rsidR="005C5506" w:rsidRPr="00823C35" w:rsidRDefault="005C5506" w:rsidP="00FE025B">
      <w:pPr>
        <w:suppressAutoHyphens w:val="0"/>
        <w:spacing w:line="276" w:lineRule="auto"/>
        <w:jc w:val="both"/>
        <w:rPr>
          <w:rFonts w:ascii="Arial" w:eastAsia="Times New Roman" w:hAnsi="Arial" w:cs="Arial"/>
          <w:b/>
          <w:kern w:val="0"/>
          <w:sz w:val="22"/>
          <w:szCs w:val="22"/>
          <w:lang w:eastAsia="es-ES" w:bidi="ar-SA"/>
        </w:rPr>
      </w:pPr>
    </w:p>
    <w:p w14:paraId="47E18D1E" w14:textId="1056E54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1.1) </w:t>
      </w:r>
      <w:r w:rsidRPr="00823C35">
        <w:rPr>
          <w:rFonts w:ascii="Arial" w:eastAsia="Times New Roman" w:hAnsi="Arial" w:cs="Arial"/>
          <w:b/>
          <w:kern w:val="0"/>
          <w:sz w:val="22"/>
          <w:szCs w:val="22"/>
          <w:u w:val="single"/>
          <w:lang w:eastAsia="es-ES" w:bidi="ar-SA"/>
        </w:rPr>
        <w:t>Defin</w:t>
      </w:r>
      <w:r w:rsidR="00AB3BF4">
        <w:rPr>
          <w:rFonts w:ascii="Arial" w:eastAsia="Times New Roman" w:hAnsi="Arial" w:cs="Arial"/>
          <w:b/>
          <w:kern w:val="0"/>
          <w:sz w:val="22"/>
          <w:szCs w:val="22"/>
          <w:u w:val="single"/>
          <w:lang w:eastAsia="es-ES" w:bidi="ar-SA"/>
        </w:rPr>
        <w:t>ició de l'objecte del contracte</w:t>
      </w:r>
    </w:p>
    <w:p w14:paraId="32EF86A6"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0A2D0D9" w14:textId="42F051EA" w:rsidR="00AB3BF4" w:rsidRPr="00B15870" w:rsidRDefault="00C24137" w:rsidP="00FE025B">
      <w:pPr>
        <w:suppressAutoHyphens w:val="0"/>
        <w:spacing w:line="276" w:lineRule="auto"/>
        <w:jc w:val="both"/>
        <w:rPr>
          <w:rFonts w:ascii="Arial" w:eastAsia="Times New Roman" w:hAnsi="Arial" w:cs="Arial"/>
          <w:kern w:val="0"/>
          <w:sz w:val="22"/>
          <w:szCs w:val="22"/>
          <w:lang w:eastAsia="es-ES" w:bidi="ar-SA"/>
        </w:rPr>
      </w:pPr>
      <w:r w:rsidRPr="00B15870">
        <w:rPr>
          <w:rFonts w:ascii="Arial" w:eastAsia="Times New Roman" w:hAnsi="Arial" w:cs="Arial"/>
          <w:kern w:val="0"/>
          <w:sz w:val="22"/>
          <w:szCs w:val="22"/>
          <w:lang w:eastAsia="es-ES" w:bidi="ar-SA"/>
        </w:rPr>
        <w:t>És objecte del present plec la contractació promoguda per l’Ajuntament de Canovelles</w:t>
      </w:r>
      <w:r w:rsidR="00AB3BF4" w:rsidRPr="00B15870">
        <w:rPr>
          <w:rFonts w:ascii="Arial" w:eastAsia="Times New Roman" w:hAnsi="Arial" w:cs="Arial"/>
          <w:kern w:val="0"/>
          <w:sz w:val="22"/>
          <w:szCs w:val="22"/>
          <w:lang w:eastAsia="es-ES" w:bidi="ar-SA"/>
        </w:rPr>
        <w:t xml:space="preserve"> </w:t>
      </w:r>
      <w:r w:rsidR="00763846" w:rsidRPr="00B15870">
        <w:rPr>
          <w:rFonts w:ascii="Arial" w:eastAsia="Times New Roman" w:hAnsi="Arial" w:cs="Arial"/>
          <w:kern w:val="0"/>
          <w:sz w:val="22"/>
          <w:szCs w:val="22"/>
          <w:lang w:eastAsia="es-ES" w:bidi="ar-SA"/>
        </w:rPr>
        <w:t xml:space="preserve">consistent en </w:t>
      </w:r>
      <w:r w:rsidR="00AB3BF4" w:rsidRPr="00B15870">
        <w:rPr>
          <w:rFonts w:ascii="Arial" w:eastAsia="Times New Roman" w:hAnsi="Arial" w:cs="Arial"/>
          <w:kern w:val="0"/>
          <w:sz w:val="22"/>
          <w:szCs w:val="22"/>
          <w:lang w:eastAsia="es-ES" w:bidi="ar-SA"/>
        </w:rPr>
        <w:t xml:space="preserve">l’execució de les obres </w:t>
      </w:r>
      <w:r w:rsidR="00763846" w:rsidRPr="00B15870">
        <w:rPr>
          <w:rFonts w:ascii="Arial" w:eastAsia="Times New Roman" w:hAnsi="Arial" w:cs="Arial"/>
          <w:kern w:val="0"/>
          <w:sz w:val="22"/>
          <w:szCs w:val="22"/>
          <w:lang w:eastAsia="es-ES" w:bidi="ar-SA"/>
        </w:rPr>
        <w:t>contingudes al “</w:t>
      </w:r>
      <w:r w:rsidR="00B15870" w:rsidRPr="00B15870">
        <w:rPr>
          <w:rFonts w:ascii="Arial" w:hAnsi="Arial" w:cs="Arial"/>
          <w:sz w:val="22"/>
          <w:szCs w:val="22"/>
        </w:rPr>
        <w:t>Projecte executiu de les obres ordinàries de Millora de la urbanització i accessibilitat dels carrers de Gregal i Garbí dintre del nucli urbà del municipi de Canovelles</w:t>
      </w:r>
      <w:r w:rsidR="00763846" w:rsidRPr="00B15870">
        <w:rPr>
          <w:rFonts w:ascii="Arial" w:eastAsia="Times New Roman" w:hAnsi="Arial" w:cs="Arial"/>
          <w:kern w:val="0"/>
          <w:sz w:val="22"/>
          <w:szCs w:val="22"/>
          <w:lang w:eastAsia="es-ES" w:bidi="ar-SA"/>
        </w:rPr>
        <w:t xml:space="preserve">”, aprovat definitivament per Decret d’Alcaldia núm. </w:t>
      </w:r>
      <w:r w:rsidR="00B15870" w:rsidRPr="00B15870">
        <w:rPr>
          <w:rFonts w:ascii="Arial" w:hAnsi="Arial" w:cs="Arial"/>
          <w:sz w:val="22"/>
          <w:szCs w:val="22"/>
        </w:rPr>
        <w:t>2025-0768</w:t>
      </w:r>
      <w:r w:rsidR="00D561B0" w:rsidRPr="00B15870">
        <w:rPr>
          <w:rFonts w:ascii="Arial" w:eastAsia="Times New Roman" w:hAnsi="Arial" w:cs="Arial"/>
          <w:kern w:val="0"/>
          <w:sz w:val="22"/>
          <w:szCs w:val="22"/>
          <w:lang w:eastAsia="es-ES" w:bidi="ar-SA"/>
        </w:rPr>
        <w:t xml:space="preserve">, de </w:t>
      </w:r>
      <w:r w:rsidR="00B15870" w:rsidRPr="00B15870">
        <w:rPr>
          <w:rFonts w:ascii="Arial" w:eastAsia="Times New Roman" w:hAnsi="Arial" w:cs="Arial"/>
          <w:kern w:val="0"/>
          <w:sz w:val="22"/>
          <w:szCs w:val="22"/>
          <w:lang w:eastAsia="es-ES" w:bidi="ar-SA"/>
        </w:rPr>
        <w:t>23</w:t>
      </w:r>
      <w:r w:rsidR="00972EA6" w:rsidRPr="00B15870">
        <w:rPr>
          <w:rFonts w:ascii="Arial" w:eastAsia="Times New Roman" w:hAnsi="Arial" w:cs="Arial"/>
          <w:kern w:val="0"/>
          <w:sz w:val="22"/>
          <w:szCs w:val="22"/>
          <w:lang w:eastAsia="es-ES" w:bidi="ar-SA"/>
        </w:rPr>
        <w:t xml:space="preserve"> de maig de 202</w:t>
      </w:r>
      <w:r w:rsidR="00B15870" w:rsidRPr="00B15870">
        <w:rPr>
          <w:rFonts w:ascii="Arial" w:eastAsia="Times New Roman" w:hAnsi="Arial" w:cs="Arial"/>
          <w:kern w:val="0"/>
          <w:sz w:val="22"/>
          <w:szCs w:val="22"/>
          <w:lang w:eastAsia="es-ES" w:bidi="ar-SA"/>
        </w:rPr>
        <w:t>5</w:t>
      </w:r>
      <w:r w:rsidR="00AB3BF4" w:rsidRPr="00B15870">
        <w:rPr>
          <w:rFonts w:ascii="Arial" w:eastAsia="Times New Roman" w:hAnsi="Arial" w:cs="Arial"/>
          <w:kern w:val="0"/>
          <w:sz w:val="22"/>
          <w:szCs w:val="22"/>
          <w:lang w:eastAsia="es-ES" w:bidi="ar-SA"/>
        </w:rPr>
        <w:t>.</w:t>
      </w:r>
    </w:p>
    <w:p w14:paraId="1F368D51" w14:textId="3B12C205" w:rsidR="00AB3BF4" w:rsidRDefault="00AB3BF4" w:rsidP="00FE025B">
      <w:pPr>
        <w:suppressAutoHyphens w:val="0"/>
        <w:spacing w:line="276" w:lineRule="auto"/>
        <w:jc w:val="both"/>
        <w:rPr>
          <w:rFonts w:ascii="Arial" w:eastAsia="Times New Roman" w:hAnsi="Arial" w:cs="Arial"/>
          <w:kern w:val="0"/>
          <w:sz w:val="22"/>
          <w:szCs w:val="22"/>
          <w:lang w:eastAsia="es-ES" w:bidi="ar-SA"/>
        </w:rPr>
      </w:pPr>
    </w:p>
    <w:p w14:paraId="59AA02DF" w14:textId="7B6FBD87" w:rsidR="00EE269A" w:rsidRDefault="00EE269A" w:rsidP="00FE025B">
      <w:pPr>
        <w:suppressAutoHyphens w:val="0"/>
        <w:spacing w:line="276" w:lineRule="auto"/>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t>El contracte no es divideix en lots, pels motius que s’indiquen a la memòria justificativa redactada per l’</w:t>
      </w:r>
      <w:r w:rsidR="00731867">
        <w:rPr>
          <w:rFonts w:ascii="Arial" w:eastAsia="Times New Roman" w:hAnsi="Arial" w:cs="Arial"/>
          <w:kern w:val="0"/>
          <w:sz w:val="22"/>
          <w:szCs w:val="22"/>
          <w:lang w:eastAsia="es-ES" w:bidi="ar-SA"/>
        </w:rPr>
        <w:t>arquitecte</w:t>
      </w:r>
      <w:r>
        <w:rPr>
          <w:rFonts w:ascii="Arial" w:eastAsia="Times New Roman" w:hAnsi="Arial" w:cs="Arial"/>
          <w:kern w:val="0"/>
          <w:sz w:val="22"/>
          <w:szCs w:val="22"/>
          <w:lang w:eastAsia="es-ES" w:bidi="ar-SA"/>
        </w:rPr>
        <w:t xml:space="preserve"> tècnic municipal.</w:t>
      </w:r>
    </w:p>
    <w:p w14:paraId="76D3BCD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0F52AF6" w14:textId="23137DB7" w:rsidR="005E781A" w:rsidRDefault="00C24137" w:rsidP="00FE025B">
      <w:pPr>
        <w:spacing w:line="276" w:lineRule="auto"/>
        <w:jc w:val="both"/>
        <w:rPr>
          <w:rFonts w:ascii="Arial" w:hAnsi="Arial" w:cs="Arial"/>
          <w:sz w:val="22"/>
          <w:szCs w:val="22"/>
        </w:rPr>
      </w:pPr>
      <w:r w:rsidRPr="00823C35">
        <w:rPr>
          <w:rFonts w:ascii="Arial" w:eastAsia="Times New Roman" w:hAnsi="Arial" w:cs="Arial"/>
          <w:kern w:val="0"/>
          <w:sz w:val="22"/>
          <w:szCs w:val="22"/>
          <w:lang w:eastAsia="es-ES" w:bidi="ar-SA"/>
        </w:rPr>
        <w:t>El</w:t>
      </w:r>
      <w:r w:rsidR="005E781A">
        <w:rPr>
          <w:rFonts w:ascii="Arial" w:eastAsia="Times New Roman" w:hAnsi="Arial" w:cs="Arial"/>
          <w:kern w:val="0"/>
          <w:sz w:val="22"/>
          <w:szCs w:val="22"/>
          <w:lang w:eastAsia="es-ES" w:bidi="ar-SA"/>
        </w:rPr>
        <w:t xml:space="preserve"> c</w:t>
      </w:r>
      <w:r w:rsidRPr="00823C35">
        <w:rPr>
          <w:rFonts w:ascii="Arial" w:eastAsia="Times New Roman" w:hAnsi="Arial" w:cs="Arial"/>
          <w:kern w:val="0"/>
          <w:sz w:val="22"/>
          <w:szCs w:val="22"/>
          <w:lang w:eastAsia="es-ES" w:bidi="ar-SA"/>
        </w:rPr>
        <w:t>odi</w:t>
      </w:r>
      <w:r w:rsidR="005E781A">
        <w:rPr>
          <w:rFonts w:ascii="Arial" w:eastAsia="Times New Roman" w:hAnsi="Arial" w:cs="Arial"/>
          <w:kern w:val="0"/>
          <w:sz w:val="22"/>
          <w:szCs w:val="22"/>
          <w:lang w:eastAsia="es-ES" w:bidi="ar-SA"/>
        </w:rPr>
        <w:t xml:space="preserve"> CPV que correspon és</w:t>
      </w:r>
      <w:r w:rsidR="005E781A">
        <w:rPr>
          <w:rFonts w:ascii="Arial" w:hAnsi="Arial" w:cs="Arial"/>
          <w:sz w:val="22"/>
          <w:szCs w:val="22"/>
        </w:rPr>
        <w:t xml:space="preserve"> 45233222-1  “Treballs de pavimentació i asfaltat”.</w:t>
      </w:r>
    </w:p>
    <w:p w14:paraId="3DCA94F2" w14:textId="77777777" w:rsidR="005C5506" w:rsidRPr="00046B6A" w:rsidRDefault="005C5506" w:rsidP="00FE025B">
      <w:pPr>
        <w:spacing w:line="276" w:lineRule="auto"/>
        <w:jc w:val="both"/>
        <w:rPr>
          <w:rFonts w:ascii="Arial" w:hAnsi="Arial" w:cs="Arial"/>
          <w:sz w:val="22"/>
          <w:szCs w:val="22"/>
        </w:rPr>
      </w:pPr>
    </w:p>
    <w:p w14:paraId="6DE33BFF" w14:textId="72A9F3F0" w:rsidR="00C24137" w:rsidRPr="00493815" w:rsidRDefault="00CC4E1D" w:rsidP="00FE025B">
      <w:pPr>
        <w:suppressAutoHyphens w:val="0"/>
        <w:spacing w:line="276" w:lineRule="auto"/>
        <w:jc w:val="both"/>
        <w:rPr>
          <w:rFonts w:ascii="Arial" w:eastAsia="Times New Roman" w:hAnsi="Arial" w:cs="Arial"/>
          <w:color w:val="EE0000"/>
          <w:kern w:val="0"/>
          <w:sz w:val="22"/>
          <w:szCs w:val="22"/>
          <w:lang w:eastAsia="es-ES" w:bidi="ar-SA"/>
        </w:rPr>
      </w:pPr>
      <w:r>
        <w:rPr>
          <w:rFonts w:ascii="Arial" w:eastAsia="Times New Roman" w:hAnsi="Arial" w:cs="Arial"/>
          <w:kern w:val="0"/>
          <w:sz w:val="22"/>
          <w:szCs w:val="22"/>
          <w:lang w:eastAsia="es-ES" w:bidi="ar-SA"/>
        </w:rPr>
        <w:t>L</w:t>
      </w:r>
      <w:r w:rsidR="00C24137" w:rsidRPr="00823C35">
        <w:rPr>
          <w:rFonts w:ascii="Arial" w:eastAsia="Times New Roman" w:hAnsi="Arial" w:cs="Arial"/>
          <w:kern w:val="0"/>
          <w:sz w:val="22"/>
          <w:szCs w:val="22"/>
          <w:lang w:eastAsia="es-ES" w:bidi="ar-SA"/>
        </w:rPr>
        <w:t xml:space="preserve">'àmbit, característiques i forma de prestació del contracte es realitzarà d'acord amb les característiques i en els termes establerts en el projecte d’obres </w:t>
      </w:r>
      <w:r w:rsidR="00C24137" w:rsidRPr="00425ECB">
        <w:rPr>
          <w:rFonts w:ascii="Arial" w:eastAsia="Times New Roman" w:hAnsi="Arial" w:cs="Arial"/>
          <w:kern w:val="0"/>
          <w:sz w:val="22"/>
          <w:szCs w:val="22"/>
          <w:lang w:eastAsia="es-ES" w:bidi="ar-SA"/>
        </w:rPr>
        <w:t>aprovat definitivament per</w:t>
      </w:r>
      <w:r w:rsidR="00626647" w:rsidRPr="00425ECB">
        <w:rPr>
          <w:rFonts w:ascii="Arial" w:eastAsia="Times New Roman" w:hAnsi="Arial" w:cs="Arial"/>
          <w:kern w:val="0"/>
          <w:sz w:val="22"/>
          <w:szCs w:val="22"/>
          <w:lang w:eastAsia="es-ES" w:bidi="ar-SA"/>
        </w:rPr>
        <w:t xml:space="preserve"> </w:t>
      </w:r>
      <w:r w:rsidR="005E781A" w:rsidRPr="00425ECB">
        <w:rPr>
          <w:rFonts w:ascii="Arial" w:eastAsia="Times New Roman" w:hAnsi="Arial" w:cs="Arial"/>
          <w:kern w:val="0"/>
          <w:sz w:val="22"/>
          <w:szCs w:val="22"/>
          <w:lang w:eastAsia="es-ES" w:bidi="ar-SA"/>
        </w:rPr>
        <w:t xml:space="preserve">Decret d’Alcaldia núm. </w:t>
      </w:r>
      <w:r w:rsidR="00B15870" w:rsidRPr="00425ECB">
        <w:rPr>
          <w:rFonts w:ascii="Arial" w:hAnsi="Arial" w:cs="Arial"/>
          <w:sz w:val="22"/>
          <w:szCs w:val="22"/>
        </w:rPr>
        <w:t>2025-0768</w:t>
      </w:r>
      <w:r w:rsidR="00B15870" w:rsidRPr="00425ECB">
        <w:rPr>
          <w:rFonts w:ascii="Arial" w:eastAsia="Times New Roman" w:hAnsi="Arial" w:cs="Arial"/>
          <w:kern w:val="0"/>
          <w:sz w:val="22"/>
          <w:szCs w:val="22"/>
          <w:lang w:eastAsia="es-ES" w:bidi="ar-SA"/>
        </w:rPr>
        <w:t>, de 23 de maig de 2025.</w:t>
      </w:r>
      <w:r w:rsidR="00493815" w:rsidRPr="00425ECB">
        <w:rPr>
          <w:rFonts w:ascii="Arial" w:eastAsia="Times New Roman" w:hAnsi="Arial" w:cs="Arial"/>
          <w:kern w:val="0"/>
          <w:sz w:val="22"/>
          <w:szCs w:val="22"/>
          <w:lang w:eastAsia="es-ES" w:bidi="ar-SA"/>
        </w:rPr>
        <w:t xml:space="preserve">  Igualment formen part del contracte les indicacions i obligacions fixades en la memòria tècnica i en els documents de les companyies i organismes oficials que s’adjunte</w:t>
      </w:r>
      <w:r w:rsidR="005C5506" w:rsidRPr="00425ECB">
        <w:rPr>
          <w:rFonts w:ascii="Arial" w:eastAsia="Times New Roman" w:hAnsi="Arial" w:cs="Arial"/>
          <w:kern w:val="0"/>
          <w:sz w:val="22"/>
          <w:szCs w:val="22"/>
          <w:lang w:eastAsia="es-ES" w:bidi="ar-SA"/>
        </w:rPr>
        <w:t>n</w:t>
      </w:r>
      <w:r w:rsidR="00493815" w:rsidRPr="00425ECB">
        <w:rPr>
          <w:rFonts w:ascii="Arial" w:eastAsia="Times New Roman" w:hAnsi="Arial" w:cs="Arial"/>
          <w:kern w:val="0"/>
          <w:sz w:val="22"/>
          <w:szCs w:val="22"/>
          <w:lang w:eastAsia="es-ES" w:bidi="ar-SA"/>
        </w:rPr>
        <w:t xml:space="preserve"> com annex al present plec.</w:t>
      </w:r>
    </w:p>
    <w:p w14:paraId="18868BA7" w14:textId="1F659106" w:rsidR="00B15870" w:rsidRDefault="00B15870" w:rsidP="00FE025B">
      <w:pPr>
        <w:suppressAutoHyphens w:val="0"/>
        <w:spacing w:line="276" w:lineRule="auto"/>
        <w:jc w:val="both"/>
        <w:rPr>
          <w:rFonts w:ascii="Arial" w:eastAsia="Times New Roman" w:hAnsi="Arial" w:cs="Arial"/>
          <w:kern w:val="0"/>
          <w:sz w:val="22"/>
          <w:szCs w:val="22"/>
          <w:lang w:eastAsia="es-ES" w:bidi="ar-SA"/>
        </w:rPr>
      </w:pPr>
    </w:p>
    <w:p w14:paraId="167961C8" w14:textId="77777777" w:rsidR="00B15870" w:rsidRPr="00823C35" w:rsidRDefault="00B15870" w:rsidP="00FE025B">
      <w:pPr>
        <w:suppressAutoHyphens w:val="0"/>
        <w:spacing w:line="276" w:lineRule="auto"/>
        <w:jc w:val="both"/>
        <w:rPr>
          <w:rFonts w:ascii="Arial" w:eastAsia="Times New Roman" w:hAnsi="Arial" w:cs="Arial"/>
          <w:kern w:val="0"/>
          <w:sz w:val="22"/>
          <w:szCs w:val="22"/>
          <w:lang w:eastAsia="es-ES" w:bidi="ar-SA"/>
        </w:rPr>
      </w:pPr>
    </w:p>
    <w:p w14:paraId="41818492"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1.2) </w:t>
      </w:r>
      <w:r w:rsidRPr="00823C35">
        <w:rPr>
          <w:rFonts w:ascii="Arial" w:eastAsia="Times New Roman" w:hAnsi="Arial" w:cs="Arial"/>
          <w:b/>
          <w:kern w:val="0"/>
          <w:sz w:val="22"/>
          <w:szCs w:val="22"/>
          <w:u w:val="single"/>
          <w:lang w:eastAsia="es-ES" w:bidi="ar-SA"/>
        </w:rPr>
        <w:t>Necessitat i idoneïtat del contracte</w:t>
      </w:r>
    </w:p>
    <w:p w14:paraId="20C7B446"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85BB61A" w14:textId="729CCB7C"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Les necessitats administratives a satisfer, la idoneïtat de l’objecte del contracte, la justificació del procediment, </w:t>
      </w:r>
      <w:r w:rsidR="00344C08" w:rsidRPr="00344C08">
        <w:rPr>
          <w:rFonts w:ascii="Arial" w:eastAsia="Times New Roman" w:hAnsi="Arial" w:cs="Arial"/>
          <w:kern w:val="0"/>
          <w:sz w:val="22"/>
          <w:szCs w:val="22"/>
          <w:lang w:eastAsia="es-ES" w:bidi="ar-SA"/>
        </w:rPr>
        <w:t xml:space="preserve">la </w:t>
      </w:r>
      <w:r w:rsidRPr="00344C08">
        <w:rPr>
          <w:rFonts w:ascii="Arial" w:eastAsia="Times New Roman" w:hAnsi="Arial" w:cs="Arial"/>
          <w:kern w:val="0"/>
          <w:sz w:val="22"/>
          <w:szCs w:val="22"/>
          <w:lang w:eastAsia="es-ES" w:bidi="ar-SA"/>
        </w:rPr>
        <w:t>no divisió en lots, dels criteris</w:t>
      </w:r>
      <w:r w:rsidRPr="00823C35">
        <w:rPr>
          <w:rFonts w:ascii="Arial" w:eastAsia="Times New Roman" w:hAnsi="Arial" w:cs="Arial"/>
          <w:kern w:val="0"/>
          <w:sz w:val="22"/>
          <w:szCs w:val="22"/>
          <w:lang w:eastAsia="es-ES" w:bidi="ar-SA"/>
        </w:rPr>
        <w:t xml:space="preserve"> d’adjudicació i la resta de requeriments recollits a la Llei 9/2017, de 8 de novembre, de Contractes del Sector Públic (en endavant, LCSP) estan acreditats a l’expedient. </w:t>
      </w:r>
    </w:p>
    <w:p w14:paraId="6165C0A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79CFC9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7C932DF4" w14:textId="43CC576C" w:rsidR="00C24137" w:rsidRPr="00823C35" w:rsidRDefault="00C24137" w:rsidP="00FE025B">
      <w:pPr>
        <w:suppressAutoHyphens w:val="0"/>
        <w:spacing w:line="276" w:lineRule="auto"/>
        <w:jc w:val="both"/>
        <w:rPr>
          <w:rFonts w:ascii="Arial" w:eastAsia="Times New Roman" w:hAnsi="Arial" w:cs="Arial"/>
          <w:kern w:val="0"/>
          <w:sz w:val="22"/>
          <w:szCs w:val="22"/>
          <w:u w:val="single"/>
          <w:lang w:eastAsia="es-ES" w:bidi="ar-SA"/>
        </w:rPr>
      </w:pPr>
      <w:r w:rsidRPr="00823C35">
        <w:rPr>
          <w:rFonts w:ascii="Arial" w:eastAsia="Times New Roman" w:hAnsi="Arial" w:cs="Arial"/>
          <w:b/>
          <w:kern w:val="0"/>
          <w:sz w:val="22"/>
          <w:szCs w:val="22"/>
          <w:lang w:eastAsia="es-ES" w:bidi="ar-SA"/>
        </w:rPr>
        <w:t xml:space="preserve">1.3) </w:t>
      </w:r>
      <w:r w:rsidRPr="00823C35">
        <w:rPr>
          <w:rFonts w:ascii="Arial" w:eastAsia="Times New Roman" w:hAnsi="Arial" w:cs="Arial"/>
          <w:b/>
          <w:kern w:val="0"/>
          <w:sz w:val="22"/>
          <w:szCs w:val="22"/>
          <w:u w:val="single"/>
          <w:lang w:eastAsia="es-ES" w:bidi="ar-SA"/>
        </w:rPr>
        <w:t>Pressupost base de licitació</w:t>
      </w:r>
    </w:p>
    <w:p w14:paraId="3556E892" w14:textId="77777777" w:rsidR="00C24137" w:rsidRPr="00823C35" w:rsidRDefault="00C24137" w:rsidP="00FE025B">
      <w:pPr>
        <w:suppressAutoHyphens w:val="0"/>
        <w:spacing w:line="276" w:lineRule="auto"/>
        <w:jc w:val="both"/>
        <w:rPr>
          <w:rFonts w:ascii="Arial" w:eastAsia="Times New Roman" w:hAnsi="Arial" w:cs="Arial"/>
          <w:kern w:val="0"/>
          <w:sz w:val="22"/>
          <w:szCs w:val="22"/>
          <w:u w:val="single"/>
          <w:lang w:eastAsia="es-ES" w:bidi="ar-SA"/>
        </w:rPr>
      </w:pPr>
    </w:p>
    <w:p w14:paraId="2888E0CF" w14:textId="6B5A2A58" w:rsidR="00CC4E1D" w:rsidRDefault="00CC4E1D" w:rsidP="00FE025B">
      <w:pPr>
        <w:spacing w:line="276" w:lineRule="auto"/>
        <w:jc w:val="both"/>
        <w:rPr>
          <w:rFonts w:ascii="Arial" w:hAnsi="Arial" w:cs="Arial"/>
          <w:sz w:val="22"/>
          <w:szCs w:val="22"/>
        </w:rPr>
      </w:pPr>
      <w:r w:rsidRPr="00B15870">
        <w:rPr>
          <w:rFonts w:ascii="Arial" w:hAnsi="Arial" w:cs="Arial"/>
          <w:sz w:val="22"/>
          <w:szCs w:val="22"/>
        </w:rPr>
        <w:t xml:space="preserve">Per a la determinació del pressupost s’ha considerat el </w:t>
      </w:r>
      <w:r w:rsidR="00B15870" w:rsidRPr="00B15870">
        <w:rPr>
          <w:rFonts w:ascii="Arial" w:hAnsi="Arial" w:cs="Arial"/>
          <w:sz w:val="22"/>
          <w:szCs w:val="22"/>
        </w:rPr>
        <w:t>Projecte executiu de les obres ordinàries de Millora de la urbanització i accessibilitat dels carrers de Gregal i Garbí dintre del nucli urbà del municipi de Canovelles</w:t>
      </w:r>
      <w:r w:rsidRPr="00B15870">
        <w:rPr>
          <w:rFonts w:ascii="Arial" w:hAnsi="Arial" w:cs="Arial"/>
          <w:sz w:val="22"/>
          <w:szCs w:val="22"/>
        </w:rPr>
        <w:t xml:space="preserve">, redactat per l’enginyer </w:t>
      </w:r>
      <w:r w:rsidR="00B15870" w:rsidRPr="00B15870">
        <w:rPr>
          <w:rFonts w:ascii="Arial" w:hAnsi="Arial" w:cs="Arial"/>
          <w:sz w:val="22"/>
          <w:szCs w:val="22"/>
        </w:rPr>
        <w:t>civil, Sr</w:t>
      </w:r>
      <w:r w:rsidRPr="00B15870">
        <w:rPr>
          <w:rFonts w:ascii="Arial" w:hAnsi="Arial" w:cs="Arial"/>
          <w:sz w:val="22"/>
          <w:szCs w:val="22"/>
        </w:rPr>
        <w:t xml:space="preserve">. </w:t>
      </w:r>
      <w:r w:rsidR="00B15870" w:rsidRPr="00B15870">
        <w:rPr>
          <w:rFonts w:ascii="Arial" w:hAnsi="Arial" w:cs="Arial"/>
          <w:sz w:val="22"/>
          <w:szCs w:val="22"/>
        </w:rPr>
        <w:t xml:space="preserve">Josep </w:t>
      </w:r>
      <w:proofErr w:type="spellStart"/>
      <w:r w:rsidR="00B15870" w:rsidRPr="00B15870">
        <w:rPr>
          <w:rFonts w:ascii="Arial" w:hAnsi="Arial" w:cs="Arial"/>
          <w:sz w:val="22"/>
          <w:szCs w:val="22"/>
        </w:rPr>
        <w:lastRenderedPageBreak/>
        <w:t>Barberillo</w:t>
      </w:r>
      <w:proofErr w:type="spellEnd"/>
      <w:r w:rsidR="00B15870" w:rsidRPr="00B15870">
        <w:rPr>
          <w:rFonts w:ascii="Arial" w:hAnsi="Arial" w:cs="Arial"/>
          <w:sz w:val="22"/>
          <w:szCs w:val="22"/>
        </w:rPr>
        <w:t xml:space="preserve"> </w:t>
      </w:r>
      <w:proofErr w:type="spellStart"/>
      <w:r w:rsidR="00B15870" w:rsidRPr="00B15870">
        <w:rPr>
          <w:rFonts w:ascii="Arial" w:hAnsi="Arial" w:cs="Arial"/>
          <w:sz w:val="22"/>
          <w:szCs w:val="22"/>
        </w:rPr>
        <w:t>Gesa</w:t>
      </w:r>
      <w:proofErr w:type="spellEnd"/>
      <w:r w:rsidRPr="00B15870">
        <w:rPr>
          <w:rFonts w:ascii="Arial" w:hAnsi="Arial" w:cs="Arial"/>
          <w:sz w:val="22"/>
          <w:szCs w:val="22"/>
        </w:rPr>
        <w:t xml:space="preserve">, col·legiat número </w:t>
      </w:r>
      <w:r w:rsidR="00B15870" w:rsidRPr="00B15870">
        <w:rPr>
          <w:rFonts w:ascii="Arial" w:hAnsi="Arial" w:cs="Arial"/>
          <w:sz w:val="22"/>
          <w:szCs w:val="22"/>
        </w:rPr>
        <w:t>6</w:t>
      </w:r>
      <w:r w:rsidRPr="00B15870">
        <w:rPr>
          <w:rFonts w:ascii="Arial" w:hAnsi="Arial" w:cs="Arial"/>
          <w:sz w:val="22"/>
          <w:szCs w:val="22"/>
        </w:rPr>
        <w:t>.</w:t>
      </w:r>
      <w:r w:rsidR="00B15870" w:rsidRPr="00B15870">
        <w:rPr>
          <w:rFonts w:ascii="Arial" w:hAnsi="Arial" w:cs="Arial"/>
          <w:sz w:val="22"/>
          <w:szCs w:val="22"/>
        </w:rPr>
        <w:t>410</w:t>
      </w:r>
      <w:r w:rsidRPr="00B15870">
        <w:rPr>
          <w:rFonts w:ascii="Arial" w:hAnsi="Arial" w:cs="Arial"/>
          <w:sz w:val="22"/>
          <w:szCs w:val="22"/>
        </w:rPr>
        <w:t xml:space="preserve"> </w:t>
      </w:r>
      <w:r w:rsidR="00B15870" w:rsidRPr="00B15870">
        <w:rPr>
          <w:rFonts w:ascii="Arial" w:hAnsi="Arial" w:cs="Arial"/>
          <w:sz w:val="22"/>
          <w:szCs w:val="22"/>
        </w:rPr>
        <w:t>del Col·legi d’ Enginyers Civils de Catalunya i tècnic integrant del despatx professional GESA S.L.</w:t>
      </w:r>
    </w:p>
    <w:p w14:paraId="7D17704B" w14:textId="77777777" w:rsidR="005C5506" w:rsidRPr="00B15870" w:rsidRDefault="005C5506" w:rsidP="00FE025B">
      <w:pPr>
        <w:spacing w:line="276" w:lineRule="auto"/>
        <w:jc w:val="both"/>
        <w:rPr>
          <w:rFonts w:ascii="Arial" w:hAnsi="Arial"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5"/>
        <w:gridCol w:w="2127"/>
        <w:gridCol w:w="2126"/>
      </w:tblGrid>
      <w:tr w:rsidR="00CC4E1D" w:rsidRPr="00046B6A" w14:paraId="08A1C5E7" w14:textId="77777777" w:rsidTr="00E41D42">
        <w:tc>
          <w:tcPr>
            <w:tcW w:w="1985" w:type="dxa"/>
            <w:shd w:val="clear" w:color="auto" w:fill="auto"/>
          </w:tcPr>
          <w:p w14:paraId="26251AB3" w14:textId="77777777" w:rsidR="00CC4E1D" w:rsidRPr="00733658" w:rsidRDefault="00CC4E1D" w:rsidP="00FE025B">
            <w:pPr>
              <w:spacing w:line="276" w:lineRule="auto"/>
              <w:ind w:left="317"/>
              <w:contextualSpacing/>
              <w:jc w:val="both"/>
              <w:rPr>
                <w:rFonts w:ascii="Arial" w:eastAsia="Calibri" w:hAnsi="Arial" w:cs="Arial"/>
                <w:b/>
                <w:sz w:val="22"/>
                <w:szCs w:val="22"/>
              </w:rPr>
            </w:pPr>
            <w:r w:rsidRPr="00733658">
              <w:rPr>
                <w:rFonts w:ascii="Arial" w:eastAsia="Calibri" w:hAnsi="Arial" w:cs="Arial"/>
                <w:b/>
                <w:sz w:val="22"/>
                <w:szCs w:val="22"/>
              </w:rPr>
              <w:t>Import net</w:t>
            </w:r>
          </w:p>
        </w:tc>
        <w:tc>
          <w:tcPr>
            <w:tcW w:w="1275" w:type="dxa"/>
            <w:shd w:val="clear" w:color="auto" w:fill="auto"/>
          </w:tcPr>
          <w:p w14:paraId="787E1306" w14:textId="77777777" w:rsidR="00CC4E1D" w:rsidRPr="00733658" w:rsidRDefault="00CC4E1D" w:rsidP="00FE025B">
            <w:pPr>
              <w:spacing w:line="276" w:lineRule="auto"/>
              <w:ind w:left="720" w:hanging="545"/>
              <w:contextualSpacing/>
              <w:jc w:val="both"/>
              <w:rPr>
                <w:rFonts w:ascii="Arial" w:eastAsia="Calibri" w:hAnsi="Arial" w:cs="Arial"/>
                <w:b/>
                <w:sz w:val="22"/>
                <w:szCs w:val="22"/>
              </w:rPr>
            </w:pPr>
            <w:r w:rsidRPr="00733658">
              <w:rPr>
                <w:rFonts w:ascii="Arial" w:eastAsia="Calibri" w:hAnsi="Arial" w:cs="Arial"/>
                <w:b/>
                <w:sz w:val="22"/>
                <w:szCs w:val="22"/>
              </w:rPr>
              <w:t>% IVA</w:t>
            </w:r>
          </w:p>
        </w:tc>
        <w:tc>
          <w:tcPr>
            <w:tcW w:w="2127" w:type="dxa"/>
            <w:shd w:val="clear" w:color="auto" w:fill="auto"/>
          </w:tcPr>
          <w:p w14:paraId="17ACD0C2" w14:textId="77777777" w:rsidR="00CC4E1D" w:rsidRPr="00733658" w:rsidRDefault="00CC4E1D" w:rsidP="00FE025B">
            <w:pPr>
              <w:spacing w:line="276" w:lineRule="auto"/>
              <w:ind w:left="720" w:hanging="402"/>
              <w:contextualSpacing/>
              <w:jc w:val="both"/>
              <w:rPr>
                <w:rFonts w:ascii="Arial" w:eastAsia="Calibri" w:hAnsi="Arial" w:cs="Arial"/>
                <w:b/>
                <w:sz w:val="22"/>
                <w:szCs w:val="22"/>
              </w:rPr>
            </w:pPr>
            <w:r w:rsidRPr="00733658">
              <w:rPr>
                <w:rFonts w:ascii="Arial" w:eastAsia="Calibri" w:hAnsi="Arial" w:cs="Arial"/>
                <w:b/>
                <w:sz w:val="22"/>
                <w:szCs w:val="22"/>
              </w:rPr>
              <w:t>Import IVA</w:t>
            </w:r>
          </w:p>
        </w:tc>
        <w:tc>
          <w:tcPr>
            <w:tcW w:w="2126" w:type="dxa"/>
            <w:shd w:val="clear" w:color="auto" w:fill="auto"/>
          </w:tcPr>
          <w:p w14:paraId="5BD15474" w14:textId="77777777" w:rsidR="00CC4E1D" w:rsidRPr="00733658" w:rsidRDefault="00CC4E1D" w:rsidP="00FE025B">
            <w:pPr>
              <w:spacing w:line="276" w:lineRule="auto"/>
              <w:ind w:left="720" w:hanging="403"/>
              <w:contextualSpacing/>
              <w:jc w:val="both"/>
              <w:rPr>
                <w:rFonts w:ascii="Arial" w:eastAsia="Calibri" w:hAnsi="Arial" w:cs="Arial"/>
                <w:b/>
                <w:sz w:val="22"/>
                <w:szCs w:val="22"/>
              </w:rPr>
            </w:pPr>
            <w:r w:rsidRPr="00733658">
              <w:rPr>
                <w:rFonts w:ascii="Arial" w:eastAsia="Calibri" w:hAnsi="Arial" w:cs="Arial"/>
                <w:b/>
                <w:sz w:val="22"/>
                <w:szCs w:val="22"/>
              </w:rPr>
              <w:t>Import Total</w:t>
            </w:r>
          </w:p>
        </w:tc>
      </w:tr>
      <w:tr w:rsidR="00CC4E1D" w:rsidRPr="00046B6A" w14:paraId="333FA9FC" w14:textId="77777777" w:rsidTr="00E41D42">
        <w:trPr>
          <w:trHeight w:val="295"/>
        </w:trPr>
        <w:tc>
          <w:tcPr>
            <w:tcW w:w="1985" w:type="dxa"/>
            <w:shd w:val="clear" w:color="auto" w:fill="auto"/>
          </w:tcPr>
          <w:p w14:paraId="4131E7A4" w14:textId="7EF71982" w:rsidR="00CC4E1D" w:rsidRPr="00B15870" w:rsidRDefault="00B15870" w:rsidP="00FE025B">
            <w:pPr>
              <w:spacing w:line="276" w:lineRule="auto"/>
              <w:ind w:left="720" w:hanging="403"/>
              <w:contextualSpacing/>
              <w:jc w:val="both"/>
              <w:rPr>
                <w:rFonts w:ascii="Arial" w:eastAsia="Calibri" w:hAnsi="Arial" w:cs="Arial"/>
                <w:sz w:val="22"/>
                <w:szCs w:val="22"/>
              </w:rPr>
            </w:pPr>
            <w:r w:rsidRPr="00B15870">
              <w:rPr>
                <w:rFonts w:ascii="Arial" w:hAnsi="Arial" w:cs="Arial"/>
                <w:sz w:val="22"/>
                <w:szCs w:val="22"/>
              </w:rPr>
              <w:t>339.070,80 €</w:t>
            </w:r>
            <w:r w:rsidRPr="00B15870">
              <w:rPr>
                <w:rFonts w:ascii="Arial" w:eastAsia="Calibri" w:hAnsi="Arial" w:cs="Arial"/>
                <w:sz w:val="22"/>
                <w:szCs w:val="22"/>
              </w:rPr>
              <w:t xml:space="preserve"> </w:t>
            </w:r>
            <w:r w:rsidR="00CC4E1D" w:rsidRPr="00B15870">
              <w:rPr>
                <w:rFonts w:ascii="Arial" w:eastAsia="Calibri" w:hAnsi="Arial" w:cs="Arial"/>
                <w:sz w:val="22"/>
                <w:szCs w:val="22"/>
              </w:rPr>
              <w:t xml:space="preserve">                 </w:t>
            </w:r>
          </w:p>
        </w:tc>
        <w:tc>
          <w:tcPr>
            <w:tcW w:w="1275" w:type="dxa"/>
            <w:shd w:val="clear" w:color="auto" w:fill="auto"/>
          </w:tcPr>
          <w:p w14:paraId="32904550" w14:textId="77777777" w:rsidR="00CC4E1D" w:rsidRPr="00B15870" w:rsidRDefault="00CC4E1D" w:rsidP="00FE025B">
            <w:pPr>
              <w:spacing w:line="276" w:lineRule="auto"/>
              <w:ind w:left="720" w:hanging="545"/>
              <w:contextualSpacing/>
              <w:jc w:val="both"/>
              <w:rPr>
                <w:rFonts w:ascii="Arial" w:eastAsia="Calibri" w:hAnsi="Arial" w:cs="Arial"/>
                <w:sz w:val="22"/>
                <w:szCs w:val="22"/>
              </w:rPr>
            </w:pPr>
            <w:r w:rsidRPr="00B15870">
              <w:rPr>
                <w:rFonts w:ascii="Arial" w:eastAsia="Calibri" w:hAnsi="Arial" w:cs="Arial"/>
                <w:sz w:val="22"/>
                <w:szCs w:val="22"/>
              </w:rPr>
              <w:t>21%</w:t>
            </w:r>
          </w:p>
        </w:tc>
        <w:tc>
          <w:tcPr>
            <w:tcW w:w="2127" w:type="dxa"/>
            <w:shd w:val="clear" w:color="auto" w:fill="auto"/>
          </w:tcPr>
          <w:p w14:paraId="63BFD385" w14:textId="2650EAE0" w:rsidR="00CC4E1D" w:rsidRPr="00B15870" w:rsidRDefault="00B15870" w:rsidP="00FE025B">
            <w:pPr>
              <w:spacing w:line="276" w:lineRule="auto"/>
              <w:ind w:left="720" w:hanging="402"/>
              <w:contextualSpacing/>
              <w:jc w:val="both"/>
              <w:rPr>
                <w:rFonts w:ascii="Arial" w:eastAsia="Calibri" w:hAnsi="Arial" w:cs="Arial"/>
                <w:sz w:val="22"/>
                <w:szCs w:val="22"/>
              </w:rPr>
            </w:pPr>
            <w:r w:rsidRPr="00B15870">
              <w:rPr>
                <w:rFonts w:ascii="Arial" w:hAnsi="Arial" w:cs="Arial"/>
                <w:sz w:val="22"/>
                <w:szCs w:val="22"/>
              </w:rPr>
              <w:t>71.204,87</w:t>
            </w:r>
            <w:r w:rsidRPr="00B15870">
              <w:rPr>
                <w:rFonts w:ascii="Arial" w:eastAsia="Calibri" w:hAnsi="Arial" w:cs="Arial"/>
                <w:sz w:val="22"/>
                <w:szCs w:val="22"/>
              </w:rPr>
              <w:t xml:space="preserve"> </w:t>
            </w:r>
            <w:r w:rsidR="00CC4E1D" w:rsidRPr="00B15870">
              <w:rPr>
                <w:rFonts w:ascii="Arial" w:eastAsia="Calibri" w:hAnsi="Arial" w:cs="Arial"/>
                <w:sz w:val="22"/>
                <w:szCs w:val="22"/>
              </w:rPr>
              <w:t xml:space="preserve">€                     </w:t>
            </w:r>
          </w:p>
        </w:tc>
        <w:tc>
          <w:tcPr>
            <w:tcW w:w="2126" w:type="dxa"/>
            <w:shd w:val="clear" w:color="auto" w:fill="auto"/>
          </w:tcPr>
          <w:p w14:paraId="51227DC4" w14:textId="02CE855A" w:rsidR="00CC4E1D" w:rsidRPr="00B15870" w:rsidRDefault="00B15870" w:rsidP="00FE025B">
            <w:pPr>
              <w:spacing w:line="276" w:lineRule="auto"/>
              <w:ind w:left="459" w:hanging="142"/>
              <w:contextualSpacing/>
              <w:jc w:val="both"/>
              <w:rPr>
                <w:rFonts w:ascii="Arial" w:eastAsia="Calibri" w:hAnsi="Arial" w:cs="Arial"/>
                <w:sz w:val="22"/>
                <w:szCs w:val="22"/>
              </w:rPr>
            </w:pPr>
            <w:r w:rsidRPr="00B15870">
              <w:rPr>
                <w:rFonts w:ascii="Arial" w:hAnsi="Arial" w:cs="Arial"/>
                <w:sz w:val="22"/>
                <w:szCs w:val="22"/>
              </w:rPr>
              <w:t>410.275,67</w:t>
            </w:r>
            <w:r w:rsidRPr="00B15870">
              <w:rPr>
                <w:rFonts w:ascii="Arial" w:eastAsia="Calibri" w:hAnsi="Arial" w:cs="Arial"/>
                <w:sz w:val="22"/>
                <w:szCs w:val="22"/>
              </w:rPr>
              <w:t xml:space="preserve"> </w:t>
            </w:r>
            <w:r w:rsidR="00CC4E1D" w:rsidRPr="00B15870">
              <w:rPr>
                <w:rFonts w:ascii="Arial" w:eastAsia="Calibri" w:hAnsi="Arial" w:cs="Arial"/>
                <w:sz w:val="22"/>
                <w:szCs w:val="22"/>
              </w:rPr>
              <w:t>€</w:t>
            </w:r>
          </w:p>
        </w:tc>
      </w:tr>
    </w:tbl>
    <w:p w14:paraId="2C6903F6" w14:textId="77777777" w:rsidR="00CC4E1D" w:rsidRPr="00101E57" w:rsidRDefault="00CC4E1D" w:rsidP="00FE025B">
      <w:pPr>
        <w:spacing w:line="276" w:lineRule="auto"/>
        <w:jc w:val="both"/>
        <w:rPr>
          <w:rFonts w:ascii="Arial" w:hAnsi="Arial" w:cs="Arial"/>
          <w:sz w:val="10"/>
          <w:szCs w:val="10"/>
        </w:rPr>
      </w:pPr>
    </w:p>
    <w:p w14:paraId="1D6BD2C0" w14:textId="77777777" w:rsidR="005C5506" w:rsidRDefault="005C5506" w:rsidP="00FE025B">
      <w:pPr>
        <w:spacing w:line="276" w:lineRule="auto"/>
        <w:jc w:val="both"/>
        <w:rPr>
          <w:rFonts w:ascii="Arial" w:hAnsi="Arial" w:cs="Arial"/>
          <w:sz w:val="22"/>
          <w:szCs w:val="22"/>
        </w:rPr>
      </w:pPr>
    </w:p>
    <w:p w14:paraId="53C9BEEC" w14:textId="7C95E47F" w:rsidR="00CC4E1D" w:rsidRDefault="00B15870" w:rsidP="00FE025B">
      <w:pPr>
        <w:spacing w:line="276" w:lineRule="auto"/>
        <w:jc w:val="both"/>
        <w:rPr>
          <w:rFonts w:ascii="Arial" w:hAnsi="Arial" w:cs="Arial"/>
          <w:sz w:val="22"/>
          <w:szCs w:val="22"/>
        </w:rPr>
      </w:pPr>
      <w:r w:rsidRPr="00B15870">
        <w:rPr>
          <w:rFonts w:ascii="Arial" w:hAnsi="Arial" w:cs="Arial"/>
          <w:sz w:val="22"/>
          <w:szCs w:val="22"/>
        </w:rPr>
        <w:t>Es denomina Pressupost d’Execució Material (PEM) al resultat obtingut per la suma dels productes del nombre de cada unitat d’obra pel seu preu unitari i de les partides alçades. El Pressupost d’Execució Material (PEM) en el temps de durada del contracte és 284.933,44 €, i es desglossa en els conceptes següents:</w:t>
      </w:r>
    </w:p>
    <w:p w14:paraId="0A4C2ED7" w14:textId="77777777" w:rsidR="005C5506" w:rsidRPr="00B15870" w:rsidRDefault="005C5506" w:rsidP="00FE025B">
      <w:pPr>
        <w:spacing w:line="276" w:lineRule="auto"/>
        <w:jc w:val="both"/>
        <w:rPr>
          <w:rFonts w:ascii="Arial" w:hAnsi="Arial"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3105"/>
        <w:gridCol w:w="3261"/>
        <w:gridCol w:w="13"/>
      </w:tblGrid>
      <w:tr w:rsidR="00CC4E1D" w:rsidRPr="00046B6A" w14:paraId="1EF333CB" w14:textId="77777777" w:rsidTr="00E41D42">
        <w:trPr>
          <w:gridAfter w:val="1"/>
          <w:wAfter w:w="13" w:type="dxa"/>
        </w:trPr>
        <w:tc>
          <w:tcPr>
            <w:tcW w:w="7542" w:type="dxa"/>
            <w:gridSpan w:val="3"/>
            <w:shd w:val="clear" w:color="auto" w:fill="auto"/>
          </w:tcPr>
          <w:p w14:paraId="7DAE334E" w14:textId="77777777" w:rsidR="00CC4E1D" w:rsidRPr="00733658" w:rsidRDefault="00CC4E1D" w:rsidP="00FE025B">
            <w:pPr>
              <w:spacing w:line="276" w:lineRule="auto"/>
              <w:ind w:left="720"/>
              <w:contextualSpacing/>
              <w:jc w:val="both"/>
              <w:rPr>
                <w:rFonts w:ascii="Arial" w:eastAsia="Calibri" w:hAnsi="Arial" w:cs="Arial"/>
                <w:b/>
                <w:sz w:val="22"/>
                <w:szCs w:val="22"/>
              </w:rPr>
            </w:pPr>
            <w:r w:rsidRPr="00733658">
              <w:rPr>
                <w:rFonts w:ascii="Arial" w:eastAsia="Calibri" w:hAnsi="Arial" w:cs="Arial"/>
                <w:b/>
                <w:sz w:val="22"/>
                <w:szCs w:val="22"/>
              </w:rPr>
              <w:t>Quadre de costos directes</w:t>
            </w:r>
          </w:p>
        </w:tc>
      </w:tr>
      <w:tr w:rsidR="00CC4E1D" w:rsidRPr="00776BA8" w14:paraId="1E5F6C1E" w14:textId="77777777" w:rsidTr="00E41D42">
        <w:tc>
          <w:tcPr>
            <w:tcW w:w="1176" w:type="dxa"/>
            <w:shd w:val="clear" w:color="auto" w:fill="auto"/>
          </w:tcPr>
          <w:p w14:paraId="7316C158"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Nº</w:t>
            </w:r>
          </w:p>
        </w:tc>
        <w:tc>
          <w:tcPr>
            <w:tcW w:w="3105" w:type="dxa"/>
            <w:shd w:val="clear" w:color="auto" w:fill="auto"/>
          </w:tcPr>
          <w:p w14:paraId="4B043B90"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Concepte</w:t>
            </w:r>
          </w:p>
        </w:tc>
        <w:tc>
          <w:tcPr>
            <w:tcW w:w="3274" w:type="dxa"/>
            <w:gridSpan w:val="2"/>
            <w:shd w:val="clear" w:color="auto" w:fill="auto"/>
          </w:tcPr>
          <w:p w14:paraId="7C6DE10B"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Quantia (en euros)</w:t>
            </w:r>
          </w:p>
        </w:tc>
      </w:tr>
      <w:tr w:rsidR="00CC4E1D" w:rsidRPr="00776BA8" w14:paraId="305A8DA7" w14:textId="77777777" w:rsidTr="00E41D42">
        <w:tc>
          <w:tcPr>
            <w:tcW w:w="1176" w:type="dxa"/>
            <w:shd w:val="clear" w:color="auto" w:fill="auto"/>
          </w:tcPr>
          <w:p w14:paraId="4DC37DF5"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1</w:t>
            </w:r>
          </w:p>
        </w:tc>
        <w:tc>
          <w:tcPr>
            <w:tcW w:w="3105" w:type="dxa"/>
            <w:shd w:val="clear" w:color="auto" w:fill="auto"/>
          </w:tcPr>
          <w:p w14:paraId="5FC40FA5" w14:textId="77777777" w:rsidR="00CC4E1D" w:rsidRPr="00B15870" w:rsidRDefault="00CC4E1D" w:rsidP="00FE025B">
            <w:pPr>
              <w:spacing w:line="276" w:lineRule="auto"/>
              <w:ind w:left="720"/>
              <w:contextualSpacing/>
              <w:jc w:val="both"/>
              <w:rPr>
                <w:rFonts w:ascii="Arial" w:eastAsia="Calibri" w:hAnsi="Arial" w:cs="Arial"/>
                <w:sz w:val="22"/>
                <w:szCs w:val="22"/>
              </w:rPr>
            </w:pPr>
            <w:r w:rsidRPr="00B15870">
              <w:rPr>
                <w:rFonts w:ascii="Arial" w:eastAsia="Calibri" w:hAnsi="Arial" w:cs="Arial"/>
                <w:sz w:val="22"/>
                <w:szCs w:val="22"/>
              </w:rPr>
              <w:t>Materials</w:t>
            </w:r>
          </w:p>
        </w:tc>
        <w:tc>
          <w:tcPr>
            <w:tcW w:w="3274" w:type="dxa"/>
            <w:gridSpan w:val="2"/>
            <w:shd w:val="clear" w:color="auto" w:fill="auto"/>
          </w:tcPr>
          <w:p w14:paraId="7F991F81" w14:textId="58FEE764" w:rsidR="00CC4E1D" w:rsidRPr="00B15870" w:rsidRDefault="00B15870" w:rsidP="00FE025B">
            <w:pPr>
              <w:spacing w:line="276" w:lineRule="auto"/>
              <w:ind w:left="720"/>
              <w:contextualSpacing/>
              <w:jc w:val="center"/>
              <w:rPr>
                <w:rFonts w:ascii="Arial" w:eastAsia="Calibri" w:hAnsi="Arial" w:cs="Arial"/>
                <w:sz w:val="22"/>
                <w:szCs w:val="22"/>
              </w:rPr>
            </w:pPr>
            <w:r w:rsidRPr="00B15870">
              <w:rPr>
                <w:rFonts w:ascii="Arial" w:hAnsi="Arial" w:cs="Arial"/>
                <w:sz w:val="22"/>
                <w:szCs w:val="22"/>
              </w:rPr>
              <w:t>144.366,47</w:t>
            </w:r>
            <w:r w:rsidRPr="00B15870">
              <w:rPr>
                <w:rFonts w:ascii="Arial" w:eastAsia="Calibri" w:hAnsi="Arial" w:cs="Arial"/>
                <w:sz w:val="22"/>
                <w:szCs w:val="22"/>
              </w:rPr>
              <w:t xml:space="preserve"> </w:t>
            </w:r>
            <w:r w:rsidR="00CC4E1D" w:rsidRPr="00B15870">
              <w:rPr>
                <w:rFonts w:ascii="Arial" w:eastAsia="Calibri" w:hAnsi="Arial" w:cs="Arial"/>
                <w:sz w:val="22"/>
                <w:szCs w:val="22"/>
              </w:rPr>
              <w:t>€</w:t>
            </w:r>
          </w:p>
        </w:tc>
      </w:tr>
      <w:tr w:rsidR="00CC4E1D" w:rsidRPr="00776BA8" w14:paraId="16C45B4A" w14:textId="77777777" w:rsidTr="00E41D42">
        <w:tc>
          <w:tcPr>
            <w:tcW w:w="1176" w:type="dxa"/>
            <w:shd w:val="clear" w:color="auto" w:fill="auto"/>
          </w:tcPr>
          <w:p w14:paraId="1CF907D4"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2</w:t>
            </w:r>
          </w:p>
        </w:tc>
        <w:tc>
          <w:tcPr>
            <w:tcW w:w="3105" w:type="dxa"/>
            <w:shd w:val="clear" w:color="auto" w:fill="auto"/>
          </w:tcPr>
          <w:p w14:paraId="18AE006C" w14:textId="77777777" w:rsidR="00CC4E1D" w:rsidRPr="00B15870" w:rsidRDefault="00CC4E1D" w:rsidP="00FE025B">
            <w:pPr>
              <w:spacing w:line="276" w:lineRule="auto"/>
              <w:ind w:left="720"/>
              <w:contextualSpacing/>
              <w:jc w:val="both"/>
              <w:rPr>
                <w:rFonts w:ascii="Arial" w:eastAsia="Calibri" w:hAnsi="Arial" w:cs="Arial"/>
                <w:sz w:val="22"/>
                <w:szCs w:val="22"/>
              </w:rPr>
            </w:pPr>
            <w:r w:rsidRPr="00B15870">
              <w:rPr>
                <w:rFonts w:ascii="Arial" w:eastAsia="Calibri" w:hAnsi="Arial" w:cs="Arial"/>
                <w:sz w:val="22"/>
                <w:szCs w:val="22"/>
              </w:rPr>
              <w:t>Maquinària</w:t>
            </w:r>
          </w:p>
        </w:tc>
        <w:tc>
          <w:tcPr>
            <w:tcW w:w="3274" w:type="dxa"/>
            <w:gridSpan w:val="2"/>
            <w:shd w:val="clear" w:color="auto" w:fill="auto"/>
          </w:tcPr>
          <w:p w14:paraId="6652EFBF" w14:textId="0DD561F9" w:rsidR="00CC4E1D" w:rsidRPr="00B15870" w:rsidRDefault="00B15870" w:rsidP="00FE025B">
            <w:pPr>
              <w:spacing w:line="276" w:lineRule="auto"/>
              <w:ind w:left="720"/>
              <w:contextualSpacing/>
              <w:jc w:val="center"/>
              <w:rPr>
                <w:rFonts w:ascii="Arial" w:eastAsia="Calibri" w:hAnsi="Arial" w:cs="Arial"/>
                <w:sz w:val="22"/>
                <w:szCs w:val="22"/>
              </w:rPr>
            </w:pPr>
            <w:r w:rsidRPr="00B15870">
              <w:rPr>
                <w:rFonts w:ascii="Arial" w:hAnsi="Arial" w:cs="Arial"/>
                <w:sz w:val="22"/>
                <w:szCs w:val="22"/>
              </w:rPr>
              <w:t>48.628,56</w:t>
            </w:r>
            <w:r w:rsidRPr="00B15870">
              <w:rPr>
                <w:rFonts w:ascii="Arial" w:eastAsia="Calibri" w:hAnsi="Arial" w:cs="Arial"/>
                <w:sz w:val="22"/>
                <w:szCs w:val="22"/>
              </w:rPr>
              <w:t xml:space="preserve"> </w:t>
            </w:r>
            <w:r w:rsidR="00CC4E1D" w:rsidRPr="00B15870">
              <w:rPr>
                <w:rFonts w:ascii="Arial" w:eastAsia="Calibri" w:hAnsi="Arial" w:cs="Arial"/>
                <w:sz w:val="22"/>
                <w:szCs w:val="22"/>
              </w:rPr>
              <w:t>€</w:t>
            </w:r>
          </w:p>
        </w:tc>
      </w:tr>
      <w:tr w:rsidR="00CC4E1D" w:rsidRPr="00776BA8" w14:paraId="79CAF937" w14:textId="77777777" w:rsidTr="00E41D42">
        <w:tc>
          <w:tcPr>
            <w:tcW w:w="1176" w:type="dxa"/>
            <w:shd w:val="clear" w:color="auto" w:fill="auto"/>
          </w:tcPr>
          <w:p w14:paraId="05EEE4C0"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3</w:t>
            </w:r>
          </w:p>
        </w:tc>
        <w:tc>
          <w:tcPr>
            <w:tcW w:w="3105" w:type="dxa"/>
            <w:shd w:val="clear" w:color="auto" w:fill="auto"/>
          </w:tcPr>
          <w:p w14:paraId="38CA5C70" w14:textId="77777777" w:rsidR="00CC4E1D" w:rsidRPr="00B15870" w:rsidRDefault="00CC4E1D" w:rsidP="00FE025B">
            <w:pPr>
              <w:spacing w:line="276" w:lineRule="auto"/>
              <w:ind w:left="720"/>
              <w:contextualSpacing/>
              <w:jc w:val="both"/>
              <w:rPr>
                <w:rFonts w:ascii="Arial" w:eastAsia="Calibri" w:hAnsi="Arial" w:cs="Arial"/>
                <w:sz w:val="22"/>
                <w:szCs w:val="22"/>
              </w:rPr>
            </w:pPr>
            <w:r w:rsidRPr="00B15870">
              <w:rPr>
                <w:rFonts w:ascii="Arial" w:eastAsia="Calibri" w:hAnsi="Arial" w:cs="Arial"/>
                <w:sz w:val="22"/>
                <w:szCs w:val="22"/>
              </w:rPr>
              <w:t>Mà d’obra</w:t>
            </w:r>
          </w:p>
        </w:tc>
        <w:tc>
          <w:tcPr>
            <w:tcW w:w="3274" w:type="dxa"/>
            <w:gridSpan w:val="2"/>
            <w:shd w:val="clear" w:color="auto" w:fill="auto"/>
          </w:tcPr>
          <w:p w14:paraId="4649017D" w14:textId="5060453D" w:rsidR="00CC4E1D" w:rsidRPr="00B15870" w:rsidRDefault="00B15870" w:rsidP="00FE025B">
            <w:pPr>
              <w:spacing w:line="276" w:lineRule="auto"/>
              <w:ind w:left="720"/>
              <w:contextualSpacing/>
              <w:jc w:val="center"/>
              <w:rPr>
                <w:rFonts w:ascii="Arial" w:eastAsia="Calibri" w:hAnsi="Arial" w:cs="Arial"/>
                <w:sz w:val="22"/>
                <w:szCs w:val="22"/>
              </w:rPr>
            </w:pPr>
            <w:r w:rsidRPr="00B15870">
              <w:rPr>
                <w:rFonts w:ascii="Arial" w:hAnsi="Arial" w:cs="Arial"/>
                <w:sz w:val="22"/>
                <w:szCs w:val="22"/>
              </w:rPr>
              <w:t>57.434,66</w:t>
            </w:r>
            <w:r w:rsidRPr="00B15870">
              <w:rPr>
                <w:rFonts w:ascii="Arial" w:eastAsia="Calibri" w:hAnsi="Arial" w:cs="Arial"/>
                <w:sz w:val="22"/>
                <w:szCs w:val="22"/>
              </w:rPr>
              <w:t xml:space="preserve"> </w:t>
            </w:r>
            <w:r w:rsidR="00CC4E1D" w:rsidRPr="00B15870">
              <w:rPr>
                <w:rFonts w:ascii="Arial" w:eastAsia="Calibri" w:hAnsi="Arial" w:cs="Arial"/>
                <w:sz w:val="22"/>
                <w:szCs w:val="22"/>
              </w:rPr>
              <w:t>€</w:t>
            </w:r>
          </w:p>
        </w:tc>
      </w:tr>
      <w:tr w:rsidR="00CC4E1D" w:rsidRPr="00776BA8" w14:paraId="75335C06" w14:textId="77777777" w:rsidTr="00E41D42">
        <w:tc>
          <w:tcPr>
            <w:tcW w:w="1176" w:type="dxa"/>
            <w:shd w:val="clear" w:color="auto" w:fill="auto"/>
          </w:tcPr>
          <w:p w14:paraId="7AC7A6E4"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4</w:t>
            </w:r>
          </w:p>
        </w:tc>
        <w:tc>
          <w:tcPr>
            <w:tcW w:w="3105" w:type="dxa"/>
            <w:shd w:val="clear" w:color="auto" w:fill="auto"/>
          </w:tcPr>
          <w:p w14:paraId="585A7907" w14:textId="77777777" w:rsidR="00CC4E1D" w:rsidRPr="00B15870" w:rsidRDefault="00CC4E1D" w:rsidP="00FE025B">
            <w:pPr>
              <w:spacing w:line="276" w:lineRule="auto"/>
              <w:ind w:left="720"/>
              <w:contextualSpacing/>
              <w:jc w:val="both"/>
              <w:rPr>
                <w:rFonts w:ascii="Arial" w:eastAsia="Calibri" w:hAnsi="Arial" w:cs="Arial"/>
                <w:sz w:val="22"/>
                <w:szCs w:val="22"/>
              </w:rPr>
            </w:pPr>
            <w:r w:rsidRPr="00B15870">
              <w:rPr>
                <w:rFonts w:ascii="Arial" w:eastAsia="Calibri" w:hAnsi="Arial" w:cs="Arial"/>
                <w:sz w:val="22"/>
                <w:szCs w:val="22"/>
              </w:rPr>
              <w:t>Despeses auxiliars</w:t>
            </w:r>
          </w:p>
        </w:tc>
        <w:tc>
          <w:tcPr>
            <w:tcW w:w="3274" w:type="dxa"/>
            <w:gridSpan w:val="2"/>
            <w:shd w:val="clear" w:color="auto" w:fill="auto"/>
          </w:tcPr>
          <w:p w14:paraId="21E1F9A8" w14:textId="7452A409" w:rsidR="00CC4E1D" w:rsidRPr="00B15870" w:rsidRDefault="00B15870" w:rsidP="00FE025B">
            <w:pPr>
              <w:spacing w:line="276" w:lineRule="auto"/>
              <w:ind w:left="720"/>
              <w:contextualSpacing/>
              <w:jc w:val="center"/>
              <w:rPr>
                <w:rFonts w:ascii="Arial" w:eastAsia="Calibri" w:hAnsi="Arial" w:cs="Arial"/>
                <w:sz w:val="22"/>
                <w:szCs w:val="22"/>
              </w:rPr>
            </w:pPr>
            <w:r w:rsidRPr="00B15870">
              <w:rPr>
                <w:rFonts w:ascii="Arial" w:hAnsi="Arial" w:cs="Arial"/>
                <w:sz w:val="22"/>
                <w:szCs w:val="22"/>
              </w:rPr>
              <w:t>13.285,00</w:t>
            </w:r>
            <w:r w:rsidRPr="00B15870">
              <w:rPr>
                <w:rFonts w:ascii="Arial" w:eastAsia="Calibri" w:hAnsi="Arial" w:cs="Arial"/>
                <w:sz w:val="22"/>
                <w:szCs w:val="22"/>
              </w:rPr>
              <w:t xml:space="preserve"> </w:t>
            </w:r>
            <w:r w:rsidR="00CC4E1D" w:rsidRPr="00B15870">
              <w:rPr>
                <w:rFonts w:ascii="Arial" w:eastAsia="Calibri" w:hAnsi="Arial" w:cs="Arial"/>
                <w:sz w:val="22"/>
                <w:szCs w:val="22"/>
              </w:rPr>
              <w:t>€</w:t>
            </w:r>
          </w:p>
        </w:tc>
      </w:tr>
      <w:tr w:rsidR="00CC4E1D" w:rsidRPr="00776BA8" w14:paraId="46D406D3" w14:textId="77777777" w:rsidTr="00E41D42">
        <w:trPr>
          <w:trHeight w:val="261"/>
        </w:trPr>
        <w:tc>
          <w:tcPr>
            <w:tcW w:w="1176" w:type="dxa"/>
            <w:shd w:val="clear" w:color="auto" w:fill="auto"/>
          </w:tcPr>
          <w:p w14:paraId="4E5E42A6"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5</w:t>
            </w:r>
          </w:p>
        </w:tc>
        <w:tc>
          <w:tcPr>
            <w:tcW w:w="3105" w:type="dxa"/>
            <w:shd w:val="clear" w:color="auto" w:fill="auto"/>
          </w:tcPr>
          <w:p w14:paraId="112FA683" w14:textId="77777777" w:rsidR="00CC4E1D" w:rsidRPr="00B15870" w:rsidRDefault="00CC4E1D" w:rsidP="00FE025B">
            <w:pPr>
              <w:spacing w:line="276" w:lineRule="auto"/>
              <w:ind w:left="720"/>
              <w:contextualSpacing/>
              <w:jc w:val="both"/>
              <w:rPr>
                <w:rFonts w:ascii="Arial" w:eastAsia="Calibri" w:hAnsi="Arial" w:cs="Arial"/>
                <w:sz w:val="22"/>
                <w:szCs w:val="22"/>
              </w:rPr>
            </w:pPr>
            <w:r w:rsidRPr="00B15870">
              <w:rPr>
                <w:rFonts w:ascii="Arial" w:eastAsia="Calibri" w:hAnsi="Arial" w:cs="Arial"/>
                <w:sz w:val="22"/>
                <w:szCs w:val="22"/>
              </w:rPr>
              <w:t>Elements compostos</w:t>
            </w:r>
          </w:p>
        </w:tc>
        <w:tc>
          <w:tcPr>
            <w:tcW w:w="3274" w:type="dxa"/>
            <w:gridSpan w:val="2"/>
            <w:shd w:val="clear" w:color="auto" w:fill="auto"/>
          </w:tcPr>
          <w:p w14:paraId="6C1398A6" w14:textId="1DA5E5D9" w:rsidR="00CC4E1D" w:rsidRPr="00B15870" w:rsidRDefault="00B15870" w:rsidP="00FE025B">
            <w:pPr>
              <w:spacing w:line="276" w:lineRule="auto"/>
              <w:ind w:left="720"/>
              <w:contextualSpacing/>
              <w:jc w:val="center"/>
              <w:rPr>
                <w:rFonts w:ascii="Arial" w:eastAsia="Calibri" w:hAnsi="Arial" w:cs="Arial"/>
                <w:sz w:val="22"/>
                <w:szCs w:val="22"/>
              </w:rPr>
            </w:pPr>
            <w:r w:rsidRPr="00B15870">
              <w:rPr>
                <w:rFonts w:ascii="Arial" w:hAnsi="Arial" w:cs="Arial"/>
                <w:sz w:val="22"/>
                <w:szCs w:val="22"/>
              </w:rPr>
              <w:t>6.746,79</w:t>
            </w:r>
            <w:r w:rsidRPr="00B15870">
              <w:rPr>
                <w:rFonts w:ascii="Arial" w:eastAsia="Calibri" w:hAnsi="Arial" w:cs="Arial"/>
                <w:sz w:val="22"/>
                <w:szCs w:val="22"/>
              </w:rPr>
              <w:t xml:space="preserve"> </w:t>
            </w:r>
            <w:r w:rsidR="00CC4E1D" w:rsidRPr="00B15870">
              <w:rPr>
                <w:rFonts w:ascii="Arial" w:eastAsia="Calibri" w:hAnsi="Arial" w:cs="Arial"/>
                <w:sz w:val="22"/>
                <w:szCs w:val="22"/>
              </w:rPr>
              <w:t>€</w:t>
            </w:r>
          </w:p>
        </w:tc>
      </w:tr>
    </w:tbl>
    <w:p w14:paraId="4F16A37E" w14:textId="77777777" w:rsidR="00CC4E1D" w:rsidRPr="00776BA8" w:rsidRDefault="00CC4E1D" w:rsidP="00FE025B">
      <w:pPr>
        <w:spacing w:line="276" w:lineRule="auto"/>
        <w:jc w:val="both"/>
        <w:rPr>
          <w:rFonts w:ascii="Arial" w:hAnsi="Arial" w:cs="Arial"/>
          <w:color w:val="FF0000"/>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977"/>
        <w:gridCol w:w="3389"/>
        <w:gridCol w:w="13"/>
      </w:tblGrid>
      <w:tr w:rsidR="00CC4E1D" w:rsidRPr="00776BA8" w14:paraId="1A89C02E" w14:textId="77777777" w:rsidTr="00E41D42">
        <w:trPr>
          <w:gridAfter w:val="1"/>
          <w:wAfter w:w="13" w:type="dxa"/>
        </w:trPr>
        <w:tc>
          <w:tcPr>
            <w:tcW w:w="7542" w:type="dxa"/>
            <w:gridSpan w:val="3"/>
            <w:shd w:val="clear" w:color="auto" w:fill="auto"/>
          </w:tcPr>
          <w:p w14:paraId="328B069F" w14:textId="77777777" w:rsidR="00CC4E1D" w:rsidRPr="00733658" w:rsidRDefault="00CC4E1D" w:rsidP="00FE025B">
            <w:pPr>
              <w:spacing w:line="276" w:lineRule="auto"/>
              <w:ind w:left="720"/>
              <w:contextualSpacing/>
              <w:jc w:val="both"/>
              <w:rPr>
                <w:rFonts w:ascii="Arial" w:eastAsia="Calibri" w:hAnsi="Arial" w:cs="Arial"/>
                <w:b/>
                <w:sz w:val="22"/>
                <w:szCs w:val="22"/>
              </w:rPr>
            </w:pPr>
            <w:r w:rsidRPr="00733658">
              <w:rPr>
                <w:rFonts w:ascii="Arial" w:eastAsia="Calibri" w:hAnsi="Arial" w:cs="Arial"/>
                <w:b/>
                <w:sz w:val="22"/>
                <w:szCs w:val="22"/>
              </w:rPr>
              <w:t>Quadre de costos indirectes</w:t>
            </w:r>
          </w:p>
        </w:tc>
      </w:tr>
      <w:tr w:rsidR="00CC4E1D" w:rsidRPr="00776BA8" w14:paraId="7887A45E" w14:textId="77777777" w:rsidTr="00E41D42">
        <w:tc>
          <w:tcPr>
            <w:tcW w:w="1176" w:type="dxa"/>
            <w:shd w:val="clear" w:color="auto" w:fill="auto"/>
          </w:tcPr>
          <w:p w14:paraId="319E63F4"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Nº</w:t>
            </w:r>
          </w:p>
        </w:tc>
        <w:tc>
          <w:tcPr>
            <w:tcW w:w="2977" w:type="dxa"/>
            <w:shd w:val="clear" w:color="auto" w:fill="auto"/>
          </w:tcPr>
          <w:p w14:paraId="246D46CF"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Concepte</w:t>
            </w:r>
          </w:p>
        </w:tc>
        <w:tc>
          <w:tcPr>
            <w:tcW w:w="3402" w:type="dxa"/>
            <w:gridSpan w:val="2"/>
            <w:shd w:val="clear" w:color="auto" w:fill="auto"/>
          </w:tcPr>
          <w:p w14:paraId="0F422B66"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Quantia (en euros)</w:t>
            </w:r>
          </w:p>
        </w:tc>
      </w:tr>
      <w:tr w:rsidR="00CC4E1D" w:rsidRPr="00776BA8" w14:paraId="19C14646" w14:textId="77777777" w:rsidTr="00E41D42">
        <w:tc>
          <w:tcPr>
            <w:tcW w:w="1176" w:type="dxa"/>
            <w:shd w:val="clear" w:color="auto" w:fill="auto"/>
          </w:tcPr>
          <w:p w14:paraId="06B9B2D2"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1</w:t>
            </w:r>
          </w:p>
        </w:tc>
        <w:tc>
          <w:tcPr>
            <w:tcW w:w="2977" w:type="dxa"/>
            <w:shd w:val="clear" w:color="auto" w:fill="auto"/>
          </w:tcPr>
          <w:p w14:paraId="1D0DE1C1"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Seguretat i Salut</w:t>
            </w:r>
          </w:p>
        </w:tc>
        <w:tc>
          <w:tcPr>
            <w:tcW w:w="3402" w:type="dxa"/>
            <w:gridSpan w:val="2"/>
            <w:shd w:val="clear" w:color="auto" w:fill="auto"/>
          </w:tcPr>
          <w:p w14:paraId="389A7D2F" w14:textId="5D85C4A4" w:rsidR="00CC4E1D" w:rsidRPr="00B15870" w:rsidRDefault="00B15870" w:rsidP="00FE025B">
            <w:pPr>
              <w:spacing w:line="276" w:lineRule="auto"/>
              <w:ind w:left="720"/>
              <w:contextualSpacing/>
              <w:jc w:val="center"/>
              <w:rPr>
                <w:rFonts w:ascii="Arial" w:eastAsia="Calibri" w:hAnsi="Arial" w:cs="Arial"/>
                <w:sz w:val="22"/>
                <w:szCs w:val="22"/>
              </w:rPr>
            </w:pPr>
            <w:r w:rsidRPr="00B15870">
              <w:rPr>
                <w:rFonts w:ascii="Arial" w:hAnsi="Arial" w:cs="Arial"/>
                <w:sz w:val="22"/>
                <w:szCs w:val="22"/>
              </w:rPr>
              <w:t xml:space="preserve">6.520,68 </w:t>
            </w:r>
            <w:r w:rsidR="00CC4E1D" w:rsidRPr="00B15870">
              <w:rPr>
                <w:rFonts w:ascii="Arial" w:eastAsia="Calibri" w:hAnsi="Arial" w:cs="Arial"/>
                <w:sz w:val="22"/>
                <w:szCs w:val="22"/>
              </w:rPr>
              <w:t>€</w:t>
            </w:r>
          </w:p>
        </w:tc>
      </w:tr>
      <w:tr w:rsidR="00CC4E1D" w:rsidRPr="00046B6A" w14:paraId="6BA84119" w14:textId="77777777" w:rsidTr="00E41D42">
        <w:tc>
          <w:tcPr>
            <w:tcW w:w="1176" w:type="dxa"/>
            <w:shd w:val="clear" w:color="auto" w:fill="auto"/>
          </w:tcPr>
          <w:p w14:paraId="26B1A8DF"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2</w:t>
            </w:r>
          </w:p>
        </w:tc>
        <w:tc>
          <w:tcPr>
            <w:tcW w:w="2977" w:type="dxa"/>
            <w:shd w:val="clear" w:color="auto" w:fill="auto"/>
          </w:tcPr>
          <w:p w14:paraId="08A84AC2" w14:textId="77777777" w:rsidR="00CC4E1D" w:rsidRPr="00776BA8" w:rsidRDefault="00CC4E1D" w:rsidP="00FE025B">
            <w:pPr>
              <w:spacing w:line="276" w:lineRule="auto"/>
              <w:ind w:left="720"/>
              <w:contextualSpacing/>
              <w:jc w:val="both"/>
              <w:rPr>
                <w:rFonts w:ascii="Arial" w:eastAsia="Calibri" w:hAnsi="Arial" w:cs="Arial"/>
                <w:sz w:val="22"/>
                <w:szCs w:val="22"/>
              </w:rPr>
            </w:pPr>
            <w:r w:rsidRPr="00776BA8">
              <w:rPr>
                <w:rFonts w:ascii="Arial" w:eastAsia="Calibri" w:hAnsi="Arial" w:cs="Arial"/>
                <w:sz w:val="22"/>
                <w:szCs w:val="22"/>
              </w:rPr>
              <w:t>Gestió de residus</w:t>
            </w:r>
          </w:p>
        </w:tc>
        <w:tc>
          <w:tcPr>
            <w:tcW w:w="3402" w:type="dxa"/>
            <w:gridSpan w:val="2"/>
            <w:shd w:val="clear" w:color="auto" w:fill="auto"/>
          </w:tcPr>
          <w:p w14:paraId="3B489C7D" w14:textId="44DF927A" w:rsidR="00CC4E1D" w:rsidRPr="00B15870" w:rsidRDefault="00B15870" w:rsidP="00FE025B">
            <w:pPr>
              <w:spacing w:line="276" w:lineRule="auto"/>
              <w:ind w:left="720"/>
              <w:contextualSpacing/>
              <w:jc w:val="center"/>
              <w:rPr>
                <w:rFonts w:ascii="Arial" w:eastAsia="Calibri" w:hAnsi="Arial" w:cs="Arial"/>
                <w:sz w:val="22"/>
                <w:szCs w:val="22"/>
              </w:rPr>
            </w:pPr>
            <w:r w:rsidRPr="00B15870">
              <w:rPr>
                <w:rFonts w:ascii="Arial" w:hAnsi="Arial" w:cs="Arial"/>
                <w:sz w:val="22"/>
                <w:szCs w:val="22"/>
              </w:rPr>
              <w:t>7.951,28</w:t>
            </w:r>
            <w:r w:rsidRPr="00B15870">
              <w:rPr>
                <w:rFonts w:ascii="Arial" w:eastAsia="Calibri" w:hAnsi="Arial" w:cs="Arial"/>
                <w:sz w:val="22"/>
                <w:szCs w:val="22"/>
              </w:rPr>
              <w:t xml:space="preserve"> </w:t>
            </w:r>
            <w:r w:rsidR="00CC4E1D" w:rsidRPr="00B15870">
              <w:rPr>
                <w:rFonts w:ascii="Arial" w:eastAsia="Calibri" w:hAnsi="Arial" w:cs="Arial"/>
                <w:sz w:val="22"/>
                <w:szCs w:val="22"/>
              </w:rPr>
              <w:t>€</w:t>
            </w:r>
          </w:p>
        </w:tc>
      </w:tr>
    </w:tbl>
    <w:p w14:paraId="30D6462F" w14:textId="77777777" w:rsidR="00CC4E1D" w:rsidRPr="008A247F" w:rsidRDefault="00CC4E1D" w:rsidP="00FE025B">
      <w:pPr>
        <w:spacing w:line="276" w:lineRule="auto"/>
        <w:jc w:val="both"/>
        <w:rPr>
          <w:rFonts w:ascii="Arial" w:hAnsi="Arial" w:cs="Arial"/>
          <w:b/>
          <w:sz w:val="4"/>
          <w:szCs w:val="4"/>
        </w:rPr>
      </w:pPr>
      <w:r w:rsidRPr="00046B6A">
        <w:rPr>
          <w:rFonts w:ascii="Arial" w:hAnsi="Arial" w:cs="Arial"/>
          <w:sz w:val="22"/>
          <w:szCs w:val="22"/>
        </w:rPr>
        <w:tab/>
      </w:r>
      <w:r w:rsidRPr="00046B6A">
        <w:rPr>
          <w:rFonts w:ascii="Arial" w:hAnsi="Arial" w:cs="Arial"/>
          <w:sz w:val="22"/>
          <w:szCs w:val="22"/>
        </w:rPr>
        <w:tab/>
      </w:r>
      <w:r w:rsidRPr="00046B6A">
        <w:rPr>
          <w:rFonts w:ascii="Arial" w:hAnsi="Arial" w:cs="Arial"/>
          <w:sz w:val="22"/>
          <w:szCs w:val="22"/>
        </w:rPr>
        <w:tab/>
      </w:r>
      <w:r w:rsidRPr="00046B6A">
        <w:rPr>
          <w:rFonts w:ascii="Arial" w:hAnsi="Arial" w:cs="Arial"/>
          <w:sz w:val="22"/>
          <w:szCs w:val="22"/>
        </w:rPr>
        <w:tab/>
      </w:r>
      <w:r w:rsidRPr="00046B6A">
        <w:rPr>
          <w:rFonts w:ascii="Arial" w:hAnsi="Arial" w:cs="Arial"/>
          <w:sz w:val="22"/>
          <w:szCs w:val="22"/>
        </w:rPr>
        <w:tab/>
      </w:r>
      <w:r w:rsidRPr="00046B6A">
        <w:rPr>
          <w:rFonts w:ascii="Arial" w:hAnsi="Arial" w:cs="Arial"/>
          <w:b/>
          <w:sz w:val="22"/>
          <w:szCs w:val="22"/>
        </w:rPr>
        <w:tab/>
        <w:t xml:space="preserve">                   </w:t>
      </w:r>
    </w:p>
    <w:p w14:paraId="274F3458" w14:textId="681B575A" w:rsidR="00CC4E1D" w:rsidRDefault="00CC4E1D" w:rsidP="00FE025B">
      <w:pPr>
        <w:spacing w:line="276" w:lineRule="auto"/>
        <w:ind w:left="709"/>
        <w:jc w:val="both"/>
        <w:rPr>
          <w:rFonts w:ascii="Arial" w:hAnsi="Arial" w:cs="Arial"/>
          <w:b/>
          <w:sz w:val="22"/>
          <w:szCs w:val="22"/>
        </w:rPr>
      </w:pPr>
      <w:r w:rsidRPr="00E728DE">
        <w:rPr>
          <w:rFonts w:ascii="Arial" w:hAnsi="Arial" w:cs="Arial"/>
          <w:b/>
          <w:sz w:val="22"/>
          <w:szCs w:val="22"/>
        </w:rPr>
        <w:t xml:space="preserve">                                                                       TOTAL PEM </w:t>
      </w:r>
      <w:r w:rsidR="00E728DE" w:rsidRPr="00E728DE">
        <w:rPr>
          <w:rFonts w:ascii="Arial" w:hAnsi="Arial" w:cs="Arial"/>
          <w:b/>
          <w:sz w:val="22"/>
          <w:szCs w:val="22"/>
        </w:rPr>
        <w:t xml:space="preserve">284.933,44 </w:t>
      </w:r>
      <w:r w:rsidRPr="00E728DE">
        <w:rPr>
          <w:rFonts w:ascii="Arial" w:hAnsi="Arial" w:cs="Arial"/>
          <w:b/>
          <w:sz w:val="22"/>
          <w:szCs w:val="22"/>
        </w:rPr>
        <w:t>€</w:t>
      </w:r>
    </w:p>
    <w:p w14:paraId="7BF310A0" w14:textId="77777777" w:rsidR="005C5506" w:rsidRPr="00E728DE" w:rsidRDefault="005C5506" w:rsidP="00FE025B">
      <w:pPr>
        <w:spacing w:line="276" w:lineRule="auto"/>
        <w:ind w:left="709"/>
        <w:jc w:val="both"/>
        <w:rPr>
          <w:rFonts w:ascii="Arial" w:hAnsi="Arial" w:cs="Arial"/>
          <w:b/>
          <w:sz w:val="22"/>
          <w:szCs w:val="22"/>
        </w:rPr>
      </w:pPr>
    </w:p>
    <w:p w14:paraId="2497E172" w14:textId="236A8E19" w:rsidR="00CC4E1D" w:rsidRPr="00E728DE" w:rsidRDefault="00CC4E1D" w:rsidP="00FE025B">
      <w:pPr>
        <w:spacing w:line="276" w:lineRule="auto"/>
        <w:jc w:val="both"/>
        <w:rPr>
          <w:rFonts w:ascii="Arial" w:hAnsi="Arial" w:cs="Arial"/>
          <w:sz w:val="22"/>
          <w:szCs w:val="22"/>
        </w:rPr>
      </w:pPr>
      <w:r w:rsidRPr="00E728DE">
        <w:rPr>
          <w:rFonts w:ascii="Arial" w:hAnsi="Arial" w:cs="Arial"/>
          <w:sz w:val="22"/>
          <w:szCs w:val="22"/>
        </w:rPr>
        <w:t xml:space="preserve">El pressupost base de licitació en el temps de durada del contracte és: </w:t>
      </w:r>
      <w:r w:rsidR="00E728DE" w:rsidRPr="00E728DE">
        <w:rPr>
          <w:rFonts w:ascii="Arial" w:hAnsi="Arial" w:cs="Arial"/>
          <w:sz w:val="22"/>
          <w:szCs w:val="22"/>
        </w:rPr>
        <w:t xml:space="preserve">410.275,67 </w:t>
      </w:r>
      <w:r w:rsidRPr="00E728DE">
        <w:rPr>
          <w:rFonts w:ascii="Arial" w:hAnsi="Arial" w:cs="Arial"/>
          <w:sz w:val="22"/>
          <w:szCs w:val="22"/>
        </w:rPr>
        <w:t xml:space="preserve">€.          </w:t>
      </w:r>
    </w:p>
    <w:p w14:paraId="71B0A535" w14:textId="24FEAB84" w:rsidR="00CC4E1D" w:rsidRDefault="00CC4E1D" w:rsidP="00FE025B">
      <w:pPr>
        <w:spacing w:line="276" w:lineRule="auto"/>
        <w:jc w:val="both"/>
        <w:rPr>
          <w:rFonts w:ascii="Arial" w:hAnsi="Arial" w:cs="Arial"/>
          <w:sz w:val="22"/>
          <w:szCs w:val="22"/>
        </w:rPr>
      </w:pPr>
      <w:r w:rsidRPr="00046B6A">
        <w:rPr>
          <w:rFonts w:ascii="Arial" w:hAnsi="Arial" w:cs="Arial"/>
          <w:sz w:val="22"/>
          <w:szCs w:val="22"/>
        </w:rPr>
        <w:t>S’entén que el pressupost base de licitació s’adequa als preus del mercat sobre la base de les següents consideracions:</w:t>
      </w:r>
    </w:p>
    <w:p w14:paraId="5906A1C5" w14:textId="77777777" w:rsidR="005C5506" w:rsidRPr="00046B6A" w:rsidRDefault="005C5506" w:rsidP="00FE025B">
      <w:pPr>
        <w:spacing w:line="276" w:lineRule="auto"/>
        <w:jc w:val="both"/>
        <w:rPr>
          <w:rFonts w:ascii="Arial" w:hAnsi="Arial" w:cs="Arial"/>
          <w:sz w:val="22"/>
          <w:szCs w:val="22"/>
        </w:rPr>
      </w:pPr>
    </w:p>
    <w:p w14:paraId="20BED772" w14:textId="77777777" w:rsidR="00CC4E1D" w:rsidRPr="00046B6A" w:rsidRDefault="00CC4E1D" w:rsidP="00FE025B">
      <w:pPr>
        <w:numPr>
          <w:ilvl w:val="0"/>
          <w:numId w:val="25"/>
        </w:numPr>
        <w:suppressAutoHyphens w:val="0"/>
        <w:spacing w:line="276" w:lineRule="auto"/>
        <w:contextualSpacing/>
        <w:jc w:val="both"/>
        <w:rPr>
          <w:rFonts w:ascii="Arial" w:hAnsi="Arial" w:cs="Arial"/>
          <w:sz w:val="22"/>
          <w:szCs w:val="22"/>
        </w:rPr>
      </w:pPr>
      <w:r w:rsidRPr="00046B6A">
        <w:rPr>
          <w:rFonts w:ascii="Arial" w:hAnsi="Arial" w:cs="Arial"/>
          <w:sz w:val="22"/>
          <w:szCs w:val="22"/>
        </w:rPr>
        <w:t>Els preus emprats en les unitats d’obra previstes al projecte entren dintre de la forquilla de preus habituals per obres de similars característiques, la qual cosa ha estat comprovada per aquests serveis tècnics municipals.</w:t>
      </w:r>
    </w:p>
    <w:p w14:paraId="545BE730" w14:textId="77777777" w:rsidR="00CC4E1D" w:rsidRPr="00046B6A" w:rsidRDefault="00CC4E1D" w:rsidP="00FE025B">
      <w:pPr>
        <w:spacing w:line="276" w:lineRule="auto"/>
        <w:jc w:val="both"/>
        <w:rPr>
          <w:rFonts w:ascii="Arial" w:hAnsi="Arial" w:cs="Arial"/>
          <w:sz w:val="22"/>
          <w:szCs w:val="22"/>
        </w:rPr>
      </w:pPr>
    </w:p>
    <w:p w14:paraId="64C0EDCF" w14:textId="20425D13" w:rsidR="00CC4E1D" w:rsidRDefault="00CC4E1D" w:rsidP="00FE025B">
      <w:pPr>
        <w:spacing w:line="276" w:lineRule="auto"/>
        <w:jc w:val="both"/>
        <w:rPr>
          <w:rFonts w:ascii="Arial" w:hAnsi="Arial" w:cs="Arial"/>
          <w:sz w:val="22"/>
          <w:szCs w:val="22"/>
        </w:rPr>
      </w:pPr>
      <w:r w:rsidRPr="00046B6A">
        <w:rPr>
          <w:rFonts w:ascii="Arial" w:hAnsi="Arial" w:cs="Arial"/>
          <w:sz w:val="22"/>
          <w:szCs w:val="22"/>
        </w:rPr>
        <w:t xml:space="preserve">A aquest efecte, el </w:t>
      </w:r>
      <w:r>
        <w:rPr>
          <w:rFonts w:ascii="Arial" w:hAnsi="Arial" w:cs="Arial"/>
          <w:sz w:val="22"/>
          <w:szCs w:val="22"/>
        </w:rPr>
        <w:t>P</w:t>
      </w:r>
      <w:r w:rsidRPr="00046B6A">
        <w:rPr>
          <w:rFonts w:ascii="Arial" w:hAnsi="Arial" w:cs="Arial"/>
          <w:sz w:val="22"/>
          <w:szCs w:val="22"/>
        </w:rPr>
        <w:t xml:space="preserve">ressupost </w:t>
      </w:r>
      <w:r>
        <w:rPr>
          <w:rFonts w:ascii="Arial" w:hAnsi="Arial" w:cs="Arial"/>
          <w:sz w:val="22"/>
          <w:szCs w:val="22"/>
        </w:rPr>
        <w:t>B</w:t>
      </w:r>
      <w:r w:rsidRPr="00046B6A">
        <w:rPr>
          <w:rFonts w:ascii="Arial" w:hAnsi="Arial" w:cs="Arial"/>
          <w:sz w:val="22"/>
          <w:szCs w:val="22"/>
        </w:rPr>
        <w:t xml:space="preserve">ase de </w:t>
      </w:r>
      <w:r>
        <w:rPr>
          <w:rFonts w:ascii="Arial" w:hAnsi="Arial" w:cs="Arial"/>
          <w:sz w:val="22"/>
          <w:szCs w:val="22"/>
        </w:rPr>
        <w:t>L</w:t>
      </w:r>
      <w:r w:rsidRPr="00046B6A">
        <w:rPr>
          <w:rFonts w:ascii="Arial" w:hAnsi="Arial" w:cs="Arial"/>
          <w:sz w:val="22"/>
          <w:szCs w:val="22"/>
        </w:rPr>
        <w:t xml:space="preserve">icitació </w:t>
      </w:r>
      <w:r>
        <w:rPr>
          <w:rFonts w:ascii="Arial" w:hAnsi="Arial" w:cs="Arial"/>
          <w:sz w:val="22"/>
          <w:szCs w:val="22"/>
        </w:rPr>
        <w:t xml:space="preserve">(PBL) </w:t>
      </w:r>
      <w:r w:rsidRPr="00046B6A">
        <w:rPr>
          <w:rFonts w:ascii="Arial" w:hAnsi="Arial" w:cs="Arial"/>
          <w:sz w:val="22"/>
          <w:szCs w:val="22"/>
        </w:rPr>
        <w:t>es desglossa en els conceptes següents:</w:t>
      </w:r>
    </w:p>
    <w:p w14:paraId="2CF97141" w14:textId="77777777" w:rsidR="005C5506" w:rsidRPr="00046B6A" w:rsidRDefault="005C5506" w:rsidP="00FE025B">
      <w:pPr>
        <w:spacing w:line="276" w:lineRule="auto"/>
        <w:jc w:val="both"/>
        <w:rPr>
          <w:rFonts w:ascii="Arial" w:hAnsi="Arial" w:cs="Arial"/>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381"/>
      </w:tblGrid>
      <w:tr w:rsidR="00CC4E1D" w:rsidRPr="00046B6A" w14:paraId="6A2F1C12" w14:textId="77777777" w:rsidTr="00E728DE">
        <w:tc>
          <w:tcPr>
            <w:tcW w:w="5670" w:type="dxa"/>
            <w:shd w:val="clear" w:color="auto" w:fill="auto"/>
          </w:tcPr>
          <w:p w14:paraId="58700214" w14:textId="77777777" w:rsidR="00CC4E1D" w:rsidRPr="00046B6A" w:rsidRDefault="00CC4E1D" w:rsidP="00FE025B">
            <w:pPr>
              <w:spacing w:line="276" w:lineRule="auto"/>
              <w:ind w:left="720"/>
              <w:contextualSpacing/>
              <w:jc w:val="right"/>
              <w:rPr>
                <w:rFonts w:ascii="Arial" w:eastAsia="Calibri" w:hAnsi="Arial" w:cs="Arial"/>
                <w:b/>
                <w:i/>
                <w:sz w:val="22"/>
                <w:szCs w:val="22"/>
              </w:rPr>
            </w:pPr>
            <w:r w:rsidRPr="00046B6A">
              <w:rPr>
                <w:rFonts w:ascii="Arial" w:eastAsia="Calibri" w:hAnsi="Arial" w:cs="Arial"/>
                <w:b/>
                <w:i/>
                <w:sz w:val="22"/>
                <w:szCs w:val="22"/>
              </w:rPr>
              <w:lastRenderedPageBreak/>
              <w:t>Concepte</w:t>
            </w:r>
          </w:p>
        </w:tc>
        <w:tc>
          <w:tcPr>
            <w:tcW w:w="2381" w:type="dxa"/>
            <w:shd w:val="clear" w:color="auto" w:fill="auto"/>
          </w:tcPr>
          <w:p w14:paraId="5C0C97F9" w14:textId="77777777" w:rsidR="00CC4E1D" w:rsidRPr="00046B6A" w:rsidRDefault="00CC4E1D" w:rsidP="00FE025B">
            <w:pPr>
              <w:spacing w:line="276" w:lineRule="auto"/>
              <w:ind w:left="459" w:hanging="283"/>
              <w:contextualSpacing/>
              <w:jc w:val="both"/>
              <w:rPr>
                <w:rFonts w:ascii="Arial" w:eastAsia="Calibri" w:hAnsi="Arial" w:cs="Arial"/>
                <w:b/>
                <w:i/>
                <w:sz w:val="22"/>
                <w:szCs w:val="22"/>
              </w:rPr>
            </w:pPr>
            <w:r w:rsidRPr="00046B6A">
              <w:rPr>
                <w:rFonts w:ascii="Arial" w:eastAsia="Calibri" w:hAnsi="Arial" w:cs="Arial"/>
                <w:b/>
                <w:i/>
                <w:sz w:val="22"/>
                <w:szCs w:val="22"/>
              </w:rPr>
              <w:t>Quantia (en euros)</w:t>
            </w:r>
          </w:p>
        </w:tc>
      </w:tr>
      <w:tr w:rsidR="00CC4E1D" w:rsidRPr="00046B6A" w14:paraId="7D7EF3B9" w14:textId="77777777" w:rsidTr="00E728DE">
        <w:tc>
          <w:tcPr>
            <w:tcW w:w="5670" w:type="dxa"/>
            <w:shd w:val="clear" w:color="auto" w:fill="auto"/>
          </w:tcPr>
          <w:p w14:paraId="2C54DEF8" w14:textId="77777777" w:rsidR="00CC4E1D" w:rsidRPr="00046B6A" w:rsidRDefault="00CC4E1D" w:rsidP="00FE025B">
            <w:pPr>
              <w:spacing w:line="276" w:lineRule="auto"/>
              <w:ind w:left="720"/>
              <w:contextualSpacing/>
              <w:jc w:val="right"/>
              <w:rPr>
                <w:rFonts w:ascii="Arial" w:eastAsia="Calibri" w:hAnsi="Arial" w:cs="Arial"/>
                <w:sz w:val="22"/>
                <w:szCs w:val="22"/>
              </w:rPr>
            </w:pPr>
            <w:r w:rsidRPr="00046B6A">
              <w:rPr>
                <w:rFonts w:ascii="Arial" w:eastAsia="Calibri" w:hAnsi="Arial" w:cs="Arial"/>
                <w:sz w:val="22"/>
                <w:szCs w:val="22"/>
              </w:rPr>
              <w:t>Pressupost d’</w:t>
            </w:r>
            <w:r>
              <w:rPr>
                <w:rFonts w:ascii="Arial" w:eastAsia="Calibri" w:hAnsi="Arial" w:cs="Arial"/>
                <w:sz w:val="22"/>
                <w:szCs w:val="22"/>
              </w:rPr>
              <w:t>E</w:t>
            </w:r>
            <w:r w:rsidRPr="00046B6A">
              <w:rPr>
                <w:rFonts w:ascii="Arial" w:eastAsia="Calibri" w:hAnsi="Arial" w:cs="Arial"/>
                <w:sz w:val="22"/>
                <w:szCs w:val="22"/>
              </w:rPr>
              <w:t xml:space="preserve">xecució </w:t>
            </w:r>
            <w:r>
              <w:rPr>
                <w:rFonts w:ascii="Arial" w:eastAsia="Calibri" w:hAnsi="Arial" w:cs="Arial"/>
                <w:sz w:val="22"/>
                <w:szCs w:val="22"/>
              </w:rPr>
              <w:t>M</w:t>
            </w:r>
            <w:r w:rsidRPr="00046B6A">
              <w:rPr>
                <w:rFonts w:ascii="Arial" w:eastAsia="Calibri" w:hAnsi="Arial" w:cs="Arial"/>
                <w:sz w:val="22"/>
                <w:szCs w:val="22"/>
              </w:rPr>
              <w:t>aterial</w:t>
            </w:r>
          </w:p>
        </w:tc>
        <w:tc>
          <w:tcPr>
            <w:tcW w:w="2381" w:type="dxa"/>
            <w:shd w:val="clear" w:color="auto" w:fill="auto"/>
          </w:tcPr>
          <w:p w14:paraId="4EFA904F" w14:textId="4BF2F25D" w:rsidR="00CC4E1D" w:rsidRPr="00E728DE" w:rsidRDefault="00E728DE" w:rsidP="00FE025B">
            <w:pPr>
              <w:spacing w:line="276" w:lineRule="auto"/>
              <w:ind w:left="720"/>
              <w:contextualSpacing/>
              <w:jc w:val="right"/>
              <w:rPr>
                <w:rFonts w:ascii="Arial" w:eastAsia="Calibri" w:hAnsi="Arial" w:cs="Arial"/>
                <w:sz w:val="22"/>
                <w:szCs w:val="22"/>
              </w:rPr>
            </w:pPr>
            <w:r w:rsidRPr="00E728DE">
              <w:rPr>
                <w:rFonts w:ascii="Arial" w:hAnsi="Arial" w:cs="Arial"/>
                <w:sz w:val="22"/>
                <w:szCs w:val="22"/>
              </w:rPr>
              <w:t>284.933,44</w:t>
            </w:r>
            <w:r w:rsidRPr="00E728DE">
              <w:rPr>
                <w:rFonts w:ascii="Arial" w:eastAsia="Calibri" w:hAnsi="Arial" w:cs="Arial"/>
                <w:sz w:val="22"/>
                <w:szCs w:val="22"/>
              </w:rPr>
              <w:t xml:space="preserve"> </w:t>
            </w:r>
            <w:r w:rsidR="00CC4E1D" w:rsidRPr="00E728DE">
              <w:rPr>
                <w:rFonts w:ascii="Arial" w:eastAsia="Calibri" w:hAnsi="Arial" w:cs="Arial"/>
                <w:sz w:val="22"/>
                <w:szCs w:val="22"/>
              </w:rPr>
              <w:t>€</w:t>
            </w:r>
          </w:p>
        </w:tc>
      </w:tr>
      <w:tr w:rsidR="00CC4E1D" w:rsidRPr="00046B6A" w14:paraId="37DB5B7E" w14:textId="77777777" w:rsidTr="00E728DE">
        <w:tc>
          <w:tcPr>
            <w:tcW w:w="5670" w:type="dxa"/>
            <w:shd w:val="clear" w:color="auto" w:fill="auto"/>
          </w:tcPr>
          <w:p w14:paraId="0A58F5EC" w14:textId="77777777" w:rsidR="00CC4E1D" w:rsidRPr="00046B6A" w:rsidRDefault="00CC4E1D" w:rsidP="00FE025B">
            <w:pPr>
              <w:spacing w:line="276" w:lineRule="auto"/>
              <w:ind w:left="720"/>
              <w:contextualSpacing/>
              <w:jc w:val="right"/>
              <w:rPr>
                <w:rFonts w:ascii="Arial" w:eastAsia="Calibri" w:hAnsi="Arial" w:cs="Arial"/>
                <w:sz w:val="22"/>
                <w:szCs w:val="22"/>
              </w:rPr>
            </w:pPr>
            <w:r>
              <w:rPr>
                <w:rFonts w:ascii="Arial" w:eastAsia="Calibri" w:hAnsi="Arial" w:cs="Arial"/>
                <w:sz w:val="22"/>
                <w:szCs w:val="22"/>
              </w:rPr>
              <w:t xml:space="preserve">13% </w:t>
            </w:r>
            <w:r w:rsidRPr="00046B6A">
              <w:rPr>
                <w:rFonts w:ascii="Arial" w:eastAsia="Calibri" w:hAnsi="Arial" w:cs="Arial"/>
                <w:sz w:val="22"/>
                <w:szCs w:val="22"/>
              </w:rPr>
              <w:t xml:space="preserve">Despeses </w:t>
            </w:r>
            <w:r>
              <w:rPr>
                <w:rFonts w:ascii="Arial" w:eastAsia="Calibri" w:hAnsi="Arial" w:cs="Arial"/>
                <w:sz w:val="22"/>
                <w:szCs w:val="22"/>
              </w:rPr>
              <w:t>G</w:t>
            </w:r>
            <w:r w:rsidRPr="00046B6A">
              <w:rPr>
                <w:rFonts w:ascii="Arial" w:eastAsia="Calibri" w:hAnsi="Arial" w:cs="Arial"/>
                <w:sz w:val="22"/>
                <w:szCs w:val="22"/>
              </w:rPr>
              <w:t>enerals de l’empresa, despeses financeres, etc.</w:t>
            </w:r>
          </w:p>
        </w:tc>
        <w:tc>
          <w:tcPr>
            <w:tcW w:w="2381" w:type="dxa"/>
            <w:shd w:val="clear" w:color="auto" w:fill="auto"/>
          </w:tcPr>
          <w:p w14:paraId="11DF2000" w14:textId="1DCBD0CE" w:rsidR="00CC4E1D" w:rsidRPr="00E728DE" w:rsidRDefault="00CC4E1D" w:rsidP="00FE025B">
            <w:pPr>
              <w:spacing w:line="276" w:lineRule="auto"/>
              <w:ind w:left="720"/>
              <w:contextualSpacing/>
              <w:jc w:val="right"/>
              <w:rPr>
                <w:rFonts w:ascii="Arial" w:eastAsia="Calibri" w:hAnsi="Arial" w:cs="Arial"/>
                <w:sz w:val="22"/>
                <w:szCs w:val="22"/>
              </w:rPr>
            </w:pPr>
            <w:r w:rsidRPr="00E728DE">
              <w:rPr>
                <w:rFonts w:ascii="Arial" w:eastAsia="Calibri" w:hAnsi="Arial" w:cs="Arial"/>
                <w:sz w:val="22"/>
                <w:szCs w:val="22"/>
              </w:rPr>
              <w:t xml:space="preserve"> </w:t>
            </w:r>
            <w:r w:rsidR="00E728DE" w:rsidRPr="00E728DE">
              <w:rPr>
                <w:rFonts w:ascii="Arial" w:hAnsi="Arial" w:cs="Arial"/>
                <w:sz w:val="22"/>
                <w:szCs w:val="22"/>
              </w:rPr>
              <w:t>37.041,35</w:t>
            </w:r>
            <w:r w:rsidR="00E728DE" w:rsidRPr="00E728DE">
              <w:rPr>
                <w:rFonts w:ascii="Arial" w:eastAsia="Calibri" w:hAnsi="Arial" w:cs="Arial"/>
                <w:sz w:val="22"/>
                <w:szCs w:val="22"/>
              </w:rPr>
              <w:t xml:space="preserve"> </w:t>
            </w:r>
            <w:r w:rsidRPr="00E728DE">
              <w:rPr>
                <w:rFonts w:ascii="Arial" w:eastAsia="Calibri" w:hAnsi="Arial" w:cs="Arial"/>
                <w:sz w:val="22"/>
                <w:szCs w:val="22"/>
              </w:rPr>
              <w:t>€</w:t>
            </w:r>
          </w:p>
        </w:tc>
      </w:tr>
      <w:tr w:rsidR="00CC4E1D" w:rsidRPr="00046B6A" w14:paraId="2D20B2AE" w14:textId="77777777" w:rsidTr="00E728DE">
        <w:tc>
          <w:tcPr>
            <w:tcW w:w="5670" w:type="dxa"/>
            <w:shd w:val="clear" w:color="auto" w:fill="auto"/>
          </w:tcPr>
          <w:p w14:paraId="7551D327" w14:textId="77777777" w:rsidR="00CC4E1D" w:rsidRPr="00046B6A" w:rsidRDefault="00CC4E1D" w:rsidP="00FE025B">
            <w:pPr>
              <w:spacing w:line="276" w:lineRule="auto"/>
              <w:ind w:left="720"/>
              <w:contextualSpacing/>
              <w:jc w:val="right"/>
              <w:rPr>
                <w:rFonts w:ascii="Arial" w:eastAsia="Calibri" w:hAnsi="Arial" w:cs="Arial"/>
                <w:sz w:val="22"/>
                <w:szCs w:val="22"/>
              </w:rPr>
            </w:pPr>
            <w:r>
              <w:rPr>
                <w:rFonts w:ascii="Arial" w:eastAsia="Calibri" w:hAnsi="Arial" w:cs="Arial"/>
                <w:sz w:val="22"/>
                <w:szCs w:val="22"/>
              </w:rPr>
              <w:t xml:space="preserve">6% </w:t>
            </w:r>
            <w:r w:rsidRPr="00046B6A">
              <w:rPr>
                <w:rFonts w:ascii="Arial" w:eastAsia="Calibri" w:hAnsi="Arial" w:cs="Arial"/>
                <w:sz w:val="22"/>
                <w:szCs w:val="22"/>
              </w:rPr>
              <w:t xml:space="preserve">Benefici </w:t>
            </w:r>
            <w:r>
              <w:rPr>
                <w:rFonts w:ascii="Arial" w:eastAsia="Calibri" w:hAnsi="Arial" w:cs="Arial"/>
                <w:sz w:val="22"/>
                <w:szCs w:val="22"/>
              </w:rPr>
              <w:t>I</w:t>
            </w:r>
            <w:r w:rsidRPr="00046B6A">
              <w:rPr>
                <w:rFonts w:ascii="Arial" w:eastAsia="Calibri" w:hAnsi="Arial" w:cs="Arial"/>
                <w:sz w:val="22"/>
                <w:szCs w:val="22"/>
              </w:rPr>
              <w:t>ndustrial de l’empresa</w:t>
            </w:r>
          </w:p>
        </w:tc>
        <w:tc>
          <w:tcPr>
            <w:tcW w:w="2381" w:type="dxa"/>
            <w:shd w:val="clear" w:color="auto" w:fill="auto"/>
          </w:tcPr>
          <w:p w14:paraId="5F1E6BF6" w14:textId="197BBB55" w:rsidR="00CC4E1D" w:rsidRPr="00E728DE" w:rsidRDefault="00E728DE" w:rsidP="00FE025B">
            <w:pPr>
              <w:spacing w:line="276" w:lineRule="auto"/>
              <w:ind w:left="720"/>
              <w:contextualSpacing/>
              <w:jc w:val="right"/>
              <w:rPr>
                <w:rFonts w:ascii="Arial" w:eastAsia="Calibri" w:hAnsi="Arial" w:cs="Arial"/>
                <w:sz w:val="22"/>
                <w:szCs w:val="22"/>
              </w:rPr>
            </w:pPr>
            <w:r w:rsidRPr="00E728DE">
              <w:rPr>
                <w:rFonts w:ascii="Arial" w:hAnsi="Arial" w:cs="Arial"/>
                <w:sz w:val="22"/>
                <w:szCs w:val="22"/>
              </w:rPr>
              <w:t>17.096,01</w:t>
            </w:r>
            <w:r w:rsidRPr="00E728DE">
              <w:rPr>
                <w:rFonts w:ascii="Arial" w:eastAsia="Calibri" w:hAnsi="Arial" w:cs="Arial"/>
                <w:sz w:val="22"/>
                <w:szCs w:val="22"/>
              </w:rPr>
              <w:t xml:space="preserve"> </w:t>
            </w:r>
            <w:r w:rsidR="00CC4E1D" w:rsidRPr="00E728DE">
              <w:rPr>
                <w:rFonts w:ascii="Arial" w:eastAsia="Calibri" w:hAnsi="Arial" w:cs="Arial"/>
                <w:sz w:val="22"/>
                <w:szCs w:val="22"/>
              </w:rPr>
              <w:t>€</w:t>
            </w:r>
          </w:p>
        </w:tc>
      </w:tr>
      <w:tr w:rsidR="00CC4E1D" w:rsidRPr="00046B6A" w14:paraId="5C1F9FAF" w14:textId="77777777" w:rsidTr="00E728DE">
        <w:tc>
          <w:tcPr>
            <w:tcW w:w="5670" w:type="dxa"/>
            <w:shd w:val="clear" w:color="auto" w:fill="auto"/>
          </w:tcPr>
          <w:p w14:paraId="5A738FC8" w14:textId="77777777" w:rsidR="00CC4E1D" w:rsidRDefault="00CC4E1D" w:rsidP="00FE025B">
            <w:pPr>
              <w:spacing w:line="276" w:lineRule="auto"/>
              <w:ind w:left="720"/>
              <w:contextualSpacing/>
              <w:jc w:val="right"/>
              <w:rPr>
                <w:rFonts w:ascii="Arial" w:eastAsia="Calibri" w:hAnsi="Arial" w:cs="Arial"/>
                <w:sz w:val="22"/>
                <w:szCs w:val="22"/>
              </w:rPr>
            </w:pPr>
            <w:proofErr w:type="spellStart"/>
            <w:r>
              <w:rPr>
                <w:rFonts w:ascii="Arial" w:eastAsia="Calibri" w:hAnsi="Arial" w:cs="Arial"/>
                <w:sz w:val="22"/>
                <w:szCs w:val="22"/>
              </w:rPr>
              <w:t>subtotal</w:t>
            </w:r>
            <w:proofErr w:type="spellEnd"/>
          </w:p>
        </w:tc>
        <w:tc>
          <w:tcPr>
            <w:tcW w:w="2381" w:type="dxa"/>
            <w:shd w:val="clear" w:color="auto" w:fill="auto"/>
          </w:tcPr>
          <w:p w14:paraId="1E5FCBF1" w14:textId="051EE0FA" w:rsidR="00CC4E1D" w:rsidRPr="00E728DE" w:rsidRDefault="00E728DE" w:rsidP="00FE025B">
            <w:pPr>
              <w:spacing w:line="276" w:lineRule="auto"/>
              <w:contextualSpacing/>
              <w:jc w:val="right"/>
              <w:rPr>
                <w:rFonts w:ascii="Arial" w:eastAsia="Calibri" w:hAnsi="Arial" w:cs="Arial"/>
                <w:sz w:val="22"/>
                <w:szCs w:val="22"/>
              </w:rPr>
            </w:pPr>
            <w:r w:rsidRPr="00E728DE">
              <w:rPr>
                <w:rFonts w:ascii="Arial" w:hAnsi="Arial" w:cs="Arial"/>
                <w:sz w:val="22"/>
                <w:szCs w:val="22"/>
              </w:rPr>
              <w:t>339.070,80</w:t>
            </w:r>
            <w:r w:rsidRPr="00E728DE">
              <w:rPr>
                <w:rFonts w:ascii="Arial" w:eastAsia="Calibri" w:hAnsi="Arial" w:cs="Arial"/>
                <w:sz w:val="22"/>
                <w:szCs w:val="22"/>
              </w:rPr>
              <w:t xml:space="preserve"> </w:t>
            </w:r>
            <w:r w:rsidR="00CC4E1D" w:rsidRPr="00E728DE">
              <w:rPr>
                <w:rFonts w:ascii="Arial" w:eastAsia="Calibri" w:hAnsi="Arial" w:cs="Arial"/>
                <w:sz w:val="22"/>
                <w:szCs w:val="22"/>
              </w:rPr>
              <w:t>€</w:t>
            </w:r>
          </w:p>
        </w:tc>
      </w:tr>
      <w:tr w:rsidR="00CC4E1D" w:rsidRPr="00046B6A" w14:paraId="0662FE1E" w14:textId="77777777" w:rsidTr="00E728DE">
        <w:tc>
          <w:tcPr>
            <w:tcW w:w="5670" w:type="dxa"/>
            <w:shd w:val="clear" w:color="auto" w:fill="auto"/>
          </w:tcPr>
          <w:p w14:paraId="443DF330" w14:textId="77777777" w:rsidR="00CC4E1D" w:rsidRPr="00046B6A" w:rsidRDefault="00CC4E1D" w:rsidP="00FE025B">
            <w:pPr>
              <w:spacing w:line="276" w:lineRule="auto"/>
              <w:ind w:left="720"/>
              <w:contextualSpacing/>
              <w:jc w:val="right"/>
              <w:rPr>
                <w:rFonts w:ascii="Arial" w:eastAsia="Calibri" w:hAnsi="Arial" w:cs="Arial"/>
                <w:sz w:val="22"/>
                <w:szCs w:val="22"/>
              </w:rPr>
            </w:pPr>
            <w:r>
              <w:rPr>
                <w:rFonts w:ascii="Arial" w:eastAsia="Calibri" w:hAnsi="Arial" w:cs="Arial"/>
                <w:sz w:val="22"/>
                <w:szCs w:val="22"/>
              </w:rPr>
              <w:t xml:space="preserve">21% </w:t>
            </w:r>
            <w:r w:rsidRPr="00046B6A">
              <w:rPr>
                <w:rFonts w:ascii="Arial" w:eastAsia="Calibri" w:hAnsi="Arial" w:cs="Arial"/>
                <w:sz w:val="22"/>
                <w:szCs w:val="22"/>
              </w:rPr>
              <w:t>Impost sobre el Valor Afegit</w:t>
            </w:r>
          </w:p>
        </w:tc>
        <w:tc>
          <w:tcPr>
            <w:tcW w:w="2381" w:type="dxa"/>
            <w:shd w:val="clear" w:color="auto" w:fill="auto"/>
          </w:tcPr>
          <w:p w14:paraId="17A74085" w14:textId="678DDA0F" w:rsidR="00CC4E1D" w:rsidRPr="00E728DE" w:rsidRDefault="00E728DE" w:rsidP="00FE025B">
            <w:pPr>
              <w:spacing w:line="276" w:lineRule="auto"/>
              <w:ind w:left="709"/>
              <w:contextualSpacing/>
              <w:jc w:val="right"/>
              <w:rPr>
                <w:rFonts w:ascii="Arial" w:eastAsia="Calibri" w:hAnsi="Arial" w:cs="Arial"/>
                <w:sz w:val="22"/>
                <w:szCs w:val="22"/>
              </w:rPr>
            </w:pPr>
            <w:r w:rsidRPr="00E728DE">
              <w:rPr>
                <w:rFonts w:ascii="Arial" w:hAnsi="Arial" w:cs="Arial"/>
                <w:sz w:val="22"/>
                <w:szCs w:val="22"/>
              </w:rPr>
              <w:t>71.204,87</w:t>
            </w:r>
            <w:r w:rsidRPr="00E728DE">
              <w:rPr>
                <w:rFonts w:ascii="Arial" w:eastAsia="Calibri" w:hAnsi="Arial" w:cs="Arial"/>
                <w:sz w:val="22"/>
                <w:szCs w:val="22"/>
              </w:rPr>
              <w:t xml:space="preserve"> </w:t>
            </w:r>
            <w:r w:rsidR="00CC4E1D" w:rsidRPr="00E728DE">
              <w:rPr>
                <w:rFonts w:ascii="Arial" w:eastAsia="Calibri" w:hAnsi="Arial" w:cs="Arial"/>
                <w:sz w:val="22"/>
                <w:szCs w:val="22"/>
              </w:rPr>
              <w:t>€</w:t>
            </w:r>
          </w:p>
        </w:tc>
      </w:tr>
      <w:tr w:rsidR="00CC4E1D" w:rsidRPr="00046B6A" w14:paraId="3381A936" w14:textId="77777777" w:rsidTr="00E728DE">
        <w:trPr>
          <w:trHeight w:val="344"/>
        </w:trPr>
        <w:tc>
          <w:tcPr>
            <w:tcW w:w="5670" w:type="dxa"/>
            <w:shd w:val="clear" w:color="auto" w:fill="auto"/>
          </w:tcPr>
          <w:p w14:paraId="1EBB8989" w14:textId="77777777" w:rsidR="00CC4E1D" w:rsidRPr="00046B6A" w:rsidRDefault="00CC4E1D" w:rsidP="00FE025B">
            <w:pPr>
              <w:spacing w:line="276" w:lineRule="auto"/>
              <w:ind w:left="720"/>
              <w:contextualSpacing/>
              <w:jc w:val="right"/>
              <w:rPr>
                <w:rFonts w:ascii="Arial" w:eastAsia="Calibri" w:hAnsi="Arial" w:cs="Arial"/>
                <w:sz w:val="22"/>
                <w:szCs w:val="22"/>
              </w:rPr>
            </w:pPr>
            <w:r w:rsidRPr="00046B6A">
              <w:rPr>
                <w:rFonts w:ascii="Arial" w:eastAsia="Calibri" w:hAnsi="Arial" w:cs="Arial"/>
                <w:sz w:val="22"/>
                <w:szCs w:val="22"/>
              </w:rPr>
              <w:t>P</w:t>
            </w:r>
            <w:r>
              <w:rPr>
                <w:rFonts w:ascii="Arial" w:eastAsia="Calibri" w:hAnsi="Arial" w:cs="Arial"/>
                <w:sz w:val="22"/>
                <w:szCs w:val="22"/>
              </w:rPr>
              <w:t xml:space="preserve">BL </w:t>
            </w:r>
          </w:p>
        </w:tc>
        <w:tc>
          <w:tcPr>
            <w:tcW w:w="2381" w:type="dxa"/>
            <w:shd w:val="clear" w:color="auto" w:fill="auto"/>
          </w:tcPr>
          <w:p w14:paraId="1B980EEF" w14:textId="05BED2EF" w:rsidR="00CC4E1D" w:rsidRPr="00E728DE" w:rsidRDefault="00E728DE" w:rsidP="00FE025B">
            <w:pPr>
              <w:spacing w:line="276" w:lineRule="auto"/>
              <w:ind w:left="720"/>
              <w:contextualSpacing/>
              <w:jc w:val="right"/>
              <w:rPr>
                <w:rFonts w:ascii="Arial" w:eastAsia="Calibri" w:hAnsi="Arial" w:cs="Arial"/>
                <w:sz w:val="22"/>
                <w:szCs w:val="22"/>
              </w:rPr>
            </w:pPr>
            <w:r w:rsidRPr="00E728DE">
              <w:rPr>
                <w:rFonts w:ascii="Arial" w:hAnsi="Arial" w:cs="Arial"/>
                <w:sz w:val="22"/>
                <w:szCs w:val="22"/>
              </w:rPr>
              <w:t>410.275,67</w:t>
            </w:r>
            <w:r w:rsidRPr="00E728DE">
              <w:rPr>
                <w:rFonts w:ascii="Arial" w:eastAsia="Calibri" w:hAnsi="Arial" w:cs="Arial"/>
                <w:sz w:val="22"/>
                <w:szCs w:val="22"/>
              </w:rPr>
              <w:t xml:space="preserve"> </w:t>
            </w:r>
            <w:r w:rsidR="00CC4E1D" w:rsidRPr="00E728DE">
              <w:rPr>
                <w:rFonts w:ascii="Arial" w:eastAsia="Calibri" w:hAnsi="Arial" w:cs="Arial"/>
                <w:sz w:val="22"/>
                <w:szCs w:val="22"/>
              </w:rPr>
              <w:t>€</w:t>
            </w:r>
          </w:p>
        </w:tc>
      </w:tr>
    </w:tbl>
    <w:p w14:paraId="58F8BB99" w14:textId="77777777" w:rsidR="00CC4E1D" w:rsidRDefault="00CC4E1D" w:rsidP="00FE025B">
      <w:pPr>
        <w:tabs>
          <w:tab w:val="center" w:pos="4252"/>
          <w:tab w:val="right" w:pos="8504"/>
        </w:tabs>
        <w:suppressAutoHyphens w:val="0"/>
        <w:spacing w:line="276" w:lineRule="auto"/>
        <w:jc w:val="both"/>
        <w:rPr>
          <w:rFonts w:ascii="Arial" w:hAnsi="Arial" w:cs="Arial"/>
          <w:sz w:val="22"/>
          <w:szCs w:val="22"/>
        </w:rPr>
      </w:pPr>
    </w:p>
    <w:p w14:paraId="31D02D60" w14:textId="3A1F2C71" w:rsidR="002978B6" w:rsidRDefault="00932D20"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t>Els licitador</w:t>
      </w:r>
      <w:r w:rsidR="00931268">
        <w:rPr>
          <w:rFonts w:ascii="Arial" w:eastAsia="Times New Roman" w:hAnsi="Arial" w:cs="Arial"/>
          <w:kern w:val="0"/>
          <w:sz w:val="22"/>
          <w:szCs w:val="22"/>
          <w:lang w:eastAsia="es-ES" w:bidi="ar-SA"/>
        </w:rPr>
        <w:t>s</w:t>
      </w:r>
      <w:r>
        <w:rPr>
          <w:rFonts w:ascii="Arial" w:eastAsia="Times New Roman" w:hAnsi="Arial" w:cs="Arial"/>
          <w:kern w:val="0"/>
          <w:sz w:val="22"/>
          <w:szCs w:val="22"/>
          <w:lang w:eastAsia="es-ES" w:bidi="ar-SA"/>
        </w:rPr>
        <w:t xml:space="preserve"> hauran d’igualar o disminuir en la seva oferta el pressupost base de </w:t>
      </w:r>
      <w:r w:rsidR="00682058">
        <w:rPr>
          <w:rFonts w:ascii="Arial" w:eastAsia="Times New Roman" w:hAnsi="Arial" w:cs="Arial"/>
          <w:kern w:val="0"/>
          <w:sz w:val="22"/>
          <w:szCs w:val="22"/>
          <w:lang w:eastAsia="es-ES" w:bidi="ar-SA"/>
        </w:rPr>
        <w:t>licitació, amb indicació de l’IVA</w:t>
      </w:r>
      <w:r>
        <w:rPr>
          <w:rFonts w:ascii="Arial" w:eastAsia="Times New Roman" w:hAnsi="Arial" w:cs="Arial"/>
          <w:kern w:val="0"/>
          <w:sz w:val="22"/>
          <w:szCs w:val="22"/>
          <w:lang w:eastAsia="es-ES" w:bidi="ar-SA"/>
        </w:rPr>
        <w:t xml:space="preserve"> a aplicar mitjançant partida independent i les ofertes que l’excedeixin seran excloses de la licitació.</w:t>
      </w:r>
    </w:p>
    <w:p w14:paraId="7A7CCD4B" w14:textId="1209BDAF" w:rsidR="00932D20" w:rsidRDefault="00932D20"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1ABE8F4F" w14:textId="6FDF2123" w:rsidR="00932D20" w:rsidRDefault="00932D20"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t>El pressupost comprèn la totalitat del contracte, és indiscutible, no admetent-se cap prova d’insuficiència i porta implícits tots aquells conceptes previstos a l’art. 100 i concordants de la LCSP.</w:t>
      </w:r>
    </w:p>
    <w:p w14:paraId="05AD2400" w14:textId="0DDCFB9A" w:rsidR="00C24137"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71ACFE70" w14:textId="77777777" w:rsidR="002F7A15" w:rsidRPr="00823C35" w:rsidRDefault="002F7A15" w:rsidP="00FE025B">
      <w:pPr>
        <w:suppressAutoHyphens w:val="0"/>
        <w:spacing w:line="276" w:lineRule="auto"/>
        <w:ind w:left="360"/>
        <w:jc w:val="both"/>
        <w:rPr>
          <w:rFonts w:ascii="Arial" w:eastAsia="Times New Roman" w:hAnsi="Arial" w:cs="Arial"/>
          <w:kern w:val="0"/>
          <w:sz w:val="22"/>
          <w:szCs w:val="22"/>
          <w:lang w:eastAsia="es-ES" w:bidi="ar-SA"/>
        </w:rPr>
      </w:pPr>
    </w:p>
    <w:p w14:paraId="5E4ACD2B"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b/>
          <w:kern w:val="0"/>
          <w:sz w:val="22"/>
          <w:szCs w:val="22"/>
          <w:lang w:eastAsia="es-ES" w:bidi="ar-SA"/>
        </w:rPr>
        <w:t xml:space="preserve">1.4) </w:t>
      </w:r>
      <w:r w:rsidRPr="00823C35">
        <w:rPr>
          <w:rFonts w:ascii="Arial" w:eastAsia="Times New Roman" w:hAnsi="Arial" w:cs="Arial"/>
          <w:b/>
          <w:kern w:val="0"/>
          <w:sz w:val="22"/>
          <w:szCs w:val="22"/>
          <w:u w:val="single"/>
          <w:lang w:eastAsia="es-ES" w:bidi="ar-SA"/>
        </w:rPr>
        <w:t>Existència de crèdit</w:t>
      </w:r>
    </w:p>
    <w:p w14:paraId="76ADDB29" w14:textId="292DAD16" w:rsidR="00C24137"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p>
    <w:p w14:paraId="179072E2" w14:textId="6457B5F5" w:rsidR="00464273" w:rsidRDefault="00464273" w:rsidP="00FE025B">
      <w:pPr>
        <w:spacing w:line="276" w:lineRule="auto"/>
        <w:jc w:val="both"/>
        <w:rPr>
          <w:rFonts w:ascii="Arial" w:hAnsi="Arial" w:cs="Arial"/>
          <w:sz w:val="22"/>
          <w:szCs w:val="22"/>
        </w:rPr>
      </w:pPr>
      <w:r w:rsidRPr="00464273">
        <w:rPr>
          <w:rFonts w:ascii="Arial" w:hAnsi="Arial" w:cs="Arial"/>
          <w:sz w:val="22"/>
          <w:szCs w:val="22"/>
        </w:rPr>
        <w:t xml:space="preserve">La despesa derivada d’aquesta contractació es farà efectiva amb càrrec a l’aplicació pressupostària 200 1532 61914 del pressupost de l’any 2025 de l’Ajuntament de Canovelles. </w:t>
      </w:r>
    </w:p>
    <w:p w14:paraId="13EC5EE2" w14:textId="77777777" w:rsidR="00425ECB" w:rsidRPr="00464273" w:rsidRDefault="00425ECB" w:rsidP="00FE025B">
      <w:pPr>
        <w:spacing w:line="276" w:lineRule="auto"/>
        <w:jc w:val="both"/>
        <w:rPr>
          <w:rFonts w:ascii="Arial" w:hAnsi="Arial" w:cs="Arial"/>
          <w:sz w:val="22"/>
          <w:szCs w:val="22"/>
        </w:rPr>
      </w:pPr>
    </w:p>
    <w:p w14:paraId="7E277150" w14:textId="77777777" w:rsidR="002F7A15" w:rsidRPr="002F7A15" w:rsidRDefault="002F7A15" w:rsidP="00FE025B">
      <w:pPr>
        <w:spacing w:line="276" w:lineRule="auto"/>
        <w:jc w:val="both"/>
        <w:rPr>
          <w:rFonts w:ascii="Arial" w:hAnsi="Arial" w:cs="Arial"/>
          <w:sz w:val="10"/>
          <w:szCs w:val="22"/>
        </w:rPr>
      </w:pPr>
    </w:p>
    <w:p w14:paraId="29F58919"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1.5) </w:t>
      </w:r>
      <w:r w:rsidRPr="00823C35">
        <w:rPr>
          <w:rFonts w:ascii="Arial" w:eastAsia="Times New Roman" w:hAnsi="Arial" w:cs="Arial"/>
          <w:b/>
          <w:kern w:val="0"/>
          <w:sz w:val="22"/>
          <w:szCs w:val="22"/>
          <w:u w:val="single"/>
          <w:lang w:eastAsia="es-ES" w:bidi="ar-SA"/>
        </w:rPr>
        <w:t>Durada del contracte i possibles pròrrogues</w:t>
      </w:r>
    </w:p>
    <w:p w14:paraId="4B99421F" w14:textId="27C3C31C" w:rsidR="00C24137"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p>
    <w:p w14:paraId="0475E784" w14:textId="1E1A8E68" w:rsidR="00743061" w:rsidRPr="00464273" w:rsidRDefault="00743061" w:rsidP="00FE025B">
      <w:pPr>
        <w:suppressAutoHyphens w:val="0"/>
        <w:spacing w:line="276" w:lineRule="auto"/>
        <w:jc w:val="both"/>
        <w:rPr>
          <w:rFonts w:ascii="Arial" w:eastAsia="Times New Roman" w:hAnsi="Arial" w:cs="Arial"/>
          <w:kern w:val="0"/>
          <w:sz w:val="22"/>
          <w:szCs w:val="22"/>
          <w:lang w:eastAsia="es-ES" w:bidi="ar-SA"/>
        </w:rPr>
      </w:pPr>
      <w:r w:rsidRPr="00464273">
        <w:rPr>
          <w:rFonts w:ascii="Arial" w:eastAsia="Times New Roman" w:hAnsi="Arial" w:cs="Arial"/>
          <w:kern w:val="0"/>
          <w:sz w:val="22"/>
          <w:szCs w:val="22"/>
          <w:lang w:eastAsia="es-ES" w:bidi="ar-SA"/>
        </w:rPr>
        <w:t>El contracte tindrà u</w:t>
      </w:r>
      <w:r w:rsidR="00494008" w:rsidRPr="00464273">
        <w:rPr>
          <w:rFonts w:ascii="Arial" w:eastAsia="Times New Roman" w:hAnsi="Arial" w:cs="Arial"/>
          <w:kern w:val="0"/>
          <w:sz w:val="22"/>
          <w:szCs w:val="22"/>
          <w:lang w:eastAsia="es-ES" w:bidi="ar-SA"/>
        </w:rPr>
        <w:t xml:space="preserve">n termini d’execució de </w:t>
      </w:r>
      <w:r w:rsidR="00464273" w:rsidRPr="00464273">
        <w:rPr>
          <w:rFonts w:ascii="Arial" w:eastAsia="Times New Roman" w:hAnsi="Arial" w:cs="Arial"/>
          <w:kern w:val="0"/>
          <w:sz w:val="22"/>
          <w:szCs w:val="22"/>
          <w:lang w:eastAsia="es-ES" w:bidi="ar-SA"/>
        </w:rPr>
        <w:t>4</w:t>
      </w:r>
      <w:r w:rsidR="00103B29" w:rsidRPr="00464273">
        <w:rPr>
          <w:rFonts w:ascii="Arial" w:eastAsia="Times New Roman" w:hAnsi="Arial" w:cs="Arial"/>
          <w:kern w:val="0"/>
          <w:sz w:val="22"/>
          <w:szCs w:val="22"/>
          <w:lang w:eastAsia="es-ES" w:bidi="ar-SA"/>
        </w:rPr>
        <w:t xml:space="preserve"> mesos</w:t>
      </w:r>
      <w:r w:rsidR="00464273" w:rsidRPr="00464273">
        <w:rPr>
          <w:rFonts w:ascii="Arial" w:eastAsia="Times New Roman" w:hAnsi="Arial" w:cs="Arial"/>
          <w:kern w:val="0"/>
          <w:sz w:val="22"/>
          <w:szCs w:val="22"/>
          <w:lang w:eastAsia="es-ES" w:bidi="ar-SA"/>
        </w:rPr>
        <w:t xml:space="preserve"> </w:t>
      </w:r>
      <w:r w:rsidR="00464273" w:rsidRPr="00464273">
        <w:rPr>
          <w:rFonts w:ascii="Arial" w:hAnsi="Arial" w:cs="Arial"/>
          <w:sz w:val="22"/>
          <w:szCs w:val="22"/>
        </w:rPr>
        <w:t>(18 setmanes, comptant una mitja de 4,5 setmanes per mes)</w:t>
      </w:r>
      <w:r w:rsidR="00103B29" w:rsidRPr="00464273">
        <w:rPr>
          <w:rFonts w:ascii="Arial" w:eastAsia="Times New Roman" w:hAnsi="Arial" w:cs="Arial"/>
          <w:kern w:val="0"/>
          <w:sz w:val="22"/>
          <w:szCs w:val="22"/>
          <w:lang w:eastAsia="es-ES" w:bidi="ar-SA"/>
        </w:rPr>
        <w:t>, sense opció de pròrroga.</w:t>
      </w:r>
    </w:p>
    <w:p w14:paraId="24C36B3D" w14:textId="36D5521A" w:rsidR="00F727AC" w:rsidRPr="00464273" w:rsidRDefault="00F727AC" w:rsidP="00FE025B">
      <w:pPr>
        <w:suppressAutoHyphens w:val="0"/>
        <w:spacing w:line="276" w:lineRule="auto"/>
        <w:jc w:val="both"/>
        <w:rPr>
          <w:rFonts w:ascii="Arial" w:eastAsia="Times New Roman" w:hAnsi="Arial" w:cs="Arial"/>
          <w:kern w:val="0"/>
          <w:sz w:val="22"/>
          <w:szCs w:val="22"/>
          <w:lang w:eastAsia="es-ES" w:bidi="ar-SA"/>
        </w:rPr>
      </w:pPr>
    </w:p>
    <w:p w14:paraId="30BB7C19" w14:textId="3A9B8952" w:rsidR="00464273" w:rsidRPr="00425ECB" w:rsidRDefault="00464273" w:rsidP="00FE025B">
      <w:pPr>
        <w:suppressAutoHyphens w:val="0"/>
        <w:spacing w:line="276" w:lineRule="auto"/>
        <w:jc w:val="both"/>
        <w:rPr>
          <w:rFonts w:ascii="Arial" w:hAnsi="Arial" w:cs="Arial"/>
          <w:sz w:val="22"/>
          <w:szCs w:val="22"/>
        </w:rPr>
      </w:pPr>
      <w:r w:rsidRPr="00425ECB">
        <w:rPr>
          <w:rFonts w:ascii="Arial" w:hAnsi="Arial" w:cs="Arial"/>
          <w:sz w:val="22"/>
          <w:szCs w:val="22"/>
        </w:rPr>
        <w:t>En qualsevol cas, a data màxima de 31 de desembre de 2025 ha d’estar emès i signat el corresponent certificat final d’obra i presentada de forma telemàtica la darrera certificació i factura concordant, juntament amb la documentació de control de qualitat.</w:t>
      </w:r>
    </w:p>
    <w:p w14:paraId="7BEFD78B" w14:textId="77777777" w:rsidR="00464273" w:rsidRPr="00743061" w:rsidRDefault="00464273" w:rsidP="00FE025B">
      <w:pPr>
        <w:suppressAutoHyphens w:val="0"/>
        <w:spacing w:line="276" w:lineRule="auto"/>
        <w:jc w:val="both"/>
        <w:rPr>
          <w:rFonts w:ascii="Arial" w:eastAsia="Times New Roman" w:hAnsi="Arial" w:cs="Arial"/>
          <w:kern w:val="0"/>
          <w:sz w:val="22"/>
          <w:szCs w:val="22"/>
          <w:lang w:eastAsia="es-ES" w:bidi="ar-SA"/>
        </w:rPr>
      </w:pPr>
    </w:p>
    <w:p w14:paraId="5C509ACA" w14:textId="5EDB8A48" w:rsidR="00F727AC" w:rsidRPr="00425ECB" w:rsidRDefault="00743061" w:rsidP="00FE025B">
      <w:pPr>
        <w:suppressAutoHyphens w:val="0"/>
        <w:spacing w:line="276" w:lineRule="auto"/>
        <w:jc w:val="both"/>
        <w:rPr>
          <w:rFonts w:ascii="Arial" w:eastAsia="Times New Roman" w:hAnsi="Arial" w:cs="Arial"/>
          <w:kern w:val="0"/>
          <w:sz w:val="22"/>
          <w:szCs w:val="22"/>
          <w:lang w:eastAsia="es-ES" w:bidi="ar-SA"/>
        </w:rPr>
      </w:pPr>
      <w:r w:rsidRPr="00425ECB">
        <w:rPr>
          <w:rFonts w:ascii="Arial" w:eastAsia="Times New Roman" w:hAnsi="Arial" w:cs="Arial"/>
          <w:kern w:val="0"/>
          <w:sz w:val="22"/>
          <w:szCs w:val="22"/>
          <w:lang w:eastAsia="es-ES" w:bidi="ar-SA"/>
        </w:rPr>
        <w:t xml:space="preserve">L’execució de les obres </w:t>
      </w:r>
      <w:r w:rsidR="00493815" w:rsidRPr="00425ECB">
        <w:rPr>
          <w:rFonts w:ascii="Arial" w:eastAsia="Times New Roman" w:hAnsi="Arial" w:cs="Arial"/>
          <w:kern w:val="0"/>
          <w:sz w:val="22"/>
          <w:szCs w:val="22"/>
          <w:lang w:eastAsia="es-ES" w:bidi="ar-SA"/>
        </w:rPr>
        <w:t xml:space="preserve">i la seva durada </w:t>
      </w:r>
      <w:r w:rsidRPr="00425ECB">
        <w:rPr>
          <w:rFonts w:ascii="Arial" w:eastAsia="Times New Roman" w:hAnsi="Arial" w:cs="Arial"/>
          <w:kern w:val="0"/>
          <w:sz w:val="22"/>
          <w:szCs w:val="22"/>
          <w:lang w:eastAsia="es-ES" w:bidi="ar-SA"/>
        </w:rPr>
        <w:t xml:space="preserve">s’iniciarà </w:t>
      </w:r>
      <w:r w:rsidR="00F727AC" w:rsidRPr="00425ECB">
        <w:rPr>
          <w:rFonts w:ascii="Arial" w:eastAsia="Times New Roman" w:hAnsi="Arial" w:cs="Arial"/>
          <w:kern w:val="0"/>
          <w:sz w:val="22"/>
          <w:szCs w:val="22"/>
          <w:lang w:eastAsia="es-ES" w:bidi="ar-SA"/>
        </w:rPr>
        <w:t>de conformitat amb la clàusula 3.4 d’aquest plec.</w:t>
      </w:r>
    </w:p>
    <w:p w14:paraId="3CCEA2FC" w14:textId="673F382E" w:rsidR="00F727AC" w:rsidRDefault="00F727AC" w:rsidP="00FE025B">
      <w:pPr>
        <w:tabs>
          <w:tab w:val="num" w:pos="720"/>
        </w:tabs>
        <w:suppressAutoHyphens w:val="0"/>
        <w:spacing w:line="276" w:lineRule="auto"/>
        <w:ind w:left="720" w:hanging="11"/>
        <w:jc w:val="both"/>
        <w:rPr>
          <w:rFonts w:ascii="Arial" w:eastAsia="Times New Roman" w:hAnsi="Arial" w:cs="Arial"/>
          <w:kern w:val="0"/>
          <w:sz w:val="22"/>
          <w:szCs w:val="22"/>
          <w:lang w:eastAsia="es-ES" w:bidi="ar-SA"/>
        </w:rPr>
      </w:pPr>
    </w:p>
    <w:p w14:paraId="7F5B2828" w14:textId="77777777" w:rsidR="002F7A15" w:rsidRPr="00823C35" w:rsidRDefault="002F7A15" w:rsidP="00FE025B">
      <w:pPr>
        <w:tabs>
          <w:tab w:val="num" w:pos="720"/>
        </w:tabs>
        <w:suppressAutoHyphens w:val="0"/>
        <w:spacing w:line="276" w:lineRule="auto"/>
        <w:ind w:left="720" w:hanging="11"/>
        <w:jc w:val="both"/>
        <w:rPr>
          <w:rFonts w:ascii="Arial" w:eastAsia="Times New Roman" w:hAnsi="Arial" w:cs="Arial"/>
          <w:kern w:val="0"/>
          <w:sz w:val="22"/>
          <w:szCs w:val="22"/>
          <w:lang w:eastAsia="es-ES" w:bidi="ar-SA"/>
        </w:rPr>
      </w:pPr>
    </w:p>
    <w:p w14:paraId="1CF910F3" w14:textId="2BF40C0D"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lastRenderedPageBreak/>
        <w:t xml:space="preserve">1.6) </w:t>
      </w:r>
      <w:r w:rsidR="006534ED">
        <w:rPr>
          <w:rFonts w:ascii="Arial" w:eastAsia="Times New Roman" w:hAnsi="Arial" w:cs="Arial"/>
          <w:b/>
          <w:kern w:val="0"/>
          <w:sz w:val="22"/>
          <w:szCs w:val="22"/>
          <w:u w:val="single"/>
          <w:lang w:eastAsia="es-ES" w:bidi="ar-SA"/>
        </w:rPr>
        <w:t>Valor estimat</w:t>
      </w:r>
    </w:p>
    <w:p w14:paraId="1A0C038F" w14:textId="77777777" w:rsidR="00C24137" w:rsidRPr="00823C35" w:rsidRDefault="00C24137" w:rsidP="00FE025B">
      <w:pPr>
        <w:suppressAutoHyphens w:val="0"/>
        <w:spacing w:line="276" w:lineRule="auto"/>
        <w:jc w:val="both"/>
        <w:rPr>
          <w:rFonts w:ascii="Arial" w:eastAsia="Times New Roman" w:hAnsi="Arial" w:cs="Arial"/>
          <w:b/>
          <w:i/>
          <w:kern w:val="0"/>
          <w:sz w:val="22"/>
          <w:szCs w:val="22"/>
          <w:lang w:eastAsia="es-ES" w:bidi="ar-SA"/>
        </w:rPr>
      </w:pPr>
    </w:p>
    <w:p w14:paraId="59F15126" w14:textId="536CA890"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El valor estimat del contracte, als efectes d’allò que disposen l’article 101 i concordants de la </w:t>
      </w:r>
      <w:r w:rsidRPr="00464273">
        <w:rPr>
          <w:rFonts w:ascii="Arial" w:eastAsia="Times New Roman" w:hAnsi="Arial" w:cs="Arial"/>
          <w:kern w:val="0"/>
          <w:sz w:val="22"/>
          <w:szCs w:val="22"/>
          <w:lang w:eastAsia="es-ES" w:bidi="ar-SA"/>
        </w:rPr>
        <w:t xml:space="preserve">LCSP, és de </w:t>
      </w:r>
      <w:r w:rsidR="00464273" w:rsidRPr="00464273">
        <w:rPr>
          <w:rFonts w:ascii="Arial" w:hAnsi="Arial" w:cs="Arial"/>
          <w:sz w:val="22"/>
          <w:szCs w:val="22"/>
        </w:rPr>
        <w:t xml:space="preserve">372.977,88 </w:t>
      </w:r>
      <w:r w:rsidR="00A534BB" w:rsidRPr="00464273">
        <w:rPr>
          <w:rFonts w:ascii="Arial" w:hAnsi="Arial" w:cs="Arial"/>
          <w:sz w:val="22"/>
          <w:szCs w:val="22"/>
        </w:rPr>
        <w:t>€ (IVA exclòs)</w:t>
      </w:r>
      <w:r w:rsidR="00CC7C2F" w:rsidRPr="00464273">
        <w:rPr>
          <w:rFonts w:ascii="Arial" w:eastAsia="Times New Roman" w:hAnsi="Arial" w:cs="Arial"/>
          <w:kern w:val="0"/>
          <w:sz w:val="22"/>
          <w:szCs w:val="22"/>
          <w:lang w:eastAsia="es-ES" w:bidi="ar-SA"/>
        </w:rPr>
        <w:t>.</w:t>
      </w:r>
      <w:r w:rsidR="00CC7C2F">
        <w:rPr>
          <w:rFonts w:ascii="Arial" w:eastAsia="Times New Roman" w:hAnsi="Arial" w:cs="Arial"/>
          <w:kern w:val="0"/>
          <w:sz w:val="22"/>
          <w:szCs w:val="22"/>
          <w:lang w:eastAsia="es-ES" w:bidi="ar-SA"/>
        </w:rPr>
        <w:t xml:space="preserve"> </w:t>
      </w:r>
      <w:r w:rsidRPr="00823C35">
        <w:rPr>
          <w:rFonts w:ascii="Arial" w:eastAsia="Times New Roman" w:hAnsi="Arial" w:cs="Arial"/>
          <w:kern w:val="0"/>
          <w:sz w:val="22"/>
          <w:szCs w:val="22"/>
          <w:lang w:eastAsia="es-ES" w:bidi="ar-SA"/>
        </w:rPr>
        <w:t xml:space="preserve"> </w:t>
      </w:r>
    </w:p>
    <w:p w14:paraId="6ED51305" w14:textId="0371FAD6" w:rsidR="00464273" w:rsidRPr="00823C35" w:rsidRDefault="00464273" w:rsidP="00FE025B">
      <w:pPr>
        <w:suppressAutoHyphens w:val="0"/>
        <w:spacing w:line="276" w:lineRule="auto"/>
        <w:jc w:val="both"/>
        <w:rPr>
          <w:rFonts w:ascii="Arial" w:eastAsia="Times New Roman" w:hAnsi="Arial" w:cs="Arial"/>
          <w:kern w:val="0"/>
          <w:sz w:val="22"/>
          <w:szCs w:val="22"/>
          <w:lang w:eastAsia="es-ES" w:bidi="ar-SA"/>
        </w:rPr>
      </w:pPr>
    </w:p>
    <w:p w14:paraId="51E2A7DA" w14:textId="77777777" w:rsidR="00CC7C2F"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El mètode de càlcul per determinar l’import del VEC és el següent: </w:t>
      </w:r>
      <w:r w:rsidR="00CC7C2F">
        <w:rPr>
          <w:rFonts w:ascii="Arial" w:eastAsia="Times New Roman" w:hAnsi="Arial" w:cs="Arial"/>
          <w:kern w:val="0"/>
          <w:sz w:val="22"/>
          <w:szCs w:val="22"/>
          <w:lang w:eastAsia="es-ES" w:bidi="ar-SA"/>
        </w:rPr>
        <w:t xml:space="preserve">suma del pressupost base de licitació i la possible modificació del contracte, exclòs l’IVA. </w:t>
      </w:r>
    </w:p>
    <w:p w14:paraId="3A333EAC" w14:textId="488D8A1E" w:rsidR="00CC7C2F" w:rsidRDefault="00CC7C2F" w:rsidP="00FE025B">
      <w:pPr>
        <w:suppressAutoHyphens w:val="0"/>
        <w:spacing w:line="276" w:lineRule="auto"/>
        <w:jc w:val="both"/>
        <w:rPr>
          <w:rFonts w:ascii="Arial" w:eastAsia="Times New Roman" w:hAnsi="Arial" w:cs="Arial"/>
          <w:kern w:val="0"/>
          <w:sz w:val="22"/>
          <w:szCs w:val="22"/>
          <w:lang w:eastAsia="es-ES" w:bidi="ar-SA"/>
        </w:rPr>
      </w:pPr>
    </w:p>
    <w:p w14:paraId="78F88646" w14:textId="77777777" w:rsidR="002F7A15" w:rsidRDefault="002F7A15" w:rsidP="00FE025B">
      <w:pPr>
        <w:suppressAutoHyphens w:val="0"/>
        <w:spacing w:line="276" w:lineRule="auto"/>
        <w:jc w:val="both"/>
        <w:rPr>
          <w:rFonts w:ascii="Arial" w:eastAsia="Times New Roman" w:hAnsi="Arial" w:cs="Arial"/>
          <w:kern w:val="0"/>
          <w:sz w:val="22"/>
          <w:szCs w:val="22"/>
          <w:lang w:eastAsia="es-ES" w:bidi="ar-SA"/>
        </w:rPr>
      </w:pPr>
    </w:p>
    <w:p w14:paraId="4C4220FF"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1.7) </w:t>
      </w:r>
      <w:r w:rsidRPr="00823C35">
        <w:rPr>
          <w:rFonts w:ascii="Arial" w:eastAsia="Times New Roman" w:hAnsi="Arial" w:cs="Arial"/>
          <w:b/>
          <w:kern w:val="0"/>
          <w:sz w:val="22"/>
          <w:szCs w:val="22"/>
          <w:u w:val="single"/>
          <w:lang w:eastAsia="es-ES" w:bidi="ar-SA"/>
        </w:rPr>
        <w:t>Tramitació de l’expedient i procediment d’adjudicació</w:t>
      </w:r>
    </w:p>
    <w:p w14:paraId="1FF8B499" w14:textId="77777777" w:rsidR="00C24137" w:rsidRPr="00823C35" w:rsidRDefault="00C24137" w:rsidP="00FE025B">
      <w:pPr>
        <w:suppressAutoHyphens w:val="0"/>
        <w:spacing w:line="276" w:lineRule="auto"/>
        <w:jc w:val="both"/>
        <w:rPr>
          <w:rFonts w:ascii="Arial" w:eastAsia="Times New Roman" w:hAnsi="Arial" w:cs="Arial"/>
          <w:kern w:val="0"/>
          <w:sz w:val="22"/>
          <w:szCs w:val="22"/>
          <w:u w:val="single"/>
          <w:lang w:eastAsia="es-ES" w:bidi="ar-SA"/>
        </w:rPr>
      </w:pPr>
    </w:p>
    <w:p w14:paraId="4887EEA6" w14:textId="0CE82176" w:rsidR="00C24137" w:rsidRPr="00425ECB" w:rsidRDefault="00C24137" w:rsidP="00FE025B">
      <w:pPr>
        <w:tabs>
          <w:tab w:val="left" w:pos="284"/>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La contractació, que es tramitarà de </w:t>
      </w:r>
      <w:r w:rsidRPr="00CA78D6">
        <w:rPr>
          <w:rFonts w:ascii="Arial" w:eastAsia="Times New Roman" w:hAnsi="Arial" w:cs="Arial"/>
          <w:kern w:val="0"/>
          <w:sz w:val="22"/>
          <w:szCs w:val="22"/>
          <w:lang w:eastAsia="es-ES" w:bidi="ar-SA"/>
        </w:rPr>
        <w:t xml:space="preserve">forma </w:t>
      </w:r>
      <w:r w:rsidR="00CA78D6" w:rsidRPr="00CA78D6">
        <w:rPr>
          <w:rFonts w:ascii="Arial" w:eastAsia="Times New Roman" w:hAnsi="Arial" w:cs="Arial"/>
          <w:kern w:val="0"/>
          <w:sz w:val="22"/>
          <w:szCs w:val="22"/>
          <w:lang w:eastAsia="es-ES" w:bidi="ar-SA"/>
        </w:rPr>
        <w:t>ordinària</w:t>
      </w:r>
      <w:r w:rsidR="00CA78D6" w:rsidRPr="00CA78D6">
        <w:rPr>
          <w:rFonts w:ascii="Arial" w:eastAsia="Times New Roman" w:hAnsi="Arial" w:cs="Arial"/>
          <w:b/>
          <w:kern w:val="0"/>
          <w:sz w:val="22"/>
          <w:szCs w:val="22"/>
          <w:lang w:eastAsia="es-ES" w:bidi="ar-SA"/>
        </w:rPr>
        <w:t xml:space="preserve">, </w:t>
      </w:r>
      <w:r w:rsidRPr="00CA78D6">
        <w:rPr>
          <w:rFonts w:ascii="Arial" w:eastAsia="Times New Roman" w:hAnsi="Arial" w:cs="Arial"/>
          <w:kern w:val="0"/>
          <w:sz w:val="22"/>
          <w:szCs w:val="22"/>
          <w:lang w:eastAsia="es-ES" w:bidi="ar-SA"/>
        </w:rPr>
        <w:t xml:space="preserve">no està subjecta a regulació harmonitzada i no és </w:t>
      </w:r>
      <w:r w:rsidRPr="009F7D08">
        <w:rPr>
          <w:rFonts w:ascii="Arial" w:eastAsia="Times New Roman" w:hAnsi="Arial" w:cs="Arial"/>
          <w:kern w:val="0"/>
          <w:sz w:val="22"/>
          <w:szCs w:val="22"/>
          <w:lang w:eastAsia="es-ES" w:bidi="ar-SA"/>
        </w:rPr>
        <w:t xml:space="preserve">susceptible  de recurs especial en matèria de contractació, es durà </w:t>
      </w:r>
      <w:r w:rsidRPr="00FE025B">
        <w:rPr>
          <w:rFonts w:ascii="Arial" w:eastAsia="Times New Roman" w:hAnsi="Arial" w:cs="Arial"/>
          <w:kern w:val="0"/>
          <w:sz w:val="22"/>
          <w:szCs w:val="22"/>
          <w:lang w:eastAsia="es-ES" w:bidi="ar-SA"/>
        </w:rPr>
        <w:t xml:space="preserve">a terme mitjançant </w:t>
      </w:r>
      <w:r w:rsidRPr="00425ECB">
        <w:rPr>
          <w:rFonts w:ascii="Arial" w:eastAsia="Times New Roman" w:hAnsi="Arial" w:cs="Arial"/>
          <w:b/>
          <w:kern w:val="0"/>
          <w:sz w:val="22"/>
          <w:szCs w:val="22"/>
          <w:lang w:eastAsia="es-ES" w:bidi="ar-SA"/>
        </w:rPr>
        <w:t>procediment</w:t>
      </w:r>
      <w:r w:rsidRPr="00425ECB">
        <w:rPr>
          <w:rFonts w:ascii="Arial" w:eastAsia="Times New Roman" w:hAnsi="Arial" w:cs="Arial"/>
          <w:kern w:val="0"/>
          <w:sz w:val="22"/>
          <w:szCs w:val="22"/>
          <w:lang w:eastAsia="es-ES" w:bidi="ar-SA"/>
        </w:rPr>
        <w:t xml:space="preserve"> </w:t>
      </w:r>
      <w:r w:rsidRPr="00425ECB">
        <w:rPr>
          <w:rFonts w:ascii="Arial" w:eastAsia="Times New Roman" w:hAnsi="Arial" w:cs="Arial"/>
          <w:b/>
          <w:kern w:val="0"/>
          <w:sz w:val="22"/>
          <w:szCs w:val="22"/>
          <w:lang w:eastAsia="es-ES" w:bidi="ar-SA"/>
        </w:rPr>
        <w:t>obert</w:t>
      </w:r>
      <w:r w:rsidR="0036762F" w:rsidRPr="00425ECB">
        <w:rPr>
          <w:rFonts w:ascii="Arial" w:eastAsia="Times New Roman" w:hAnsi="Arial" w:cs="Arial"/>
          <w:b/>
          <w:kern w:val="0"/>
          <w:sz w:val="22"/>
          <w:szCs w:val="22"/>
          <w:lang w:eastAsia="es-ES" w:bidi="ar-SA"/>
        </w:rPr>
        <w:t xml:space="preserve"> simplificat</w:t>
      </w:r>
      <w:r w:rsidR="00552345" w:rsidRPr="00425ECB">
        <w:rPr>
          <w:rFonts w:ascii="Arial" w:eastAsia="Times New Roman" w:hAnsi="Arial" w:cs="Arial"/>
          <w:b/>
          <w:kern w:val="0"/>
          <w:sz w:val="22"/>
          <w:szCs w:val="22"/>
          <w:lang w:eastAsia="es-ES" w:bidi="ar-SA"/>
        </w:rPr>
        <w:t xml:space="preserve"> </w:t>
      </w:r>
      <w:r w:rsidRPr="00425ECB">
        <w:rPr>
          <w:rFonts w:ascii="Arial" w:eastAsia="Times New Roman" w:hAnsi="Arial" w:cs="Arial"/>
          <w:kern w:val="0"/>
          <w:sz w:val="22"/>
          <w:szCs w:val="22"/>
          <w:lang w:eastAsia="es-ES" w:bidi="ar-SA"/>
        </w:rPr>
        <w:t>i adjudicació amb</w:t>
      </w:r>
      <w:r w:rsidR="009F7D08" w:rsidRPr="00425ECB">
        <w:rPr>
          <w:rFonts w:ascii="Arial" w:eastAsia="Times New Roman" w:hAnsi="Arial" w:cs="Arial"/>
          <w:kern w:val="0"/>
          <w:sz w:val="22"/>
          <w:szCs w:val="22"/>
          <w:lang w:eastAsia="es-ES" w:bidi="ar-SA"/>
        </w:rPr>
        <w:t xml:space="preserve"> més d’un criteri d’adjudicació</w:t>
      </w:r>
      <w:r w:rsidRPr="00425ECB">
        <w:rPr>
          <w:rFonts w:ascii="Arial" w:eastAsia="Times New Roman" w:hAnsi="Arial" w:cs="Arial"/>
          <w:kern w:val="0"/>
          <w:sz w:val="22"/>
          <w:szCs w:val="22"/>
          <w:lang w:eastAsia="es-ES" w:bidi="ar-SA"/>
        </w:rPr>
        <w:t>, en virtut d’allò que estableixen els articles 145, 146, 15</w:t>
      </w:r>
      <w:r w:rsidR="00FB4B46" w:rsidRPr="00425ECB">
        <w:rPr>
          <w:rFonts w:ascii="Arial" w:eastAsia="Times New Roman" w:hAnsi="Arial" w:cs="Arial"/>
          <w:kern w:val="0"/>
          <w:sz w:val="22"/>
          <w:szCs w:val="22"/>
          <w:lang w:eastAsia="es-ES" w:bidi="ar-SA"/>
        </w:rPr>
        <w:t>9</w:t>
      </w:r>
      <w:r w:rsidRPr="00425ECB">
        <w:rPr>
          <w:rFonts w:ascii="Arial" w:eastAsia="Times New Roman" w:hAnsi="Arial" w:cs="Arial"/>
          <w:kern w:val="0"/>
          <w:sz w:val="22"/>
          <w:szCs w:val="22"/>
          <w:lang w:eastAsia="es-ES" w:bidi="ar-SA"/>
        </w:rPr>
        <w:t xml:space="preserve"> i concordants de la LCSP. </w:t>
      </w:r>
    </w:p>
    <w:p w14:paraId="405875F9" w14:textId="77777777" w:rsidR="00470877" w:rsidRPr="00425ECB" w:rsidRDefault="00470877" w:rsidP="00FE025B">
      <w:pPr>
        <w:tabs>
          <w:tab w:val="left" w:pos="284"/>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203077E6" w14:textId="778AEC59" w:rsidR="00AA49FA" w:rsidRPr="00425ECB" w:rsidRDefault="00AA49FA" w:rsidP="00FE025B">
      <w:pPr>
        <w:spacing w:line="276" w:lineRule="auto"/>
        <w:jc w:val="both"/>
        <w:rPr>
          <w:rFonts w:ascii="Arial" w:eastAsia="Times New Roman" w:hAnsi="Arial" w:cs="Arial"/>
          <w:kern w:val="0"/>
          <w:sz w:val="22"/>
          <w:szCs w:val="22"/>
          <w:lang w:eastAsia="es-ES" w:bidi="ar-SA"/>
        </w:rPr>
      </w:pPr>
      <w:r w:rsidRPr="00425ECB">
        <w:rPr>
          <w:rFonts w:ascii="Arial" w:hAnsi="Arial" w:cs="Arial"/>
          <w:sz w:val="22"/>
          <w:szCs w:val="22"/>
        </w:rPr>
        <w:t>En tot allò no previst en aquest plec s'observaran les normes generals aplicables al procediment obert.</w:t>
      </w:r>
    </w:p>
    <w:p w14:paraId="0BDAB9EB" w14:textId="77777777" w:rsidR="00FB4B46" w:rsidRDefault="00FB4B46" w:rsidP="00FE025B">
      <w:pPr>
        <w:tabs>
          <w:tab w:val="left" w:pos="284"/>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67262A93" w14:textId="77777777" w:rsidR="00FB4B46" w:rsidRPr="00823C35" w:rsidRDefault="00FB4B46" w:rsidP="00FE025B">
      <w:pPr>
        <w:tabs>
          <w:tab w:val="left" w:pos="284"/>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3356ACBB" w14:textId="444A76C9"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1.8) </w:t>
      </w:r>
      <w:r w:rsidRPr="00823C35">
        <w:rPr>
          <w:rFonts w:ascii="Arial" w:eastAsia="Times New Roman" w:hAnsi="Arial" w:cs="Arial"/>
          <w:b/>
          <w:kern w:val="0"/>
          <w:sz w:val="22"/>
          <w:szCs w:val="22"/>
          <w:u w:val="single"/>
          <w:lang w:eastAsia="es-ES" w:bidi="ar-SA"/>
        </w:rPr>
        <w:t>Perfil de contractant</w:t>
      </w:r>
    </w:p>
    <w:p w14:paraId="1F2D540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8FE79EC" w14:textId="4BA87EF4"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Per a consultar els plecs i resta de documents relacionats amb la present contractació, així com la composició de la Mesa de Contractació, en el seu cas, s’ha d’accedir al Perfil de contractant a través de l’adreça següent: </w:t>
      </w:r>
    </w:p>
    <w:p w14:paraId="1A1B3B92" w14:textId="21C91D38" w:rsidR="00846B7A" w:rsidRPr="00823C35" w:rsidRDefault="00846B7A"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3B72A444" w14:textId="7854B8F9" w:rsidR="00846B7A" w:rsidRDefault="001B71A9"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hyperlink r:id="rId15" w:history="1">
        <w:r w:rsidRPr="001B71A9">
          <w:rPr>
            <w:rStyle w:val="Hipervnculo"/>
            <w:rFonts w:ascii="Arial" w:eastAsia="Times New Roman" w:hAnsi="Arial" w:cs="Arial"/>
            <w:color w:val="auto"/>
            <w:kern w:val="0"/>
            <w:sz w:val="22"/>
            <w:szCs w:val="22"/>
            <w:lang w:eastAsia="es-ES" w:bidi="ar-SA"/>
          </w:rPr>
          <w:t>www.canovelles.cat/perfildecontractant</w:t>
        </w:r>
      </w:hyperlink>
    </w:p>
    <w:p w14:paraId="0F8ADB32" w14:textId="77777777" w:rsidR="001B71A9" w:rsidRPr="00823C35" w:rsidRDefault="001B71A9"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13813C49" w14:textId="77777777" w:rsidR="00ED3CA9" w:rsidRPr="00823C35" w:rsidRDefault="00ED3CA9" w:rsidP="00FE025B">
      <w:pPr>
        <w:tabs>
          <w:tab w:val="left" w:pos="-1440"/>
        </w:tabs>
        <w:suppressAutoHyphens w:val="0"/>
        <w:spacing w:line="276" w:lineRule="auto"/>
        <w:jc w:val="both"/>
        <w:rPr>
          <w:rFonts w:ascii="Arial" w:eastAsia="Times New Roman" w:hAnsi="Arial" w:cs="Arial"/>
          <w:b/>
          <w:kern w:val="0"/>
          <w:sz w:val="22"/>
          <w:szCs w:val="22"/>
          <w:lang w:eastAsia="es-ES" w:bidi="ar-SA"/>
        </w:rPr>
      </w:pPr>
    </w:p>
    <w:p w14:paraId="0F2E67F3" w14:textId="4C78C9D1" w:rsidR="00C24137" w:rsidRPr="00823C35" w:rsidRDefault="00C24137" w:rsidP="00FE025B">
      <w:pPr>
        <w:tabs>
          <w:tab w:val="left" w:pos="-1440"/>
        </w:tabs>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1.9) </w:t>
      </w:r>
      <w:r w:rsidRPr="00823C35">
        <w:rPr>
          <w:rFonts w:ascii="Arial" w:eastAsia="Times New Roman" w:hAnsi="Arial" w:cs="Arial"/>
          <w:b/>
          <w:kern w:val="0"/>
          <w:sz w:val="22"/>
          <w:szCs w:val="22"/>
          <w:u w:val="single"/>
          <w:lang w:eastAsia="es-ES" w:bidi="ar-SA"/>
        </w:rPr>
        <w:t>Present</w:t>
      </w:r>
      <w:r w:rsidR="00D867AA">
        <w:rPr>
          <w:rFonts w:ascii="Arial" w:eastAsia="Times New Roman" w:hAnsi="Arial" w:cs="Arial"/>
          <w:b/>
          <w:kern w:val="0"/>
          <w:sz w:val="22"/>
          <w:szCs w:val="22"/>
          <w:u w:val="single"/>
          <w:lang w:eastAsia="es-ES" w:bidi="ar-SA"/>
        </w:rPr>
        <w:t>ació i obertura de proposicions</w:t>
      </w:r>
    </w:p>
    <w:p w14:paraId="02568EAD" w14:textId="77777777" w:rsidR="00C24137" w:rsidRPr="00823C35" w:rsidRDefault="00C24137" w:rsidP="00FE025B">
      <w:pPr>
        <w:tabs>
          <w:tab w:val="left" w:pos="-1440"/>
        </w:tabs>
        <w:suppressAutoHyphens w:val="0"/>
        <w:spacing w:line="276" w:lineRule="auto"/>
        <w:jc w:val="both"/>
        <w:rPr>
          <w:rFonts w:ascii="Arial" w:eastAsia="Times New Roman" w:hAnsi="Arial" w:cs="Arial"/>
          <w:b/>
          <w:kern w:val="0"/>
          <w:sz w:val="22"/>
          <w:szCs w:val="22"/>
          <w:lang w:eastAsia="es-ES" w:bidi="ar-SA"/>
        </w:rPr>
      </w:pPr>
    </w:p>
    <w:p w14:paraId="4DAC3B91" w14:textId="77777777" w:rsidR="00C24137" w:rsidRPr="00823C35" w:rsidRDefault="00C24137" w:rsidP="00FE025B">
      <w:pPr>
        <w:tabs>
          <w:tab w:val="left" w:pos="-1440"/>
        </w:tabs>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1.9.1 Presentació de proposicions</w:t>
      </w:r>
    </w:p>
    <w:p w14:paraId="637616C6" w14:textId="4A1579F2"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5CC22D7C" w14:textId="7FB1BDFF" w:rsidR="00650D8A" w:rsidRPr="00425ECB"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425ECB">
        <w:rPr>
          <w:rFonts w:ascii="Arial" w:eastAsia="Times New Roman" w:hAnsi="Arial" w:cs="Arial"/>
          <w:kern w:val="0"/>
          <w:sz w:val="22"/>
          <w:szCs w:val="22"/>
          <w:lang w:eastAsia="es-ES" w:bidi="ar-SA"/>
        </w:rPr>
        <w:t xml:space="preserve">Les proposicions es presentaran en la forma, termini i lloc indicats a l’anunci de licitació, </w:t>
      </w:r>
      <w:r w:rsidR="00042E1F" w:rsidRPr="00425ECB">
        <w:rPr>
          <w:rFonts w:ascii="Arial" w:eastAsia="Times New Roman" w:hAnsi="Arial" w:cs="Arial"/>
          <w:kern w:val="0"/>
          <w:sz w:val="22"/>
          <w:szCs w:val="22"/>
          <w:lang w:eastAsia="es-ES" w:bidi="ar-SA"/>
        </w:rPr>
        <w:t xml:space="preserve">(20 dies) </w:t>
      </w:r>
      <w:r w:rsidRPr="00425ECB">
        <w:rPr>
          <w:rFonts w:ascii="Arial" w:eastAsia="Times New Roman" w:hAnsi="Arial" w:cs="Arial"/>
          <w:kern w:val="0"/>
          <w:sz w:val="22"/>
          <w:szCs w:val="22"/>
          <w:lang w:eastAsia="es-ES" w:bidi="ar-SA"/>
        </w:rPr>
        <w:t xml:space="preserve">mitjançant l’eina Sobre Digital, integrada en la Plataforma de Serveis de </w:t>
      </w:r>
      <w:r w:rsidRPr="00425ECB">
        <w:rPr>
          <w:rFonts w:ascii="Arial" w:eastAsia="Times New Roman" w:hAnsi="Arial" w:cs="Arial"/>
          <w:kern w:val="0"/>
          <w:sz w:val="22"/>
          <w:szCs w:val="22"/>
          <w:lang w:eastAsia="es-ES" w:bidi="ar-SA"/>
        </w:rPr>
        <w:lastRenderedPageBreak/>
        <w:t>Contractació Pública de Catalunya, accessible en el perfil de contractant indicat en la clàusula 1.8 del present plec.</w:t>
      </w:r>
    </w:p>
    <w:p w14:paraId="2968975C" w14:textId="77777777" w:rsidR="00FB4B46" w:rsidRPr="00FB4B46" w:rsidRDefault="00FB4B46" w:rsidP="00FE025B">
      <w:pPr>
        <w:tabs>
          <w:tab w:val="left" w:pos="-1440"/>
        </w:tabs>
        <w:suppressAutoHyphens w:val="0"/>
        <w:spacing w:line="276" w:lineRule="auto"/>
        <w:jc w:val="both"/>
        <w:rPr>
          <w:rFonts w:ascii="Arial" w:eastAsia="Times New Roman" w:hAnsi="Arial" w:cs="Arial"/>
          <w:color w:val="EE0000"/>
          <w:kern w:val="0"/>
          <w:sz w:val="22"/>
          <w:szCs w:val="22"/>
          <w:lang w:eastAsia="es-ES" w:bidi="ar-SA"/>
        </w:rPr>
      </w:pPr>
    </w:p>
    <w:p w14:paraId="6A729BFA" w14:textId="77777777" w:rsidR="00FB4B46" w:rsidRPr="00425ECB" w:rsidRDefault="00FB4B46" w:rsidP="00FE025B">
      <w:pPr>
        <w:tabs>
          <w:tab w:val="left" w:pos="-1440"/>
        </w:tabs>
        <w:spacing w:line="276" w:lineRule="auto"/>
        <w:jc w:val="both"/>
        <w:rPr>
          <w:rFonts w:ascii="Arial" w:hAnsi="Arial" w:cs="Arial"/>
          <w:strike/>
          <w:sz w:val="22"/>
          <w:szCs w:val="20"/>
          <w:lang w:eastAsia="es-ES"/>
        </w:rPr>
      </w:pPr>
      <w:r w:rsidRPr="00425ECB">
        <w:rPr>
          <w:rFonts w:ascii="Arial" w:hAnsi="Arial" w:cs="Arial"/>
          <w:noProof/>
          <w:sz w:val="22"/>
          <w:szCs w:val="20"/>
        </w:rPr>
        <w:t xml:space="preserve">Per participar en aquesta licitació, s’haurà d’estar prèviament inscrit al Registre oficial de Licitadors i Empreses Classificades del Sector Públic (ROLECE) o al Registre de Licitadors de la Generalitat de Catalunya (RELI) en la data final de presentació d’ofertes, o bé, </w:t>
      </w:r>
      <w:r w:rsidRPr="00425ECB">
        <w:rPr>
          <w:rFonts w:ascii="Arial" w:hAnsi="Arial" w:cs="Arial"/>
          <w:iCs/>
          <w:sz w:val="22"/>
          <w:szCs w:val="20"/>
        </w:rPr>
        <w:t>cas de no estar-hi inscrit, també s’admetrà la proposició del licitador que hagi presentat la sol·licitud d’inscripció al Registre corresponent, junt amb la documentació preceptiva, sempre que dita sol·licitud s’hagi presentat en data anterior a la data final de presentació d’ofertes i no s’hagi rebut cap requeriment d’esmena</w:t>
      </w:r>
      <w:r w:rsidRPr="00425ECB">
        <w:rPr>
          <w:rFonts w:ascii="Arial" w:hAnsi="Arial" w:cs="Arial"/>
          <w:i/>
          <w:iCs/>
          <w:sz w:val="22"/>
          <w:szCs w:val="20"/>
        </w:rPr>
        <w:t>.</w:t>
      </w:r>
    </w:p>
    <w:p w14:paraId="1A207699" w14:textId="77777777" w:rsidR="00FB4B46" w:rsidRPr="009604F5" w:rsidRDefault="00FB4B46" w:rsidP="00FE025B">
      <w:pPr>
        <w:tabs>
          <w:tab w:val="left" w:pos="-1440"/>
        </w:tabs>
        <w:suppressAutoHyphens w:val="0"/>
        <w:spacing w:line="276" w:lineRule="auto"/>
        <w:jc w:val="both"/>
        <w:rPr>
          <w:rFonts w:ascii="Arial" w:eastAsia="Times New Roman" w:hAnsi="Arial" w:cs="Arial"/>
          <w:kern w:val="0"/>
          <w:szCs w:val="22"/>
          <w:lang w:eastAsia="es-ES" w:bidi="ar-SA"/>
        </w:rPr>
      </w:pPr>
    </w:p>
    <w:p w14:paraId="638AB667" w14:textId="7681F3B9" w:rsidR="00650D8A" w:rsidRDefault="00650D8A"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t>Es recomana que la presentació d’ofertes es realitzi amb antelació suficient que permeti resoldre possibles incidències durant la preparació o enviament de l’oferta.</w:t>
      </w:r>
    </w:p>
    <w:p w14:paraId="57B0167F" w14:textId="195BDC9B" w:rsidR="00650D8A" w:rsidRDefault="00650D8A"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1E13EDBA" w14:textId="1280A386" w:rsidR="00C24137" w:rsidRPr="005D5F16"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Els licitadors poden trobar material de suport sobre com preparar una oferta així com les especificacions tècniques necessàries </w:t>
      </w:r>
      <w:r w:rsidRPr="002015A5">
        <w:rPr>
          <w:rFonts w:ascii="Arial" w:eastAsia="Times New Roman" w:hAnsi="Arial" w:cs="Arial"/>
          <w:kern w:val="0"/>
          <w:sz w:val="22"/>
          <w:szCs w:val="22"/>
          <w:lang w:eastAsia="es-ES" w:bidi="ar-SA"/>
        </w:rPr>
        <w:t>per a la presentació electrònica d’ofertes a l’adreça web següent:</w:t>
      </w:r>
    </w:p>
    <w:p w14:paraId="7D93AD8B" w14:textId="77777777" w:rsidR="00C24137" w:rsidRPr="005D5F16"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25759772" w14:textId="08F2C4C2" w:rsidR="00C24137" w:rsidRPr="005D5F16" w:rsidRDefault="002015A5" w:rsidP="00FE025B">
      <w:pPr>
        <w:tabs>
          <w:tab w:val="left" w:pos="-1440"/>
        </w:tabs>
        <w:suppressAutoHyphens w:val="0"/>
        <w:spacing w:line="276" w:lineRule="auto"/>
        <w:jc w:val="both"/>
        <w:rPr>
          <w:rFonts w:ascii="Arial" w:eastAsia="Calibri" w:hAnsi="Arial" w:cs="Arial"/>
          <w:kern w:val="0"/>
          <w:sz w:val="22"/>
          <w:szCs w:val="22"/>
          <w:u w:val="single"/>
          <w:lang w:eastAsia="en-US" w:bidi="ar-SA"/>
        </w:rPr>
      </w:pPr>
      <w:hyperlink r:id="rId16" w:history="1">
        <w:r w:rsidRPr="005D5F16">
          <w:rPr>
            <w:rStyle w:val="Hipervnculo"/>
            <w:rFonts w:ascii="Arial" w:eastAsia="Calibri" w:hAnsi="Arial" w:cs="Arial"/>
            <w:color w:val="auto"/>
            <w:kern w:val="0"/>
            <w:sz w:val="22"/>
            <w:szCs w:val="22"/>
            <w:lang w:eastAsia="en-US" w:bidi="ar-SA"/>
          </w:rPr>
          <w:t>https://contractaciopublica.cat/ca/manuals/usuari</w:t>
        </w:r>
      </w:hyperlink>
    </w:p>
    <w:p w14:paraId="2B3FC443" w14:textId="77777777" w:rsidR="00C24137" w:rsidRPr="002015A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4858FBA2"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2015A5">
        <w:rPr>
          <w:rFonts w:ascii="Arial" w:eastAsia="Times New Roman" w:hAnsi="Arial" w:cs="Arial"/>
          <w:kern w:val="0"/>
          <w:sz w:val="22"/>
          <w:szCs w:val="22"/>
          <w:lang w:eastAsia="es-ES" w:bidi="ar-SA"/>
        </w:rPr>
        <w:t xml:space="preserve">Un cop accedeixin a través d’aquest enllaç a l’eina </w:t>
      </w:r>
      <w:r w:rsidRPr="00823C35">
        <w:rPr>
          <w:rFonts w:ascii="Arial" w:eastAsia="Times New Roman" w:hAnsi="Arial" w:cs="Arial"/>
          <w:kern w:val="0"/>
          <w:sz w:val="22"/>
          <w:szCs w:val="22"/>
          <w:lang w:eastAsia="es-ES" w:bidi="ar-SA"/>
        </w:rPr>
        <w:t>web de sobre Digital, les empreses licitadores hauran d’omplir un formulari per donar-se d’alta a l’eina i, a continuació, rebran un missatge, al/s correu/s electrònic/s indicat/s en aquest formulari d’alta, d’activació de l’oferta.</w:t>
      </w:r>
    </w:p>
    <w:p w14:paraId="18BA3FA9"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3C28E6A6"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b/>
          <w:kern w:val="0"/>
          <w:sz w:val="22"/>
          <w:szCs w:val="22"/>
          <w:u w:val="single"/>
          <w:lang w:eastAsia="es-ES" w:bidi="ar-SA"/>
        </w:rPr>
        <w:t>Les adreces electròniques que les empreses licitadores indiquin en el formulari d’inscripció de l’eina de Sobre Digital</w:t>
      </w:r>
      <w:r w:rsidRPr="00823C35">
        <w:rPr>
          <w:rFonts w:ascii="Arial" w:eastAsia="Times New Roman" w:hAnsi="Arial" w:cs="Arial"/>
          <w:kern w:val="0"/>
          <w:sz w:val="22"/>
          <w:szCs w:val="22"/>
          <w:lang w:eastAsia="es-ES" w:bidi="ar-SA"/>
        </w:rPr>
        <w:t xml:space="preserve">, que seran les emprades per enviar correus electrònics relacionats amb l’ús de l’eina de Sobre Digital, </w:t>
      </w:r>
      <w:r w:rsidRPr="00823C35">
        <w:rPr>
          <w:rFonts w:ascii="Arial" w:eastAsia="Times New Roman" w:hAnsi="Arial" w:cs="Arial"/>
          <w:b/>
          <w:kern w:val="0"/>
          <w:sz w:val="22"/>
          <w:szCs w:val="22"/>
          <w:u w:val="single"/>
          <w:lang w:eastAsia="es-ES" w:bidi="ar-SA"/>
        </w:rPr>
        <w:t>han de ser les mateixes que les que designin en el seu DEUC i en la Declaració responsable de compliment de les condicions establertes per contractar amb el sector públic conforme a la normativa nacional, per a rebre els avisos de notificacions i comunicacions</w:t>
      </w:r>
      <w:r w:rsidRPr="00823C35">
        <w:rPr>
          <w:rFonts w:ascii="Arial" w:eastAsia="Times New Roman" w:hAnsi="Arial" w:cs="Arial"/>
          <w:kern w:val="0"/>
          <w:sz w:val="22"/>
          <w:szCs w:val="22"/>
          <w:lang w:eastAsia="es-ES" w:bidi="ar-SA"/>
        </w:rPr>
        <w:t>.</w:t>
      </w:r>
    </w:p>
    <w:p w14:paraId="08254740"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192B06AB"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Les empreses licitadores han de conservar el correu electrònic d’activació de l’oferta, atès que l’enllaç que es conté en el missatge d’activació és l’accés exclusiu de què disposaran per presentar les seves ofertes a través de l’eina de Sobre Digital. </w:t>
      </w:r>
    </w:p>
    <w:p w14:paraId="22AB8C3D"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A2FC9E4"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0660FF7B"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5235C86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 </w:t>
      </w:r>
    </w:p>
    <w:p w14:paraId="7455220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106685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Es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6DDE961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F31F10B"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Quan les empreses licitadores introdueixin les paraules clau s’iniciarà el procés de desxifrat de la documentació, que es trobarà guardada en un espai virtual </w:t>
      </w:r>
      <w:proofErr w:type="spellStart"/>
      <w:r w:rsidRPr="00823C35">
        <w:rPr>
          <w:rFonts w:ascii="Arial" w:eastAsia="Times New Roman" w:hAnsi="Arial" w:cs="Arial"/>
          <w:kern w:val="0"/>
          <w:sz w:val="22"/>
          <w:szCs w:val="22"/>
          <w:lang w:eastAsia="es-ES" w:bidi="ar-SA"/>
        </w:rPr>
        <w:t>securitzat</w:t>
      </w:r>
      <w:proofErr w:type="spellEnd"/>
      <w:r w:rsidRPr="00823C35">
        <w:rPr>
          <w:rFonts w:ascii="Arial" w:eastAsia="Times New Roman" w:hAnsi="Arial" w:cs="Arial"/>
          <w:kern w:val="0"/>
          <w:sz w:val="22"/>
          <w:szCs w:val="22"/>
          <w:lang w:eastAsia="es-ES" w:bidi="ar-SA"/>
        </w:rPr>
        <w:t xml:space="preserve"> que garanteix la inaccessibilitat a la documentació abans, en el seu cas, de la constitució de la Mesa i de l’acte d’obertura dels sobres, en la data i l’hora establertes. </w:t>
      </w:r>
    </w:p>
    <w:p w14:paraId="09F8E07B"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6E77758F" w14:textId="6EFC4DFB" w:rsidR="00AC2408" w:rsidRPr="00823C35" w:rsidRDefault="00C24137" w:rsidP="00FE025B">
      <w:pPr>
        <w:suppressAutoHyphens w:val="0"/>
        <w:spacing w:line="276" w:lineRule="auto"/>
        <w:jc w:val="both"/>
        <w:rPr>
          <w:rFonts w:ascii="Arial" w:eastAsia="Times New Roman" w:hAnsi="Arial" w:cs="Arial"/>
          <w:i/>
          <w:color w:val="FF0000"/>
          <w:kern w:val="0"/>
          <w:sz w:val="22"/>
          <w:szCs w:val="22"/>
          <w:lang w:eastAsia="es-ES" w:bidi="ar-SA"/>
        </w:rPr>
      </w:pPr>
      <w:r w:rsidRPr="00823C35">
        <w:rPr>
          <w:rFonts w:ascii="Arial" w:eastAsia="Times New Roman" w:hAnsi="Arial" w:cs="Arial"/>
          <w:kern w:val="0"/>
          <w:sz w:val="22"/>
          <w:szCs w:val="22"/>
          <w:lang w:eastAsia="es-ES" w:bidi="ar-SA"/>
        </w:rPr>
        <w:t xml:space="preserve">Les empreses licitadores han d’introduir en tot cas la paraula clau abans de l’obertura del primer sobre xifrat. </w:t>
      </w:r>
    </w:p>
    <w:p w14:paraId="47AEBFA0" w14:textId="77777777" w:rsidR="00C24137" w:rsidRPr="00823C35" w:rsidRDefault="00C24137" w:rsidP="00FE025B">
      <w:pPr>
        <w:suppressAutoHyphens w:val="0"/>
        <w:spacing w:line="276" w:lineRule="auto"/>
        <w:jc w:val="both"/>
        <w:rPr>
          <w:rFonts w:ascii="Arial" w:eastAsia="Times New Roman" w:hAnsi="Arial" w:cs="Arial"/>
          <w:color w:val="FF0000"/>
          <w:kern w:val="0"/>
          <w:sz w:val="22"/>
          <w:szCs w:val="22"/>
          <w:lang w:eastAsia="es-ES" w:bidi="ar-SA"/>
        </w:rPr>
      </w:pPr>
    </w:p>
    <w:p w14:paraId="15FA33BF" w14:textId="362F4CB1" w:rsidR="00C24137" w:rsidRPr="00823C35" w:rsidRDefault="00C24137" w:rsidP="00FE025B">
      <w:pPr>
        <w:suppressAutoHyphens w:val="0"/>
        <w:spacing w:line="276" w:lineRule="auto"/>
        <w:jc w:val="both"/>
        <w:rPr>
          <w:rFonts w:ascii="Arial" w:eastAsia="Times New Roman" w:hAnsi="Arial" w:cs="Arial"/>
          <w:color w:val="FF0000"/>
          <w:kern w:val="0"/>
          <w:sz w:val="22"/>
          <w:szCs w:val="22"/>
          <w:lang w:eastAsia="es-ES" w:bidi="ar-SA"/>
        </w:rPr>
      </w:pPr>
      <w:r w:rsidRPr="00823C35">
        <w:rPr>
          <w:rFonts w:ascii="Arial" w:eastAsia="Times New Roman" w:hAnsi="Arial" w:cs="Arial"/>
          <w:kern w:val="0"/>
          <w:sz w:val="22"/>
          <w:szCs w:val="22"/>
          <w:lang w:eastAsia="es-ES" w:bidi="ar-SA"/>
        </w:rPr>
        <w:t>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r w:rsidRPr="00823C35">
        <w:rPr>
          <w:rFonts w:ascii="Arial" w:eastAsia="Times New Roman" w:hAnsi="Arial" w:cs="Arial"/>
          <w:kern w:val="0"/>
          <w:sz w:val="22"/>
          <w:szCs w:val="22"/>
          <w:lang w:eastAsia="ca-ES" w:bidi="ar-SA"/>
        </w:rPr>
        <w:t xml:space="preserve"> </w:t>
      </w:r>
    </w:p>
    <w:p w14:paraId="3A9FD8F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21534683" w14:textId="06CAC256" w:rsidR="00C24137" w:rsidRPr="00823C35" w:rsidRDefault="006C2B85"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Una vegada es disposi de</w:t>
      </w:r>
      <w:r w:rsidR="00C24137" w:rsidRPr="00823C35">
        <w:rPr>
          <w:rFonts w:ascii="Arial" w:eastAsia="Times New Roman" w:hAnsi="Arial" w:cs="Arial"/>
          <w:kern w:val="0"/>
          <w:sz w:val="22"/>
          <w:szCs w:val="22"/>
          <w:lang w:eastAsia="es-ES" w:bidi="ar-SA"/>
        </w:rPr>
        <w:t xml:space="preserve"> tota la documentació de l’oferta i </w:t>
      </w:r>
      <w:r w:rsidRPr="00823C35">
        <w:rPr>
          <w:rFonts w:ascii="Arial" w:eastAsia="Times New Roman" w:hAnsi="Arial" w:cs="Arial"/>
          <w:kern w:val="0"/>
          <w:sz w:val="22"/>
          <w:szCs w:val="22"/>
          <w:lang w:eastAsia="es-ES" w:bidi="ar-SA"/>
        </w:rPr>
        <w:t xml:space="preserve">s’hagin </w:t>
      </w:r>
      <w:r w:rsidR="00C24137" w:rsidRPr="00823C35">
        <w:rPr>
          <w:rFonts w:ascii="Arial" w:eastAsia="Times New Roman" w:hAnsi="Arial" w:cs="Arial"/>
          <w:kern w:val="0"/>
          <w:sz w:val="22"/>
          <w:szCs w:val="22"/>
          <w:lang w:eastAsia="es-ES" w:bidi="ar-SA"/>
        </w:rPr>
        <w:t>adjuntat els documents que la conformen, es farà la presentació pròpiament dita de l’oferta, la qual no es considera presentada fins que no ha estat registrada, amb l’apunt d’entrada corresponent, a través de l’eina. A partir del moment en què l’oferta s’hagi presentat, ja no es podrà modificar la documentació tramesa.</w:t>
      </w:r>
    </w:p>
    <w:p w14:paraId="2B8E016F" w14:textId="01D9CEE7" w:rsidR="006C2B85" w:rsidRPr="00823C35" w:rsidRDefault="006C2B85" w:rsidP="00FE025B">
      <w:pPr>
        <w:suppressAutoHyphens w:val="0"/>
        <w:spacing w:line="276" w:lineRule="auto"/>
        <w:jc w:val="both"/>
        <w:rPr>
          <w:rFonts w:ascii="Arial" w:eastAsia="Times New Roman" w:hAnsi="Arial" w:cs="Arial"/>
          <w:kern w:val="0"/>
          <w:sz w:val="22"/>
          <w:szCs w:val="22"/>
          <w:lang w:eastAsia="es-ES" w:bidi="ar-SA"/>
        </w:rPr>
      </w:pPr>
    </w:p>
    <w:p w14:paraId="1BE323A6" w14:textId="113685F1" w:rsidR="006C2B85" w:rsidRPr="00823C35" w:rsidRDefault="006C2B85"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Cal tenir en compte que l’eina de Sobre Digital no permet suprimir o modificar les ofertes un cop presentades; sí és possible en qualsevol moment anterior a l’enviament de l’oferta. En cas que un licitador presenti dues o més ofertes a un mateix lot/contracte dins del termini de presentació d’ofertes, pretenent que l’última substitueixi a una o unes ofertes anteriors, ha d’informar-ho així fefaentment a l’òrgan de contractació i aquest o, en el seu cas, la mesa de contractació, valorarà el que procedeixi respecte d’aquestes ofertes.</w:t>
      </w:r>
    </w:p>
    <w:p w14:paraId="73BD2193" w14:textId="39BDF8FE" w:rsidR="007A124C" w:rsidRPr="00823C35" w:rsidRDefault="007A124C" w:rsidP="00FE025B">
      <w:pPr>
        <w:suppressAutoHyphens w:val="0"/>
        <w:spacing w:line="276" w:lineRule="auto"/>
        <w:jc w:val="both"/>
        <w:rPr>
          <w:rFonts w:ascii="Arial" w:eastAsia="Times New Roman" w:hAnsi="Arial" w:cs="Arial"/>
          <w:kern w:val="0"/>
          <w:sz w:val="22"/>
          <w:szCs w:val="22"/>
          <w:lang w:eastAsia="es-ES" w:bidi="ar-SA"/>
        </w:rPr>
      </w:pPr>
    </w:p>
    <w:p w14:paraId="4805F407" w14:textId="02C42A06" w:rsidR="007A124C" w:rsidRPr="00823C35" w:rsidRDefault="007A124C"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cas de fallida tècnica que impossibiliti l’ús de l’eina de Sobre Digital el darrer dia de presentació de les proposicions, l’empresa licitadors pugui completar la tramitació corresponent per a la presentació de l’oferta en el moment en què això resulti possible, sense que es requereixi en tot cas que l’òrgan de contractació, si s’escau, adopti una decisió prèvia expressa respecte d’una possible ampliació del termini pel temps que es consideri imprescindible.</w:t>
      </w:r>
    </w:p>
    <w:p w14:paraId="12C4CDB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53C1CFB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D’acord amb el que disposa l’apartat 1.h de la Disposició addicional setzena de la LCSP, l’enviament de les ofertes mitjançant l’eina de sobre Digital es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4D4ADCF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4C0C247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Si es fa ús d’aquesta possibilitat, cal tenir en compte que la documentació tramesa en aquesta segona fase ha de coincidir totalment amb aquella respecte de la que s’ha enviat l’empremta digital prèviament, de manera que no es pot produir cap modificació dels fitxers electrònics que configuren la documentació de l’oferta. En aquest sentit, cal assenyalar la importància de no manipular aquests arxius (ni, per exemple, fer-ne còpies, encara que siguin de contingut idèntic) per tal de no variar-ne l’empremta </w:t>
      </w:r>
      <w:r w:rsidRPr="00823C35">
        <w:rPr>
          <w:rFonts w:ascii="Arial" w:eastAsia="Times New Roman" w:hAnsi="Arial" w:cs="Arial"/>
          <w:kern w:val="0"/>
          <w:sz w:val="22"/>
          <w:szCs w:val="22"/>
          <w:lang w:eastAsia="es-ES" w:bidi="ar-SA"/>
        </w:rPr>
        <w:lastRenderedPageBreak/>
        <w:t xml:space="preserve">electrònica, que és la que es comprovarà per assegurar la coincidència de documents en les ofertes trameses en dues fases. </w:t>
      </w:r>
    </w:p>
    <w:p w14:paraId="08DF7AD8"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07857E3"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Les proposicions presentades fora de termini no seran admeses sota cap concepte. </w:t>
      </w:r>
    </w:p>
    <w:p w14:paraId="23D04169"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076A177D" w14:textId="4ACD8CB0"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Les ofertes presentades han d’estar lliures de virus informàtics i de qualsevol tipus de programa o codi nociu, ja que en cap cas es poden obrir els documents afectats per un virus amb les eines corporatives de l’Administració. Així, és obligació de les empreses contractistes passar els documents per un antivirus i, en cas d’arribar documents de les seves ofertes amb virus, serà responsabilitat d’elles que l’Administració no pugui accedir al </w:t>
      </w:r>
      <w:r w:rsidR="004651F6" w:rsidRPr="00823C35">
        <w:rPr>
          <w:rFonts w:ascii="Arial" w:eastAsia="Times New Roman" w:hAnsi="Arial" w:cs="Arial"/>
          <w:kern w:val="0"/>
          <w:sz w:val="22"/>
          <w:szCs w:val="22"/>
          <w:lang w:eastAsia="es-ES" w:bidi="ar-SA"/>
        </w:rPr>
        <w:t xml:space="preserve">seu </w:t>
      </w:r>
      <w:r w:rsidRPr="00823C35">
        <w:rPr>
          <w:rFonts w:ascii="Arial" w:eastAsia="Times New Roman" w:hAnsi="Arial" w:cs="Arial"/>
          <w:kern w:val="0"/>
          <w:sz w:val="22"/>
          <w:szCs w:val="22"/>
          <w:lang w:eastAsia="es-ES" w:bidi="ar-SA"/>
        </w:rPr>
        <w:t>contingut</w:t>
      </w:r>
      <w:r w:rsidR="004651F6" w:rsidRPr="00823C35">
        <w:rPr>
          <w:rFonts w:ascii="Arial" w:eastAsia="Times New Roman" w:hAnsi="Arial" w:cs="Arial"/>
          <w:kern w:val="0"/>
          <w:sz w:val="22"/>
          <w:szCs w:val="22"/>
          <w:lang w:eastAsia="es-ES" w:bidi="ar-SA"/>
        </w:rPr>
        <w:t>.</w:t>
      </w:r>
      <w:r w:rsidRPr="00823C35">
        <w:rPr>
          <w:rFonts w:ascii="Arial" w:eastAsia="Times New Roman" w:hAnsi="Arial" w:cs="Arial"/>
          <w:kern w:val="0"/>
          <w:sz w:val="22"/>
          <w:szCs w:val="22"/>
          <w:lang w:eastAsia="es-ES" w:bidi="ar-SA"/>
        </w:rPr>
        <w:t xml:space="preserve"> </w:t>
      </w:r>
    </w:p>
    <w:p w14:paraId="0C13DA30"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70A60F0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 </w:t>
      </w:r>
    </w:p>
    <w:p w14:paraId="2D9A9E53"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FB8A940"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w:t>
      </w:r>
    </w:p>
    <w:p w14:paraId="0A41C09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7860726"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Calibri" w:hAnsi="Arial" w:cs="Arial"/>
          <w:iCs/>
          <w:color w:val="000000"/>
          <w:kern w:val="0"/>
          <w:sz w:val="22"/>
          <w:szCs w:val="22"/>
          <w:lang w:eastAsia="en-US" w:bidi="ar-SA"/>
        </w:rPr>
        <w:t>D’altra banda, e</w:t>
      </w:r>
      <w:r w:rsidRPr="00823C35">
        <w:rPr>
          <w:rFonts w:ascii="Arial" w:eastAsia="Times New Roman" w:hAnsi="Arial" w:cs="Arial"/>
          <w:kern w:val="0"/>
          <w:sz w:val="22"/>
          <w:szCs w:val="22"/>
          <w:lang w:eastAsia="es-ES" w:bidi="ar-SA"/>
        </w:rPr>
        <w:t xml:space="preserve">ls formats de documents electrònics admissibles són els següents: </w:t>
      </w:r>
    </w:p>
    <w:p w14:paraId="0BCCE95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4F1F77DB" w14:textId="77777777" w:rsidR="00C24137" w:rsidRPr="00823C35" w:rsidRDefault="00C24137" w:rsidP="00FE025B">
      <w:pPr>
        <w:suppressAutoHyphens w:val="0"/>
        <w:spacing w:line="276" w:lineRule="auto"/>
        <w:jc w:val="both"/>
        <w:rPr>
          <w:rFonts w:ascii="Arial" w:eastAsia="Times New Roman" w:hAnsi="Arial" w:cs="Arial"/>
          <w:color w:val="00B050"/>
          <w:kern w:val="0"/>
          <w:sz w:val="22"/>
          <w:szCs w:val="22"/>
          <w:lang w:eastAsia="es-ES" w:bidi="ar-SA"/>
        </w:rPr>
      </w:pPr>
      <w:r w:rsidRPr="00823C35">
        <w:rPr>
          <w:rFonts w:ascii="Arial" w:eastAsia="Times New Roman" w:hAnsi="Arial" w:cs="Arial"/>
          <w:color w:val="00B050"/>
          <w:kern w:val="0"/>
          <w:sz w:val="22"/>
          <w:szCs w:val="22"/>
          <w:lang w:eastAsia="es-ES" w:bidi="ar-SA"/>
        </w:rPr>
        <w:lastRenderedPageBreak/>
        <w:t xml:space="preserve"> </w:t>
      </w:r>
      <w:r w:rsidRPr="00823C35">
        <w:rPr>
          <w:rFonts w:ascii="Arial" w:eastAsia="Times New Roman" w:hAnsi="Arial" w:cs="Arial"/>
          <w:noProof/>
          <w:color w:val="00B050"/>
          <w:kern w:val="0"/>
          <w:sz w:val="22"/>
          <w:szCs w:val="22"/>
          <w:lang w:val="es-ES" w:eastAsia="es-ES" w:bidi="ar-SA"/>
        </w:rPr>
        <w:drawing>
          <wp:inline distT="0" distB="0" distL="0" distR="0" wp14:anchorId="34E8D0CE" wp14:editId="629F4E4B">
            <wp:extent cx="4540083" cy="37153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0029" cy="3731708"/>
                    </a:xfrm>
                    <a:prstGeom prst="rect">
                      <a:avLst/>
                    </a:prstGeom>
                    <a:noFill/>
                    <a:ln>
                      <a:noFill/>
                    </a:ln>
                  </pic:spPr>
                </pic:pic>
              </a:graphicData>
            </a:graphic>
          </wp:inline>
        </w:drawing>
      </w:r>
    </w:p>
    <w:p w14:paraId="0545E594"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65850A26"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L’eina de Sobre Digital no permet la presentació d’arxius de mida superior a 25 Mb. Per aquest motiu, els arxius de les ofertes d’aquesta mida s’han de comprimir o fragmentar en diverses parts. La partició s’ha de realitzar manualment (sense utilitzar eines del tipus </w:t>
      </w:r>
      <w:proofErr w:type="spellStart"/>
      <w:r w:rsidRPr="00823C35">
        <w:rPr>
          <w:rFonts w:ascii="Arial" w:eastAsia="Times New Roman" w:hAnsi="Arial" w:cs="Arial"/>
          <w:kern w:val="0"/>
          <w:sz w:val="22"/>
          <w:szCs w:val="22"/>
          <w:lang w:eastAsia="es-ES" w:bidi="ar-SA"/>
        </w:rPr>
        <w:t>winzip</w:t>
      </w:r>
      <w:proofErr w:type="spellEnd"/>
      <w:r w:rsidRPr="00823C35">
        <w:rPr>
          <w:rFonts w:ascii="Arial" w:eastAsia="Times New Roman" w:hAnsi="Arial" w:cs="Arial"/>
          <w:kern w:val="0"/>
          <w:sz w:val="22"/>
          <w:szCs w:val="22"/>
          <w:lang w:eastAsia="es-ES" w:bidi="ar-SA"/>
        </w:rPr>
        <w:t xml:space="preserve"> o </w:t>
      </w:r>
      <w:proofErr w:type="spellStart"/>
      <w:r w:rsidRPr="00823C35">
        <w:rPr>
          <w:rFonts w:ascii="Arial" w:eastAsia="Times New Roman" w:hAnsi="Arial" w:cs="Arial"/>
          <w:kern w:val="0"/>
          <w:sz w:val="22"/>
          <w:szCs w:val="22"/>
          <w:lang w:eastAsia="es-ES" w:bidi="ar-SA"/>
        </w:rPr>
        <w:t>winrar</w:t>
      </w:r>
      <w:proofErr w:type="spellEnd"/>
      <w:r w:rsidRPr="00823C35">
        <w:rPr>
          <w:rFonts w:ascii="Arial" w:eastAsia="Times New Roman" w:hAnsi="Arial" w:cs="Arial"/>
          <w:kern w:val="0"/>
          <w:sz w:val="22"/>
          <w:szCs w:val="22"/>
          <w:lang w:eastAsia="es-ES" w:bidi="ar-SA"/>
        </w:rPr>
        <w:t xml:space="preserve"> de partició automàtica) i sense incorporar cap tipus de contrasenya. Els arxius resultants de la partició s’incorporen en l’apartat d’altra documentació numerats (part 1 de 2, part 2 de 2).</w:t>
      </w:r>
    </w:p>
    <w:p w14:paraId="3BE3342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A191FC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D’acord amb l’article 23 del RGLCAP, les empreses estrangeres han de presentar la documentació traduïda de forma oficial al català i/o al castellà. </w:t>
      </w:r>
    </w:p>
    <w:p w14:paraId="20E49A8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7D096F07" w14:textId="31F199A8" w:rsidR="00C24137" w:rsidRPr="00D773DA" w:rsidRDefault="00C24137" w:rsidP="00FE025B">
      <w:pPr>
        <w:suppressAutoHyphens w:val="0"/>
        <w:spacing w:line="276" w:lineRule="auto"/>
        <w:jc w:val="both"/>
        <w:rPr>
          <w:rFonts w:ascii="Arial" w:eastAsia="Times New Roman" w:hAnsi="Arial" w:cs="Arial"/>
          <w:kern w:val="0"/>
          <w:sz w:val="22"/>
          <w:szCs w:val="22"/>
          <w:lang w:eastAsia="es-ES" w:bidi="ar-SA"/>
        </w:rPr>
      </w:pPr>
      <w:r w:rsidRPr="00D773DA">
        <w:rPr>
          <w:rFonts w:ascii="Arial" w:eastAsia="Times New Roman" w:hAnsi="Arial" w:cs="Arial"/>
          <w:kern w:val="0"/>
          <w:sz w:val="22"/>
          <w:szCs w:val="22"/>
          <w:lang w:eastAsia="es-ES" w:bidi="ar-SA"/>
        </w:rPr>
        <w:t>Les persones interessades en el procediment de licitació podran sol·licitar a l’òrgan de contractació informació addicional sobre els plecs i demés documentació complementària, el qual la facilitarà almenys sis (6)</w:t>
      </w:r>
      <w:r w:rsidR="000D1849" w:rsidRPr="00D773DA">
        <w:rPr>
          <w:rFonts w:ascii="Arial" w:eastAsia="Times New Roman" w:hAnsi="Arial" w:cs="Arial"/>
          <w:kern w:val="0"/>
          <w:sz w:val="22"/>
          <w:szCs w:val="22"/>
          <w:lang w:eastAsia="es-ES" w:bidi="ar-SA"/>
        </w:rPr>
        <w:t xml:space="preserve"> </w:t>
      </w:r>
      <w:r w:rsidRPr="00D773DA">
        <w:rPr>
          <w:rFonts w:ascii="Arial" w:eastAsia="Times New Roman" w:hAnsi="Arial" w:cs="Arial"/>
          <w:kern w:val="0"/>
          <w:sz w:val="22"/>
          <w:szCs w:val="22"/>
          <w:lang w:eastAsia="es-ES" w:bidi="ar-SA"/>
        </w:rPr>
        <w:t>dies abans de què finalitzi el termini fixat per a la presentació d’ofertes, sempre q</w:t>
      </w:r>
      <w:r w:rsidR="00C2488C" w:rsidRPr="00D773DA">
        <w:rPr>
          <w:rFonts w:ascii="Arial" w:eastAsia="Times New Roman" w:hAnsi="Arial" w:cs="Arial"/>
          <w:kern w:val="0"/>
          <w:sz w:val="22"/>
          <w:szCs w:val="22"/>
          <w:lang w:eastAsia="es-ES" w:bidi="ar-SA"/>
        </w:rPr>
        <w:t>ue l'hagin demanat almenys deu (10</w:t>
      </w:r>
      <w:r w:rsidRPr="00D773DA">
        <w:rPr>
          <w:rFonts w:ascii="Arial" w:eastAsia="Times New Roman" w:hAnsi="Arial" w:cs="Arial"/>
          <w:kern w:val="0"/>
          <w:sz w:val="22"/>
          <w:szCs w:val="22"/>
          <w:lang w:eastAsia="es-ES" w:bidi="ar-SA"/>
        </w:rPr>
        <w:t xml:space="preserve">) dies abans del transcurs del termini de presentació de les proposicions; en el supòsit de no </w:t>
      </w:r>
      <w:r w:rsidRPr="00D773DA">
        <w:rPr>
          <w:rFonts w:ascii="Arial" w:eastAsia="Times New Roman" w:hAnsi="Arial" w:cs="Arial"/>
          <w:kern w:val="0"/>
          <w:sz w:val="22"/>
          <w:szCs w:val="22"/>
          <w:lang w:eastAsia="es-ES" w:bidi="ar-SA"/>
        </w:rPr>
        <w:lastRenderedPageBreak/>
        <w:t>respectar-se aquest termini, l’òrgan de contractació no està obligat a atendre les consultes i publicar les respostes en el perfil de contractant.</w:t>
      </w:r>
    </w:p>
    <w:p w14:paraId="6DF56A02"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 </w:t>
      </w:r>
    </w:p>
    <w:p w14:paraId="7AF0C256" w14:textId="43D2823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En el mateix termini establert en el paràgraf anterior les persones interessades en el procediment de licitació també poden dirigir-se a l’òrgan de contractació per sol·licitar aclariments del que estableixen els plecs o la resta de documentació, ja sigui mitjançant correu </w:t>
      </w:r>
      <w:r w:rsidRPr="003F6CF1">
        <w:rPr>
          <w:rFonts w:ascii="Arial" w:eastAsia="Times New Roman" w:hAnsi="Arial" w:cs="Arial"/>
          <w:kern w:val="0"/>
          <w:sz w:val="22"/>
          <w:szCs w:val="22"/>
          <w:lang w:eastAsia="es-ES" w:bidi="ar-SA"/>
        </w:rPr>
        <w:t xml:space="preserve">electrònic a l’adreça </w:t>
      </w:r>
      <w:hyperlink r:id="rId18" w:history="1">
        <w:r w:rsidR="00FF1B67" w:rsidRPr="00FF1B67">
          <w:rPr>
            <w:rFonts w:ascii="Arial" w:eastAsia="Times New Roman" w:hAnsi="Arial" w:cs="Arial"/>
            <w:kern w:val="0"/>
            <w:sz w:val="22"/>
            <w:szCs w:val="22"/>
            <w:u w:val="single"/>
            <w:lang w:eastAsia="es-ES" w:bidi="ar-SA"/>
          </w:rPr>
          <w:t>cnvl.contractacio@canovelles.cat</w:t>
        </w:r>
      </w:hyperlink>
      <w:r w:rsidRPr="003F6CF1">
        <w:rPr>
          <w:rFonts w:ascii="Arial" w:eastAsia="Times New Roman" w:hAnsi="Arial" w:cs="Arial"/>
          <w:kern w:val="0"/>
          <w:sz w:val="22"/>
          <w:szCs w:val="22"/>
          <w:lang w:eastAsia="es-ES" w:bidi="ar-SA"/>
        </w:rPr>
        <w:t xml:space="preserve"> indicant a l’assumpte del missatge </w:t>
      </w:r>
      <w:r w:rsidRPr="00341F61">
        <w:rPr>
          <w:rFonts w:ascii="Arial" w:eastAsia="Times New Roman" w:hAnsi="Arial" w:cs="Arial"/>
          <w:i/>
          <w:kern w:val="0"/>
          <w:sz w:val="22"/>
          <w:szCs w:val="22"/>
          <w:lang w:eastAsia="es-ES" w:bidi="ar-SA"/>
        </w:rPr>
        <w:t>“Consulta relativa al procediment de licitació de</w:t>
      </w:r>
      <w:r w:rsidR="00B5288F">
        <w:rPr>
          <w:rFonts w:ascii="Arial" w:eastAsia="Times New Roman" w:hAnsi="Arial" w:cs="Arial"/>
          <w:i/>
          <w:kern w:val="0"/>
          <w:sz w:val="22"/>
          <w:szCs w:val="22"/>
          <w:lang w:eastAsia="es-ES" w:bidi="ar-SA"/>
        </w:rPr>
        <w:t xml:space="preserve"> les </w:t>
      </w:r>
      <w:r w:rsidR="00315654" w:rsidRPr="00315654">
        <w:rPr>
          <w:rFonts w:ascii="Arial" w:eastAsia="Times New Roman" w:hAnsi="Arial" w:cs="Arial"/>
          <w:i/>
          <w:kern w:val="0"/>
          <w:sz w:val="22"/>
          <w:szCs w:val="22"/>
          <w:lang w:eastAsia="es-ES" w:bidi="ar-SA"/>
        </w:rPr>
        <w:t xml:space="preserve">obres de millora </w:t>
      </w:r>
      <w:r w:rsidR="00315654" w:rsidRPr="00315654">
        <w:rPr>
          <w:rFonts w:ascii="Arial" w:hAnsi="Arial" w:cs="Arial"/>
          <w:sz w:val="22"/>
          <w:szCs w:val="22"/>
        </w:rPr>
        <w:t xml:space="preserve">de la urbanització i accessibilitat dels carrers </w:t>
      </w:r>
      <w:r w:rsidR="00315654">
        <w:rPr>
          <w:rFonts w:ascii="Arial" w:hAnsi="Arial" w:cs="Arial"/>
          <w:sz w:val="22"/>
          <w:szCs w:val="22"/>
        </w:rPr>
        <w:t>G</w:t>
      </w:r>
      <w:r w:rsidR="00315654" w:rsidRPr="00315654">
        <w:rPr>
          <w:rFonts w:ascii="Arial" w:hAnsi="Arial" w:cs="Arial"/>
          <w:sz w:val="22"/>
          <w:szCs w:val="22"/>
        </w:rPr>
        <w:t xml:space="preserve">regal i </w:t>
      </w:r>
      <w:r w:rsidR="00315654">
        <w:rPr>
          <w:rFonts w:ascii="Arial" w:hAnsi="Arial" w:cs="Arial"/>
          <w:sz w:val="22"/>
          <w:szCs w:val="22"/>
        </w:rPr>
        <w:t>G</w:t>
      </w:r>
      <w:r w:rsidR="00315654" w:rsidRPr="00315654">
        <w:rPr>
          <w:rFonts w:ascii="Arial" w:hAnsi="Arial" w:cs="Arial"/>
          <w:sz w:val="22"/>
          <w:szCs w:val="22"/>
        </w:rPr>
        <w:t xml:space="preserve">arbí dintre del nucli urbà del municipi de </w:t>
      </w:r>
      <w:r w:rsidR="00315654">
        <w:rPr>
          <w:rFonts w:ascii="Arial" w:hAnsi="Arial" w:cs="Arial"/>
          <w:sz w:val="22"/>
          <w:szCs w:val="22"/>
        </w:rPr>
        <w:t>C</w:t>
      </w:r>
      <w:r w:rsidR="00315654" w:rsidRPr="00315654">
        <w:rPr>
          <w:rFonts w:ascii="Arial" w:hAnsi="Arial" w:cs="Arial"/>
          <w:sz w:val="22"/>
          <w:szCs w:val="22"/>
        </w:rPr>
        <w:t xml:space="preserve">anovelles </w:t>
      </w:r>
      <w:r w:rsidR="00315654" w:rsidRPr="00315654">
        <w:rPr>
          <w:rFonts w:ascii="Arial" w:eastAsia="Times New Roman" w:hAnsi="Arial" w:cs="Arial"/>
          <w:i/>
          <w:kern w:val="0"/>
          <w:sz w:val="22"/>
          <w:szCs w:val="22"/>
          <w:lang w:eastAsia="es-ES" w:bidi="ar-SA"/>
        </w:rPr>
        <w:t>-</w:t>
      </w:r>
      <w:r w:rsidR="00315654">
        <w:rPr>
          <w:rFonts w:ascii="Arial" w:eastAsia="Times New Roman" w:hAnsi="Arial" w:cs="Arial"/>
          <w:i/>
          <w:kern w:val="0"/>
          <w:sz w:val="22"/>
          <w:szCs w:val="22"/>
          <w:lang w:eastAsia="es-ES" w:bidi="ar-SA"/>
        </w:rPr>
        <w:t>2186</w:t>
      </w:r>
      <w:r w:rsidR="00315654" w:rsidRPr="00315654">
        <w:rPr>
          <w:rFonts w:ascii="Arial" w:eastAsia="Times New Roman" w:hAnsi="Arial" w:cs="Arial"/>
          <w:i/>
          <w:kern w:val="0"/>
          <w:sz w:val="22"/>
          <w:szCs w:val="22"/>
          <w:lang w:eastAsia="es-ES" w:bidi="ar-SA"/>
        </w:rPr>
        <w:t>/202</w:t>
      </w:r>
      <w:r w:rsidR="00315654">
        <w:rPr>
          <w:rFonts w:ascii="Arial" w:eastAsia="Times New Roman" w:hAnsi="Arial" w:cs="Arial"/>
          <w:i/>
          <w:kern w:val="0"/>
          <w:sz w:val="22"/>
          <w:szCs w:val="22"/>
          <w:lang w:eastAsia="es-ES" w:bidi="ar-SA"/>
        </w:rPr>
        <w:t>5</w:t>
      </w:r>
      <w:r w:rsidR="00B5288F">
        <w:rPr>
          <w:rFonts w:ascii="Arial" w:eastAsia="Times New Roman" w:hAnsi="Arial" w:cs="Arial"/>
          <w:i/>
          <w:kern w:val="0"/>
          <w:sz w:val="22"/>
          <w:szCs w:val="22"/>
          <w:lang w:eastAsia="es-ES" w:bidi="ar-SA"/>
        </w:rPr>
        <w:t>-</w:t>
      </w:r>
      <w:r w:rsidR="00315654">
        <w:rPr>
          <w:rFonts w:ascii="Arial" w:eastAsia="Times New Roman" w:hAnsi="Arial" w:cs="Arial"/>
          <w:i/>
          <w:kern w:val="0"/>
          <w:sz w:val="22"/>
          <w:szCs w:val="22"/>
          <w:lang w:eastAsia="es-ES" w:bidi="ar-SA"/>
        </w:rPr>
        <w:t>“</w:t>
      </w:r>
      <w:r w:rsidRPr="003F6CF1">
        <w:rPr>
          <w:rFonts w:ascii="Arial" w:eastAsia="Times New Roman" w:hAnsi="Arial" w:cs="Arial"/>
          <w:kern w:val="0"/>
          <w:sz w:val="22"/>
          <w:szCs w:val="22"/>
          <w:lang w:eastAsia="es-ES" w:bidi="ar-SA"/>
        </w:rPr>
        <w:t xml:space="preserve"> o </w:t>
      </w:r>
      <w:r w:rsidRPr="00823C35">
        <w:rPr>
          <w:rFonts w:ascii="Arial" w:eastAsia="Times New Roman" w:hAnsi="Arial" w:cs="Arial"/>
          <w:kern w:val="0"/>
          <w:sz w:val="22"/>
          <w:szCs w:val="22"/>
          <w:lang w:eastAsia="es-ES" w:bidi="ar-SA"/>
        </w:rPr>
        <w:t>a través de l’apartat de preguntes i respostes del tauler d’avisos de l’espai virtual de la licitació, en el seu cas. Aquestes preguntes i respostes seran públiques i accessibles a través del tauler esmentat, residenciat en el perfil de contractant de l’òrgan.</w:t>
      </w:r>
    </w:p>
    <w:p w14:paraId="015C67F0"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510C1E0E"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58E9DDF2"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1EF47092" w14:textId="0D5F1EF1"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532B994" w14:textId="560614D1" w:rsidR="004468C8" w:rsidRPr="00823C35" w:rsidRDefault="004468C8"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709CE715" w14:textId="3B01341A" w:rsidR="00C24137" w:rsidRPr="00823C35" w:rsidRDefault="00C24137" w:rsidP="00FE025B">
      <w:pPr>
        <w:tabs>
          <w:tab w:val="left" w:pos="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L’esmentada documentació haurà de presentar-se en </w:t>
      </w:r>
      <w:r w:rsidRPr="00425ECB">
        <w:rPr>
          <w:rFonts w:ascii="Arial" w:eastAsia="Times New Roman" w:hAnsi="Arial" w:cs="Arial"/>
          <w:kern w:val="0"/>
          <w:sz w:val="22"/>
          <w:szCs w:val="22"/>
          <w:lang w:eastAsia="es-ES" w:bidi="ar-SA"/>
        </w:rPr>
        <w:t>qualsevol de les llengües cooficials de Catalunya, signada electrònicament, en</w:t>
      </w:r>
      <w:r w:rsidR="007370B0" w:rsidRPr="00425ECB">
        <w:rPr>
          <w:rFonts w:ascii="Arial" w:eastAsia="Times New Roman" w:hAnsi="Arial" w:cs="Arial"/>
          <w:kern w:val="0"/>
          <w:sz w:val="22"/>
          <w:szCs w:val="22"/>
          <w:lang w:eastAsia="es-ES" w:bidi="ar-SA"/>
        </w:rPr>
        <w:t xml:space="preserve"> un </w:t>
      </w:r>
      <w:r w:rsidR="00425ECB">
        <w:rPr>
          <w:rFonts w:ascii="Arial" w:eastAsia="Times New Roman" w:hAnsi="Arial" w:cs="Arial"/>
          <w:kern w:val="0"/>
          <w:sz w:val="22"/>
          <w:szCs w:val="22"/>
          <w:lang w:eastAsia="es-ES" w:bidi="ar-SA"/>
        </w:rPr>
        <w:t>Ú</w:t>
      </w:r>
      <w:r w:rsidR="007370B0" w:rsidRPr="00425ECB">
        <w:rPr>
          <w:rFonts w:ascii="Arial" w:eastAsia="Times New Roman" w:hAnsi="Arial" w:cs="Arial"/>
          <w:kern w:val="0"/>
          <w:sz w:val="22"/>
          <w:szCs w:val="22"/>
          <w:lang w:eastAsia="es-ES" w:bidi="ar-SA"/>
        </w:rPr>
        <w:t>NIC</w:t>
      </w:r>
      <w:r w:rsidR="00095DAA" w:rsidRPr="00425ECB">
        <w:rPr>
          <w:rFonts w:ascii="Arial" w:eastAsia="Times New Roman" w:hAnsi="Arial" w:cs="Arial"/>
          <w:kern w:val="0"/>
          <w:sz w:val="22"/>
          <w:szCs w:val="22"/>
          <w:lang w:eastAsia="es-ES" w:bidi="ar-SA"/>
        </w:rPr>
        <w:t xml:space="preserve"> sobre</w:t>
      </w:r>
      <w:r w:rsidRPr="00425ECB">
        <w:rPr>
          <w:rFonts w:ascii="Arial" w:eastAsia="Times New Roman" w:hAnsi="Arial" w:cs="Arial"/>
          <w:kern w:val="0"/>
          <w:sz w:val="22"/>
          <w:szCs w:val="22"/>
          <w:lang w:eastAsia="es-ES" w:bidi="ar-SA"/>
        </w:rPr>
        <w:t xml:space="preserve">, en els termes </w:t>
      </w:r>
      <w:r w:rsidRPr="00823C35">
        <w:rPr>
          <w:rFonts w:ascii="Arial" w:eastAsia="Times New Roman" w:hAnsi="Arial" w:cs="Arial"/>
          <w:kern w:val="0"/>
          <w:sz w:val="22"/>
          <w:szCs w:val="22"/>
          <w:lang w:eastAsia="es-ES" w:bidi="ar-SA"/>
        </w:rPr>
        <w:t>següents:</w:t>
      </w:r>
    </w:p>
    <w:p w14:paraId="4E5A0FE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1EBA051" w14:textId="7055EF06" w:rsidR="00143D40" w:rsidRPr="009604F5" w:rsidRDefault="00A83307" w:rsidP="00FE025B">
      <w:pPr>
        <w:suppressAutoHyphens w:val="0"/>
        <w:spacing w:line="276" w:lineRule="auto"/>
        <w:jc w:val="both"/>
        <w:rPr>
          <w:rFonts w:ascii="Arial" w:eastAsia="Times New Roman" w:hAnsi="Arial" w:cs="Arial"/>
          <w:b/>
          <w:kern w:val="0"/>
          <w:sz w:val="22"/>
          <w:szCs w:val="22"/>
          <w:u w:val="single"/>
          <w:lang w:eastAsia="es-ES" w:bidi="ar-SA"/>
        </w:rPr>
      </w:pPr>
      <w:r>
        <w:rPr>
          <w:rFonts w:ascii="Arial" w:eastAsia="Times New Roman" w:hAnsi="Arial" w:cs="Arial"/>
          <w:b/>
          <w:kern w:val="0"/>
          <w:sz w:val="22"/>
          <w:szCs w:val="22"/>
          <w:u w:val="single"/>
          <w:lang w:eastAsia="es-ES" w:bidi="ar-SA"/>
        </w:rPr>
        <w:t>SOBRE A</w:t>
      </w:r>
    </w:p>
    <w:p w14:paraId="08C0DD1D" w14:textId="77777777" w:rsidR="00143D40" w:rsidRPr="00B64D2F" w:rsidRDefault="00143D40" w:rsidP="00FE025B">
      <w:pPr>
        <w:suppressAutoHyphens w:val="0"/>
        <w:spacing w:line="276" w:lineRule="auto"/>
        <w:jc w:val="both"/>
        <w:rPr>
          <w:rFonts w:ascii="Arial" w:eastAsia="Times New Roman" w:hAnsi="Arial" w:cs="Arial"/>
          <w:color w:val="EE0000"/>
          <w:kern w:val="0"/>
          <w:sz w:val="22"/>
          <w:szCs w:val="22"/>
          <w:lang w:eastAsia="es-ES" w:bidi="ar-SA"/>
        </w:rPr>
      </w:pPr>
    </w:p>
    <w:p w14:paraId="5D579F5E" w14:textId="1771EDEA" w:rsidR="00C24137" w:rsidRPr="00425ECB" w:rsidRDefault="00C24137" w:rsidP="00FE025B">
      <w:pPr>
        <w:suppressAutoHyphens w:val="0"/>
        <w:spacing w:line="276" w:lineRule="auto"/>
        <w:jc w:val="both"/>
        <w:rPr>
          <w:rFonts w:ascii="Arial" w:eastAsia="Times New Roman" w:hAnsi="Arial" w:cs="Arial"/>
          <w:kern w:val="0"/>
          <w:sz w:val="22"/>
          <w:szCs w:val="22"/>
          <w:lang w:eastAsia="es-ES" w:bidi="ar-SA"/>
        </w:rPr>
      </w:pPr>
      <w:r w:rsidRPr="00425ECB">
        <w:rPr>
          <w:rFonts w:ascii="Arial" w:eastAsia="Times New Roman" w:hAnsi="Arial" w:cs="Arial"/>
          <w:kern w:val="0"/>
          <w:sz w:val="22"/>
          <w:szCs w:val="22"/>
          <w:lang w:eastAsia="es-ES" w:bidi="ar-SA"/>
        </w:rPr>
        <w:t>Contindrà la documentació administrativa següent:</w:t>
      </w:r>
    </w:p>
    <w:p w14:paraId="3CD529EE" w14:textId="05E2FBF5" w:rsidR="00B64D2F" w:rsidRPr="00B64D2F" w:rsidRDefault="00B64D2F" w:rsidP="00FE025B">
      <w:pPr>
        <w:tabs>
          <w:tab w:val="left" w:pos="-1440"/>
        </w:tabs>
        <w:spacing w:line="276" w:lineRule="auto"/>
        <w:jc w:val="both"/>
        <w:rPr>
          <w:rFonts w:ascii="Arial" w:eastAsia="Times New Roman" w:hAnsi="Arial" w:cs="Arial"/>
          <w:color w:val="EE0000"/>
          <w:kern w:val="0"/>
          <w:sz w:val="22"/>
          <w:szCs w:val="22"/>
          <w:lang w:eastAsia="es-ES" w:bidi="ar-SA"/>
        </w:rPr>
      </w:pPr>
    </w:p>
    <w:p w14:paraId="33F18CE8" w14:textId="77777777" w:rsidR="00B64D2F" w:rsidRPr="00425ECB" w:rsidRDefault="00B64D2F" w:rsidP="00FE025B">
      <w:pPr>
        <w:pStyle w:val="Prrafodelista"/>
        <w:numPr>
          <w:ilvl w:val="0"/>
          <w:numId w:val="3"/>
        </w:numPr>
        <w:tabs>
          <w:tab w:val="left" w:pos="-1440"/>
        </w:tabs>
        <w:spacing w:line="276" w:lineRule="auto"/>
        <w:jc w:val="both"/>
        <w:rPr>
          <w:rFonts w:ascii="Arial" w:hAnsi="Arial" w:cs="Arial"/>
          <w:strike/>
          <w:sz w:val="22"/>
          <w:szCs w:val="22"/>
        </w:rPr>
      </w:pPr>
      <w:r w:rsidRPr="00425ECB">
        <w:rPr>
          <w:rFonts w:ascii="Arial" w:hAnsi="Arial" w:cs="Arial"/>
          <w:sz w:val="22"/>
          <w:szCs w:val="22"/>
        </w:rPr>
        <w:t xml:space="preserve">Document acreditatiu de la inscripció de l’empresa en el </w:t>
      </w:r>
      <w:r w:rsidRPr="00425ECB">
        <w:rPr>
          <w:rFonts w:ascii="Arial" w:hAnsi="Arial" w:cs="Arial"/>
          <w:noProof/>
          <w:sz w:val="22"/>
          <w:szCs w:val="22"/>
        </w:rPr>
        <w:t xml:space="preserve">Registre oficial de Licitadors i Empreses Classificades del Sector Públic (ROLECE) o al Registre de Licitadors de </w:t>
      </w:r>
      <w:r w:rsidRPr="00425ECB">
        <w:rPr>
          <w:rFonts w:ascii="Arial" w:hAnsi="Arial" w:cs="Arial"/>
          <w:noProof/>
          <w:sz w:val="22"/>
          <w:szCs w:val="22"/>
        </w:rPr>
        <w:lastRenderedPageBreak/>
        <w:t xml:space="preserve">la Generalitat de Catalunya (RELI) en la data final de presentació d’ofertes, o bé, </w:t>
      </w:r>
      <w:r w:rsidRPr="00425ECB">
        <w:rPr>
          <w:rFonts w:ascii="Arial" w:hAnsi="Arial" w:cs="Arial"/>
          <w:iCs/>
          <w:sz w:val="22"/>
          <w:szCs w:val="22"/>
        </w:rPr>
        <w:t>cas de no estar-hi inscrit, també s’admetrà la proposició del licitador que hagi presentat la sol·licitud d’inscripció al Registre corresponent, junt amb la documentació preceptiva, sempre que dita sol·licitud s’hagi presentat en data anterior a la data final de presentació d’ofertes i no s’hagi rebut cap requeriment d’esmena</w:t>
      </w:r>
      <w:r w:rsidRPr="00425ECB">
        <w:rPr>
          <w:rFonts w:ascii="Arial" w:hAnsi="Arial" w:cs="Arial"/>
          <w:i/>
          <w:iCs/>
          <w:sz w:val="22"/>
          <w:szCs w:val="22"/>
        </w:rPr>
        <w:t>.</w:t>
      </w:r>
    </w:p>
    <w:p w14:paraId="7AD40C87" w14:textId="77777777" w:rsidR="00B64D2F" w:rsidRPr="00B64D2F" w:rsidRDefault="00B64D2F" w:rsidP="00FE025B">
      <w:pPr>
        <w:tabs>
          <w:tab w:val="center" w:pos="4252"/>
          <w:tab w:val="right" w:pos="8504"/>
        </w:tabs>
        <w:suppressAutoHyphens w:val="0"/>
        <w:spacing w:line="276" w:lineRule="auto"/>
        <w:contextualSpacing/>
        <w:jc w:val="both"/>
        <w:rPr>
          <w:rFonts w:ascii="Arial" w:eastAsia="Times New Roman" w:hAnsi="Arial" w:cs="Arial"/>
          <w:color w:val="EE0000"/>
          <w:kern w:val="0"/>
          <w:sz w:val="22"/>
          <w:szCs w:val="22"/>
          <w:lang w:eastAsia="es-ES" w:bidi="ar-SA"/>
        </w:rPr>
      </w:pPr>
    </w:p>
    <w:p w14:paraId="0F427E79" w14:textId="720D1463" w:rsidR="00C24137" w:rsidRDefault="00C24137" w:rsidP="00FE025B">
      <w:pPr>
        <w:numPr>
          <w:ilvl w:val="0"/>
          <w:numId w:val="3"/>
        </w:numPr>
        <w:tabs>
          <w:tab w:val="num" w:pos="426"/>
          <w:tab w:val="center" w:pos="4252"/>
          <w:tab w:val="right" w:pos="8504"/>
        </w:tabs>
        <w:suppressAutoHyphens w:val="0"/>
        <w:spacing w:line="276" w:lineRule="auto"/>
        <w:ind w:left="426" w:hanging="426"/>
        <w:contextualSpacing/>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La declaració responsable de compliment de les condicions establertes per contractar amb el sector públic, d’acord amb el model de </w:t>
      </w:r>
      <w:r w:rsidRPr="00823C35">
        <w:rPr>
          <w:rFonts w:ascii="Arial" w:eastAsia="Times New Roman" w:hAnsi="Arial" w:cs="Arial"/>
          <w:bCs/>
          <w:kern w:val="0"/>
          <w:sz w:val="22"/>
          <w:szCs w:val="22"/>
          <w:lang w:eastAsia="es-ES" w:bidi="ar-SA"/>
        </w:rPr>
        <w:t xml:space="preserve">document europeu únic de contractació (DEUC) que s’incorpora com a </w:t>
      </w:r>
      <w:r w:rsidRPr="00823C35">
        <w:rPr>
          <w:rFonts w:ascii="Arial" w:eastAsia="Times New Roman" w:hAnsi="Arial" w:cs="Arial"/>
          <w:b/>
          <w:bCs/>
          <w:kern w:val="0"/>
          <w:sz w:val="22"/>
          <w:szCs w:val="22"/>
          <w:lang w:eastAsia="es-ES" w:bidi="ar-SA"/>
        </w:rPr>
        <w:t>annex I al PCAP</w:t>
      </w:r>
      <w:r w:rsidRPr="00823C35">
        <w:rPr>
          <w:rFonts w:ascii="Arial" w:eastAsia="Times New Roman" w:hAnsi="Arial" w:cs="Arial"/>
          <w:kern w:val="0"/>
          <w:sz w:val="22"/>
          <w:szCs w:val="22"/>
          <w:lang w:eastAsia="es-ES" w:bidi="ar-SA"/>
        </w:rPr>
        <w:t>, i mitjançant el qual declaren:</w:t>
      </w:r>
    </w:p>
    <w:p w14:paraId="42958686" w14:textId="77777777" w:rsidR="006F2517" w:rsidRPr="00823C35" w:rsidRDefault="006F2517" w:rsidP="00FE025B">
      <w:pPr>
        <w:tabs>
          <w:tab w:val="center" w:pos="4252"/>
          <w:tab w:val="right" w:pos="8504"/>
        </w:tabs>
        <w:suppressAutoHyphens w:val="0"/>
        <w:spacing w:line="276" w:lineRule="auto"/>
        <w:ind w:left="426"/>
        <w:contextualSpacing/>
        <w:jc w:val="both"/>
        <w:rPr>
          <w:rFonts w:ascii="Arial" w:eastAsia="Times New Roman" w:hAnsi="Arial" w:cs="Arial"/>
          <w:kern w:val="0"/>
          <w:sz w:val="22"/>
          <w:szCs w:val="22"/>
          <w:lang w:eastAsia="es-ES" w:bidi="ar-SA"/>
        </w:rPr>
      </w:pPr>
    </w:p>
    <w:p w14:paraId="04FA9E82" w14:textId="77777777" w:rsidR="00C24137" w:rsidRPr="00823C35" w:rsidRDefault="00C24137" w:rsidP="00FE025B">
      <w:pPr>
        <w:numPr>
          <w:ilvl w:val="0"/>
          <w:numId w:val="7"/>
        </w:num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Que la societat està constituïda vàlidament i que de conformitat amb el seu objecte social es pot presentar a la licitació, així com que la persona signatària del DEUC té la deguda representació per presentar la proposició i el DEUC;</w:t>
      </w:r>
    </w:p>
    <w:p w14:paraId="1D9F9DB2" w14:textId="77777777" w:rsidR="00C24137" w:rsidRPr="00823C35" w:rsidRDefault="00C24137" w:rsidP="00FE025B">
      <w:pPr>
        <w:numPr>
          <w:ilvl w:val="0"/>
          <w:numId w:val="7"/>
        </w:num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Que compleix els requisits de solvència econòmica i financera, i tècnica i professional, de conformitat amb els requisits mínims exigits en aquest plec;</w:t>
      </w:r>
    </w:p>
    <w:p w14:paraId="0F717F8C" w14:textId="77777777" w:rsidR="00C24137" w:rsidRPr="00823C35" w:rsidRDefault="00C24137" w:rsidP="00FE025B">
      <w:pPr>
        <w:numPr>
          <w:ilvl w:val="0"/>
          <w:numId w:val="7"/>
        </w:num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Que no està incursa en prohibició de contractar;</w:t>
      </w:r>
    </w:p>
    <w:p w14:paraId="1036D516" w14:textId="77777777" w:rsidR="00C24137" w:rsidRPr="00823C35" w:rsidRDefault="00C24137" w:rsidP="00FE025B">
      <w:pPr>
        <w:numPr>
          <w:ilvl w:val="0"/>
          <w:numId w:val="7"/>
        </w:num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Que compleix amb la resta de requisits que s’estableixen en aquest plec i que es poden acreditar mitjançant el DEUC.</w:t>
      </w:r>
    </w:p>
    <w:p w14:paraId="22995B73"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705615EE" w14:textId="77777777" w:rsidR="00C24137" w:rsidRPr="00823C35" w:rsidRDefault="00C24137" w:rsidP="00FE025B">
      <w:pPr>
        <w:suppressAutoHyphens w:val="0"/>
        <w:autoSpaceDE w:val="0"/>
        <w:autoSpaceDN w:val="0"/>
        <w:adjustRightInd w:val="0"/>
        <w:spacing w:line="276" w:lineRule="auto"/>
        <w:ind w:left="360"/>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 xml:space="preserve">Així mateix, </w:t>
      </w:r>
      <w:r w:rsidRPr="00823C35">
        <w:rPr>
          <w:rFonts w:ascii="Arial" w:eastAsia="Calibri" w:hAnsi="Arial" w:cs="Arial"/>
          <w:kern w:val="0"/>
          <w:sz w:val="22"/>
          <w:szCs w:val="22"/>
          <w:u w:val="single"/>
          <w:lang w:eastAsia="en-US" w:bidi="ar-SA"/>
        </w:rPr>
        <w:t>s’ha d’incloure la designació del nom, cognom i NIF de la persona o les persones autoritzades per accedir a les notificacions electròniques, així com les adreces de correu electròniques</w:t>
      </w:r>
      <w:r w:rsidRPr="00823C35">
        <w:rPr>
          <w:rFonts w:ascii="Arial" w:eastAsia="Calibri" w:hAnsi="Arial" w:cs="Arial"/>
          <w:kern w:val="0"/>
          <w:sz w:val="22"/>
          <w:szCs w:val="22"/>
          <w:lang w:eastAsia="en-US" w:bidi="ar-SA"/>
        </w:rPr>
        <w:t xml:space="preserve"> i, addicionalment, els números de telèfon mòbil on rebre els avisos de les notificacions, d’acord amb la clàusula corresponent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1942C6B"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1C78E083" w14:textId="77777777" w:rsidR="00C24137" w:rsidRPr="00823C35" w:rsidRDefault="00C24137" w:rsidP="00FE025B">
      <w:pPr>
        <w:suppressAutoHyphens w:val="0"/>
        <w:autoSpaceDE w:val="0"/>
        <w:autoSpaceDN w:val="0"/>
        <w:adjustRightInd w:val="0"/>
        <w:spacing w:line="276" w:lineRule="auto"/>
        <w:ind w:left="360"/>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 xml:space="preserve">A més, les empreses licitadores indicaran en el DEUC, si escau, la informació relativa a la persona o les persones habilitades per representar-les en aquesta licitació. </w:t>
      </w:r>
      <w:r w:rsidRPr="00823C35">
        <w:rPr>
          <w:rFonts w:ascii="Arial" w:eastAsia="Calibri" w:hAnsi="Arial" w:cs="Arial"/>
          <w:kern w:val="0"/>
          <w:sz w:val="22"/>
          <w:szCs w:val="22"/>
          <w:u w:val="single"/>
          <w:lang w:eastAsia="en-US" w:bidi="ar-SA"/>
        </w:rPr>
        <w:t>El DEUC s’ha de presentar signat electrònicament per la persona o les persones que tenen la deguda representació de l’empresa per presentar la proposició</w:t>
      </w:r>
      <w:r w:rsidRPr="00823C35">
        <w:rPr>
          <w:rFonts w:ascii="Arial" w:eastAsia="Calibri" w:hAnsi="Arial" w:cs="Arial"/>
          <w:kern w:val="0"/>
          <w:sz w:val="22"/>
          <w:szCs w:val="22"/>
          <w:lang w:eastAsia="en-US" w:bidi="ar-SA"/>
        </w:rPr>
        <w:t>.</w:t>
      </w:r>
    </w:p>
    <w:p w14:paraId="6449BAAF"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7B8BB525" w14:textId="77777777" w:rsidR="00C24137" w:rsidRPr="00823C35" w:rsidRDefault="00C24137" w:rsidP="00FE025B">
      <w:pPr>
        <w:suppressAutoHyphens w:val="0"/>
        <w:autoSpaceDE w:val="0"/>
        <w:autoSpaceDN w:val="0"/>
        <w:adjustRightInd w:val="0"/>
        <w:spacing w:line="276" w:lineRule="auto"/>
        <w:ind w:left="360"/>
        <w:jc w:val="both"/>
        <w:rPr>
          <w:rFonts w:ascii="Arial" w:eastAsia="Calibri" w:hAnsi="Arial" w:cs="Arial"/>
          <w:b/>
          <w:kern w:val="0"/>
          <w:sz w:val="22"/>
          <w:szCs w:val="22"/>
          <w:lang w:eastAsia="en-US" w:bidi="ar-SA"/>
        </w:rPr>
      </w:pPr>
      <w:r w:rsidRPr="00823C35">
        <w:rPr>
          <w:rFonts w:ascii="Arial" w:eastAsia="Calibri" w:hAnsi="Arial" w:cs="Arial"/>
          <w:kern w:val="0"/>
          <w:sz w:val="22"/>
          <w:szCs w:val="22"/>
          <w:lang w:eastAsia="en-US" w:bidi="ar-SA"/>
        </w:rPr>
        <w:lastRenderedPageBreak/>
        <w:t xml:space="preserve">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 conforme el model que consta com a </w:t>
      </w:r>
      <w:r w:rsidRPr="00823C35">
        <w:rPr>
          <w:rFonts w:ascii="Arial" w:eastAsia="Calibri" w:hAnsi="Arial" w:cs="Arial"/>
          <w:b/>
          <w:kern w:val="0"/>
          <w:sz w:val="22"/>
          <w:szCs w:val="22"/>
          <w:lang w:eastAsia="en-US" w:bidi="ar-SA"/>
        </w:rPr>
        <w:t>annex II al PCAP.</w:t>
      </w:r>
    </w:p>
    <w:p w14:paraId="39B14A06"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61718C23" w14:textId="4DE952FD" w:rsidR="00C24137" w:rsidRPr="006E1CF7" w:rsidRDefault="00C24137" w:rsidP="00FE025B">
      <w:pPr>
        <w:suppressAutoHyphens w:val="0"/>
        <w:autoSpaceDE w:val="0"/>
        <w:autoSpaceDN w:val="0"/>
        <w:adjustRightInd w:val="0"/>
        <w:spacing w:line="276" w:lineRule="auto"/>
        <w:ind w:left="360"/>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 xml:space="preserve">En el cas que l’empresa licitadora recorri a la </w:t>
      </w:r>
      <w:r w:rsidRPr="006E1CF7">
        <w:rPr>
          <w:rFonts w:ascii="Arial" w:eastAsia="Calibri" w:hAnsi="Arial" w:cs="Arial"/>
          <w:kern w:val="0"/>
          <w:sz w:val="22"/>
          <w:szCs w:val="22"/>
          <w:lang w:eastAsia="en-US" w:bidi="ar-SA"/>
        </w:rPr>
        <w:t>solvència i mitjans d’altres empreses de conformitat amb el que preveu l’article 75 de la LCSP, o tingui la intenció de subscriure subcontractes, ha d’indicar aquesta circumstància en el DEUC i s’ha de presentar altre DEUC separat per cadascuna de les empreses a la solvència de les quals recorri.</w:t>
      </w:r>
    </w:p>
    <w:p w14:paraId="5C1A1140" w14:textId="77777777" w:rsidR="00C24137" w:rsidRPr="00823C35" w:rsidRDefault="00C24137" w:rsidP="00FE025B">
      <w:pPr>
        <w:suppressAutoHyphens w:val="0"/>
        <w:autoSpaceDE w:val="0"/>
        <w:autoSpaceDN w:val="0"/>
        <w:adjustRightInd w:val="0"/>
        <w:spacing w:line="276" w:lineRule="auto"/>
        <w:ind w:left="426"/>
        <w:jc w:val="both"/>
        <w:rPr>
          <w:rFonts w:ascii="Arial" w:eastAsia="Calibri" w:hAnsi="Arial" w:cs="Arial"/>
          <w:color w:val="FF0000"/>
          <w:kern w:val="0"/>
          <w:sz w:val="22"/>
          <w:szCs w:val="22"/>
          <w:lang w:eastAsia="en-US" w:bidi="ar-SA"/>
        </w:rPr>
      </w:pPr>
    </w:p>
    <w:p w14:paraId="6F14ABB9" w14:textId="77777777" w:rsidR="00C24137" w:rsidRPr="00823C35" w:rsidRDefault="00C24137" w:rsidP="00FE025B">
      <w:pPr>
        <w:suppressAutoHyphens w:val="0"/>
        <w:spacing w:line="276" w:lineRule="auto"/>
        <w:ind w:left="360"/>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D’acord amb l’article 71.1, lletra d) de la LCSP, l’acreditació del compliment de la quota de reserva de llocs de treball i de l’obligació de disposar d’un pla d’igualtat s’ha de fer mitjançant la presentació del DEUC.</w:t>
      </w:r>
    </w:p>
    <w:p w14:paraId="070CD27E" w14:textId="77777777" w:rsidR="00C24137" w:rsidRPr="00823C35" w:rsidRDefault="00C24137" w:rsidP="00FE025B">
      <w:pPr>
        <w:suppressAutoHyphens w:val="0"/>
        <w:spacing w:line="276" w:lineRule="auto"/>
        <w:ind w:left="360"/>
        <w:jc w:val="both"/>
        <w:rPr>
          <w:rFonts w:ascii="Arial" w:eastAsia="Calibri" w:hAnsi="Arial" w:cs="Arial"/>
          <w:kern w:val="0"/>
          <w:sz w:val="22"/>
          <w:szCs w:val="22"/>
          <w:lang w:eastAsia="en-US" w:bidi="ar-SA"/>
        </w:rPr>
      </w:pPr>
    </w:p>
    <w:p w14:paraId="487DBDA2" w14:textId="77777777" w:rsidR="00C24137" w:rsidRPr="00823C35" w:rsidRDefault="00C24137" w:rsidP="00FE025B">
      <w:pPr>
        <w:suppressAutoHyphens w:val="0"/>
        <w:autoSpaceDE w:val="0"/>
        <w:autoSpaceDN w:val="0"/>
        <w:adjustRightInd w:val="0"/>
        <w:spacing w:line="276" w:lineRule="auto"/>
        <w:ind w:left="360"/>
        <w:jc w:val="both"/>
        <w:rPr>
          <w:rFonts w:ascii="Arial" w:eastAsia="Times New Roman" w:hAnsi="Arial" w:cs="Arial"/>
          <w:kern w:val="0"/>
          <w:sz w:val="22"/>
          <w:szCs w:val="22"/>
          <w:lang w:eastAsia="es-ES" w:bidi="ar-SA"/>
        </w:rPr>
      </w:pPr>
      <w:r w:rsidRPr="00823C35">
        <w:rPr>
          <w:rFonts w:ascii="Arial" w:eastAsia="Calibri" w:hAnsi="Arial" w:cs="Arial"/>
          <w:color w:val="000000"/>
          <w:kern w:val="0"/>
          <w:sz w:val="22"/>
          <w:szCs w:val="22"/>
          <w:lang w:eastAsia="en-US" w:bidi="ar-SA"/>
        </w:rPr>
        <w:t xml:space="preserve">Les empreses licitadores que figurin en una base de dades nacional d’un Estat membre de la Unió Europea, com un expedient virtual de l’empresa, un sistema d’emmagatzematge electrònic de documents o un sistema de </w:t>
      </w:r>
      <w:proofErr w:type="spellStart"/>
      <w:r w:rsidRPr="00823C35">
        <w:rPr>
          <w:rFonts w:ascii="Arial" w:eastAsia="Calibri" w:hAnsi="Arial" w:cs="Arial"/>
          <w:color w:val="000000"/>
          <w:kern w:val="0"/>
          <w:sz w:val="22"/>
          <w:szCs w:val="22"/>
          <w:lang w:eastAsia="en-US" w:bidi="ar-SA"/>
        </w:rPr>
        <w:t>prequalificació</w:t>
      </w:r>
      <w:proofErr w:type="spellEnd"/>
      <w:r w:rsidRPr="00823C35">
        <w:rPr>
          <w:rFonts w:ascii="Arial" w:eastAsia="Calibri" w:hAnsi="Arial" w:cs="Arial"/>
          <w:color w:val="000000"/>
          <w:kern w:val="0"/>
          <w:sz w:val="22"/>
          <w:szCs w:val="22"/>
          <w:lang w:eastAsia="en-US" w:bidi="ar-SA"/>
        </w:rPr>
        <w:t xml:space="preserve">,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w:t>
      </w:r>
      <w:r w:rsidRPr="00823C35">
        <w:rPr>
          <w:rFonts w:ascii="Arial" w:eastAsia="Calibri" w:hAnsi="Arial" w:cs="Arial"/>
          <w:kern w:val="0"/>
          <w:sz w:val="22"/>
          <w:szCs w:val="22"/>
          <w:lang w:eastAsia="en-US" w:bidi="ar-SA"/>
        </w:rPr>
        <w:t xml:space="preserve">la Secretaria Tècnica de la Junta Consultiva de Contractació Administrativa (Gran via de les Corts Catalanes, 635, 08010-Barcelona, tel. 935 528 090; http://www.gencat.cat/economia/jcca), o en el Registre oficial de licitadors i empreses classificades del sector públic, només estan obligades a indicar en el DEUC la informació que no figuri inscrita </w:t>
      </w:r>
      <w:r w:rsidRPr="00823C35">
        <w:rPr>
          <w:rFonts w:ascii="Arial" w:eastAsia="Calibri" w:hAnsi="Arial" w:cs="Arial"/>
          <w:color w:val="000000"/>
          <w:kern w:val="0"/>
          <w:sz w:val="22"/>
          <w:szCs w:val="22"/>
          <w:lang w:eastAsia="en-US" w:bidi="ar-SA"/>
        </w:rPr>
        <w:t>en aquests registres, o que no hi consti vigent o actualitzada. En tot cas, aquestes empreses han d’indicar en el DEUC la informació necessària que permeti a l’òrgan de contractació, si escau, accedir als documents o certificats justificatius corresponents.</w:t>
      </w:r>
    </w:p>
    <w:p w14:paraId="1AE0C546" w14:textId="77777777" w:rsidR="00C24137" w:rsidRPr="00823C35" w:rsidRDefault="00C24137" w:rsidP="00FE025B">
      <w:pPr>
        <w:tabs>
          <w:tab w:val="num" w:pos="426"/>
          <w:tab w:val="center" w:pos="4252"/>
          <w:tab w:val="right" w:pos="8504"/>
        </w:tabs>
        <w:suppressAutoHyphens w:val="0"/>
        <w:spacing w:line="276" w:lineRule="auto"/>
        <w:ind w:left="426" w:hanging="426"/>
        <w:contextualSpacing/>
        <w:jc w:val="both"/>
        <w:rPr>
          <w:rFonts w:ascii="Arial" w:eastAsia="Times New Roman" w:hAnsi="Arial" w:cs="Arial"/>
          <w:kern w:val="0"/>
          <w:sz w:val="22"/>
          <w:szCs w:val="22"/>
          <w:lang w:eastAsia="es-ES" w:bidi="ar-SA"/>
        </w:rPr>
      </w:pPr>
    </w:p>
    <w:p w14:paraId="406FF818" w14:textId="77777777" w:rsidR="00C24137" w:rsidRPr="00823C35" w:rsidRDefault="00C24137" w:rsidP="00FE025B">
      <w:pPr>
        <w:suppressAutoHyphens w:val="0"/>
        <w:autoSpaceDE w:val="0"/>
        <w:autoSpaceDN w:val="0"/>
        <w:adjustRightInd w:val="0"/>
        <w:spacing w:line="276" w:lineRule="auto"/>
        <w:ind w:left="360"/>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L’aportació de la documentació justificativa del compliment dels requisits exigits en aquest plec el compliment dels quals s’ha indicat en el DEUC, l’haurà d’efectuar l’empresa licitadora en qui recaigui la proposta d’adjudicació per haver presentat la millor oferta, amb caràcter previ a l’adjudicació.</w:t>
      </w:r>
    </w:p>
    <w:p w14:paraId="228D8C82"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2B541E43" w14:textId="77777777" w:rsidR="00C24137" w:rsidRPr="00823C35" w:rsidRDefault="00C24137" w:rsidP="00FE025B">
      <w:pPr>
        <w:suppressAutoHyphens w:val="0"/>
        <w:autoSpaceDE w:val="0"/>
        <w:autoSpaceDN w:val="0"/>
        <w:adjustRightInd w:val="0"/>
        <w:spacing w:line="276" w:lineRule="auto"/>
        <w:ind w:left="360"/>
        <w:jc w:val="both"/>
        <w:rPr>
          <w:rFonts w:ascii="Arial" w:eastAsia="Times New Roman" w:hAnsi="Arial" w:cs="Arial"/>
          <w:kern w:val="0"/>
          <w:sz w:val="22"/>
          <w:szCs w:val="22"/>
          <w:lang w:eastAsia="es-ES" w:bidi="ar-SA"/>
        </w:rPr>
      </w:pPr>
      <w:r w:rsidRPr="00823C35">
        <w:rPr>
          <w:rFonts w:ascii="Arial" w:eastAsia="Calibri" w:hAnsi="Arial" w:cs="Arial"/>
          <w:kern w:val="0"/>
          <w:sz w:val="22"/>
          <w:szCs w:val="22"/>
          <w:lang w:eastAsia="en-US" w:bidi="ar-SA"/>
        </w:rPr>
        <w:lastRenderedPageBreak/>
        <w:t>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519AB4F" w14:textId="77777777" w:rsidR="00C24137" w:rsidRPr="00823C35" w:rsidRDefault="00C24137" w:rsidP="00FE025B">
      <w:pPr>
        <w:tabs>
          <w:tab w:val="num" w:pos="426"/>
          <w:tab w:val="center" w:pos="4252"/>
          <w:tab w:val="right" w:pos="8504"/>
        </w:tabs>
        <w:suppressAutoHyphens w:val="0"/>
        <w:spacing w:line="276" w:lineRule="auto"/>
        <w:ind w:left="426" w:hanging="426"/>
        <w:contextualSpacing/>
        <w:jc w:val="both"/>
        <w:rPr>
          <w:rFonts w:ascii="Arial" w:eastAsia="Times New Roman" w:hAnsi="Arial" w:cs="Arial"/>
          <w:kern w:val="0"/>
          <w:sz w:val="22"/>
          <w:szCs w:val="22"/>
          <w:lang w:eastAsia="es-ES" w:bidi="ar-SA"/>
        </w:rPr>
      </w:pPr>
    </w:p>
    <w:p w14:paraId="7657D609" w14:textId="77777777" w:rsidR="00C24137" w:rsidRPr="00823C35" w:rsidRDefault="00C24137" w:rsidP="00FE025B">
      <w:pPr>
        <w:numPr>
          <w:ilvl w:val="0"/>
          <w:numId w:val="3"/>
        </w:numPr>
        <w:tabs>
          <w:tab w:val="num" w:pos="426"/>
          <w:tab w:val="center" w:pos="4252"/>
          <w:tab w:val="right" w:pos="8504"/>
        </w:tabs>
        <w:suppressAutoHyphens w:val="0"/>
        <w:spacing w:line="276" w:lineRule="auto"/>
        <w:ind w:left="426" w:hanging="426"/>
        <w:contextualSpacing/>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Declaració responsable de compliment de les condicions establertes per contractar amb el sector públic conforme a la normativa nacional, d’acord amb el model que consta com </w:t>
      </w:r>
      <w:r w:rsidRPr="00823C35">
        <w:rPr>
          <w:rFonts w:ascii="Arial" w:eastAsia="Times New Roman" w:hAnsi="Arial" w:cs="Arial"/>
          <w:b/>
          <w:kern w:val="0"/>
          <w:sz w:val="22"/>
          <w:szCs w:val="22"/>
          <w:lang w:eastAsia="es-ES" w:bidi="ar-SA"/>
        </w:rPr>
        <w:t>annex III al PCAP</w:t>
      </w:r>
      <w:r w:rsidRPr="00823C35">
        <w:rPr>
          <w:rFonts w:ascii="Arial" w:eastAsia="Times New Roman" w:hAnsi="Arial" w:cs="Arial"/>
          <w:kern w:val="0"/>
          <w:sz w:val="22"/>
          <w:szCs w:val="22"/>
          <w:lang w:eastAsia="es-ES" w:bidi="ar-SA"/>
        </w:rPr>
        <w:t xml:space="preserve">. </w:t>
      </w:r>
    </w:p>
    <w:p w14:paraId="22BB0AF6" w14:textId="77777777" w:rsidR="00C24137" w:rsidRPr="00823C35" w:rsidRDefault="00C24137" w:rsidP="00FE025B">
      <w:pPr>
        <w:tabs>
          <w:tab w:val="num" w:pos="426"/>
          <w:tab w:val="center" w:pos="4252"/>
          <w:tab w:val="right" w:pos="8504"/>
        </w:tabs>
        <w:suppressAutoHyphens w:val="0"/>
        <w:spacing w:line="276" w:lineRule="auto"/>
        <w:ind w:left="426" w:hanging="426"/>
        <w:contextualSpacing/>
        <w:jc w:val="both"/>
        <w:rPr>
          <w:rFonts w:ascii="Arial" w:eastAsia="Times New Roman" w:hAnsi="Arial" w:cs="Arial"/>
          <w:kern w:val="0"/>
          <w:sz w:val="22"/>
          <w:szCs w:val="22"/>
          <w:lang w:eastAsia="es-ES" w:bidi="ar-SA"/>
        </w:rPr>
      </w:pPr>
    </w:p>
    <w:p w14:paraId="7CA04439" w14:textId="77777777" w:rsidR="00C24137" w:rsidRPr="00823C35" w:rsidRDefault="00C24137" w:rsidP="00FE025B">
      <w:pPr>
        <w:tabs>
          <w:tab w:val="num" w:pos="0"/>
        </w:tabs>
        <w:suppressAutoHyphens w:val="0"/>
        <w:spacing w:line="276" w:lineRule="auto"/>
        <w:ind w:left="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Les condicions establertes legalment per contractar han de complir-se abans de la finalització del termini de presentació de proposicions i subsistir en el moment de perfecció del contracte, d’acord amb l’article 140.4 LCSP.</w:t>
      </w:r>
    </w:p>
    <w:p w14:paraId="2B663C23" w14:textId="77777777" w:rsidR="00C24137" w:rsidRPr="00823C35" w:rsidRDefault="00C24137" w:rsidP="00FE025B">
      <w:pPr>
        <w:tabs>
          <w:tab w:val="num" w:pos="0"/>
          <w:tab w:val="num" w:pos="900"/>
        </w:tabs>
        <w:suppressAutoHyphens w:val="0"/>
        <w:spacing w:line="276" w:lineRule="auto"/>
        <w:jc w:val="both"/>
        <w:rPr>
          <w:rFonts w:ascii="Arial" w:eastAsia="Times New Roman" w:hAnsi="Arial" w:cs="Arial"/>
          <w:kern w:val="0"/>
          <w:sz w:val="22"/>
          <w:szCs w:val="22"/>
          <w:lang w:eastAsia="es-ES" w:bidi="ar-SA"/>
        </w:rPr>
      </w:pPr>
    </w:p>
    <w:p w14:paraId="0C1DE741" w14:textId="77777777" w:rsidR="00C24137" w:rsidRPr="00823C35" w:rsidRDefault="00C24137" w:rsidP="00FE025B">
      <w:pPr>
        <w:tabs>
          <w:tab w:val="num" w:pos="0"/>
        </w:tabs>
        <w:suppressAutoHyphens w:val="0"/>
        <w:spacing w:line="276" w:lineRule="auto"/>
        <w:ind w:left="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De conformitat amb l’article 140.3 LCSP, els licitadors s’obliguen a aportar, en qualsevol moment abans de la proposta d’adjudicació, tota la documentació exigida quan els hi sigui requerida, i sens perjudici d’allò establert a la clàusula 1.18) del present Plec. </w:t>
      </w:r>
    </w:p>
    <w:p w14:paraId="518C7D3A" w14:textId="77777777" w:rsidR="00C24137" w:rsidRPr="00823C35" w:rsidRDefault="00C24137" w:rsidP="00FE025B">
      <w:pPr>
        <w:suppressAutoHyphens w:val="0"/>
        <w:spacing w:line="276" w:lineRule="auto"/>
        <w:ind w:left="709"/>
        <w:jc w:val="both"/>
        <w:rPr>
          <w:rFonts w:ascii="Arial" w:eastAsia="Times New Roman" w:hAnsi="Arial" w:cs="Arial"/>
          <w:kern w:val="0"/>
          <w:sz w:val="22"/>
          <w:szCs w:val="22"/>
          <w:lang w:eastAsia="es-ES" w:bidi="ar-SA"/>
        </w:rPr>
      </w:pPr>
    </w:p>
    <w:p w14:paraId="1E56658D" w14:textId="5A1138E2" w:rsidR="00C24137" w:rsidRPr="00425ECB" w:rsidRDefault="00C24137" w:rsidP="00FE025B">
      <w:pPr>
        <w:pStyle w:val="Prrafodelista"/>
        <w:numPr>
          <w:ilvl w:val="0"/>
          <w:numId w:val="3"/>
        </w:numPr>
        <w:spacing w:line="276" w:lineRule="auto"/>
        <w:jc w:val="both"/>
        <w:rPr>
          <w:rFonts w:ascii="Arial" w:hAnsi="Arial" w:cs="Arial"/>
          <w:sz w:val="22"/>
          <w:szCs w:val="22"/>
          <w:lang w:eastAsia="ca-ES"/>
        </w:rPr>
      </w:pPr>
      <w:r w:rsidRPr="00425ECB">
        <w:rPr>
          <w:rFonts w:ascii="Arial" w:hAnsi="Arial" w:cs="Arial"/>
          <w:sz w:val="22"/>
          <w:szCs w:val="22"/>
        </w:rPr>
        <w:t xml:space="preserve">Contindrà la proposició </w:t>
      </w:r>
      <w:r w:rsidRPr="00425ECB">
        <w:rPr>
          <w:rFonts w:ascii="Arial" w:hAnsi="Arial" w:cs="Arial"/>
          <w:sz w:val="22"/>
          <w:szCs w:val="22"/>
          <w:lang w:eastAsia="ca-ES"/>
        </w:rPr>
        <w:t xml:space="preserve">econòmica, basada en el preu, </w:t>
      </w:r>
      <w:r w:rsidR="00777D98" w:rsidRPr="00425ECB">
        <w:rPr>
          <w:rFonts w:ascii="Arial" w:hAnsi="Arial" w:cs="Arial"/>
          <w:sz w:val="22"/>
          <w:szCs w:val="22"/>
          <w:lang w:eastAsia="ca-ES"/>
        </w:rPr>
        <w:t>i la resta de criteris d’avaluació automàtica, que haurà</w:t>
      </w:r>
      <w:r w:rsidRPr="00425ECB">
        <w:rPr>
          <w:rFonts w:ascii="Arial" w:hAnsi="Arial" w:cs="Arial"/>
          <w:sz w:val="22"/>
          <w:szCs w:val="22"/>
          <w:lang w:eastAsia="ca-ES"/>
        </w:rPr>
        <w:t xml:space="preserve"> d’ajustar-se al model que consta com a </w:t>
      </w:r>
      <w:r w:rsidRPr="00425ECB">
        <w:rPr>
          <w:rFonts w:ascii="Arial" w:hAnsi="Arial" w:cs="Arial"/>
          <w:b/>
          <w:sz w:val="22"/>
          <w:szCs w:val="22"/>
          <w:lang w:eastAsia="ca-ES"/>
        </w:rPr>
        <w:t>annex IV al PCAP</w:t>
      </w:r>
      <w:r w:rsidRPr="00425ECB">
        <w:rPr>
          <w:rFonts w:ascii="Arial" w:hAnsi="Arial" w:cs="Arial"/>
          <w:sz w:val="22"/>
          <w:szCs w:val="22"/>
          <w:lang w:eastAsia="ca-ES"/>
        </w:rPr>
        <w:t>.</w:t>
      </w:r>
      <w:r w:rsidR="00777D98" w:rsidRPr="00425ECB">
        <w:rPr>
          <w:rFonts w:ascii="Arial" w:hAnsi="Arial" w:cs="Arial"/>
          <w:sz w:val="22"/>
          <w:szCs w:val="22"/>
          <w:lang w:eastAsia="ca-ES"/>
        </w:rPr>
        <w:t xml:space="preserve"> Així mateix, en el seu cas, caldrà aportar la documentació tècnica relativa als criteris d’adjudicació avaluables de forma automàtica.</w:t>
      </w:r>
    </w:p>
    <w:p w14:paraId="738288B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409F4671" w14:textId="005D8782" w:rsidR="00C24137" w:rsidRPr="00823C35" w:rsidRDefault="00C24137" w:rsidP="00FE025B">
      <w:pPr>
        <w:tabs>
          <w:tab w:val="left" w:pos="296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cas de discordança entre els imports consignats en lletres i en números, prevaldrà l’import consignat en lletres.</w:t>
      </w:r>
    </w:p>
    <w:p w14:paraId="395E4175"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No s’acceptaran les proposicions que tinguin omissions, errades o esmenes que no permetin conèixer clarament allò que es considera fonamental per valorar-les.</w:t>
      </w:r>
    </w:p>
    <w:p w14:paraId="7001E843" w14:textId="77777777" w:rsidR="00C24137" w:rsidRPr="00823C35" w:rsidRDefault="00C24137" w:rsidP="00FE025B">
      <w:pPr>
        <w:suppressAutoHyphens w:val="0"/>
        <w:spacing w:line="276" w:lineRule="auto"/>
        <w:jc w:val="both"/>
        <w:rPr>
          <w:rFonts w:ascii="Arial" w:eastAsia="Times New Roman" w:hAnsi="Arial" w:cs="Arial"/>
          <w:i/>
          <w:kern w:val="0"/>
          <w:sz w:val="22"/>
          <w:szCs w:val="22"/>
          <w:lang w:eastAsia="es-ES" w:bidi="ar-SA"/>
        </w:rPr>
      </w:pPr>
    </w:p>
    <w:p w14:paraId="14384C7A"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w:t>
      </w:r>
      <w:r w:rsidRPr="00823C35">
        <w:rPr>
          <w:rFonts w:ascii="Arial" w:eastAsia="Calibri" w:hAnsi="Arial" w:cs="Arial"/>
          <w:kern w:val="0"/>
          <w:sz w:val="22"/>
          <w:szCs w:val="22"/>
          <w:lang w:eastAsia="en-US" w:bidi="ar-SA"/>
        </w:rPr>
        <w:lastRenderedPageBreak/>
        <w:t>atès que aquest document conté les empremtes electròniques de tots els documents que la composen.</w:t>
      </w:r>
    </w:p>
    <w:p w14:paraId="4EDA9ACB"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3371399C"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19BBE3AD" w14:textId="76396DED" w:rsidR="00C24137"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143B2565" w14:textId="77777777" w:rsidR="002F7A15" w:rsidRPr="00823C35" w:rsidRDefault="002F7A15"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6BE8A400" w14:textId="77777777" w:rsidR="00C24137" w:rsidRPr="00823C35" w:rsidRDefault="00C24137" w:rsidP="00FE025B">
      <w:pPr>
        <w:tabs>
          <w:tab w:val="left" w:pos="-1440"/>
        </w:tabs>
        <w:suppressAutoHyphens w:val="0"/>
        <w:spacing w:line="276" w:lineRule="auto"/>
        <w:jc w:val="both"/>
        <w:rPr>
          <w:rFonts w:ascii="Arial" w:eastAsia="Times New Roman" w:hAnsi="Arial" w:cs="Arial"/>
          <w:b/>
          <w:color w:val="C00000"/>
          <w:kern w:val="0"/>
          <w:sz w:val="22"/>
          <w:szCs w:val="22"/>
          <w:shd w:val="pct10" w:color="auto" w:fill="auto"/>
          <w:lang w:eastAsia="es-ES" w:bidi="ar-SA"/>
        </w:rPr>
      </w:pPr>
      <w:r w:rsidRPr="00823C35">
        <w:rPr>
          <w:rFonts w:ascii="Arial" w:eastAsia="Times New Roman" w:hAnsi="Arial" w:cs="Arial"/>
          <w:b/>
          <w:kern w:val="0"/>
          <w:sz w:val="22"/>
          <w:szCs w:val="22"/>
          <w:shd w:val="pct10" w:color="auto" w:fill="auto"/>
          <w:lang w:eastAsia="es-ES" w:bidi="ar-SA"/>
        </w:rPr>
        <w:t xml:space="preserve">1.9.2   -  Obertura de proposicions </w:t>
      </w:r>
    </w:p>
    <w:p w14:paraId="198F1F70" w14:textId="77777777" w:rsidR="0061136D" w:rsidRPr="00823C35" w:rsidRDefault="0061136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61A42767" w14:textId="165DFE60" w:rsidR="008E6490" w:rsidRDefault="0061136D"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425ECB">
        <w:rPr>
          <w:rFonts w:ascii="Arial" w:eastAsia="Calibri" w:hAnsi="Arial" w:cs="Arial"/>
          <w:kern w:val="0"/>
          <w:sz w:val="22"/>
          <w:szCs w:val="22"/>
          <w:lang w:eastAsia="en-US" w:bidi="ar-SA"/>
        </w:rPr>
        <w:t xml:space="preserve">La Mesa de contractació obrirà el sobre </w:t>
      </w:r>
      <w:r w:rsidR="008E6490" w:rsidRPr="00425ECB">
        <w:rPr>
          <w:rFonts w:ascii="Arial" w:eastAsia="Calibri" w:hAnsi="Arial" w:cs="Arial"/>
          <w:kern w:val="0"/>
          <w:sz w:val="22"/>
          <w:szCs w:val="22"/>
          <w:lang w:eastAsia="en-US" w:bidi="ar-SA"/>
        </w:rPr>
        <w:t>i</w:t>
      </w:r>
      <w:r w:rsidRPr="00425ECB">
        <w:rPr>
          <w:rFonts w:ascii="Arial" w:eastAsia="Calibri" w:hAnsi="Arial" w:cs="Arial"/>
          <w:kern w:val="0"/>
          <w:sz w:val="22"/>
          <w:szCs w:val="22"/>
          <w:lang w:eastAsia="en-US" w:bidi="ar-SA"/>
        </w:rPr>
        <w:t xml:space="preserve"> comprovarà la correcció de l</w:t>
      </w:r>
      <w:r w:rsidR="008E6490" w:rsidRPr="00425ECB">
        <w:rPr>
          <w:rFonts w:ascii="Arial" w:eastAsia="Calibri" w:hAnsi="Arial" w:cs="Arial"/>
          <w:kern w:val="0"/>
          <w:sz w:val="22"/>
          <w:szCs w:val="22"/>
          <w:lang w:eastAsia="en-US" w:bidi="ar-SA"/>
        </w:rPr>
        <w:t>a documentació.</w:t>
      </w:r>
    </w:p>
    <w:p w14:paraId="2EF47933" w14:textId="77777777" w:rsidR="00425ECB" w:rsidRPr="00425ECB" w:rsidRDefault="00425ECB"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58E92180" w14:textId="544FDAD6" w:rsidR="0061136D" w:rsidRPr="00425ECB" w:rsidRDefault="0061136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425ECB">
        <w:rPr>
          <w:rFonts w:ascii="Arial" w:eastAsia="Calibri" w:hAnsi="Arial" w:cs="Arial"/>
          <w:kern w:val="0"/>
          <w:sz w:val="22"/>
          <w:szCs w:val="22"/>
          <w:lang w:eastAsia="en-US" w:bidi="ar-SA"/>
        </w:rPr>
        <w:t>En cas d’observar defectes esmenables, ho comunicarà a les empreses licitadores afectades perquè els esmenin en el termini de tres dies</w:t>
      </w:r>
      <w:r w:rsidR="008E6490" w:rsidRPr="00425ECB">
        <w:rPr>
          <w:rFonts w:ascii="Arial" w:eastAsia="Times New Roman" w:hAnsi="Arial" w:cs="Arial"/>
          <w:kern w:val="0"/>
          <w:sz w:val="22"/>
          <w:szCs w:val="22"/>
          <w:lang w:eastAsia="es-ES" w:bidi="ar-SA"/>
        </w:rPr>
        <w:t>, sense que en cap cas es pugui alterar cap element de les ofertes presentades.</w:t>
      </w:r>
    </w:p>
    <w:p w14:paraId="7CA6E7CF"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4E6F547C" w14:textId="32AD049F" w:rsidR="00C24137"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Una vegada esmenats, si s’escau, els defectes la mesa l’avaluarà i determinarà les empreses admeses a la licitació i les excloses, així com, en el seu cas, les causes de l’exclusió.</w:t>
      </w:r>
    </w:p>
    <w:p w14:paraId="329713BD" w14:textId="77777777" w:rsidR="009604F5" w:rsidRPr="00823C35" w:rsidRDefault="009604F5"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2008EDF1" w14:textId="7E30CCB0" w:rsidR="00C24137" w:rsidRDefault="00C24137"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Sense perjudici de la comunicació a les persones interessades, es faran públiques aquestes circumstàncies mitjançant el perfil de contractant.</w:t>
      </w:r>
    </w:p>
    <w:p w14:paraId="31296B6F" w14:textId="77777777" w:rsidR="009604F5" w:rsidRPr="00823C35" w:rsidRDefault="009604F5"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6F87A4A6" w14:textId="1F8F73C8" w:rsidR="00C24137" w:rsidRDefault="00C24137"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Els actes d’exclusió adoptats per la Mesa en relació amb l’obertura del sobre seran susceptibles d’impugnació en els termes establerts a la </w:t>
      </w:r>
      <w:r w:rsidR="008E6490">
        <w:rPr>
          <w:rFonts w:ascii="Arial" w:eastAsia="Times New Roman" w:hAnsi="Arial" w:cs="Arial"/>
          <w:kern w:val="0"/>
          <w:sz w:val="22"/>
          <w:szCs w:val="22"/>
          <w:lang w:eastAsia="es-ES" w:bidi="ar-SA"/>
        </w:rPr>
        <w:t>LCSP</w:t>
      </w:r>
      <w:r w:rsidRPr="00823C35">
        <w:rPr>
          <w:rFonts w:ascii="Arial" w:eastAsia="Times New Roman" w:hAnsi="Arial" w:cs="Arial"/>
          <w:kern w:val="0"/>
          <w:sz w:val="22"/>
          <w:szCs w:val="22"/>
          <w:lang w:eastAsia="es-ES" w:bidi="ar-SA"/>
        </w:rPr>
        <w:t>.</w:t>
      </w:r>
    </w:p>
    <w:p w14:paraId="5D598E1B" w14:textId="77777777" w:rsidR="009604F5" w:rsidRPr="00823C35" w:rsidRDefault="009604F5"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62F3084B" w14:textId="3454F7AA" w:rsidR="00C24137" w:rsidRDefault="00C24137"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La Mesa de contractació podrà sol·licitar i admetre l’aclariment 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3AAE047C" w14:textId="77777777" w:rsidR="009604F5" w:rsidRPr="00823C35" w:rsidRDefault="009604F5"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72402B76" w14:textId="77777777" w:rsidR="00C24137" w:rsidRPr="00823C35" w:rsidRDefault="00C24137"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Seran excloses de la licitació, mitjançant resolució motivada, les empreses les proposicions de les quals no concordin amb la documentació examinada i admesa, les que excedeixin del pressupost base de licitació, modifiquin substancialment els models </w:t>
      </w:r>
      <w:r w:rsidRPr="00823C35">
        <w:rPr>
          <w:rFonts w:ascii="Arial" w:eastAsia="Times New Roman" w:hAnsi="Arial" w:cs="Arial"/>
          <w:kern w:val="0"/>
          <w:sz w:val="22"/>
          <w:szCs w:val="22"/>
          <w:lang w:eastAsia="es-ES" w:bidi="ar-SA"/>
        </w:rPr>
        <w:lastRenderedPageBreak/>
        <w:t>de proposició establerts en aquest plec, comportin un error manifest en l’import de la proposició i aquelles en les quals l’empresa licitadora reconegui l’existència d’error o inconsistència que la fa inviable.</w:t>
      </w:r>
    </w:p>
    <w:p w14:paraId="22D03A97" w14:textId="737BC739" w:rsidR="00C24137" w:rsidRDefault="00C24137"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L’existència d’errors en les proposicions econòmiques de les empreses licitadores implicarà l’exclusió d’aquestes del procediment de contractació, quan pugui resultar afectat el principi d’igualtat, en els casos d’erros que impedeixen determinar amb caràcter cert quin és el preu realment ofert per les empreses i, per tant, impedeixin realitzar la valoració de les ofertes.</w:t>
      </w:r>
    </w:p>
    <w:p w14:paraId="6E96DD40" w14:textId="77777777" w:rsidR="009604F5" w:rsidRPr="00823C35" w:rsidRDefault="009604F5"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29647BEA" w14:textId="11FE619C" w:rsidR="00C24137" w:rsidRDefault="00C24137"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6F35CE9" w14:textId="77777777" w:rsidR="009604F5" w:rsidRPr="00823C35" w:rsidRDefault="009604F5"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0EF2774F" w14:textId="03FA0067" w:rsidR="00C24137" w:rsidRDefault="00C24137"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28EE2119" w14:textId="77777777" w:rsidR="009604F5" w:rsidRPr="00823C35" w:rsidRDefault="009604F5"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01C6B1E3" w14:textId="325CD3C8" w:rsidR="00FD62F6" w:rsidRDefault="00FD62F6"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Les sol·licituds d’aclariments o esmenes es duran a terme a través de la funcionalitat que a aquest efecte té l’eina de Sobre Digital, mitjançant la qual s’adreçarà un correu electrònic a l’adreça o adreces assenyalades per les empreses licitadores en el formulari d’inscripció, amb l’enllaç per a què accedeixin a l’espai de l’eina en què han d’aportar la documentació corresponent.</w:t>
      </w:r>
    </w:p>
    <w:p w14:paraId="2E3566C4" w14:textId="77777777" w:rsidR="009604F5" w:rsidRPr="00823C35" w:rsidRDefault="009604F5"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3EA301A5" w14:textId="40F19744" w:rsidR="00FD62F6" w:rsidRDefault="00FD62F6"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Totes les peticions d’esmena o aclariment es comunicaran a l’empresa/es mitjançant comunicació electrònica.</w:t>
      </w:r>
    </w:p>
    <w:p w14:paraId="0F44D01E" w14:textId="77777777" w:rsidR="009604F5" w:rsidRPr="00823C35" w:rsidRDefault="009604F5"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27474308" w14:textId="7A5C97DA" w:rsidR="00C24137" w:rsidRPr="00425ECB" w:rsidRDefault="00C24137"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425ECB">
        <w:rPr>
          <w:rFonts w:ascii="Arial" w:eastAsia="Times New Roman" w:hAnsi="Arial" w:cs="Arial"/>
          <w:kern w:val="0"/>
          <w:sz w:val="22"/>
          <w:szCs w:val="22"/>
          <w:lang w:eastAsia="es-ES" w:bidi="ar-SA"/>
        </w:rPr>
        <w:t xml:space="preserve">Els actes d’exclusió de les empreses licitadores adoptats en relació seran susceptibles d’impugnació en els termes establerts en la clàusula 2.20). </w:t>
      </w:r>
    </w:p>
    <w:p w14:paraId="4D3A7FCE" w14:textId="77777777" w:rsidR="001316BD" w:rsidRPr="00425ECB" w:rsidRDefault="001316BD" w:rsidP="00FE025B">
      <w:pPr>
        <w:shd w:val="clear" w:color="auto" w:fill="FFFFFF"/>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75DE6E6B" w14:textId="77777777" w:rsidR="00AA49FA" w:rsidRPr="00425ECB" w:rsidRDefault="00AA49FA" w:rsidP="00FE025B">
      <w:pPr>
        <w:spacing w:line="276" w:lineRule="auto"/>
        <w:jc w:val="both"/>
        <w:rPr>
          <w:rFonts w:ascii="Arial" w:hAnsi="Arial" w:cs="Arial"/>
          <w:sz w:val="22"/>
          <w:szCs w:val="22"/>
        </w:rPr>
      </w:pPr>
      <w:r w:rsidRPr="00425ECB">
        <w:rPr>
          <w:rFonts w:ascii="Arial" w:hAnsi="Arial" w:cs="Arial"/>
          <w:sz w:val="22"/>
          <w:szCs w:val="22"/>
        </w:rPr>
        <w:t xml:space="preserve">Després de l'obertura del sobre o arxiu electrònic i en la mateixa sessió la taula procedirà a: </w:t>
      </w:r>
    </w:p>
    <w:p w14:paraId="713F04FD" w14:textId="77777777" w:rsidR="00AA49FA" w:rsidRPr="00425ECB" w:rsidRDefault="00AA49FA" w:rsidP="00FE025B">
      <w:pPr>
        <w:spacing w:line="276" w:lineRule="auto"/>
        <w:jc w:val="both"/>
        <w:rPr>
          <w:rFonts w:ascii="Arial" w:hAnsi="Arial" w:cs="Arial"/>
          <w:sz w:val="22"/>
          <w:szCs w:val="22"/>
        </w:rPr>
      </w:pPr>
    </w:p>
    <w:p w14:paraId="19AF6383" w14:textId="5017F787" w:rsidR="00AA49FA" w:rsidRPr="00425ECB" w:rsidRDefault="00AA49FA" w:rsidP="009604F5">
      <w:pPr>
        <w:spacing w:line="276" w:lineRule="auto"/>
        <w:ind w:left="709"/>
        <w:jc w:val="both"/>
        <w:rPr>
          <w:rFonts w:ascii="Arial" w:hAnsi="Arial" w:cs="Arial"/>
          <w:sz w:val="22"/>
          <w:szCs w:val="22"/>
        </w:rPr>
      </w:pPr>
      <w:r w:rsidRPr="00425ECB">
        <w:rPr>
          <w:rFonts w:ascii="Arial" w:hAnsi="Arial" w:cs="Arial"/>
          <w:sz w:val="22"/>
          <w:szCs w:val="22"/>
        </w:rPr>
        <w:lastRenderedPageBreak/>
        <w:t>1r</w:t>
      </w:r>
      <w:r w:rsidR="009604F5" w:rsidRPr="00425ECB">
        <w:rPr>
          <w:rFonts w:ascii="Arial" w:hAnsi="Arial" w:cs="Arial"/>
          <w:sz w:val="22"/>
          <w:szCs w:val="22"/>
        </w:rPr>
        <w:t xml:space="preserve">. </w:t>
      </w:r>
      <w:r w:rsidRPr="00425ECB">
        <w:rPr>
          <w:rFonts w:ascii="Arial" w:hAnsi="Arial" w:cs="Arial"/>
          <w:sz w:val="22"/>
          <w:szCs w:val="22"/>
        </w:rPr>
        <w:t xml:space="preserve">Prèvia exclusió, si és el cas, de les ofertes que no compleixin els requeriments del plec, avaluar i classificar les ofertes. </w:t>
      </w:r>
    </w:p>
    <w:p w14:paraId="788946F8" w14:textId="77777777" w:rsidR="00AA49FA" w:rsidRPr="00425ECB" w:rsidRDefault="00AA49FA" w:rsidP="00FE025B">
      <w:pPr>
        <w:spacing w:line="276" w:lineRule="auto"/>
        <w:jc w:val="both"/>
        <w:rPr>
          <w:rFonts w:ascii="Arial" w:hAnsi="Arial" w:cs="Arial"/>
          <w:sz w:val="22"/>
          <w:szCs w:val="22"/>
        </w:rPr>
      </w:pPr>
    </w:p>
    <w:p w14:paraId="3A6ABCE1" w14:textId="01F4B9CD" w:rsidR="001316BD" w:rsidRPr="00425ECB" w:rsidRDefault="00AA49FA" w:rsidP="009604F5">
      <w:pPr>
        <w:spacing w:line="276" w:lineRule="auto"/>
        <w:ind w:firstLine="709"/>
        <w:jc w:val="both"/>
        <w:rPr>
          <w:rFonts w:ascii="Arial" w:hAnsi="Arial" w:cs="Arial"/>
          <w:sz w:val="22"/>
          <w:szCs w:val="22"/>
        </w:rPr>
      </w:pPr>
      <w:r w:rsidRPr="00425ECB">
        <w:rPr>
          <w:rFonts w:ascii="Arial" w:hAnsi="Arial" w:cs="Arial"/>
          <w:sz w:val="22"/>
          <w:szCs w:val="22"/>
        </w:rPr>
        <w:t>2n</w:t>
      </w:r>
      <w:r w:rsidR="009604F5" w:rsidRPr="00425ECB">
        <w:rPr>
          <w:rFonts w:ascii="Arial" w:hAnsi="Arial" w:cs="Arial"/>
          <w:sz w:val="22"/>
          <w:szCs w:val="22"/>
        </w:rPr>
        <w:t>.</w:t>
      </w:r>
      <w:r w:rsidRPr="00425ECB">
        <w:rPr>
          <w:rFonts w:ascii="Arial" w:hAnsi="Arial" w:cs="Arial"/>
          <w:sz w:val="22"/>
          <w:szCs w:val="22"/>
        </w:rPr>
        <w:t xml:space="preserve"> Realitzar la proposta d'adjudicació a favor del candidat amb millor puntuació. </w:t>
      </w:r>
      <w:r w:rsidR="001316BD" w:rsidRPr="00425ECB">
        <w:rPr>
          <w:rFonts w:ascii="Arial" w:hAnsi="Arial" w:cs="Arial"/>
          <w:sz w:val="22"/>
          <w:szCs w:val="22"/>
        </w:rPr>
        <w:t xml:space="preserve">   </w:t>
      </w:r>
    </w:p>
    <w:p w14:paraId="2BDCC766" w14:textId="6DF19E83" w:rsidR="001316BD" w:rsidRPr="00425ECB" w:rsidRDefault="001316BD" w:rsidP="009604F5">
      <w:pPr>
        <w:spacing w:line="276" w:lineRule="auto"/>
        <w:ind w:left="709"/>
        <w:jc w:val="both"/>
        <w:rPr>
          <w:rFonts w:ascii="Arial" w:hAnsi="Arial" w:cs="Arial"/>
          <w:sz w:val="22"/>
          <w:szCs w:val="22"/>
        </w:rPr>
      </w:pPr>
      <w:r w:rsidRPr="00425ECB">
        <w:rPr>
          <w:rFonts w:ascii="Arial" w:hAnsi="Arial" w:cs="Arial"/>
          <w:sz w:val="22"/>
          <w:szCs w:val="22"/>
        </w:rPr>
        <w:t>En el cas que l'oferta del licitador que hagi obtingut la millor puntuació es presumeixi que és anormalment baixa per donar-se els supòsits previstos en l'article 149, la Mesa, en el termini màxim de 5 dies hàbils des de l'enviament de la corresponent comunicació, el requerirà per a que pugui acreditar la justificació de la seva oferta.</w:t>
      </w:r>
    </w:p>
    <w:p w14:paraId="457482A4" w14:textId="1A72233A" w:rsidR="00AA49FA" w:rsidRPr="00FE025B" w:rsidRDefault="00AA49FA" w:rsidP="00FE025B">
      <w:pPr>
        <w:spacing w:line="276" w:lineRule="auto"/>
        <w:jc w:val="both"/>
        <w:rPr>
          <w:rFonts w:ascii="Arial" w:hAnsi="Arial" w:cs="Arial"/>
          <w:color w:val="EE0000"/>
          <w:sz w:val="22"/>
          <w:szCs w:val="22"/>
        </w:rPr>
      </w:pPr>
    </w:p>
    <w:p w14:paraId="30F0809D" w14:textId="77777777" w:rsidR="009604F5" w:rsidRPr="00425ECB" w:rsidRDefault="00AA49FA" w:rsidP="009604F5">
      <w:pPr>
        <w:spacing w:line="276" w:lineRule="auto"/>
        <w:ind w:left="709"/>
        <w:jc w:val="both"/>
        <w:rPr>
          <w:rFonts w:ascii="Arial" w:hAnsi="Arial" w:cs="Arial"/>
          <w:sz w:val="22"/>
          <w:szCs w:val="22"/>
        </w:rPr>
      </w:pPr>
      <w:r w:rsidRPr="00425ECB">
        <w:rPr>
          <w:rFonts w:ascii="Arial" w:hAnsi="Arial" w:cs="Arial"/>
          <w:sz w:val="22"/>
          <w:szCs w:val="22"/>
        </w:rPr>
        <w:t>3r</w:t>
      </w:r>
      <w:r w:rsidR="009604F5" w:rsidRPr="00425ECB">
        <w:rPr>
          <w:rFonts w:ascii="Arial" w:hAnsi="Arial" w:cs="Arial"/>
          <w:sz w:val="22"/>
          <w:szCs w:val="22"/>
        </w:rPr>
        <w:t>.</w:t>
      </w:r>
      <w:r w:rsidRPr="00425ECB">
        <w:rPr>
          <w:rFonts w:ascii="Arial" w:hAnsi="Arial" w:cs="Arial"/>
          <w:sz w:val="22"/>
          <w:szCs w:val="22"/>
        </w:rPr>
        <w:t xml:space="preserve"> Comprovar en el Registre Oficial de Licitadors i Empreses Classificades que l'empresa està degudament constituïda, el signant de la proposició té poder bastant per a formular l'oferta, ostenta la solvència econòmica, financera i tècnica o, si és el cas la classificació corresponent i no està incursa en cap prohibició per a contractar. Si el licitador hagués fet ús de la facultat d'acreditar la presentació de la sol·licitud d'inscripció en el corresponent Registre al fet que al·ludeix l'incís final de la lletra a) de l'apartat 4 de l’article 159 LCSP, la taula requerirà al licitador perquè justifiqui documentalment tots els extrems referents a la seva aptitud per a contractar enunciats en aquest número.</w:t>
      </w:r>
    </w:p>
    <w:p w14:paraId="73D190FD" w14:textId="77777777" w:rsidR="009604F5" w:rsidRDefault="009604F5" w:rsidP="009604F5">
      <w:pPr>
        <w:spacing w:line="276" w:lineRule="auto"/>
        <w:ind w:left="709"/>
        <w:jc w:val="both"/>
        <w:rPr>
          <w:rFonts w:ascii="Arial" w:hAnsi="Arial" w:cs="Arial"/>
          <w:color w:val="EE0000"/>
          <w:sz w:val="22"/>
          <w:szCs w:val="22"/>
        </w:rPr>
      </w:pPr>
    </w:p>
    <w:p w14:paraId="1850B783" w14:textId="66F583E3" w:rsidR="00AA49FA" w:rsidRPr="00425ECB" w:rsidRDefault="00AA49FA" w:rsidP="009604F5">
      <w:pPr>
        <w:spacing w:line="276" w:lineRule="auto"/>
        <w:ind w:left="709"/>
        <w:jc w:val="both"/>
        <w:rPr>
          <w:rFonts w:ascii="Arial" w:hAnsi="Arial" w:cs="Arial"/>
          <w:sz w:val="22"/>
          <w:szCs w:val="22"/>
        </w:rPr>
      </w:pPr>
      <w:r w:rsidRPr="00425ECB">
        <w:rPr>
          <w:rFonts w:ascii="Arial" w:hAnsi="Arial" w:cs="Arial"/>
          <w:sz w:val="22"/>
          <w:szCs w:val="22"/>
        </w:rPr>
        <w:t>4t</w:t>
      </w:r>
      <w:r w:rsidR="009604F5" w:rsidRPr="00425ECB">
        <w:rPr>
          <w:rFonts w:ascii="Arial" w:hAnsi="Arial" w:cs="Arial"/>
          <w:sz w:val="22"/>
          <w:szCs w:val="22"/>
        </w:rPr>
        <w:t>.</w:t>
      </w:r>
      <w:r w:rsidRPr="00425ECB">
        <w:rPr>
          <w:rFonts w:ascii="Arial" w:hAnsi="Arial" w:cs="Arial"/>
          <w:sz w:val="22"/>
          <w:szCs w:val="22"/>
        </w:rPr>
        <w:t xml:space="preserve"> Requerir a l'empresa que ha obtingut la millor puntuació mitjançant comunicació electrònica perquè constitueixi la garantia definitiva, així com perquè aporti el compromís al qual es refereix l'article 75.2 i la documentació justificativa de què disposa efectivament dels mitjans que s'hagués compromès a dedicar o adscriure a l'execució del contracte conforme a l'article 76.2; i tot això en el termini de set dies hàbils a comptar des de l'enviament de la comunicació. </w:t>
      </w:r>
    </w:p>
    <w:p w14:paraId="6B9CEA24" w14:textId="77777777" w:rsidR="00AA49FA" w:rsidRPr="0079256C" w:rsidRDefault="00AA49FA" w:rsidP="00FE025B">
      <w:pPr>
        <w:spacing w:line="276" w:lineRule="auto"/>
        <w:jc w:val="both"/>
        <w:rPr>
          <w:color w:val="EE0000"/>
        </w:rPr>
      </w:pPr>
    </w:p>
    <w:p w14:paraId="6B2E63B8" w14:textId="77777777" w:rsidR="00BA6085" w:rsidRPr="00823C35" w:rsidRDefault="00BA6085" w:rsidP="00FE025B">
      <w:pPr>
        <w:shd w:val="clear" w:color="auto" w:fill="FFFFFF"/>
        <w:suppressAutoHyphens w:val="0"/>
        <w:autoSpaceDE w:val="0"/>
        <w:autoSpaceDN w:val="0"/>
        <w:adjustRightInd w:val="0"/>
        <w:spacing w:line="276" w:lineRule="auto"/>
        <w:jc w:val="both"/>
        <w:rPr>
          <w:rFonts w:ascii="Arial" w:eastAsia="Times New Roman" w:hAnsi="Arial" w:cs="Arial"/>
          <w:b/>
          <w:color w:val="C00000"/>
          <w:kern w:val="0"/>
          <w:sz w:val="22"/>
          <w:szCs w:val="22"/>
          <w:lang w:eastAsia="es-ES" w:bidi="ar-SA"/>
        </w:rPr>
      </w:pPr>
    </w:p>
    <w:p w14:paraId="73966C0A" w14:textId="77777777" w:rsidR="00C24137" w:rsidRPr="00823C35" w:rsidRDefault="00C24137" w:rsidP="00FE025B">
      <w:pPr>
        <w:suppressAutoHyphens w:val="0"/>
        <w:spacing w:line="276" w:lineRule="auto"/>
        <w:ind w:left="540" w:hanging="540"/>
        <w:jc w:val="both"/>
        <w:rPr>
          <w:rFonts w:ascii="Arial" w:eastAsia="Times New Roman" w:hAnsi="Arial" w:cs="Arial"/>
          <w:kern w:val="0"/>
          <w:sz w:val="22"/>
          <w:szCs w:val="22"/>
          <w:u w:val="single"/>
          <w:lang w:eastAsia="es-ES" w:bidi="ar-SA"/>
        </w:rPr>
      </w:pPr>
      <w:r w:rsidRPr="00823C35">
        <w:rPr>
          <w:rFonts w:ascii="Arial" w:eastAsia="Times New Roman" w:hAnsi="Arial" w:cs="Arial"/>
          <w:b/>
          <w:kern w:val="0"/>
          <w:sz w:val="22"/>
          <w:szCs w:val="22"/>
          <w:lang w:eastAsia="es-ES" w:bidi="ar-SA"/>
        </w:rPr>
        <w:t xml:space="preserve">1.10) </w:t>
      </w:r>
      <w:r w:rsidRPr="00823C35">
        <w:rPr>
          <w:rFonts w:ascii="Arial" w:eastAsia="Times New Roman" w:hAnsi="Arial" w:cs="Arial"/>
          <w:b/>
          <w:kern w:val="0"/>
          <w:sz w:val="22"/>
          <w:szCs w:val="22"/>
          <w:u w:val="single"/>
          <w:lang w:eastAsia="es-ES" w:bidi="ar-SA"/>
        </w:rPr>
        <w:t xml:space="preserve">Condicions mínimes i mitjans d’acreditació de la solvència econòmica i financera i professional o tècnica i altres requeriments </w:t>
      </w:r>
    </w:p>
    <w:p w14:paraId="625C42E7" w14:textId="67C12359" w:rsidR="001B3BB2" w:rsidRPr="001B3BB2" w:rsidRDefault="001B3BB2" w:rsidP="00FE025B">
      <w:pPr>
        <w:spacing w:line="276" w:lineRule="auto"/>
        <w:jc w:val="both"/>
        <w:rPr>
          <w:rFonts w:ascii="Arial" w:hAnsi="Arial" w:cs="Arial"/>
          <w:sz w:val="10"/>
          <w:szCs w:val="10"/>
        </w:rPr>
      </w:pPr>
    </w:p>
    <w:p w14:paraId="087F8A7D" w14:textId="77777777" w:rsidR="001B3BB2" w:rsidRPr="001B3BB2" w:rsidRDefault="001B3BB2" w:rsidP="00FE025B">
      <w:pPr>
        <w:tabs>
          <w:tab w:val="left" w:pos="708"/>
          <w:tab w:val="center" w:pos="4252"/>
          <w:tab w:val="right" w:pos="8504"/>
        </w:tabs>
        <w:spacing w:line="276" w:lineRule="auto"/>
        <w:jc w:val="both"/>
        <w:rPr>
          <w:rFonts w:ascii="Arial" w:hAnsi="Arial" w:cs="Arial"/>
          <w:sz w:val="22"/>
          <w:szCs w:val="22"/>
        </w:rPr>
      </w:pPr>
    </w:p>
    <w:p w14:paraId="376FBC9F" w14:textId="310190D7" w:rsidR="00BC08EB" w:rsidRPr="00425ECB" w:rsidRDefault="001B3BB2" w:rsidP="00FE025B">
      <w:pPr>
        <w:pStyle w:val="Textoindependiente"/>
        <w:spacing w:after="0"/>
        <w:jc w:val="both"/>
        <w:rPr>
          <w:rFonts w:cs="Arial"/>
          <w:szCs w:val="22"/>
        </w:rPr>
      </w:pPr>
      <w:r w:rsidRPr="001B3BB2">
        <w:rPr>
          <w:rFonts w:cs="Arial"/>
          <w:szCs w:val="22"/>
        </w:rPr>
        <w:t>Els licitadors no espanyols membres de la Unió Europea hauran d’acreditar</w:t>
      </w:r>
      <w:r w:rsidR="002D0425">
        <w:rPr>
          <w:rFonts w:cs="Arial"/>
          <w:szCs w:val="22"/>
        </w:rPr>
        <w:t>, si s’escau,</w:t>
      </w:r>
      <w:r w:rsidRPr="001B3BB2">
        <w:rPr>
          <w:rFonts w:cs="Arial"/>
          <w:szCs w:val="22"/>
        </w:rPr>
        <w:t xml:space="preserve"> la seva solvència econòmica i financera i professional o tècnica de la forma següent:</w:t>
      </w:r>
    </w:p>
    <w:p w14:paraId="75FD0F34" w14:textId="77777777" w:rsidR="00AA49FA" w:rsidRPr="001B3BB2" w:rsidRDefault="00AA49FA" w:rsidP="00FE025B">
      <w:pPr>
        <w:pStyle w:val="Textoindependiente"/>
        <w:spacing w:after="0"/>
        <w:jc w:val="both"/>
        <w:rPr>
          <w:rFonts w:cs="Arial"/>
          <w:b/>
          <w:szCs w:val="22"/>
        </w:rPr>
      </w:pPr>
    </w:p>
    <w:p w14:paraId="2CCF674E" w14:textId="57B09889" w:rsidR="001B3BB2" w:rsidRDefault="001B3BB2" w:rsidP="00FE025B">
      <w:pPr>
        <w:pStyle w:val="Prrafodelista"/>
        <w:widowControl/>
        <w:numPr>
          <w:ilvl w:val="0"/>
          <w:numId w:val="31"/>
        </w:numPr>
        <w:tabs>
          <w:tab w:val="left" w:pos="708"/>
          <w:tab w:val="center" w:pos="4252"/>
          <w:tab w:val="right" w:pos="8504"/>
        </w:tabs>
        <w:spacing w:line="276" w:lineRule="auto"/>
        <w:ind w:left="284" w:hanging="284"/>
        <w:contextualSpacing/>
        <w:jc w:val="both"/>
        <w:rPr>
          <w:rFonts w:ascii="Arial" w:hAnsi="Arial" w:cs="Arial"/>
          <w:sz w:val="22"/>
          <w:szCs w:val="22"/>
          <w:u w:val="single"/>
        </w:rPr>
      </w:pPr>
      <w:r w:rsidRPr="001B3BB2">
        <w:rPr>
          <w:rFonts w:ascii="Arial" w:hAnsi="Arial" w:cs="Arial"/>
          <w:sz w:val="22"/>
          <w:szCs w:val="22"/>
          <w:u w:val="single"/>
        </w:rPr>
        <w:t>Solvència econòmica i financera:</w:t>
      </w:r>
    </w:p>
    <w:p w14:paraId="2CD891BE" w14:textId="77777777" w:rsidR="009604F5" w:rsidRPr="009604F5" w:rsidRDefault="009604F5" w:rsidP="009604F5">
      <w:pPr>
        <w:tabs>
          <w:tab w:val="left" w:pos="708"/>
          <w:tab w:val="center" w:pos="4252"/>
          <w:tab w:val="right" w:pos="8504"/>
        </w:tabs>
        <w:spacing w:line="276" w:lineRule="auto"/>
        <w:contextualSpacing/>
        <w:jc w:val="both"/>
        <w:rPr>
          <w:rFonts w:ascii="Arial" w:hAnsi="Arial" w:cs="Arial"/>
          <w:sz w:val="22"/>
          <w:szCs w:val="22"/>
          <w:u w:val="single"/>
        </w:rPr>
      </w:pPr>
    </w:p>
    <w:p w14:paraId="2BBADBDA" w14:textId="0FDB96E8" w:rsidR="001B3BB2" w:rsidRPr="00425ECB" w:rsidRDefault="001B3BB2" w:rsidP="00FE025B">
      <w:pPr>
        <w:pStyle w:val="Textoindependienteprimerasangra2"/>
        <w:spacing w:line="276" w:lineRule="auto"/>
        <w:ind w:left="0" w:firstLine="0"/>
        <w:jc w:val="both"/>
        <w:rPr>
          <w:rFonts w:ascii="Arial" w:hAnsi="Arial" w:cs="Arial"/>
          <w:sz w:val="22"/>
          <w:szCs w:val="22"/>
        </w:rPr>
      </w:pPr>
      <w:r w:rsidRPr="00425ECB">
        <w:rPr>
          <w:rFonts w:ascii="Arial" w:hAnsi="Arial" w:cs="Arial"/>
          <w:i/>
          <w:sz w:val="22"/>
          <w:szCs w:val="22"/>
        </w:rPr>
        <w:lastRenderedPageBreak/>
        <w:t>Mitjans d’acreditació</w:t>
      </w:r>
      <w:r w:rsidRPr="00425ECB">
        <w:rPr>
          <w:rFonts w:ascii="Arial" w:hAnsi="Arial" w:cs="Arial"/>
          <w:sz w:val="22"/>
          <w:szCs w:val="22"/>
        </w:rPr>
        <w:t>: Volum anual de negocis del licitador en e</w:t>
      </w:r>
      <w:r w:rsidR="002D0425" w:rsidRPr="00425ECB">
        <w:rPr>
          <w:rFonts w:ascii="Arial" w:hAnsi="Arial" w:cs="Arial"/>
          <w:sz w:val="22"/>
          <w:szCs w:val="22"/>
        </w:rPr>
        <w:t>ls tres últims anys finalitzats o classificació empresarial, o documentació vigent inclosa en els Registres (RELI  o ROLECE)</w:t>
      </w:r>
    </w:p>
    <w:p w14:paraId="3A90FCBB" w14:textId="77777777" w:rsidR="001B3BB2" w:rsidRPr="002D0425" w:rsidRDefault="001B3BB2" w:rsidP="00FE025B">
      <w:pPr>
        <w:pStyle w:val="Textoindependienteprimerasangra2"/>
        <w:spacing w:line="276" w:lineRule="auto"/>
        <w:ind w:left="0"/>
        <w:jc w:val="both"/>
        <w:rPr>
          <w:rFonts w:ascii="Arial" w:hAnsi="Arial" w:cs="Arial"/>
          <w:color w:val="FF0000"/>
          <w:sz w:val="10"/>
          <w:szCs w:val="10"/>
        </w:rPr>
      </w:pPr>
    </w:p>
    <w:p w14:paraId="15B448F2" w14:textId="079D2B23" w:rsidR="001B3BB2" w:rsidRPr="00164D7F" w:rsidRDefault="001B3BB2" w:rsidP="00FE025B">
      <w:pPr>
        <w:pStyle w:val="Textoindependienteprimerasangra2"/>
        <w:spacing w:line="276" w:lineRule="auto"/>
        <w:ind w:left="0" w:firstLine="0"/>
        <w:jc w:val="both"/>
        <w:rPr>
          <w:rFonts w:ascii="Arial" w:hAnsi="Arial" w:cs="Arial"/>
          <w:sz w:val="22"/>
          <w:szCs w:val="22"/>
        </w:rPr>
      </w:pPr>
      <w:r w:rsidRPr="00164D7F">
        <w:rPr>
          <w:rFonts w:ascii="Arial" w:hAnsi="Arial" w:cs="Arial"/>
          <w:i/>
          <w:sz w:val="22"/>
          <w:szCs w:val="22"/>
        </w:rPr>
        <w:t>Mínim exigit:</w:t>
      </w:r>
      <w:r w:rsidRPr="00164D7F">
        <w:rPr>
          <w:rFonts w:ascii="Arial" w:hAnsi="Arial" w:cs="Arial"/>
          <w:sz w:val="22"/>
          <w:szCs w:val="22"/>
        </w:rPr>
        <w:t xml:space="preserve"> </w:t>
      </w:r>
      <w:r w:rsidR="00164D7F" w:rsidRPr="00164D7F">
        <w:rPr>
          <w:rFonts w:ascii="Arial" w:hAnsi="Arial" w:cs="Arial"/>
          <w:sz w:val="22"/>
          <w:szCs w:val="22"/>
        </w:rPr>
        <w:t>Import mínim anual en algun dels tres exercicis esmentats de 559.466,82 €.</w:t>
      </w:r>
    </w:p>
    <w:p w14:paraId="6F95BA23" w14:textId="77777777" w:rsidR="00164D7F" w:rsidRPr="001B3BB2" w:rsidRDefault="00164D7F" w:rsidP="00FE025B">
      <w:pPr>
        <w:pStyle w:val="Textoindependienteprimerasangra2"/>
        <w:spacing w:line="276" w:lineRule="auto"/>
        <w:ind w:left="0" w:firstLine="0"/>
        <w:jc w:val="both"/>
        <w:rPr>
          <w:rFonts w:ascii="Arial" w:hAnsi="Arial" w:cs="Arial"/>
          <w:sz w:val="10"/>
          <w:szCs w:val="10"/>
        </w:rPr>
      </w:pPr>
    </w:p>
    <w:p w14:paraId="1463D3A7" w14:textId="77777777" w:rsidR="004159FB" w:rsidRPr="004159FB" w:rsidRDefault="001B3BB2" w:rsidP="00FE025B">
      <w:pPr>
        <w:pStyle w:val="Textoindependienteprimerasangra2"/>
        <w:spacing w:line="276" w:lineRule="auto"/>
        <w:ind w:left="0" w:firstLine="0"/>
        <w:jc w:val="both"/>
        <w:rPr>
          <w:rFonts w:ascii="Arial" w:hAnsi="Arial" w:cs="Arial"/>
          <w:sz w:val="22"/>
          <w:szCs w:val="22"/>
        </w:rPr>
      </w:pPr>
      <w:r w:rsidRPr="004159FB">
        <w:rPr>
          <w:rFonts w:ascii="Arial" w:hAnsi="Arial" w:cs="Arial"/>
          <w:i/>
          <w:sz w:val="22"/>
          <w:szCs w:val="22"/>
        </w:rPr>
        <w:t>Acreditació documental:</w:t>
      </w:r>
      <w:r w:rsidRPr="004159FB">
        <w:rPr>
          <w:rFonts w:ascii="Arial" w:hAnsi="Arial" w:cs="Arial"/>
          <w:sz w:val="22"/>
          <w:szCs w:val="22"/>
        </w:rPr>
        <w:t xml:space="preserve"> </w:t>
      </w:r>
      <w:r w:rsidR="004159FB" w:rsidRPr="004159FB">
        <w:rPr>
          <w:rFonts w:ascii="Arial" w:hAnsi="Arial" w:cs="Arial"/>
          <w:sz w:val="22"/>
          <w:szCs w:val="22"/>
        </w:rPr>
        <w:t xml:space="preserve">Import net de la xifra de negocis que consti als comptes anuals aprovats i dipositats en el Registre Mercantil, sempre i quan l’empresari hi estigués inscrit; en cas contrari, els dipositats en el registre oficial en que hagi d’estar inscrit. </w:t>
      </w:r>
    </w:p>
    <w:p w14:paraId="4D3E0B14" w14:textId="16D44F02" w:rsidR="004159FB" w:rsidRDefault="004159FB" w:rsidP="00FE025B">
      <w:pPr>
        <w:pStyle w:val="Textoindependienteprimerasangra2"/>
        <w:spacing w:line="276" w:lineRule="auto"/>
        <w:ind w:left="0" w:firstLine="0"/>
        <w:jc w:val="both"/>
        <w:rPr>
          <w:rFonts w:ascii="Arial" w:hAnsi="Arial" w:cs="Arial"/>
          <w:sz w:val="22"/>
          <w:szCs w:val="22"/>
        </w:rPr>
      </w:pPr>
      <w:r w:rsidRPr="004159FB">
        <w:rPr>
          <w:rFonts w:ascii="Arial" w:hAnsi="Arial" w:cs="Arial"/>
          <w:sz w:val="22"/>
          <w:szCs w:val="22"/>
        </w:rPr>
        <w:t xml:space="preserve">Els empresaris individuals no inscrits en el Registre Mercantil acreditaran el volum anual de negocis mitjançant els llibres d’inventaris i comptes anuals legalitzats pel Registre Mercantil. </w:t>
      </w:r>
    </w:p>
    <w:p w14:paraId="69E7B2E6" w14:textId="77777777" w:rsidR="009604F5" w:rsidRPr="004159FB" w:rsidRDefault="009604F5" w:rsidP="00FE025B">
      <w:pPr>
        <w:pStyle w:val="Textoindependienteprimerasangra2"/>
        <w:spacing w:line="276" w:lineRule="auto"/>
        <w:ind w:left="0" w:firstLine="0"/>
        <w:jc w:val="both"/>
        <w:rPr>
          <w:rFonts w:ascii="Arial" w:hAnsi="Arial" w:cs="Arial"/>
          <w:sz w:val="22"/>
          <w:szCs w:val="22"/>
        </w:rPr>
      </w:pPr>
    </w:p>
    <w:p w14:paraId="22E0E27A" w14:textId="77777777" w:rsidR="004159FB" w:rsidRPr="004159FB" w:rsidRDefault="004159FB" w:rsidP="00FE025B">
      <w:pPr>
        <w:pStyle w:val="Textoindependienteprimerasangra2"/>
        <w:spacing w:line="276" w:lineRule="auto"/>
        <w:ind w:left="0" w:firstLine="0"/>
        <w:jc w:val="both"/>
        <w:rPr>
          <w:rFonts w:ascii="Arial" w:hAnsi="Arial" w:cs="Arial"/>
          <w:sz w:val="22"/>
          <w:szCs w:val="22"/>
        </w:rPr>
      </w:pPr>
      <w:r w:rsidRPr="004159FB">
        <w:rPr>
          <w:rFonts w:ascii="Arial" w:hAnsi="Arial" w:cs="Arial"/>
          <w:sz w:val="22"/>
          <w:szCs w:val="22"/>
        </w:rPr>
        <w:t xml:space="preserve">Les empreses de nova creació que encara no tinguin comptes anuals aprovats i dipositats al Registre Mercantil i els empresaris individuals que no disposin de compte anuals legalitzats, acreditaran el seu volum anual de negocis mitjançant la presentació del model 303 (declaració mensual o trimestral d'IVA) que acrediti la solvència requerida. </w:t>
      </w:r>
    </w:p>
    <w:p w14:paraId="200FA54A" w14:textId="6BA137A7" w:rsidR="001B3BB2" w:rsidRPr="004159FB" w:rsidRDefault="004159FB" w:rsidP="00FE025B">
      <w:pPr>
        <w:pStyle w:val="Textoindependienteprimerasangra2"/>
        <w:spacing w:line="276" w:lineRule="auto"/>
        <w:ind w:left="0" w:firstLine="0"/>
        <w:jc w:val="both"/>
        <w:rPr>
          <w:rFonts w:ascii="Arial" w:hAnsi="Arial" w:cs="Arial"/>
          <w:sz w:val="22"/>
          <w:szCs w:val="22"/>
        </w:rPr>
      </w:pPr>
      <w:r w:rsidRPr="004159FB">
        <w:rPr>
          <w:rFonts w:ascii="Arial" w:hAnsi="Arial" w:cs="Arial"/>
          <w:sz w:val="22"/>
          <w:szCs w:val="22"/>
        </w:rPr>
        <w:t>Quan, per una raó vàlida a criteri de l'ajuntament, el licitador no estigui en condicions de presentar la documentació anterior, podrà acreditar la solvència econòmica mitjançant model oficial declarat davant l'AEAT on quedi reflectit el volum anual de negocis (per exemple, les declaracions tributàries anuals d'IVA o de l'Impost de Societats).</w:t>
      </w:r>
    </w:p>
    <w:p w14:paraId="52BCDD16" w14:textId="77777777" w:rsidR="001B3BB2" w:rsidRPr="001B3BB2" w:rsidRDefault="001B3BB2" w:rsidP="00FE025B">
      <w:pPr>
        <w:pStyle w:val="Textoindependienteprimerasangra2"/>
        <w:spacing w:line="276" w:lineRule="auto"/>
        <w:ind w:firstLine="0"/>
        <w:jc w:val="both"/>
        <w:rPr>
          <w:rFonts w:ascii="Arial" w:hAnsi="Arial" w:cs="Arial"/>
          <w:color w:val="FF0000"/>
          <w:sz w:val="22"/>
          <w:szCs w:val="22"/>
        </w:rPr>
      </w:pPr>
    </w:p>
    <w:p w14:paraId="327A860F" w14:textId="53110045" w:rsidR="001B3BB2" w:rsidRDefault="001B3BB2" w:rsidP="00FE025B">
      <w:pPr>
        <w:pStyle w:val="Textoindependienteprimerasangra2"/>
        <w:numPr>
          <w:ilvl w:val="0"/>
          <w:numId w:val="31"/>
        </w:numPr>
        <w:suppressAutoHyphens w:val="0"/>
        <w:spacing w:line="276" w:lineRule="auto"/>
        <w:ind w:left="284" w:hanging="284"/>
        <w:jc w:val="both"/>
        <w:rPr>
          <w:rFonts w:ascii="Arial" w:hAnsi="Arial" w:cs="Arial"/>
          <w:sz w:val="22"/>
          <w:szCs w:val="22"/>
          <w:u w:val="single"/>
        </w:rPr>
      </w:pPr>
      <w:r w:rsidRPr="001B3BB2">
        <w:rPr>
          <w:rFonts w:ascii="Arial" w:hAnsi="Arial" w:cs="Arial"/>
          <w:sz w:val="22"/>
          <w:szCs w:val="22"/>
          <w:u w:val="single"/>
        </w:rPr>
        <w:t>Solvència professional o tècnica:</w:t>
      </w:r>
    </w:p>
    <w:p w14:paraId="4E444283" w14:textId="77777777" w:rsidR="009604F5" w:rsidRPr="001B3BB2" w:rsidRDefault="009604F5" w:rsidP="009604F5">
      <w:pPr>
        <w:pStyle w:val="Textoindependienteprimerasangra2"/>
        <w:suppressAutoHyphens w:val="0"/>
        <w:spacing w:line="276" w:lineRule="auto"/>
        <w:ind w:left="284" w:firstLine="0"/>
        <w:jc w:val="both"/>
        <w:rPr>
          <w:rFonts w:ascii="Arial" w:hAnsi="Arial" w:cs="Arial"/>
          <w:sz w:val="22"/>
          <w:szCs w:val="22"/>
          <w:u w:val="single"/>
        </w:rPr>
      </w:pPr>
    </w:p>
    <w:p w14:paraId="3EF80D38" w14:textId="3FA6F43A" w:rsidR="001B3BB2" w:rsidRPr="00511735" w:rsidRDefault="001B3BB2" w:rsidP="00FE025B">
      <w:pPr>
        <w:pStyle w:val="Textoindependienteprimerasangra2"/>
        <w:spacing w:line="276" w:lineRule="auto"/>
        <w:ind w:left="0" w:firstLine="0"/>
        <w:jc w:val="both"/>
        <w:rPr>
          <w:rFonts w:ascii="Arial" w:hAnsi="Arial" w:cs="Arial"/>
          <w:sz w:val="22"/>
          <w:szCs w:val="22"/>
        </w:rPr>
      </w:pPr>
      <w:r w:rsidRPr="00511735">
        <w:rPr>
          <w:rFonts w:ascii="Arial" w:hAnsi="Arial" w:cs="Arial"/>
          <w:i/>
          <w:sz w:val="22"/>
          <w:szCs w:val="22"/>
        </w:rPr>
        <w:t>Mitjans d’acreditació</w:t>
      </w:r>
      <w:r w:rsidRPr="00511735">
        <w:rPr>
          <w:rFonts w:ascii="Arial" w:hAnsi="Arial" w:cs="Arial"/>
          <w:sz w:val="22"/>
          <w:szCs w:val="22"/>
        </w:rPr>
        <w:t xml:space="preserve">: </w:t>
      </w:r>
      <w:r w:rsidR="00511735" w:rsidRPr="00511735">
        <w:rPr>
          <w:rFonts w:ascii="Arial" w:hAnsi="Arial" w:cs="Arial"/>
          <w:sz w:val="22"/>
          <w:szCs w:val="22"/>
        </w:rPr>
        <w:t>El mitjà d’acreditació dels mínims assenyalats per poder participar en la licitació serà: relació de les obres executades en el curs dels últims cinc anys, corresponents al mateix grup o subgrup de classificació al que correspon el contracte.</w:t>
      </w:r>
    </w:p>
    <w:p w14:paraId="6E4BF2FE" w14:textId="77777777" w:rsidR="00511735" w:rsidRPr="00511735" w:rsidRDefault="00511735" w:rsidP="00FE025B">
      <w:pPr>
        <w:pStyle w:val="Textoindependienteprimerasangra2"/>
        <w:spacing w:line="276" w:lineRule="auto"/>
        <w:ind w:left="0" w:firstLine="0"/>
        <w:jc w:val="both"/>
        <w:rPr>
          <w:rFonts w:ascii="Arial" w:hAnsi="Arial" w:cs="Arial"/>
          <w:i/>
          <w:sz w:val="22"/>
          <w:szCs w:val="22"/>
        </w:rPr>
      </w:pPr>
    </w:p>
    <w:p w14:paraId="5CC549FB" w14:textId="5FEE4F7A" w:rsidR="001B3BB2" w:rsidRPr="00511735" w:rsidRDefault="001B3BB2" w:rsidP="00FE025B">
      <w:pPr>
        <w:pStyle w:val="Textoindependienteprimerasangra2"/>
        <w:spacing w:line="276" w:lineRule="auto"/>
        <w:ind w:left="0" w:firstLine="0"/>
        <w:jc w:val="both"/>
        <w:rPr>
          <w:rFonts w:ascii="Arial" w:hAnsi="Arial" w:cs="Arial"/>
          <w:sz w:val="22"/>
          <w:szCs w:val="22"/>
        </w:rPr>
      </w:pPr>
      <w:r w:rsidRPr="00511735">
        <w:rPr>
          <w:rFonts w:ascii="Arial" w:hAnsi="Arial" w:cs="Arial"/>
          <w:i/>
          <w:sz w:val="22"/>
          <w:szCs w:val="22"/>
        </w:rPr>
        <w:t>Mínim exigit:</w:t>
      </w:r>
      <w:r w:rsidRPr="00511735">
        <w:rPr>
          <w:rFonts w:ascii="Arial" w:hAnsi="Arial" w:cs="Arial"/>
          <w:sz w:val="22"/>
          <w:szCs w:val="22"/>
        </w:rPr>
        <w:t xml:space="preserve"> </w:t>
      </w:r>
      <w:r w:rsidR="00511735" w:rsidRPr="00511735">
        <w:rPr>
          <w:rFonts w:ascii="Arial" w:hAnsi="Arial" w:cs="Arial"/>
          <w:sz w:val="22"/>
          <w:szCs w:val="22"/>
        </w:rPr>
        <w:t>S’ha d’acreditar haver executat obres amb un import anual acumulat en l’any de major execució per import mínim de 261.084,52 €.</w:t>
      </w:r>
    </w:p>
    <w:p w14:paraId="546BEF3C" w14:textId="77777777" w:rsidR="00511735" w:rsidRPr="00425ECB" w:rsidRDefault="00511735" w:rsidP="00FE025B">
      <w:pPr>
        <w:pStyle w:val="Textoindependienteprimerasangra2"/>
        <w:spacing w:line="276" w:lineRule="auto"/>
        <w:ind w:left="0" w:firstLine="0"/>
        <w:jc w:val="both"/>
        <w:rPr>
          <w:rFonts w:ascii="Arial" w:hAnsi="Arial" w:cs="Arial"/>
          <w:sz w:val="22"/>
          <w:szCs w:val="22"/>
        </w:rPr>
      </w:pPr>
    </w:p>
    <w:p w14:paraId="5BE6963F" w14:textId="77777777" w:rsidR="00425ECB" w:rsidRDefault="001B3BB2" w:rsidP="00425ECB">
      <w:pPr>
        <w:pStyle w:val="Textoindependienteprimerasangra2"/>
        <w:spacing w:line="276" w:lineRule="auto"/>
        <w:ind w:left="0" w:firstLine="0"/>
        <w:jc w:val="both"/>
        <w:rPr>
          <w:rFonts w:ascii="Arial" w:eastAsia="Calibri" w:hAnsi="Arial" w:cs="Arial"/>
          <w:kern w:val="0"/>
          <w:sz w:val="22"/>
          <w:szCs w:val="22"/>
          <w:lang w:eastAsia="en-US" w:bidi="ar-SA"/>
        </w:rPr>
      </w:pPr>
      <w:r w:rsidRPr="00425ECB">
        <w:rPr>
          <w:rFonts w:ascii="Arial" w:hAnsi="Arial" w:cs="Arial"/>
          <w:i/>
          <w:sz w:val="22"/>
          <w:szCs w:val="22"/>
        </w:rPr>
        <w:t>Acreditació documental</w:t>
      </w:r>
      <w:r w:rsidRPr="00425ECB">
        <w:rPr>
          <w:rFonts w:ascii="Arial" w:hAnsi="Arial" w:cs="Arial"/>
          <w:sz w:val="22"/>
          <w:szCs w:val="22"/>
        </w:rPr>
        <w:t xml:space="preserve">: </w:t>
      </w:r>
      <w:r w:rsidR="002D0425" w:rsidRPr="00425ECB">
        <w:rPr>
          <w:rFonts w:ascii="Arial" w:hAnsi="Arial" w:cs="Arial"/>
          <w:sz w:val="22"/>
          <w:szCs w:val="22"/>
        </w:rPr>
        <w:t>classificació empresarial, o documentació vigent inclosa en els Registres (RELI  o ROLECE). En el seu defecte l</w:t>
      </w:r>
      <w:r w:rsidR="004758B0" w:rsidRPr="00425ECB">
        <w:rPr>
          <w:rFonts w:ascii="Arial" w:eastAsia="Calibri" w:hAnsi="Arial" w:cs="Arial"/>
          <w:kern w:val="0"/>
          <w:sz w:val="22"/>
          <w:szCs w:val="22"/>
          <w:lang w:eastAsia="en-US" w:bidi="ar-SA"/>
        </w:rPr>
        <w:t xml:space="preserve">a forma d'acreditar els treballs realitzats serà per mitjà de declaració responsable d'acord amb el model de </w:t>
      </w:r>
      <w:r w:rsidR="004758B0" w:rsidRPr="00425ECB">
        <w:rPr>
          <w:rFonts w:ascii="Arial" w:eastAsia="Calibri" w:hAnsi="Arial" w:cs="Arial"/>
          <w:b/>
          <w:bCs/>
          <w:kern w:val="0"/>
          <w:sz w:val="22"/>
          <w:szCs w:val="22"/>
          <w:lang w:eastAsia="en-US" w:bidi="ar-SA"/>
        </w:rPr>
        <w:t xml:space="preserve">l'Annex V </w:t>
      </w:r>
      <w:r w:rsidR="004758B0" w:rsidRPr="00425ECB">
        <w:rPr>
          <w:rFonts w:ascii="Arial" w:eastAsia="Calibri" w:hAnsi="Arial" w:cs="Arial"/>
          <w:kern w:val="0"/>
          <w:sz w:val="22"/>
          <w:szCs w:val="22"/>
          <w:lang w:eastAsia="en-US" w:bidi="ar-SA"/>
        </w:rPr>
        <w:t xml:space="preserve">d'aquest plec, acompanyada dels certificats de bona execució de les obres més importants que sumin l’import mínim de solvència –amb indicació </w:t>
      </w:r>
      <w:r w:rsidR="004758B0" w:rsidRPr="008C4AC6">
        <w:rPr>
          <w:rFonts w:ascii="Arial" w:eastAsia="Calibri" w:hAnsi="Arial" w:cs="Arial"/>
          <w:kern w:val="0"/>
          <w:sz w:val="22"/>
          <w:szCs w:val="22"/>
          <w:lang w:eastAsia="en-US" w:bidi="ar-SA"/>
        </w:rPr>
        <w:t xml:space="preserve">de l’import, les dates i el lloc d’execució de les obres i es precisarà si es van realitzar segons les regles per les quals es regeix la professió i es van realitzar correctament- o, en el cas que el destinatari sigui </w:t>
      </w:r>
      <w:r w:rsidR="004758B0" w:rsidRPr="008C4AC6">
        <w:rPr>
          <w:rFonts w:ascii="Arial" w:eastAsia="Calibri" w:hAnsi="Arial" w:cs="Arial"/>
          <w:kern w:val="0"/>
          <w:sz w:val="22"/>
          <w:szCs w:val="22"/>
          <w:lang w:eastAsia="en-US" w:bidi="ar-SA"/>
        </w:rPr>
        <w:lastRenderedPageBreak/>
        <w:t>un subjecte privat, a falta del certificat, mitjançant una declaració de l’empresari acompanyada dels documents que acreditin la realització de la prestació, i que sumin l’import mínim de solvència requerit.</w:t>
      </w:r>
    </w:p>
    <w:p w14:paraId="304C2BC3" w14:textId="77777777" w:rsidR="00425ECB" w:rsidRPr="00425ECB" w:rsidRDefault="00425ECB" w:rsidP="00425ECB">
      <w:pPr>
        <w:pStyle w:val="Textoindependienteprimerasangra2"/>
        <w:spacing w:line="276" w:lineRule="auto"/>
        <w:ind w:left="0" w:firstLine="0"/>
        <w:jc w:val="both"/>
        <w:rPr>
          <w:rFonts w:ascii="Arial" w:eastAsia="Calibri" w:hAnsi="Arial" w:cs="Arial"/>
          <w:kern w:val="0"/>
          <w:sz w:val="22"/>
          <w:szCs w:val="22"/>
          <w:lang w:eastAsia="en-US" w:bidi="ar-SA"/>
        </w:rPr>
      </w:pPr>
    </w:p>
    <w:p w14:paraId="25296547" w14:textId="6BBC411A" w:rsidR="00425ECB" w:rsidRPr="00425ECB" w:rsidRDefault="00425ECB" w:rsidP="00425ECB">
      <w:pPr>
        <w:pStyle w:val="Textoindependienteprimerasangra2"/>
        <w:numPr>
          <w:ilvl w:val="0"/>
          <w:numId w:val="31"/>
        </w:numPr>
        <w:suppressAutoHyphens w:val="0"/>
        <w:spacing w:line="276" w:lineRule="auto"/>
        <w:ind w:left="284" w:hanging="284"/>
        <w:jc w:val="both"/>
        <w:rPr>
          <w:rFonts w:ascii="Arial" w:hAnsi="Arial" w:cs="Arial"/>
          <w:sz w:val="22"/>
          <w:szCs w:val="22"/>
          <w:u w:val="single"/>
        </w:rPr>
      </w:pPr>
      <w:r w:rsidRPr="00425ECB">
        <w:rPr>
          <w:rFonts w:ascii="Arial" w:hAnsi="Arial" w:cs="Arial"/>
          <w:sz w:val="22"/>
          <w:szCs w:val="22"/>
          <w:u w:val="single"/>
        </w:rPr>
        <w:t xml:space="preserve">Mitjà alternatiu d’acreditació de la solvència econòmica i financera i tècnica: </w:t>
      </w:r>
    </w:p>
    <w:p w14:paraId="301A6CEB" w14:textId="77777777" w:rsidR="00425ECB" w:rsidRPr="00425ECB" w:rsidRDefault="00425ECB" w:rsidP="00425ECB">
      <w:pPr>
        <w:pStyle w:val="Textoindependienteprimerasangra2"/>
        <w:suppressAutoHyphens w:val="0"/>
        <w:spacing w:line="276" w:lineRule="auto"/>
        <w:ind w:left="284" w:firstLine="0"/>
        <w:jc w:val="both"/>
        <w:rPr>
          <w:rFonts w:ascii="Arial" w:hAnsi="Arial" w:cs="Arial"/>
          <w:sz w:val="22"/>
          <w:szCs w:val="22"/>
          <w:u w:val="single"/>
        </w:rPr>
      </w:pPr>
    </w:p>
    <w:p w14:paraId="6A5246BF" w14:textId="19C330BE" w:rsidR="001B3BB2" w:rsidRPr="00425ECB" w:rsidRDefault="00425ECB" w:rsidP="00425ECB">
      <w:pPr>
        <w:spacing w:line="276" w:lineRule="auto"/>
        <w:jc w:val="both"/>
        <w:rPr>
          <w:rFonts w:ascii="Arial" w:hAnsi="Arial" w:cs="Arial"/>
          <w:sz w:val="22"/>
          <w:szCs w:val="22"/>
        </w:rPr>
      </w:pPr>
      <w:r w:rsidRPr="00425ECB">
        <w:rPr>
          <w:rFonts w:ascii="Arial" w:hAnsi="Arial" w:cs="Arial"/>
          <w:sz w:val="22"/>
          <w:szCs w:val="22"/>
        </w:rPr>
        <w:t>La solvència econòmica i tècnica i professional o tècnica mínima requerida als apartats anteriors, pot acreditar-se també, de forma voluntària i alternativa, amb la classificació empresarial en el/s grup/s, subgrup/s i categoria/es que tot seguit es detallen:</w:t>
      </w:r>
    </w:p>
    <w:p w14:paraId="7031AEC7" w14:textId="59BA69CA" w:rsidR="00425ECB" w:rsidRDefault="00425ECB" w:rsidP="00425ECB">
      <w:pPr>
        <w:spacing w:line="276" w:lineRule="auto"/>
        <w:jc w:val="both"/>
        <w:rPr>
          <w:rFonts w:ascii="Arial" w:eastAsia="Times New Roman" w:hAnsi="Arial" w:cs="Arial"/>
          <w:kern w:val="0"/>
          <w:sz w:val="22"/>
          <w:szCs w:val="22"/>
          <w:u w:val="single"/>
          <w:lang w:eastAsia="es-ES" w:bidi="ar-SA"/>
        </w:rPr>
      </w:pPr>
    </w:p>
    <w:p w14:paraId="5F794C03" w14:textId="12163D39" w:rsidR="00425ECB" w:rsidRPr="00425ECB" w:rsidRDefault="00425ECB" w:rsidP="00425ECB">
      <w:pPr>
        <w:spacing w:line="276" w:lineRule="auto"/>
        <w:jc w:val="both"/>
        <w:rPr>
          <w:rFonts w:ascii="Arial" w:eastAsia="Times New Roman" w:hAnsi="Arial" w:cs="Arial"/>
          <w:kern w:val="0"/>
          <w:sz w:val="22"/>
          <w:szCs w:val="22"/>
          <w:u w:val="single"/>
          <w:lang w:eastAsia="es-ES" w:bidi="ar-SA"/>
        </w:rPr>
      </w:pPr>
      <w:r>
        <w:rPr>
          <w:noProof/>
          <w:lang w:val="es-ES" w:eastAsia="es-ES" w:bidi="ar-SA"/>
        </w:rPr>
        <w:drawing>
          <wp:inline distT="0" distB="0" distL="0" distR="0" wp14:anchorId="7A376263" wp14:editId="39C65E64">
            <wp:extent cx="3664916" cy="453752"/>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4667" cy="462388"/>
                    </a:xfrm>
                    <a:prstGeom prst="rect">
                      <a:avLst/>
                    </a:prstGeom>
                  </pic:spPr>
                </pic:pic>
              </a:graphicData>
            </a:graphic>
          </wp:inline>
        </w:drawing>
      </w:r>
    </w:p>
    <w:p w14:paraId="7EE2D1C7" w14:textId="69E229BA" w:rsidR="00425ECB" w:rsidRDefault="00425ECB" w:rsidP="00FE025B">
      <w:pPr>
        <w:suppressAutoHyphens w:val="0"/>
        <w:spacing w:line="276" w:lineRule="auto"/>
        <w:ind w:left="540" w:hanging="540"/>
        <w:jc w:val="both"/>
        <w:rPr>
          <w:rFonts w:ascii="Arial" w:eastAsia="Times New Roman" w:hAnsi="Arial" w:cs="Arial"/>
          <w:b/>
          <w:kern w:val="0"/>
          <w:sz w:val="22"/>
          <w:szCs w:val="22"/>
          <w:lang w:eastAsia="es-ES" w:bidi="ar-SA"/>
        </w:rPr>
      </w:pPr>
    </w:p>
    <w:p w14:paraId="2467A468" w14:textId="77777777" w:rsidR="004B1489" w:rsidRDefault="004B1489" w:rsidP="00FE025B">
      <w:pPr>
        <w:suppressAutoHyphens w:val="0"/>
        <w:spacing w:line="276" w:lineRule="auto"/>
        <w:ind w:left="540" w:hanging="540"/>
        <w:jc w:val="both"/>
        <w:rPr>
          <w:rFonts w:ascii="Arial" w:eastAsia="Times New Roman" w:hAnsi="Arial" w:cs="Arial"/>
          <w:b/>
          <w:kern w:val="0"/>
          <w:sz w:val="22"/>
          <w:szCs w:val="22"/>
          <w:lang w:eastAsia="es-ES" w:bidi="ar-SA"/>
        </w:rPr>
      </w:pPr>
    </w:p>
    <w:p w14:paraId="0F9AE0AC" w14:textId="7B080CDF" w:rsidR="00C24137" w:rsidRPr="00823C35" w:rsidRDefault="00C24137" w:rsidP="00FE025B">
      <w:pPr>
        <w:suppressAutoHyphens w:val="0"/>
        <w:spacing w:line="276" w:lineRule="auto"/>
        <w:ind w:left="540" w:hanging="540"/>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1.11) </w:t>
      </w:r>
      <w:r w:rsidR="001B6AAA">
        <w:rPr>
          <w:rFonts w:ascii="Arial" w:eastAsia="Times New Roman" w:hAnsi="Arial" w:cs="Arial"/>
          <w:b/>
          <w:kern w:val="0"/>
          <w:sz w:val="22"/>
          <w:szCs w:val="22"/>
          <w:u w:val="single"/>
          <w:lang w:eastAsia="es-ES" w:bidi="ar-SA"/>
        </w:rPr>
        <w:t>Criteris d'adjudicació</w:t>
      </w:r>
    </w:p>
    <w:p w14:paraId="43A9E1D4" w14:textId="77777777" w:rsidR="00C24137" w:rsidRPr="00823C35" w:rsidRDefault="00C24137" w:rsidP="00FE025B">
      <w:pPr>
        <w:suppressAutoHyphens w:val="0"/>
        <w:spacing w:line="276" w:lineRule="auto"/>
        <w:ind w:left="540" w:hanging="540"/>
        <w:jc w:val="both"/>
        <w:rPr>
          <w:rFonts w:ascii="Arial" w:eastAsia="Times New Roman" w:hAnsi="Arial" w:cs="Arial"/>
          <w:b/>
          <w:kern w:val="0"/>
          <w:sz w:val="22"/>
          <w:szCs w:val="22"/>
          <w:u w:val="single"/>
          <w:lang w:eastAsia="es-ES" w:bidi="ar-SA"/>
        </w:rPr>
      </w:pPr>
    </w:p>
    <w:p w14:paraId="208380F7" w14:textId="124354B5" w:rsidR="00CE58EB"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Els criteris a tenir en compte a l’hora de considerar quina és la millor proposició relació qualitat-preu seran, de forma decreixent, els que tot seguit s'indiquen, d’acord amb la ponderació que es detalla per a cadascun d’ells:</w:t>
      </w:r>
    </w:p>
    <w:p w14:paraId="3C155AFA" w14:textId="77777777" w:rsidR="009604F5" w:rsidRPr="00CE58EB" w:rsidRDefault="009604F5" w:rsidP="00FE025B">
      <w:pPr>
        <w:suppressAutoHyphens w:val="0"/>
        <w:spacing w:line="276" w:lineRule="auto"/>
        <w:jc w:val="both"/>
        <w:rPr>
          <w:rFonts w:ascii="Arial" w:eastAsia="Times New Roman" w:hAnsi="Arial" w:cs="Arial"/>
          <w:kern w:val="0"/>
          <w:sz w:val="22"/>
          <w:szCs w:val="22"/>
          <w:lang w:eastAsia="es-ES" w:bidi="ar-SA"/>
        </w:rPr>
      </w:pPr>
    </w:p>
    <w:p w14:paraId="4E0257FA" w14:textId="671589D4" w:rsidR="001B3BB2" w:rsidRDefault="001B3BB2" w:rsidP="00FE025B">
      <w:pPr>
        <w:spacing w:line="276" w:lineRule="auto"/>
        <w:jc w:val="both"/>
        <w:outlineLvl w:val="2"/>
        <w:rPr>
          <w:rFonts w:ascii="Arial" w:hAnsi="Arial" w:cs="Arial"/>
          <w:b/>
          <w:bCs/>
          <w:sz w:val="22"/>
          <w:szCs w:val="22"/>
          <w:lang w:eastAsia="ca-ES"/>
        </w:rPr>
      </w:pPr>
      <w:r w:rsidRPr="00046B6A">
        <w:rPr>
          <w:rFonts w:ascii="Arial" w:hAnsi="Arial" w:cs="Arial"/>
          <w:b/>
          <w:bCs/>
          <w:sz w:val="22"/>
          <w:szCs w:val="22"/>
          <w:lang w:eastAsia="ca-ES"/>
        </w:rPr>
        <w:t>Criteris quantificables automàticament:</w:t>
      </w:r>
    </w:p>
    <w:p w14:paraId="40556CD9" w14:textId="77777777" w:rsidR="009604F5" w:rsidRPr="00046B6A" w:rsidRDefault="009604F5" w:rsidP="00FE025B">
      <w:pPr>
        <w:spacing w:line="276" w:lineRule="auto"/>
        <w:jc w:val="both"/>
        <w:outlineLvl w:val="2"/>
        <w:rPr>
          <w:rFonts w:ascii="Arial" w:hAnsi="Arial" w:cs="Arial"/>
          <w:b/>
          <w:bCs/>
          <w:sz w:val="22"/>
          <w:szCs w:val="22"/>
          <w:lang w:eastAsia="ca-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3504"/>
      </w:tblGrid>
      <w:tr w:rsidR="001B3BB2" w:rsidRPr="00046B6A" w14:paraId="6B66B1F2" w14:textId="77777777" w:rsidTr="00E41D42">
        <w:tc>
          <w:tcPr>
            <w:tcW w:w="4973" w:type="dxa"/>
            <w:tcBorders>
              <w:top w:val="single" w:sz="4" w:space="0" w:color="auto"/>
              <w:left w:val="single" w:sz="4" w:space="0" w:color="auto"/>
              <w:bottom w:val="single" w:sz="4" w:space="0" w:color="auto"/>
              <w:right w:val="single" w:sz="4" w:space="0" w:color="auto"/>
            </w:tcBorders>
          </w:tcPr>
          <w:p w14:paraId="4AF5FBD8" w14:textId="295EB4E2" w:rsidR="001B3BB2" w:rsidRPr="00DB54E7" w:rsidRDefault="00DB54E7" w:rsidP="00FE025B">
            <w:pPr>
              <w:tabs>
                <w:tab w:val="left" w:pos="426"/>
              </w:tabs>
              <w:spacing w:line="276" w:lineRule="auto"/>
              <w:jc w:val="both"/>
              <w:rPr>
                <w:rFonts w:ascii="Arial" w:eastAsia="Calibri" w:hAnsi="Arial" w:cs="Arial"/>
                <w:iCs/>
                <w:sz w:val="22"/>
                <w:szCs w:val="22"/>
                <w:lang w:eastAsia="en-US"/>
              </w:rPr>
            </w:pPr>
            <w:r w:rsidRPr="00DB54E7">
              <w:rPr>
                <w:rFonts w:ascii="Arial" w:hAnsi="Arial" w:cs="Arial"/>
                <w:sz w:val="22"/>
                <w:szCs w:val="22"/>
              </w:rPr>
              <w:t>Reducció del termini d’execució</w:t>
            </w:r>
          </w:p>
        </w:tc>
        <w:tc>
          <w:tcPr>
            <w:tcW w:w="3504" w:type="dxa"/>
            <w:tcBorders>
              <w:top w:val="single" w:sz="4" w:space="0" w:color="auto"/>
              <w:left w:val="single" w:sz="4" w:space="0" w:color="auto"/>
              <w:bottom w:val="single" w:sz="4" w:space="0" w:color="auto"/>
              <w:right w:val="single" w:sz="4" w:space="0" w:color="auto"/>
            </w:tcBorders>
          </w:tcPr>
          <w:p w14:paraId="59CB6821" w14:textId="445EF611" w:rsidR="001B3BB2" w:rsidRPr="00046B6A" w:rsidRDefault="001B3BB2" w:rsidP="00FE025B">
            <w:pPr>
              <w:tabs>
                <w:tab w:val="left" w:pos="426"/>
              </w:tabs>
              <w:spacing w:line="276" w:lineRule="auto"/>
              <w:jc w:val="both"/>
              <w:rPr>
                <w:rFonts w:ascii="Arial" w:eastAsia="Calibri" w:hAnsi="Arial" w:cs="Arial"/>
                <w:iCs/>
                <w:sz w:val="22"/>
                <w:szCs w:val="22"/>
                <w:lang w:eastAsia="en-US"/>
              </w:rPr>
            </w:pPr>
            <w:r w:rsidRPr="00046B6A">
              <w:rPr>
                <w:rFonts w:ascii="Arial" w:eastAsia="Calibri" w:hAnsi="Arial" w:cs="Arial"/>
                <w:iCs/>
                <w:sz w:val="22"/>
                <w:szCs w:val="22"/>
                <w:lang w:eastAsia="en-US"/>
              </w:rPr>
              <w:t xml:space="preserve">Fins a un màxim de </w:t>
            </w:r>
            <w:r w:rsidR="00DB54E7">
              <w:rPr>
                <w:rFonts w:ascii="Arial" w:eastAsia="Calibri" w:hAnsi="Arial" w:cs="Arial"/>
                <w:iCs/>
                <w:sz w:val="22"/>
                <w:szCs w:val="22"/>
                <w:lang w:eastAsia="en-US"/>
              </w:rPr>
              <w:t>20</w:t>
            </w:r>
            <w:r w:rsidRPr="00046B6A">
              <w:rPr>
                <w:rFonts w:ascii="Arial" w:eastAsia="Calibri" w:hAnsi="Arial" w:cs="Arial"/>
                <w:iCs/>
                <w:sz w:val="22"/>
                <w:szCs w:val="22"/>
                <w:lang w:eastAsia="en-US"/>
              </w:rPr>
              <w:t xml:space="preserve"> punts</w:t>
            </w:r>
          </w:p>
        </w:tc>
      </w:tr>
      <w:tr w:rsidR="001B3BB2" w:rsidRPr="00046B6A" w14:paraId="083DB042" w14:textId="77777777" w:rsidTr="00E41D42">
        <w:tc>
          <w:tcPr>
            <w:tcW w:w="4973" w:type="dxa"/>
            <w:tcBorders>
              <w:top w:val="single" w:sz="4" w:space="0" w:color="auto"/>
              <w:left w:val="single" w:sz="4" w:space="0" w:color="auto"/>
              <w:bottom w:val="single" w:sz="4" w:space="0" w:color="auto"/>
              <w:right w:val="single" w:sz="4" w:space="0" w:color="auto"/>
            </w:tcBorders>
          </w:tcPr>
          <w:p w14:paraId="5DC589B2" w14:textId="77777777" w:rsidR="001B3BB2" w:rsidRPr="00DB54E7" w:rsidRDefault="001B3BB2" w:rsidP="00FE025B">
            <w:pPr>
              <w:tabs>
                <w:tab w:val="left" w:pos="426"/>
              </w:tabs>
              <w:spacing w:line="276" w:lineRule="auto"/>
              <w:jc w:val="both"/>
              <w:rPr>
                <w:rFonts w:ascii="Arial" w:eastAsia="Calibri" w:hAnsi="Arial" w:cs="Arial"/>
                <w:iCs/>
                <w:sz w:val="22"/>
                <w:szCs w:val="22"/>
                <w:lang w:eastAsia="en-US"/>
              </w:rPr>
            </w:pPr>
            <w:r w:rsidRPr="00DB54E7">
              <w:rPr>
                <w:rFonts w:ascii="Arial" w:eastAsia="Calibri" w:hAnsi="Arial" w:cs="Arial"/>
                <w:iCs/>
                <w:sz w:val="22"/>
                <w:szCs w:val="22"/>
                <w:lang w:eastAsia="en-US"/>
              </w:rPr>
              <w:t>Millora dels materials d’execució de l’obra</w:t>
            </w:r>
          </w:p>
        </w:tc>
        <w:tc>
          <w:tcPr>
            <w:tcW w:w="3504" w:type="dxa"/>
            <w:tcBorders>
              <w:top w:val="single" w:sz="4" w:space="0" w:color="auto"/>
              <w:left w:val="single" w:sz="4" w:space="0" w:color="auto"/>
              <w:bottom w:val="single" w:sz="4" w:space="0" w:color="auto"/>
              <w:right w:val="single" w:sz="4" w:space="0" w:color="auto"/>
            </w:tcBorders>
          </w:tcPr>
          <w:p w14:paraId="7E406A5F" w14:textId="77777777" w:rsidR="001B3BB2" w:rsidRPr="00046B6A" w:rsidRDefault="001B3BB2" w:rsidP="00FE025B">
            <w:pPr>
              <w:tabs>
                <w:tab w:val="left" w:pos="426"/>
              </w:tabs>
              <w:spacing w:line="276" w:lineRule="auto"/>
              <w:jc w:val="both"/>
              <w:rPr>
                <w:rFonts w:ascii="Arial" w:eastAsia="Calibri" w:hAnsi="Arial" w:cs="Arial"/>
                <w:iCs/>
                <w:sz w:val="22"/>
                <w:szCs w:val="22"/>
                <w:lang w:eastAsia="en-US"/>
              </w:rPr>
            </w:pPr>
            <w:r w:rsidRPr="00046B6A">
              <w:rPr>
                <w:rFonts w:ascii="Arial" w:eastAsia="Calibri" w:hAnsi="Arial" w:cs="Arial"/>
                <w:iCs/>
                <w:sz w:val="22"/>
                <w:szCs w:val="22"/>
                <w:lang w:eastAsia="en-US"/>
              </w:rPr>
              <w:t xml:space="preserve">Fins a un màxim de </w:t>
            </w:r>
            <w:r>
              <w:rPr>
                <w:rFonts w:ascii="Arial" w:eastAsia="Calibri" w:hAnsi="Arial" w:cs="Arial"/>
                <w:iCs/>
                <w:sz w:val="22"/>
                <w:szCs w:val="22"/>
                <w:lang w:eastAsia="en-US"/>
              </w:rPr>
              <w:t>3</w:t>
            </w:r>
            <w:r w:rsidRPr="00046B6A">
              <w:rPr>
                <w:rFonts w:ascii="Arial" w:eastAsia="Calibri" w:hAnsi="Arial" w:cs="Arial"/>
                <w:iCs/>
                <w:sz w:val="22"/>
                <w:szCs w:val="22"/>
                <w:lang w:eastAsia="en-US"/>
              </w:rPr>
              <w:t>0 punts</w:t>
            </w:r>
          </w:p>
        </w:tc>
      </w:tr>
      <w:tr w:rsidR="001B3BB2" w:rsidRPr="00046B6A" w14:paraId="613A49D2" w14:textId="77777777" w:rsidTr="00E41D42">
        <w:tc>
          <w:tcPr>
            <w:tcW w:w="4973" w:type="dxa"/>
            <w:tcBorders>
              <w:top w:val="single" w:sz="4" w:space="0" w:color="auto"/>
              <w:left w:val="single" w:sz="4" w:space="0" w:color="auto"/>
              <w:bottom w:val="single" w:sz="4" w:space="0" w:color="auto"/>
              <w:right w:val="single" w:sz="4" w:space="0" w:color="auto"/>
            </w:tcBorders>
          </w:tcPr>
          <w:p w14:paraId="419F7D43" w14:textId="00C63721" w:rsidR="001B3BB2" w:rsidRPr="00DB54E7" w:rsidRDefault="00DB54E7" w:rsidP="00FE025B">
            <w:pPr>
              <w:tabs>
                <w:tab w:val="left" w:pos="426"/>
              </w:tabs>
              <w:spacing w:line="276" w:lineRule="auto"/>
              <w:jc w:val="both"/>
              <w:rPr>
                <w:rFonts w:ascii="Arial" w:eastAsia="Calibri" w:hAnsi="Arial" w:cs="Arial"/>
                <w:iCs/>
                <w:sz w:val="22"/>
                <w:szCs w:val="22"/>
                <w:lang w:eastAsia="en-US"/>
              </w:rPr>
            </w:pPr>
            <w:r w:rsidRPr="00DB54E7">
              <w:rPr>
                <w:rFonts w:ascii="Arial" w:hAnsi="Arial" w:cs="Arial"/>
                <w:sz w:val="22"/>
                <w:szCs w:val="22"/>
              </w:rPr>
              <w:t>Proposició econòmica</w:t>
            </w:r>
          </w:p>
        </w:tc>
        <w:tc>
          <w:tcPr>
            <w:tcW w:w="3504" w:type="dxa"/>
            <w:tcBorders>
              <w:top w:val="single" w:sz="4" w:space="0" w:color="auto"/>
              <w:left w:val="single" w:sz="4" w:space="0" w:color="auto"/>
              <w:bottom w:val="single" w:sz="4" w:space="0" w:color="auto"/>
              <w:right w:val="single" w:sz="4" w:space="0" w:color="auto"/>
            </w:tcBorders>
          </w:tcPr>
          <w:p w14:paraId="1E955067" w14:textId="683D8614" w:rsidR="001B3BB2" w:rsidRPr="00046B6A" w:rsidRDefault="001B3BB2" w:rsidP="00FE025B">
            <w:pPr>
              <w:tabs>
                <w:tab w:val="left" w:pos="426"/>
              </w:tabs>
              <w:spacing w:line="276" w:lineRule="auto"/>
              <w:jc w:val="both"/>
              <w:rPr>
                <w:rFonts w:ascii="Arial" w:eastAsia="Calibri" w:hAnsi="Arial" w:cs="Arial"/>
                <w:iCs/>
                <w:sz w:val="22"/>
                <w:szCs w:val="22"/>
                <w:lang w:eastAsia="en-US"/>
              </w:rPr>
            </w:pPr>
            <w:r w:rsidRPr="00046B6A">
              <w:rPr>
                <w:rFonts w:ascii="Arial" w:eastAsia="Calibri" w:hAnsi="Arial" w:cs="Arial"/>
                <w:iCs/>
                <w:sz w:val="22"/>
                <w:szCs w:val="22"/>
                <w:lang w:eastAsia="en-US"/>
              </w:rPr>
              <w:t xml:space="preserve">Fins a un màxim de </w:t>
            </w:r>
            <w:r w:rsidR="00DB54E7">
              <w:rPr>
                <w:rFonts w:ascii="Arial" w:eastAsia="Calibri" w:hAnsi="Arial" w:cs="Arial"/>
                <w:iCs/>
                <w:sz w:val="22"/>
                <w:szCs w:val="22"/>
                <w:lang w:eastAsia="en-US"/>
              </w:rPr>
              <w:t>50</w:t>
            </w:r>
            <w:r w:rsidRPr="00046B6A">
              <w:rPr>
                <w:rFonts w:ascii="Arial" w:eastAsia="Calibri" w:hAnsi="Arial" w:cs="Arial"/>
                <w:iCs/>
                <w:sz w:val="22"/>
                <w:szCs w:val="22"/>
                <w:lang w:eastAsia="en-US"/>
              </w:rPr>
              <w:t xml:space="preserve"> punts</w:t>
            </w:r>
          </w:p>
        </w:tc>
      </w:tr>
    </w:tbl>
    <w:p w14:paraId="142EE54B" w14:textId="77777777" w:rsidR="001B3BB2" w:rsidRPr="00292F85" w:rsidRDefault="001B3BB2" w:rsidP="00FE025B">
      <w:pPr>
        <w:spacing w:line="276" w:lineRule="auto"/>
        <w:jc w:val="both"/>
        <w:rPr>
          <w:rFonts w:ascii="Arial" w:hAnsi="Arial" w:cs="Arial"/>
          <w:b/>
          <w:sz w:val="10"/>
          <w:szCs w:val="10"/>
        </w:rPr>
      </w:pPr>
    </w:p>
    <w:p w14:paraId="1D38BA44" w14:textId="77777777" w:rsidR="009604F5" w:rsidRDefault="009604F5" w:rsidP="00FE025B">
      <w:pPr>
        <w:spacing w:line="276" w:lineRule="auto"/>
        <w:jc w:val="both"/>
        <w:rPr>
          <w:rFonts w:ascii="Arial" w:hAnsi="Arial" w:cs="Arial"/>
          <w:sz w:val="22"/>
          <w:szCs w:val="22"/>
        </w:rPr>
      </w:pPr>
    </w:p>
    <w:p w14:paraId="03A47745" w14:textId="3053E303" w:rsidR="00DB54E7" w:rsidRPr="00DB54E7" w:rsidRDefault="00DB54E7" w:rsidP="00FE025B">
      <w:pPr>
        <w:spacing w:line="276" w:lineRule="auto"/>
        <w:jc w:val="both"/>
        <w:rPr>
          <w:rFonts w:ascii="Arial" w:hAnsi="Arial" w:cs="Arial"/>
          <w:sz w:val="22"/>
          <w:szCs w:val="22"/>
        </w:rPr>
      </w:pPr>
      <w:r w:rsidRPr="00DB54E7">
        <w:rPr>
          <w:rFonts w:ascii="Arial" w:hAnsi="Arial" w:cs="Arial"/>
          <w:sz w:val="22"/>
          <w:szCs w:val="22"/>
        </w:rPr>
        <w:t>Per establir els criteris d’adjudicació, s’ha fet una distribució de la puntuació entre criteris econòmics i qualitatius per garantir una millor relació qualitat-preu. S’ha tingut en compte un criteri de proporcionalitat entre els criteris econòmics (amb un pes del 50 %) i altres criteris qualitatius automàtics (amb un pes del 50 %).</w:t>
      </w:r>
    </w:p>
    <w:p w14:paraId="3E1F8A5E" w14:textId="77777777" w:rsidR="00DB54E7" w:rsidRPr="00DB54E7" w:rsidRDefault="00DB54E7" w:rsidP="00FE025B">
      <w:pPr>
        <w:spacing w:line="276" w:lineRule="auto"/>
        <w:jc w:val="both"/>
      </w:pPr>
    </w:p>
    <w:p w14:paraId="540A001E" w14:textId="7B04D066" w:rsidR="001B3BB2" w:rsidRPr="009604F5" w:rsidRDefault="00DB54E7" w:rsidP="009604F5">
      <w:pPr>
        <w:pStyle w:val="Prrafodelista"/>
        <w:numPr>
          <w:ilvl w:val="0"/>
          <w:numId w:val="37"/>
        </w:numPr>
        <w:spacing w:line="276" w:lineRule="auto"/>
        <w:jc w:val="both"/>
        <w:rPr>
          <w:rFonts w:ascii="Arial" w:hAnsi="Arial" w:cs="Arial"/>
          <w:b/>
          <w:sz w:val="22"/>
          <w:szCs w:val="22"/>
          <w:u w:val="single"/>
        </w:rPr>
      </w:pPr>
      <w:r w:rsidRPr="009604F5">
        <w:rPr>
          <w:rFonts w:ascii="Arial" w:hAnsi="Arial" w:cs="Arial"/>
          <w:b/>
          <w:sz w:val="22"/>
          <w:szCs w:val="22"/>
          <w:u w:val="single"/>
        </w:rPr>
        <w:t>Reducció del termini d’execució</w:t>
      </w:r>
      <w:r w:rsidR="001B3BB2" w:rsidRPr="009604F5">
        <w:rPr>
          <w:rFonts w:ascii="Arial" w:hAnsi="Arial" w:cs="Arial"/>
          <w:b/>
          <w:sz w:val="22"/>
          <w:szCs w:val="22"/>
          <w:u w:val="single"/>
        </w:rPr>
        <w:t xml:space="preserve"> (fins a un màxim de </w:t>
      </w:r>
      <w:r w:rsidRPr="009604F5">
        <w:rPr>
          <w:rFonts w:ascii="Arial" w:hAnsi="Arial" w:cs="Arial"/>
          <w:b/>
          <w:sz w:val="22"/>
          <w:szCs w:val="22"/>
          <w:u w:val="single"/>
        </w:rPr>
        <w:t>20</w:t>
      </w:r>
      <w:r w:rsidR="001B3BB2" w:rsidRPr="009604F5">
        <w:rPr>
          <w:rFonts w:ascii="Arial" w:hAnsi="Arial" w:cs="Arial"/>
          <w:b/>
          <w:sz w:val="22"/>
          <w:szCs w:val="22"/>
          <w:u w:val="single"/>
        </w:rPr>
        <w:t xml:space="preserve"> punts)</w:t>
      </w:r>
    </w:p>
    <w:p w14:paraId="62CF5672" w14:textId="77777777" w:rsidR="009604F5" w:rsidRPr="009604F5" w:rsidRDefault="009604F5" w:rsidP="009604F5">
      <w:pPr>
        <w:pStyle w:val="Prrafodelista"/>
        <w:spacing w:line="276" w:lineRule="auto"/>
        <w:ind w:left="720"/>
        <w:jc w:val="both"/>
        <w:rPr>
          <w:rFonts w:ascii="Arial" w:hAnsi="Arial" w:cs="Arial"/>
          <w:b/>
          <w:sz w:val="22"/>
          <w:szCs w:val="22"/>
          <w:u w:val="single"/>
        </w:rPr>
      </w:pPr>
    </w:p>
    <w:p w14:paraId="1EB36D92" w14:textId="72DAB87B" w:rsidR="001B3BB2" w:rsidRDefault="001B3BB2" w:rsidP="00FE025B">
      <w:pPr>
        <w:spacing w:line="276" w:lineRule="auto"/>
        <w:jc w:val="both"/>
        <w:rPr>
          <w:rFonts w:ascii="Arial" w:hAnsi="Arial" w:cs="Arial"/>
          <w:sz w:val="22"/>
          <w:szCs w:val="22"/>
        </w:rPr>
      </w:pPr>
      <w:r w:rsidRPr="00046B6A">
        <w:rPr>
          <w:rFonts w:ascii="Arial" w:hAnsi="Arial" w:cs="Arial"/>
          <w:sz w:val="22"/>
          <w:szCs w:val="22"/>
        </w:rPr>
        <w:t>Es valorarà la disminució del pressupost de licitació, IVA exclòs</w:t>
      </w:r>
      <w:r w:rsidR="009604F5">
        <w:rPr>
          <w:rFonts w:ascii="Arial" w:hAnsi="Arial" w:cs="Arial"/>
          <w:sz w:val="22"/>
          <w:szCs w:val="22"/>
        </w:rPr>
        <w:t>.</w:t>
      </w:r>
    </w:p>
    <w:p w14:paraId="4BE42F6F" w14:textId="77777777" w:rsidR="009604F5" w:rsidRPr="00046B6A" w:rsidRDefault="009604F5" w:rsidP="00FE025B">
      <w:pPr>
        <w:spacing w:line="276" w:lineRule="auto"/>
        <w:jc w:val="both"/>
        <w:rPr>
          <w:rFonts w:ascii="Arial" w:hAnsi="Arial" w:cs="Arial"/>
          <w:sz w:val="22"/>
          <w:szCs w:val="22"/>
        </w:rPr>
      </w:pPr>
    </w:p>
    <w:p w14:paraId="6F367138" w14:textId="7F7CFCFF" w:rsidR="00696624" w:rsidRDefault="00DB54E7" w:rsidP="00FE025B">
      <w:pPr>
        <w:spacing w:line="276" w:lineRule="auto"/>
        <w:jc w:val="both"/>
        <w:rPr>
          <w:rFonts w:ascii="Arial" w:hAnsi="Arial" w:cs="Arial"/>
          <w:sz w:val="22"/>
          <w:szCs w:val="22"/>
        </w:rPr>
      </w:pPr>
      <w:r w:rsidRPr="00DB54E7">
        <w:rPr>
          <w:rFonts w:ascii="Arial" w:hAnsi="Arial" w:cs="Arial"/>
          <w:sz w:val="22"/>
          <w:szCs w:val="22"/>
        </w:rPr>
        <w:lastRenderedPageBreak/>
        <w:t>El termini especificat al projecte és de 4 mesos (18 setmanes, comptant una mitja de 4,5 setmanes per mes). Es valorarà amb la màxima puntuació (20 punts) l’oferta amb la reducció més elevada del termini en setmanes.</w:t>
      </w:r>
    </w:p>
    <w:p w14:paraId="7902BB0B" w14:textId="77777777" w:rsidR="009604F5" w:rsidRPr="00DB54E7" w:rsidRDefault="009604F5" w:rsidP="00FE025B">
      <w:pPr>
        <w:spacing w:line="276" w:lineRule="auto"/>
        <w:jc w:val="both"/>
        <w:rPr>
          <w:rFonts w:ascii="Arial" w:hAnsi="Arial" w:cs="Arial"/>
          <w:sz w:val="22"/>
          <w:szCs w:val="22"/>
        </w:rPr>
      </w:pPr>
    </w:p>
    <w:p w14:paraId="629A9DB3" w14:textId="77777777" w:rsidR="00DB54E7" w:rsidRPr="00DB54E7" w:rsidRDefault="00DB54E7" w:rsidP="00FE025B">
      <w:pPr>
        <w:pStyle w:val="Prrafodelista"/>
        <w:numPr>
          <w:ilvl w:val="0"/>
          <w:numId w:val="36"/>
        </w:numPr>
        <w:spacing w:line="276" w:lineRule="auto"/>
        <w:jc w:val="both"/>
        <w:rPr>
          <w:rFonts w:ascii="Arial" w:hAnsi="Arial" w:cs="Arial"/>
          <w:sz w:val="22"/>
          <w:szCs w:val="22"/>
        </w:rPr>
      </w:pPr>
      <w:r w:rsidRPr="00DB54E7">
        <w:rPr>
          <w:rFonts w:ascii="Arial" w:hAnsi="Arial" w:cs="Arial"/>
          <w:sz w:val="22"/>
          <w:szCs w:val="22"/>
        </w:rPr>
        <w:t xml:space="preserve">l’oferta que no ofereixi reducció del termini o iguali el termini establert al projecte (18 setmanes) rebrà 0 punts </w:t>
      </w:r>
    </w:p>
    <w:p w14:paraId="51905FA1" w14:textId="77777777" w:rsidR="00DB54E7" w:rsidRPr="00DB54E7" w:rsidRDefault="00DB54E7" w:rsidP="00FE025B">
      <w:pPr>
        <w:pStyle w:val="Prrafodelista"/>
        <w:numPr>
          <w:ilvl w:val="0"/>
          <w:numId w:val="36"/>
        </w:numPr>
        <w:spacing w:line="276" w:lineRule="auto"/>
        <w:jc w:val="both"/>
        <w:rPr>
          <w:rFonts w:ascii="Arial" w:hAnsi="Arial" w:cs="Arial"/>
          <w:sz w:val="22"/>
          <w:szCs w:val="22"/>
        </w:rPr>
      </w:pPr>
      <w:r w:rsidRPr="00DB54E7">
        <w:rPr>
          <w:rFonts w:ascii="Arial" w:hAnsi="Arial" w:cs="Arial"/>
          <w:sz w:val="22"/>
          <w:szCs w:val="22"/>
        </w:rPr>
        <w:t xml:space="preserve">es valoraran 5,00 punts per cada setmana sencera de reducció del termini establert al projecte (18 setmanes) amb un màxim de 4 setmanes de reducció </w:t>
      </w:r>
    </w:p>
    <w:p w14:paraId="7EEE6AF2" w14:textId="66D697F4" w:rsidR="00DB54E7" w:rsidRPr="00DB54E7" w:rsidRDefault="00DB54E7" w:rsidP="00FE025B">
      <w:pPr>
        <w:pStyle w:val="Prrafodelista"/>
        <w:numPr>
          <w:ilvl w:val="0"/>
          <w:numId w:val="36"/>
        </w:numPr>
        <w:spacing w:line="276" w:lineRule="auto"/>
        <w:jc w:val="both"/>
        <w:rPr>
          <w:rFonts w:ascii="Arial" w:hAnsi="Arial" w:cs="Arial"/>
          <w:sz w:val="22"/>
          <w:szCs w:val="22"/>
        </w:rPr>
      </w:pPr>
      <w:r w:rsidRPr="00DB54E7">
        <w:rPr>
          <w:rFonts w:ascii="Arial" w:hAnsi="Arial" w:cs="Arial"/>
          <w:sz w:val="22"/>
          <w:szCs w:val="22"/>
        </w:rPr>
        <w:t>en cap cas el termini d’execució superarà les 18 setmanes. Les ofertes que superin el límit de 18 setmanes seran excloses</w:t>
      </w:r>
    </w:p>
    <w:p w14:paraId="0956D721" w14:textId="20814B03" w:rsidR="001B3BB2" w:rsidRDefault="001B3BB2" w:rsidP="00FE025B">
      <w:pPr>
        <w:spacing w:line="276" w:lineRule="auto"/>
        <w:jc w:val="both"/>
        <w:rPr>
          <w:rFonts w:ascii="Arial" w:hAnsi="Arial" w:cs="Arial"/>
          <w:b/>
          <w:bCs/>
          <w:sz w:val="10"/>
          <w:szCs w:val="10"/>
        </w:rPr>
      </w:pPr>
    </w:p>
    <w:p w14:paraId="07F935F3" w14:textId="77777777" w:rsidR="00DB54E7" w:rsidRPr="00DB54E7" w:rsidRDefault="00DB54E7" w:rsidP="00FE025B">
      <w:pPr>
        <w:spacing w:line="276" w:lineRule="auto"/>
        <w:jc w:val="both"/>
        <w:rPr>
          <w:rFonts w:ascii="Arial" w:hAnsi="Arial" w:cs="Arial"/>
          <w:sz w:val="22"/>
          <w:szCs w:val="22"/>
        </w:rPr>
      </w:pPr>
      <w:r w:rsidRPr="00DB54E7">
        <w:rPr>
          <w:rFonts w:ascii="Arial" w:hAnsi="Arial" w:cs="Arial"/>
          <w:sz w:val="22"/>
          <w:szCs w:val="22"/>
        </w:rPr>
        <w:t xml:space="preserve">Per a aquest criteri es fixa com a paràmetre tècnic viable una execució mínima de 14 setmanes. Per sota d’aquest termini d’execució tècnicament es considera que no es pot garantir l’acompliment satisfactori de la totalitat del contracte. </w:t>
      </w:r>
    </w:p>
    <w:p w14:paraId="143ECEFE" w14:textId="77777777" w:rsidR="00DB54E7" w:rsidRPr="00DB54E7" w:rsidRDefault="00DB54E7" w:rsidP="00FE025B">
      <w:pPr>
        <w:spacing w:line="276" w:lineRule="auto"/>
        <w:jc w:val="both"/>
        <w:rPr>
          <w:rFonts w:ascii="Arial" w:hAnsi="Arial" w:cs="Arial"/>
          <w:sz w:val="22"/>
          <w:szCs w:val="22"/>
        </w:rPr>
      </w:pPr>
    </w:p>
    <w:p w14:paraId="42A39C4C" w14:textId="77777777" w:rsidR="00DB54E7" w:rsidRPr="00DB54E7" w:rsidRDefault="00DB54E7" w:rsidP="00FE025B">
      <w:pPr>
        <w:spacing w:line="276" w:lineRule="auto"/>
        <w:jc w:val="both"/>
        <w:rPr>
          <w:rFonts w:ascii="Arial" w:hAnsi="Arial" w:cs="Arial"/>
          <w:sz w:val="22"/>
          <w:szCs w:val="22"/>
        </w:rPr>
      </w:pPr>
      <w:r w:rsidRPr="00DB54E7">
        <w:rPr>
          <w:rFonts w:ascii="Arial" w:hAnsi="Arial" w:cs="Arial"/>
          <w:sz w:val="22"/>
          <w:szCs w:val="22"/>
        </w:rPr>
        <w:t xml:space="preserve">En qualsevol cas, </w:t>
      </w:r>
      <w:r w:rsidRPr="00DB54E7">
        <w:rPr>
          <w:rFonts w:ascii="Arial" w:hAnsi="Arial" w:cs="Arial"/>
          <w:b/>
          <w:sz w:val="22"/>
          <w:szCs w:val="22"/>
        </w:rPr>
        <w:t>a data màxima de 31 de desembre de 2025</w:t>
      </w:r>
      <w:r w:rsidRPr="00DB54E7">
        <w:rPr>
          <w:rFonts w:ascii="Arial" w:hAnsi="Arial" w:cs="Arial"/>
          <w:sz w:val="22"/>
          <w:szCs w:val="22"/>
        </w:rPr>
        <w:t xml:space="preserve"> ha d’estar emès i signat el corresponent certificat final d’obra i presentada de forma telemàtica la darrera certificació i factura concordant, juntament amb la documentació de control de qualitat. </w:t>
      </w:r>
    </w:p>
    <w:p w14:paraId="4A8A4524" w14:textId="77777777" w:rsidR="00DB54E7" w:rsidRPr="00DB54E7" w:rsidRDefault="00DB54E7" w:rsidP="00FE025B">
      <w:pPr>
        <w:spacing w:line="276" w:lineRule="auto"/>
        <w:jc w:val="both"/>
        <w:rPr>
          <w:rFonts w:ascii="Arial" w:hAnsi="Arial" w:cs="Arial"/>
          <w:sz w:val="22"/>
          <w:szCs w:val="22"/>
        </w:rPr>
      </w:pPr>
    </w:p>
    <w:p w14:paraId="5BCCF9DB" w14:textId="09229359" w:rsidR="00050302" w:rsidRDefault="00DB54E7" w:rsidP="00FE025B">
      <w:pPr>
        <w:spacing w:line="276" w:lineRule="auto"/>
        <w:jc w:val="both"/>
        <w:rPr>
          <w:rFonts w:ascii="Arial" w:hAnsi="Arial" w:cs="Arial"/>
          <w:sz w:val="22"/>
          <w:szCs w:val="22"/>
        </w:rPr>
      </w:pPr>
      <w:r w:rsidRPr="00DB54E7">
        <w:rPr>
          <w:rFonts w:ascii="Arial" w:hAnsi="Arial" w:cs="Arial"/>
          <w:sz w:val="22"/>
          <w:szCs w:val="22"/>
        </w:rPr>
        <w:t>Es considera escaient aquest criteri d’adjudicació davant la necessitat que el contracte estigui finalitzat abans d’acabar l’any 2025, atès que es tracta d’una obra subvencionada pel Pla únic d'obres i serveis de Catalunya (</w:t>
      </w:r>
      <w:r w:rsidRPr="00DB54E7">
        <w:rPr>
          <w:rFonts w:ascii="Arial" w:hAnsi="Arial" w:cs="Arial"/>
          <w:b/>
          <w:sz w:val="22"/>
          <w:szCs w:val="22"/>
        </w:rPr>
        <w:t>PUOSC</w:t>
      </w:r>
      <w:r w:rsidRPr="00DB54E7">
        <w:rPr>
          <w:rFonts w:ascii="Arial" w:hAnsi="Arial" w:cs="Arial"/>
          <w:sz w:val="22"/>
          <w:szCs w:val="22"/>
        </w:rPr>
        <w:t>) inclosa a la anualitat 2025.</w:t>
      </w:r>
    </w:p>
    <w:p w14:paraId="2A16A08C" w14:textId="77777777" w:rsidR="00050302" w:rsidRPr="00DB54E7" w:rsidRDefault="00050302" w:rsidP="00FE025B">
      <w:pPr>
        <w:spacing w:line="276" w:lineRule="auto"/>
        <w:jc w:val="both"/>
        <w:rPr>
          <w:rFonts w:ascii="Arial" w:hAnsi="Arial" w:cs="Arial"/>
          <w:sz w:val="22"/>
          <w:szCs w:val="22"/>
        </w:rPr>
      </w:pPr>
    </w:p>
    <w:p w14:paraId="16F134D4" w14:textId="373750E2" w:rsidR="001B3BB2" w:rsidRPr="009604F5" w:rsidRDefault="001B3BB2" w:rsidP="009604F5">
      <w:pPr>
        <w:pStyle w:val="Prrafodelista"/>
        <w:numPr>
          <w:ilvl w:val="0"/>
          <w:numId w:val="37"/>
        </w:numPr>
        <w:spacing w:line="276" w:lineRule="auto"/>
        <w:jc w:val="both"/>
        <w:rPr>
          <w:rFonts w:ascii="Arial" w:hAnsi="Arial" w:cs="Arial"/>
          <w:b/>
          <w:sz w:val="22"/>
          <w:szCs w:val="22"/>
          <w:u w:val="single"/>
        </w:rPr>
      </w:pPr>
      <w:r w:rsidRPr="009604F5">
        <w:rPr>
          <w:rFonts w:ascii="Arial" w:hAnsi="Arial" w:cs="Arial"/>
          <w:b/>
          <w:sz w:val="22"/>
          <w:szCs w:val="22"/>
          <w:u w:val="single"/>
        </w:rPr>
        <w:t>Millora dels materials d’execució de l’obra (fins a un màxim de 30 punts)</w:t>
      </w:r>
    </w:p>
    <w:p w14:paraId="48F900EC" w14:textId="77777777" w:rsidR="009604F5" w:rsidRPr="009604F5" w:rsidRDefault="009604F5" w:rsidP="009604F5">
      <w:pPr>
        <w:spacing w:line="276" w:lineRule="auto"/>
        <w:ind w:left="360"/>
        <w:jc w:val="both"/>
        <w:rPr>
          <w:rFonts w:ascii="Arial" w:hAnsi="Arial" w:cs="Arial"/>
          <w:b/>
          <w:sz w:val="22"/>
          <w:szCs w:val="22"/>
          <w:u w:val="single"/>
        </w:rPr>
      </w:pPr>
    </w:p>
    <w:p w14:paraId="2ADE01EC" w14:textId="77777777" w:rsidR="00DB54E7" w:rsidRPr="00DB54E7" w:rsidRDefault="00DB54E7" w:rsidP="00FE025B">
      <w:pPr>
        <w:spacing w:line="276" w:lineRule="auto"/>
        <w:jc w:val="both"/>
        <w:rPr>
          <w:rFonts w:ascii="Arial" w:hAnsi="Arial" w:cs="Arial"/>
          <w:sz w:val="22"/>
          <w:szCs w:val="22"/>
        </w:rPr>
      </w:pPr>
      <w:r w:rsidRPr="00DB54E7">
        <w:rPr>
          <w:rFonts w:ascii="Arial" w:hAnsi="Arial" w:cs="Arial"/>
          <w:sz w:val="22"/>
          <w:szCs w:val="22"/>
        </w:rPr>
        <w:t xml:space="preserve">Es valorarà la millora dels acabats i complements en l’execució de l’obra i la resolució d’interferències amb serveis, respecte els detallats en el projecte tècnic, en relació a les partides i millores admeses que s’especifiquen a continuació, tenint en consideració que les millores admeses: </w:t>
      </w:r>
    </w:p>
    <w:p w14:paraId="5F5AB1FE" w14:textId="77777777" w:rsidR="00DB54E7" w:rsidRPr="00DB54E7" w:rsidRDefault="00DB54E7" w:rsidP="00FE025B">
      <w:pPr>
        <w:pStyle w:val="Prrafodelista"/>
        <w:numPr>
          <w:ilvl w:val="0"/>
          <w:numId w:val="7"/>
        </w:numPr>
        <w:spacing w:line="276" w:lineRule="auto"/>
        <w:jc w:val="both"/>
        <w:rPr>
          <w:rFonts w:ascii="Arial" w:hAnsi="Arial" w:cs="Arial"/>
          <w:b/>
          <w:sz w:val="22"/>
          <w:szCs w:val="22"/>
        </w:rPr>
      </w:pPr>
      <w:r w:rsidRPr="00DB54E7">
        <w:rPr>
          <w:rFonts w:ascii="Arial" w:hAnsi="Arial" w:cs="Arial"/>
          <w:sz w:val="22"/>
          <w:szCs w:val="22"/>
        </w:rPr>
        <w:t xml:space="preserve">incrementen la qualitat de la prestació, però no varien ni amplien l’objecte del contracte </w:t>
      </w:r>
    </w:p>
    <w:p w14:paraId="775E799F" w14:textId="57E3E63F" w:rsidR="001B3BB2" w:rsidRPr="00BC08EB" w:rsidRDefault="00DB54E7" w:rsidP="00FE025B">
      <w:pPr>
        <w:pStyle w:val="Prrafodelista"/>
        <w:numPr>
          <w:ilvl w:val="0"/>
          <w:numId w:val="7"/>
        </w:numPr>
        <w:spacing w:line="276" w:lineRule="auto"/>
        <w:jc w:val="both"/>
        <w:rPr>
          <w:rFonts w:ascii="Arial" w:hAnsi="Arial" w:cs="Arial"/>
          <w:b/>
          <w:sz w:val="22"/>
          <w:szCs w:val="22"/>
        </w:rPr>
      </w:pPr>
      <w:r w:rsidRPr="00DB54E7">
        <w:rPr>
          <w:rFonts w:ascii="Arial" w:hAnsi="Arial" w:cs="Arial"/>
          <w:sz w:val="22"/>
          <w:szCs w:val="22"/>
        </w:rPr>
        <w:t>o suposen un increment del preu per al promotor ni un minvament en les característiques i atributs del projecte</w:t>
      </w:r>
    </w:p>
    <w:p w14:paraId="5D04F546" w14:textId="77777777" w:rsidR="00BC08EB" w:rsidRPr="00DB54E7" w:rsidRDefault="00BC08EB" w:rsidP="00BC08EB">
      <w:pPr>
        <w:pStyle w:val="Prrafodelista"/>
        <w:spacing w:line="276" w:lineRule="auto"/>
        <w:ind w:left="720"/>
        <w:jc w:val="both"/>
        <w:rPr>
          <w:rFonts w:ascii="Arial" w:hAnsi="Arial" w:cs="Arial"/>
          <w:b/>
          <w:sz w:val="22"/>
          <w:szCs w:val="22"/>
        </w:rPr>
      </w:pPr>
    </w:p>
    <w:p w14:paraId="1E44ABC5" w14:textId="77777777" w:rsidR="00DB54E7" w:rsidRPr="00DB54E7" w:rsidRDefault="00DB54E7" w:rsidP="00FE025B">
      <w:pPr>
        <w:pStyle w:val="Prrafodelista"/>
        <w:spacing w:line="276" w:lineRule="auto"/>
        <w:ind w:left="720"/>
        <w:jc w:val="both"/>
        <w:rPr>
          <w:rFonts w:ascii="Arial" w:hAnsi="Arial" w:cs="Arial"/>
          <w:b/>
          <w:sz w:val="10"/>
          <w:szCs w:val="10"/>
        </w:rPr>
      </w:pPr>
    </w:p>
    <w:p w14:paraId="7E6CCEE1" w14:textId="1946B239" w:rsidR="001B3BB2" w:rsidRDefault="001B3BB2" w:rsidP="00FE025B">
      <w:pPr>
        <w:spacing w:line="276" w:lineRule="auto"/>
        <w:jc w:val="both"/>
        <w:rPr>
          <w:rFonts w:ascii="Arial" w:hAnsi="Arial" w:cs="Arial"/>
          <w:b/>
          <w:sz w:val="22"/>
          <w:szCs w:val="22"/>
        </w:rPr>
      </w:pPr>
      <w:r w:rsidRPr="00660BD4">
        <w:rPr>
          <w:rFonts w:ascii="Arial" w:hAnsi="Arial" w:cs="Arial"/>
          <w:b/>
          <w:sz w:val="22"/>
          <w:szCs w:val="22"/>
        </w:rPr>
        <w:t>MILLORE</w:t>
      </w:r>
      <w:r>
        <w:rPr>
          <w:rFonts w:ascii="Arial" w:hAnsi="Arial" w:cs="Arial"/>
          <w:b/>
          <w:sz w:val="22"/>
          <w:szCs w:val="22"/>
        </w:rPr>
        <w:t>S</w:t>
      </w:r>
      <w:r w:rsidRPr="00660BD4">
        <w:rPr>
          <w:rFonts w:ascii="Arial" w:hAnsi="Arial" w:cs="Arial"/>
          <w:b/>
          <w:sz w:val="22"/>
          <w:szCs w:val="22"/>
        </w:rPr>
        <w:t xml:space="preserve"> ADMESES:  </w:t>
      </w:r>
    </w:p>
    <w:p w14:paraId="482FFC1D" w14:textId="77777777" w:rsidR="00BC08EB" w:rsidRPr="00660BD4" w:rsidRDefault="00BC08EB" w:rsidP="00FE025B">
      <w:pPr>
        <w:spacing w:line="276" w:lineRule="auto"/>
        <w:jc w:val="both"/>
        <w:rPr>
          <w:rFonts w:ascii="Arial" w:hAnsi="Arial" w:cs="Arial"/>
          <w:b/>
          <w:sz w:val="22"/>
          <w:szCs w:val="22"/>
        </w:rPr>
      </w:pPr>
    </w:p>
    <w:p w14:paraId="728809C6" w14:textId="076EDF32" w:rsidR="001B3BB2" w:rsidRDefault="00DB54E7" w:rsidP="00FE025B">
      <w:pPr>
        <w:spacing w:line="276" w:lineRule="auto"/>
        <w:jc w:val="both"/>
        <w:rPr>
          <w:rFonts w:ascii="Arial" w:hAnsi="Arial" w:cs="Arial"/>
          <w:sz w:val="4"/>
          <w:szCs w:val="4"/>
        </w:rPr>
      </w:pPr>
      <w:r>
        <w:rPr>
          <w:noProof/>
          <w:lang w:val="es-ES" w:eastAsia="es-ES" w:bidi="ar-SA"/>
        </w:rPr>
        <w:lastRenderedPageBreak/>
        <w:drawing>
          <wp:inline distT="0" distB="0" distL="0" distR="0" wp14:anchorId="0132B105" wp14:editId="0428AB14">
            <wp:extent cx="5400675" cy="1820545"/>
            <wp:effectExtent l="0" t="0" r="952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1820545"/>
                    </a:xfrm>
                    <a:prstGeom prst="rect">
                      <a:avLst/>
                    </a:prstGeom>
                  </pic:spPr>
                </pic:pic>
              </a:graphicData>
            </a:graphic>
          </wp:inline>
        </w:drawing>
      </w:r>
    </w:p>
    <w:p w14:paraId="43752E6C" w14:textId="77777777" w:rsidR="00BC08EB" w:rsidRPr="00BC08EB" w:rsidRDefault="00BC08EB" w:rsidP="00FE025B">
      <w:pPr>
        <w:spacing w:line="276" w:lineRule="auto"/>
        <w:jc w:val="both"/>
        <w:rPr>
          <w:rFonts w:ascii="Arial" w:hAnsi="Arial" w:cs="Arial"/>
          <w:sz w:val="16"/>
          <w:szCs w:val="4"/>
        </w:rPr>
      </w:pPr>
    </w:p>
    <w:p w14:paraId="67376A5B" w14:textId="77777777" w:rsidR="009604F5" w:rsidRPr="00660BD4" w:rsidRDefault="009604F5" w:rsidP="00FE025B">
      <w:pPr>
        <w:spacing w:line="276" w:lineRule="auto"/>
        <w:jc w:val="both"/>
        <w:rPr>
          <w:rFonts w:ascii="Arial" w:hAnsi="Arial" w:cs="Arial"/>
          <w:sz w:val="4"/>
          <w:szCs w:val="4"/>
        </w:rPr>
      </w:pPr>
    </w:p>
    <w:p w14:paraId="7AB195BD" w14:textId="4C12A95A" w:rsidR="00DB54E7" w:rsidRDefault="00DB54E7" w:rsidP="00FE025B">
      <w:pPr>
        <w:spacing w:line="276" w:lineRule="auto"/>
        <w:jc w:val="both"/>
        <w:rPr>
          <w:rFonts w:ascii="Arial" w:hAnsi="Arial" w:cs="Arial"/>
          <w:sz w:val="22"/>
          <w:szCs w:val="22"/>
        </w:rPr>
      </w:pPr>
      <w:r w:rsidRPr="00DB54E7">
        <w:rPr>
          <w:rFonts w:ascii="Arial" w:hAnsi="Arial" w:cs="Arial"/>
          <w:sz w:val="22"/>
          <w:szCs w:val="22"/>
        </w:rPr>
        <w:t xml:space="preserve">El licitador podrà optar per </w:t>
      </w:r>
      <w:proofErr w:type="spellStart"/>
      <w:r w:rsidRPr="00DB54E7">
        <w:rPr>
          <w:rFonts w:ascii="Arial" w:hAnsi="Arial" w:cs="Arial"/>
          <w:sz w:val="22"/>
          <w:szCs w:val="22"/>
        </w:rPr>
        <w:t>ofertar</w:t>
      </w:r>
      <w:proofErr w:type="spellEnd"/>
      <w:r w:rsidRPr="00DB54E7">
        <w:rPr>
          <w:rFonts w:ascii="Arial" w:hAnsi="Arial" w:cs="Arial"/>
          <w:sz w:val="22"/>
          <w:szCs w:val="22"/>
        </w:rPr>
        <w:t xml:space="preserve"> una, vàries o la totalitat de les millores proposades, segons els imports establerts. </w:t>
      </w:r>
    </w:p>
    <w:p w14:paraId="02F7B9E4" w14:textId="77777777" w:rsidR="009604F5" w:rsidRPr="00DB54E7" w:rsidRDefault="009604F5" w:rsidP="00FE025B">
      <w:pPr>
        <w:spacing w:line="276" w:lineRule="auto"/>
        <w:jc w:val="both"/>
        <w:rPr>
          <w:rFonts w:ascii="Arial" w:hAnsi="Arial" w:cs="Arial"/>
          <w:sz w:val="22"/>
          <w:szCs w:val="22"/>
        </w:rPr>
      </w:pPr>
    </w:p>
    <w:p w14:paraId="0DCC610C" w14:textId="776284B6" w:rsidR="00DB54E7" w:rsidRDefault="00DB54E7" w:rsidP="00FE025B">
      <w:pPr>
        <w:spacing w:line="276" w:lineRule="auto"/>
        <w:jc w:val="both"/>
        <w:rPr>
          <w:rFonts w:ascii="Arial" w:hAnsi="Arial" w:cs="Arial"/>
          <w:sz w:val="22"/>
          <w:szCs w:val="22"/>
        </w:rPr>
      </w:pPr>
      <w:r w:rsidRPr="00DB54E7">
        <w:rPr>
          <w:rFonts w:ascii="Arial" w:hAnsi="Arial" w:cs="Arial"/>
          <w:sz w:val="22"/>
          <w:szCs w:val="22"/>
        </w:rPr>
        <w:t xml:space="preserve">En cap cas, l’execució d’una, vàries o la totalitat de les millores proposades, no poden suposar un increment en el termini d’execució de les obres. </w:t>
      </w:r>
    </w:p>
    <w:p w14:paraId="198A3766" w14:textId="77777777" w:rsidR="009604F5" w:rsidRPr="00DB54E7" w:rsidRDefault="009604F5" w:rsidP="00FE025B">
      <w:pPr>
        <w:spacing w:line="276" w:lineRule="auto"/>
        <w:jc w:val="both"/>
        <w:rPr>
          <w:rFonts w:ascii="Arial" w:hAnsi="Arial" w:cs="Arial"/>
          <w:sz w:val="22"/>
          <w:szCs w:val="22"/>
        </w:rPr>
      </w:pPr>
    </w:p>
    <w:p w14:paraId="5EE8159E" w14:textId="03A937C0" w:rsidR="001B3BB2" w:rsidRPr="00DB54E7" w:rsidRDefault="00DB54E7" w:rsidP="00FE025B">
      <w:pPr>
        <w:spacing w:line="276" w:lineRule="auto"/>
        <w:jc w:val="both"/>
        <w:rPr>
          <w:rFonts w:ascii="Arial" w:hAnsi="Arial" w:cs="Arial"/>
          <w:sz w:val="22"/>
          <w:szCs w:val="22"/>
        </w:rPr>
      </w:pPr>
      <w:r w:rsidRPr="00DB54E7">
        <w:rPr>
          <w:rFonts w:ascii="Arial" w:hAnsi="Arial" w:cs="Arial"/>
          <w:sz w:val="22"/>
          <w:szCs w:val="22"/>
        </w:rPr>
        <w:t>Les propostes es consideren quantificades en base al pressupost d’execució material, considerant-se el benefici industrial, les despeses generals i l’IVA exclosos.</w:t>
      </w:r>
    </w:p>
    <w:p w14:paraId="420C4A80" w14:textId="33049843" w:rsidR="001B3BB2" w:rsidRDefault="00DB54E7" w:rsidP="00FE025B">
      <w:pPr>
        <w:spacing w:line="276" w:lineRule="auto"/>
        <w:jc w:val="both"/>
        <w:rPr>
          <w:rFonts w:ascii="Arial" w:hAnsi="Arial" w:cs="Arial"/>
          <w:sz w:val="22"/>
          <w:szCs w:val="22"/>
        </w:rPr>
      </w:pPr>
      <w:r>
        <w:rPr>
          <w:noProof/>
          <w:lang w:val="es-ES" w:eastAsia="es-ES" w:bidi="ar-SA"/>
        </w:rPr>
        <w:lastRenderedPageBreak/>
        <w:drawing>
          <wp:inline distT="0" distB="0" distL="0" distR="0" wp14:anchorId="52520FF7" wp14:editId="313B5777">
            <wp:extent cx="5340097" cy="4477512"/>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21"/>
                    <a:stretch>
                      <a:fillRect/>
                    </a:stretch>
                  </pic:blipFill>
                  <pic:spPr>
                    <a:xfrm>
                      <a:off x="0" y="0"/>
                      <a:ext cx="5340097" cy="4477512"/>
                    </a:xfrm>
                    <a:prstGeom prst="rect">
                      <a:avLst/>
                    </a:prstGeom>
                  </pic:spPr>
                </pic:pic>
              </a:graphicData>
            </a:graphic>
          </wp:inline>
        </w:drawing>
      </w:r>
    </w:p>
    <w:p w14:paraId="58B0FB96" w14:textId="7DADB9D1" w:rsidR="00DB54E7" w:rsidRDefault="00DB54E7" w:rsidP="00FE025B">
      <w:pPr>
        <w:spacing w:line="276" w:lineRule="auto"/>
        <w:jc w:val="both"/>
        <w:rPr>
          <w:rFonts w:ascii="Arial" w:hAnsi="Arial" w:cs="Arial"/>
          <w:sz w:val="22"/>
          <w:szCs w:val="22"/>
        </w:rPr>
      </w:pPr>
      <w:r>
        <w:rPr>
          <w:noProof/>
          <w:lang w:val="es-ES" w:eastAsia="es-ES" w:bidi="ar-SA"/>
        </w:rPr>
        <w:lastRenderedPageBreak/>
        <w:drawing>
          <wp:inline distT="0" distB="0" distL="0" distR="0" wp14:anchorId="0CBE8316" wp14:editId="03B795B9">
            <wp:extent cx="5340097" cy="3700272"/>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22"/>
                    <a:stretch>
                      <a:fillRect/>
                    </a:stretch>
                  </pic:blipFill>
                  <pic:spPr>
                    <a:xfrm>
                      <a:off x="0" y="0"/>
                      <a:ext cx="5340097" cy="3700272"/>
                    </a:xfrm>
                    <a:prstGeom prst="rect">
                      <a:avLst/>
                    </a:prstGeom>
                  </pic:spPr>
                </pic:pic>
              </a:graphicData>
            </a:graphic>
          </wp:inline>
        </w:drawing>
      </w:r>
    </w:p>
    <w:p w14:paraId="123BD01C" w14:textId="4EF58C13" w:rsidR="00DB54E7" w:rsidRDefault="00DB54E7" w:rsidP="00FE025B">
      <w:pPr>
        <w:spacing w:line="276" w:lineRule="auto"/>
        <w:jc w:val="both"/>
        <w:rPr>
          <w:rFonts w:ascii="Arial" w:hAnsi="Arial" w:cs="Arial"/>
          <w:sz w:val="22"/>
          <w:szCs w:val="22"/>
        </w:rPr>
      </w:pPr>
      <w:r>
        <w:rPr>
          <w:noProof/>
          <w:lang w:val="es-ES" w:eastAsia="es-ES" w:bidi="ar-SA"/>
        </w:rPr>
        <w:lastRenderedPageBreak/>
        <w:drawing>
          <wp:inline distT="0" distB="0" distL="0" distR="0" wp14:anchorId="3D0B8FCA" wp14:editId="7F981EE2">
            <wp:extent cx="5340097" cy="4797552"/>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23"/>
                    <a:stretch>
                      <a:fillRect/>
                    </a:stretch>
                  </pic:blipFill>
                  <pic:spPr>
                    <a:xfrm>
                      <a:off x="0" y="0"/>
                      <a:ext cx="5340097" cy="4797552"/>
                    </a:xfrm>
                    <a:prstGeom prst="rect">
                      <a:avLst/>
                    </a:prstGeom>
                  </pic:spPr>
                </pic:pic>
              </a:graphicData>
            </a:graphic>
          </wp:inline>
        </w:drawing>
      </w:r>
    </w:p>
    <w:p w14:paraId="38904BDF" w14:textId="7FF87402" w:rsidR="00DB54E7" w:rsidRDefault="00DB54E7" w:rsidP="00FE025B">
      <w:pPr>
        <w:spacing w:line="276" w:lineRule="auto"/>
        <w:jc w:val="both"/>
        <w:rPr>
          <w:rFonts w:ascii="Arial" w:hAnsi="Arial" w:cs="Arial"/>
          <w:sz w:val="22"/>
          <w:szCs w:val="22"/>
        </w:rPr>
      </w:pPr>
      <w:r>
        <w:rPr>
          <w:noProof/>
          <w:lang w:val="es-ES" w:eastAsia="es-ES" w:bidi="ar-SA"/>
        </w:rPr>
        <w:lastRenderedPageBreak/>
        <w:drawing>
          <wp:inline distT="0" distB="0" distL="0" distR="0" wp14:anchorId="79876D1B" wp14:editId="5B7192BA">
            <wp:extent cx="5340097" cy="3243072"/>
            <wp:effectExtent l="0" t="0" r="0" b="0"/>
            <wp:docPr id="972" name="Pictu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24"/>
                    <a:stretch>
                      <a:fillRect/>
                    </a:stretch>
                  </pic:blipFill>
                  <pic:spPr>
                    <a:xfrm>
                      <a:off x="0" y="0"/>
                      <a:ext cx="5340097" cy="3243072"/>
                    </a:xfrm>
                    <a:prstGeom prst="rect">
                      <a:avLst/>
                    </a:prstGeom>
                  </pic:spPr>
                </pic:pic>
              </a:graphicData>
            </a:graphic>
          </wp:inline>
        </w:drawing>
      </w:r>
    </w:p>
    <w:p w14:paraId="376CA01F" w14:textId="2CEC8C0F" w:rsidR="001B3BB2" w:rsidRDefault="00AA1205" w:rsidP="00FE025B">
      <w:pPr>
        <w:keepNext/>
        <w:keepLines/>
        <w:spacing w:line="276" w:lineRule="auto"/>
        <w:jc w:val="both"/>
        <w:outlineLvl w:val="3"/>
        <w:rPr>
          <w:rFonts w:ascii="Arial" w:hAnsi="Arial" w:cs="Arial"/>
          <w:b/>
          <w:bCs/>
          <w:i/>
          <w:iCs/>
          <w:sz w:val="22"/>
          <w:szCs w:val="22"/>
          <w:lang w:eastAsia="en-US"/>
        </w:rPr>
      </w:pPr>
      <w:r>
        <w:rPr>
          <w:rFonts w:ascii="Arial" w:hAnsi="Arial" w:cs="Arial"/>
          <w:b/>
          <w:bCs/>
          <w:i/>
          <w:iCs/>
          <w:sz w:val="22"/>
          <w:szCs w:val="22"/>
          <w:lang w:eastAsia="en-US"/>
        </w:rPr>
        <w:t>V</w:t>
      </w:r>
      <w:r w:rsidR="001B3BB2" w:rsidRPr="00046B6A">
        <w:rPr>
          <w:rFonts w:ascii="Arial" w:hAnsi="Arial" w:cs="Arial"/>
          <w:b/>
          <w:bCs/>
          <w:i/>
          <w:iCs/>
          <w:sz w:val="22"/>
          <w:szCs w:val="22"/>
          <w:lang w:eastAsia="en-US"/>
        </w:rPr>
        <w:t xml:space="preserve">aloració </w:t>
      </w:r>
    </w:p>
    <w:p w14:paraId="09C5EF26" w14:textId="77777777" w:rsidR="009604F5" w:rsidRPr="00046B6A" w:rsidRDefault="009604F5" w:rsidP="00FE025B">
      <w:pPr>
        <w:keepNext/>
        <w:keepLines/>
        <w:spacing w:line="276" w:lineRule="auto"/>
        <w:jc w:val="both"/>
        <w:outlineLvl w:val="3"/>
        <w:rPr>
          <w:rFonts w:ascii="Arial" w:hAnsi="Arial" w:cs="Arial"/>
          <w:b/>
          <w:bCs/>
          <w:i/>
          <w:iCs/>
          <w:sz w:val="22"/>
          <w:szCs w:val="22"/>
          <w:lang w:eastAsia="en-US"/>
        </w:rPr>
      </w:pPr>
    </w:p>
    <w:p w14:paraId="71E7A6EF" w14:textId="285B1385" w:rsidR="005C1DF4" w:rsidRDefault="005C1DF4" w:rsidP="00FE025B">
      <w:pPr>
        <w:keepNext/>
        <w:keepLines/>
        <w:spacing w:line="276" w:lineRule="auto"/>
        <w:jc w:val="both"/>
        <w:outlineLvl w:val="4"/>
        <w:rPr>
          <w:rFonts w:ascii="Arial" w:hAnsi="Arial" w:cs="Arial"/>
          <w:sz w:val="22"/>
          <w:szCs w:val="22"/>
        </w:rPr>
      </w:pPr>
      <w:r w:rsidRPr="005C1DF4">
        <w:rPr>
          <w:rFonts w:ascii="Arial" w:hAnsi="Arial" w:cs="Arial"/>
          <w:sz w:val="22"/>
          <w:szCs w:val="22"/>
        </w:rPr>
        <w:t>Es valorarà en relació a les millores admeses, assignant la major puntuació possible (P) a la proposta que ofereixi la quantitat màxima de millores de la qualitat en els materials o subministrament d’equipaments. Es determinarà la puntuació de les propostes restants (</w:t>
      </w:r>
      <w:proofErr w:type="spellStart"/>
      <w:r w:rsidRPr="005C1DF4">
        <w:rPr>
          <w:rFonts w:ascii="Arial" w:hAnsi="Arial" w:cs="Arial"/>
          <w:sz w:val="22"/>
          <w:szCs w:val="22"/>
        </w:rPr>
        <w:t>PXi</w:t>
      </w:r>
      <w:proofErr w:type="spellEnd"/>
      <w:r w:rsidRPr="005C1DF4">
        <w:rPr>
          <w:rFonts w:ascii="Arial" w:hAnsi="Arial" w:cs="Arial"/>
          <w:sz w:val="22"/>
          <w:szCs w:val="22"/>
        </w:rPr>
        <w:t xml:space="preserve">) d’acord amb la seva proporció respecte la proposta major. </w:t>
      </w:r>
    </w:p>
    <w:p w14:paraId="4908ABA2" w14:textId="77777777" w:rsidR="009604F5" w:rsidRPr="005C1DF4" w:rsidRDefault="009604F5" w:rsidP="00FE025B">
      <w:pPr>
        <w:keepNext/>
        <w:keepLines/>
        <w:spacing w:line="276" w:lineRule="auto"/>
        <w:jc w:val="both"/>
        <w:outlineLvl w:val="4"/>
        <w:rPr>
          <w:rFonts w:ascii="Arial" w:hAnsi="Arial" w:cs="Arial"/>
          <w:sz w:val="22"/>
          <w:szCs w:val="22"/>
        </w:rPr>
      </w:pPr>
    </w:p>
    <w:p w14:paraId="206491F9" w14:textId="51277606" w:rsidR="001B3BB2" w:rsidRPr="005C1DF4" w:rsidRDefault="001B3BB2" w:rsidP="00FE025B">
      <w:pPr>
        <w:keepNext/>
        <w:keepLines/>
        <w:spacing w:line="276" w:lineRule="auto"/>
        <w:jc w:val="both"/>
        <w:outlineLvl w:val="4"/>
        <w:rPr>
          <w:rFonts w:ascii="Arial" w:hAnsi="Arial" w:cs="Arial"/>
          <w:sz w:val="22"/>
          <w:szCs w:val="22"/>
          <w:lang w:eastAsia="en-US"/>
        </w:rPr>
      </w:pPr>
      <w:r w:rsidRPr="005C1DF4">
        <w:rPr>
          <w:rFonts w:ascii="Arial" w:hAnsi="Arial" w:cs="Arial"/>
          <w:sz w:val="22"/>
          <w:szCs w:val="22"/>
          <w:lang w:eastAsia="en-US"/>
        </w:rPr>
        <w:t>X</w:t>
      </w:r>
      <w:r w:rsidRPr="005C1DF4">
        <w:rPr>
          <w:rFonts w:ascii="Arial" w:hAnsi="Arial" w:cs="Arial"/>
          <w:sz w:val="22"/>
          <w:szCs w:val="22"/>
          <w:vertAlign w:val="subscript"/>
          <w:lang w:eastAsia="en-US"/>
        </w:rPr>
        <w:t>MAX</w:t>
      </w:r>
      <w:r w:rsidRPr="005C1DF4">
        <w:rPr>
          <w:rFonts w:ascii="Arial" w:hAnsi="Arial" w:cs="Arial"/>
          <w:sz w:val="22"/>
          <w:szCs w:val="22"/>
          <w:lang w:eastAsia="en-US"/>
        </w:rPr>
        <w:t xml:space="preserve"> = P</w:t>
      </w:r>
    </w:p>
    <w:p w14:paraId="4D40B966" w14:textId="77777777" w:rsidR="001B3BB2" w:rsidRPr="005C1DF4" w:rsidRDefault="001B3BB2" w:rsidP="00FE025B">
      <w:pPr>
        <w:keepNext/>
        <w:keepLines/>
        <w:spacing w:line="276" w:lineRule="auto"/>
        <w:jc w:val="both"/>
        <w:outlineLvl w:val="5"/>
        <w:rPr>
          <w:rFonts w:ascii="Arial" w:hAnsi="Arial" w:cs="Arial"/>
          <w:i/>
          <w:iCs/>
          <w:sz w:val="22"/>
          <w:szCs w:val="22"/>
          <w:lang w:eastAsia="en-US"/>
        </w:rPr>
      </w:pPr>
      <w:proofErr w:type="spellStart"/>
      <w:r w:rsidRPr="005C1DF4">
        <w:rPr>
          <w:rFonts w:ascii="Arial" w:hAnsi="Arial" w:cs="Arial"/>
          <w:i/>
          <w:iCs/>
          <w:sz w:val="22"/>
          <w:szCs w:val="22"/>
          <w:lang w:eastAsia="en-US"/>
        </w:rPr>
        <w:t>PX</w:t>
      </w:r>
      <w:r w:rsidRPr="005C1DF4">
        <w:rPr>
          <w:rFonts w:ascii="Arial" w:hAnsi="Arial" w:cs="Arial"/>
          <w:i/>
          <w:iCs/>
          <w:sz w:val="22"/>
          <w:szCs w:val="22"/>
          <w:vertAlign w:val="subscript"/>
          <w:lang w:eastAsia="en-US"/>
        </w:rPr>
        <w:t>i</w:t>
      </w:r>
      <w:proofErr w:type="spellEnd"/>
      <w:r w:rsidRPr="005C1DF4">
        <w:rPr>
          <w:rFonts w:ascii="Arial" w:hAnsi="Arial" w:cs="Arial"/>
          <w:i/>
          <w:iCs/>
          <w:sz w:val="22"/>
          <w:szCs w:val="22"/>
          <w:vertAlign w:val="subscript"/>
          <w:lang w:eastAsia="en-US"/>
        </w:rPr>
        <w:t xml:space="preserve"> </w:t>
      </w:r>
      <w:r w:rsidRPr="005C1DF4">
        <w:rPr>
          <w:rFonts w:ascii="Arial" w:hAnsi="Arial" w:cs="Arial"/>
          <w:i/>
          <w:iCs/>
          <w:sz w:val="22"/>
          <w:szCs w:val="22"/>
          <w:lang w:eastAsia="en-US"/>
        </w:rPr>
        <w:t>= (X</w:t>
      </w:r>
      <w:r w:rsidRPr="005C1DF4">
        <w:rPr>
          <w:rFonts w:ascii="Arial" w:hAnsi="Arial" w:cs="Arial"/>
          <w:i/>
          <w:iCs/>
          <w:sz w:val="22"/>
          <w:szCs w:val="22"/>
          <w:vertAlign w:val="subscript"/>
          <w:lang w:eastAsia="en-US"/>
        </w:rPr>
        <w:t>i</w:t>
      </w:r>
      <w:r w:rsidRPr="005C1DF4">
        <w:rPr>
          <w:rFonts w:ascii="Arial" w:hAnsi="Arial" w:cs="Arial"/>
          <w:i/>
          <w:iCs/>
          <w:sz w:val="22"/>
          <w:szCs w:val="22"/>
          <w:lang w:eastAsia="en-US"/>
        </w:rPr>
        <w:t xml:space="preserve"> / X</w:t>
      </w:r>
      <w:r w:rsidRPr="005C1DF4">
        <w:rPr>
          <w:rFonts w:ascii="Arial" w:hAnsi="Arial" w:cs="Arial"/>
          <w:i/>
          <w:iCs/>
          <w:sz w:val="22"/>
          <w:szCs w:val="22"/>
          <w:vertAlign w:val="subscript"/>
          <w:lang w:eastAsia="en-US"/>
        </w:rPr>
        <w:t>MAX</w:t>
      </w:r>
      <w:r w:rsidRPr="005C1DF4">
        <w:rPr>
          <w:rFonts w:ascii="Arial" w:hAnsi="Arial" w:cs="Arial"/>
          <w:i/>
          <w:iCs/>
          <w:sz w:val="22"/>
          <w:szCs w:val="22"/>
          <w:lang w:eastAsia="en-US"/>
        </w:rPr>
        <w:t>) x P</w:t>
      </w:r>
    </w:p>
    <w:p w14:paraId="471563E2" w14:textId="77777777" w:rsidR="001B3BB2" w:rsidRPr="005C1DF4" w:rsidRDefault="001B3BB2" w:rsidP="00FE025B">
      <w:pPr>
        <w:spacing w:line="276" w:lineRule="auto"/>
        <w:jc w:val="both"/>
        <w:rPr>
          <w:rFonts w:ascii="Arial" w:hAnsi="Arial" w:cs="Arial"/>
          <w:sz w:val="22"/>
          <w:szCs w:val="22"/>
        </w:rPr>
      </w:pPr>
    </w:p>
    <w:p w14:paraId="1AA5A92C" w14:textId="77777777" w:rsidR="001B3BB2" w:rsidRPr="005C1DF4" w:rsidRDefault="001B3BB2" w:rsidP="00FE025B">
      <w:pPr>
        <w:spacing w:line="276" w:lineRule="auto"/>
        <w:jc w:val="both"/>
        <w:rPr>
          <w:rFonts w:ascii="Arial" w:hAnsi="Arial" w:cs="Arial"/>
          <w:b/>
          <w:sz w:val="22"/>
          <w:szCs w:val="22"/>
        </w:rPr>
      </w:pPr>
      <w:r w:rsidRPr="005C1DF4">
        <w:rPr>
          <w:rFonts w:ascii="Arial" w:hAnsi="Arial" w:cs="Arial"/>
          <w:sz w:val="22"/>
          <w:szCs w:val="22"/>
        </w:rPr>
        <w:t>No es tindran en compte les millores que no estiguin relacionades al llistat proposat.</w:t>
      </w:r>
    </w:p>
    <w:p w14:paraId="6057CF2E" w14:textId="77777777" w:rsidR="001B3BB2" w:rsidRPr="00046B6A" w:rsidRDefault="001B3BB2" w:rsidP="00FE025B">
      <w:pPr>
        <w:spacing w:line="276" w:lineRule="auto"/>
        <w:jc w:val="both"/>
        <w:rPr>
          <w:rFonts w:ascii="Arial" w:hAnsi="Arial" w:cs="Arial"/>
          <w:b/>
          <w:sz w:val="22"/>
          <w:szCs w:val="22"/>
        </w:rPr>
      </w:pPr>
    </w:p>
    <w:p w14:paraId="23B3FB84" w14:textId="3D59AC93" w:rsidR="001B3BB2" w:rsidRPr="009604F5" w:rsidRDefault="005C1DF4" w:rsidP="009604F5">
      <w:pPr>
        <w:pStyle w:val="Prrafodelista"/>
        <w:numPr>
          <w:ilvl w:val="0"/>
          <w:numId w:val="37"/>
        </w:numPr>
        <w:spacing w:line="276" w:lineRule="auto"/>
        <w:jc w:val="both"/>
        <w:rPr>
          <w:rFonts w:ascii="Arial" w:hAnsi="Arial" w:cs="Arial"/>
          <w:b/>
          <w:sz w:val="22"/>
          <w:szCs w:val="22"/>
          <w:u w:val="single"/>
        </w:rPr>
      </w:pPr>
      <w:r w:rsidRPr="009604F5">
        <w:rPr>
          <w:rFonts w:ascii="Arial" w:hAnsi="Arial" w:cs="Arial"/>
          <w:b/>
          <w:sz w:val="22"/>
          <w:szCs w:val="22"/>
          <w:u w:val="single"/>
        </w:rPr>
        <w:t>Proposició econòmica</w:t>
      </w:r>
      <w:r w:rsidR="001B3BB2" w:rsidRPr="009604F5">
        <w:rPr>
          <w:rFonts w:ascii="Arial" w:hAnsi="Arial" w:cs="Arial"/>
          <w:b/>
          <w:sz w:val="22"/>
          <w:szCs w:val="22"/>
          <w:u w:val="single"/>
        </w:rPr>
        <w:t xml:space="preserve"> (fins a un màxim de </w:t>
      </w:r>
      <w:r w:rsidRPr="009604F5">
        <w:rPr>
          <w:rFonts w:ascii="Arial" w:hAnsi="Arial" w:cs="Arial"/>
          <w:b/>
          <w:sz w:val="22"/>
          <w:szCs w:val="22"/>
          <w:u w:val="single"/>
        </w:rPr>
        <w:t>50</w:t>
      </w:r>
      <w:r w:rsidR="001B3BB2" w:rsidRPr="009604F5">
        <w:rPr>
          <w:rFonts w:ascii="Arial" w:hAnsi="Arial" w:cs="Arial"/>
          <w:b/>
          <w:sz w:val="22"/>
          <w:szCs w:val="22"/>
          <w:u w:val="single"/>
        </w:rPr>
        <w:t xml:space="preserve"> punts)</w:t>
      </w:r>
    </w:p>
    <w:p w14:paraId="17C890E1" w14:textId="77777777" w:rsidR="009604F5" w:rsidRPr="009604F5" w:rsidRDefault="009604F5" w:rsidP="009604F5">
      <w:pPr>
        <w:pStyle w:val="Prrafodelista"/>
        <w:spacing w:line="276" w:lineRule="auto"/>
        <w:ind w:left="720"/>
        <w:jc w:val="both"/>
        <w:rPr>
          <w:rFonts w:ascii="Arial" w:hAnsi="Arial" w:cs="Arial"/>
          <w:b/>
          <w:sz w:val="22"/>
          <w:szCs w:val="22"/>
          <w:u w:val="single"/>
        </w:rPr>
      </w:pPr>
    </w:p>
    <w:p w14:paraId="413060A1" w14:textId="0DA70EDD" w:rsidR="005C1DF4" w:rsidRDefault="005C1DF4" w:rsidP="00FE025B">
      <w:pPr>
        <w:keepNext/>
        <w:keepLines/>
        <w:spacing w:line="276" w:lineRule="auto"/>
        <w:jc w:val="both"/>
        <w:outlineLvl w:val="3"/>
        <w:rPr>
          <w:rFonts w:ascii="Arial" w:hAnsi="Arial" w:cs="Arial"/>
          <w:sz w:val="22"/>
          <w:szCs w:val="22"/>
        </w:rPr>
      </w:pPr>
      <w:r w:rsidRPr="005C1DF4">
        <w:rPr>
          <w:rFonts w:ascii="Arial" w:hAnsi="Arial" w:cs="Arial"/>
          <w:sz w:val="22"/>
          <w:szCs w:val="22"/>
        </w:rPr>
        <w:lastRenderedPageBreak/>
        <w:t xml:space="preserve">Es valorarà la disminució del pressupost de licitació, IVA exclòs. </w:t>
      </w:r>
    </w:p>
    <w:p w14:paraId="5CF1F52C" w14:textId="77777777" w:rsidR="009604F5" w:rsidRPr="005C1DF4" w:rsidRDefault="009604F5" w:rsidP="00FE025B">
      <w:pPr>
        <w:keepNext/>
        <w:keepLines/>
        <w:spacing w:line="276" w:lineRule="auto"/>
        <w:jc w:val="both"/>
        <w:outlineLvl w:val="3"/>
        <w:rPr>
          <w:rFonts w:ascii="Arial" w:hAnsi="Arial" w:cs="Arial"/>
          <w:sz w:val="22"/>
          <w:szCs w:val="22"/>
        </w:rPr>
      </w:pPr>
    </w:p>
    <w:p w14:paraId="7B3A5109" w14:textId="15276C6B" w:rsidR="001B3BB2" w:rsidRDefault="001B3BB2" w:rsidP="00FE025B">
      <w:pPr>
        <w:keepNext/>
        <w:keepLines/>
        <w:spacing w:line="276" w:lineRule="auto"/>
        <w:jc w:val="both"/>
        <w:outlineLvl w:val="3"/>
        <w:rPr>
          <w:rFonts w:ascii="Arial" w:hAnsi="Arial" w:cs="Arial"/>
          <w:b/>
          <w:bCs/>
          <w:i/>
          <w:iCs/>
          <w:sz w:val="22"/>
          <w:szCs w:val="22"/>
          <w:lang w:eastAsia="en-US"/>
        </w:rPr>
      </w:pPr>
      <w:r w:rsidRPr="005C1DF4">
        <w:rPr>
          <w:rFonts w:ascii="Arial" w:hAnsi="Arial" w:cs="Arial"/>
          <w:b/>
          <w:bCs/>
          <w:i/>
          <w:iCs/>
          <w:sz w:val="22"/>
          <w:szCs w:val="22"/>
          <w:lang w:eastAsia="en-US"/>
        </w:rPr>
        <w:t xml:space="preserve">Valoració </w:t>
      </w:r>
    </w:p>
    <w:p w14:paraId="2476FF9E" w14:textId="77777777" w:rsidR="009604F5" w:rsidRPr="005C1DF4" w:rsidRDefault="009604F5" w:rsidP="00FE025B">
      <w:pPr>
        <w:keepNext/>
        <w:keepLines/>
        <w:spacing w:line="276" w:lineRule="auto"/>
        <w:jc w:val="both"/>
        <w:outlineLvl w:val="3"/>
        <w:rPr>
          <w:rFonts w:ascii="Arial" w:hAnsi="Arial" w:cs="Arial"/>
          <w:b/>
          <w:bCs/>
          <w:i/>
          <w:iCs/>
          <w:sz w:val="22"/>
          <w:szCs w:val="22"/>
          <w:lang w:eastAsia="en-US"/>
        </w:rPr>
      </w:pPr>
    </w:p>
    <w:p w14:paraId="2417329B" w14:textId="58C913AE" w:rsidR="005C1DF4" w:rsidRDefault="005C1DF4" w:rsidP="00FE025B">
      <w:pPr>
        <w:spacing w:line="276" w:lineRule="auto"/>
        <w:jc w:val="both"/>
        <w:rPr>
          <w:rFonts w:ascii="Arial" w:hAnsi="Arial" w:cs="Arial"/>
          <w:sz w:val="22"/>
          <w:szCs w:val="22"/>
        </w:rPr>
      </w:pPr>
      <w:r w:rsidRPr="005C1DF4">
        <w:rPr>
          <w:rFonts w:ascii="Arial" w:hAnsi="Arial" w:cs="Arial"/>
          <w:sz w:val="22"/>
          <w:szCs w:val="22"/>
        </w:rPr>
        <w:t>Es valorarà assignant la major puntuació possible (P) a la proposta que ofereixi l’oferta més econòmica. Es determinarà la puntuació de les propostes restants (</w:t>
      </w:r>
      <w:proofErr w:type="spellStart"/>
      <w:r w:rsidRPr="005C1DF4">
        <w:rPr>
          <w:rFonts w:ascii="Arial" w:hAnsi="Arial" w:cs="Arial"/>
          <w:sz w:val="22"/>
          <w:szCs w:val="22"/>
        </w:rPr>
        <w:t>PXi</w:t>
      </w:r>
      <w:proofErr w:type="spellEnd"/>
      <w:r w:rsidRPr="005C1DF4">
        <w:rPr>
          <w:rFonts w:ascii="Arial" w:hAnsi="Arial" w:cs="Arial"/>
          <w:sz w:val="22"/>
          <w:szCs w:val="22"/>
        </w:rPr>
        <w:t xml:space="preserve">) d’acord amb la seva proporció respecte l’oferta més econòmica. </w:t>
      </w:r>
    </w:p>
    <w:p w14:paraId="3504E728" w14:textId="77777777" w:rsidR="005C1DF4" w:rsidRPr="005C1DF4" w:rsidRDefault="005C1DF4" w:rsidP="00FE025B">
      <w:pPr>
        <w:spacing w:line="276" w:lineRule="auto"/>
        <w:jc w:val="both"/>
        <w:rPr>
          <w:rFonts w:ascii="Arial" w:hAnsi="Arial" w:cs="Arial"/>
          <w:sz w:val="22"/>
          <w:szCs w:val="22"/>
        </w:rPr>
      </w:pPr>
    </w:p>
    <w:p w14:paraId="73C1AB36" w14:textId="77777777" w:rsidR="005C1DF4" w:rsidRPr="005C1DF4" w:rsidRDefault="005C1DF4" w:rsidP="00FE025B">
      <w:pPr>
        <w:spacing w:line="276" w:lineRule="auto"/>
        <w:ind w:left="2048"/>
        <w:jc w:val="both"/>
        <w:rPr>
          <w:rFonts w:ascii="Arial" w:hAnsi="Arial" w:cs="Arial"/>
          <w:sz w:val="22"/>
          <w:szCs w:val="22"/>
        </w:rPr>
      </w:pPr>
      <w:r w:rsidRPr="005C1DF4">
        <w:rPr>
          <w:rFonts w:ascii="Arial" w:hAnsi="Arial" w:cs="Arial"/>
          <w:sz w:val="22"/>
          <w:szCs w:val="22"/>
        </w:rPr>
        <w:t xml:space="preserve">Oferta més econòmica </w:t>
      </w:r>
    </w:p>
    <w:p w14:paraId="67D22C2D" w14:textId="77777777" w:rsidR="005C1DF4" w:rsidRPr="005C1DF4" w:rsidRDefault="005C1DF4" w:rsidP="00FE025B">
      <w:pPr>
        <w:tabs>
          <w:tab w:val="center" w:pos="3192"/>
          <w:tab w:val="center" w:pos="6702"/>
        </w:tabs>
        <w:spacing w:line="276" w:lineRule="auto"/>
        <w:jc w:val="both"/>
        <w:rPr>
          <w:rFonts w:ascii="Arial" w:hAnsi="Arial" w:cs="Arial"/>
          <w:sz w:val="22"/>
          <w:szCs w:val="22"/>
        </w:rPr>
      </w:pPr>
      <w:r w:rsidRPr="005C1DF4">
        <w:rPr>
          <w:rFonts w:ascii="Arial" w:eastAsia="Calibri" w:hAnsi="Arial" w:cs="Arial"/>
          <w:sz w:val="22"/>
          <w:szCs w:val="22"/>
        </w:rPr>
        <w:tab/>
      </w:r>
      <w:r w:rsidRPr="005C1DF4">
        <w:rPr>
          <w:rFonts w:ascii="Arial" w:eastAsia="Calibri" w:hAnsi="Arial" w:cs="Arial"/>
          <w:noProof/>
          <w:sz w:val="22"/>
          <w:szCs w:val="22"/>
          <w:lang w:val="es-ES" w:eastAsia="es-ES" w:bidi="ar-SA"/>
        </w:rPr>
        <mc:AlternateContent>
          <mc:Choice Requires="wpg">
            <w:drawing>
              <wp:inline distT="0" distB="0" distL="0" distR="0" wp14:anchorId="61FCC527" wp14:editId="39244ACD">
                <wp:extent cx="3124200" cy="12192"/>
                <wp:effectExtent l="0" t="0" r="0" b="0"/>
                <wp:docPr id="40377" name="Group 40377"/>
                <wp:cNvGraphicFramePr/>
                <a:graphic xmlns:a="http://schemas.openxmlformats.org/drawingml/2006/main">
                  <a:graphicData uri="http://schemas.microsoft.com/office/word/2010/wordprocessingGroup">
                    <wpg:wgp>
                      <wpg:cNvGrpSpPr/>
                      <wpg:grpSpPr>
                        <a:xfrm>
                          <a:off x="0" y="0"/>
                          <a:ext cx="3124200" cy="12192"/>
                          <a:chOff x="0" y="0"/>
                          <a:chExt cx="3124200" cy="12192"/>
                        </a:xfrm>
                      </wpg:grpSpPr>
                      <wps:wsp>
                        <wps:cNvPr id="53428" name="Shape 53428"/>
                        <wps:cNvSpPr/>
                        <wps:spPr>
                          <a:xfrm>
                            <a:off x="0" y="0"/>
                            <a:ext cx="3124200" cy="12192"/>
                          </a:xfrm>
                          <a:custGeom>
                            <a:avLst/>
                            <a:gdLst/>
                            <a:ahLst/>
                            <a:cxnLst/>
                            <a:rect l="0" t="0" r="0" b="0"/>
                            <a:pathLst>
                              <a:path w="3124200" h="12192">
                                <a:moveTo>
                                  <a:pt x="0" y="0"/>
                                </a:moveTo>
                                <a:lnTo>
                                  <a:pt x="3124200" y="0"/>
                                </a:lnTo>
                                <a:lnTo>
                                  <a:pt x="31242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B1DDB2" id="Group 40377" o:spid="_x0000_s1026" style="width:246pt;height:.95pt;mso-position-horizontal-relative:char;mso-position-vertical-relative:line" coordsize="31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">
                <v:shape id="Shape 53428" o:spid="_x0000_s1027" style="position:absolute;width:31242;height:121;visibility:visible;mso-wrap-style:square;v-text-anchor:top" coordsize="3124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" path="m,l3124200,r,12192l,12192,,e" fillcolor="black" stroked="f" strokeweight="0">
                  <v:stroke miterlimit="83231f" joinstyle="miter"/>
                  <v:path arrowok="t" textboxrect="0,0,3124200,12192"/>
                </v:shape>
                <w10:anchorlock/>
              </v:group>
            </w:pict>
          </mc:Fallback>
        </mc:AlternateContent>
      </w:r>
      <w:r w:rsidRPr="005C1DF4">
        <w:rPr>
          <w:rFonts w:ascii="Arial" w:hAnsi="Arial" w:cs="Arial"/>
          <w:sz w:val="22"/>
          <w:szCs w:val="22"/>
        </w:rPr>
        <w:tab/>
        <w:t xml:space="preserve">x punts màxims </w:t>
      </w:r>
    </w:p>
    <w:p w14:paraId="04F5BA67" w14:textId="77777777" w:rsidR="005C1DF4" w:rsidRPr="005C1DF4" w:rsidRDefault="005C1DF4" w:rsidP="00FE025B">
      <w:pPr>
        <w:tabs>
          <w:tab w:val="center" w:pos="3145"/>
        </w:tabs>
        <w:spacing w:line="276" w:lineRule="auto"/>
        <w:ind w:left="-15"/>
        <w:jc w:val="both"/>
        <w:rPr>
          <w:rFonts w:ascii="Arial" w:hAnsi="Arial" w:cs="Arial"/>
          <w:sz w:val="22"/>
          <w:szCs w:val="22"/>
        </w:rPr>
      </w:pPr>
      <w:r w:rsidRPr="005C1DF4">
        <w:rPr>
          <w:rFonts w:ascii="Arial" w:hAnsi="Arial" w:cs="Arial"/>
          <w:sz w:val="22"/>
          <w:szCs w:val="22"/>
          <w:vertAlign w:val="superscript"/>
        </w:rPr>
        <w:t xml:space="preserve"> </w:t>
      </w:r>
      <w:r w:rsidRPr="005C1DF4">
        <w:rPr>
          <w:rFonts w:ascii="Arial" w:hAnsi="Arial" w:cs="Arial"/>
          <w:sz w:val="22"/>
          <w:szCs w:val="22"/>
          <w:vertAlign w:val="superscript"/>
        </w:rPr>
        <w:tab/>
      </w:r>
      <w:r w:rsidRPr="005C1DF4">
        <w:rPr>
          <w:rFonts w:ascii="Arial" w:hAnsi="Arial" w:cs="Arial"/>
          <w:sz w:val="22"/>
          <w:szCs w:val="22"/>
        </w:rPr>
        <w:t xml:space="preserve">Oferta licitador </w:t>
      </w:r>
    </w:p>
    <w:p w14:paraId="6CA91091" w14:textId="77777777" w:rsidR="005C1DF4" w:rsidRPr="005C1DF4" w:rsidRDefault="005C1DF4" w:rsidP="00FE025B">
      <w:pPr>
        <w:spacing w:line="276" w:lineRule="auto"/>
        <w:jc w:val="both"/>
        <w:rPr>
          <w:rFonts w:ascii="Arial" w:hAnsi="Arial" w:cs="Arial"/>
          <w:sz w:val="22"/>
          <w:szCs w:val="22"/>
        </w:rPr>
      </w:pPr>
    </w:p>
    <w:p w14:paraId="2F67C63C" w14:textId="3C91264B" w:rsidR="005C1DF4" w:rsidRPr="005C1DF4" w:rsidRDefault="005C1DF4" w:rsidP="00FE025B">
      <w:pPr>
        <w:spacing w:line="276" w:lineRule="auto"/>
        <w:jc w:val="both"/>
        <w:rPr>
          <w:rFonts w:ascii="Arial" w:hAnsi="Arial" w:cs="Arial"/>
          <w:sz w:val="22"/>
          <w:szCs w:val="22"/>
        </w:rPr>
      </w:pPr>
      <w:r w:rsidRPr="005C1DF4">
        <w:rPr>
          <w:rFonts w:ascii="Arial" w:hAnsi="Arial" w:cs="Arial"/>
          <w:sz w:val="22"/>
          <w:szCs w:val="22"/>
        </w:rPr>
        <w:t>La puntuació resultant de cada licitador inclourà fins a 2 decimals arrodonits</w:t>
      </w:r>
      <w:r>
        <w:rPr>
          <w:rFonts w:ascii="Arial" w:hAnsi="Arial" w:cs="Arial"/>
          <w:sz w:val="22"/>
          <w:szCs w:val="22"/>
        </w:rPr>
        <w:t>.</w:t>
      </w:r>
    </w:p>
    <w:p w14:paraId="2521A115" w14:textId="27704393" w:rsidR="00C24137"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18DD3087" w14:textId="77777777" w:rsidR="005C1DF4" w:rsidRPr="00823C35" w:rsidRDefault="005C1DF4" w:rsidP="00FE025B">
      <w:pPr>
        <w:suppressAutoHyphens w:val="0"/>
        <w:spacing w:line="276" w:lineRule="auto"/>
        <w:jc w:val="both"/>
        <w:rPr>
          <w:rFonts w:ascii="Arial" w:eastAsia="Times New Roman" w:hAnsi="Arial" w:cs="Arial"/>
          <w:b/>
          <w:kern w:val="0"/>
          <w:sz w:val="22"/>
          <w:szCs w:val="22"/>
          <w:lang w:eastAsia="es-ES" w:bidi="ar-SA"/>
        </w:rPr>
      </w:pPr>
    </w:p>
    <w:p w14:paraId="162D786D" w14:textId="0CB29CCB"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b/>
          <w:kern w:val="0"/>
          <w:sz w:val="22"/>
          <w:szCs w:val="22"/>
          <w:lang w:eastAsia="es-ES" w:bidi="ar-SA"/>
        </w:rPr>
        <w:t xml:space="preserve">1.12) </w:t>
      </w:r>
      <w:r w:rsidR="00996871">
        <w:rPr>
          <w:rFonts w:ascii="Arial" w:eastAsia="Times New Roman" w:hAnsi="Arial" w:cs="Arial"/>
          <w:b/>
          <w:kern w:val="0"/>
          <w:sz w:val="22"/>
          <w:szCs w:val="22"/>
          <w:u w:val="single"/>
          <w:lang w:eastAsia="es-ES" w:bidi="ar-SA"/>
        </w:rPr>
        <w:t>Criteris de desempat</w:t>
      </w:r>
    </w:p>
    <w:p w14:paraId="6971A03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53C5F167"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cas d’igualació de proposicions, els criteris per al desempat seran els establerts a l’article 147.2 de la LCSP.</w:t>
      </w:r>
    </w:p>
    <w:p w14:paraId="6BCAD2C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5F06399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CDC79B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b/>
          <w:kern w:val="0"/>
          <w:sz w:val="22"/>
          <w:szCs w:val="22"/>
          <w:lang w:eastAsia="es-ES" w:bidi="ar-SA"/>
        </w:rPr>
        <w:t xml:space="preserve">1.13) </w:t>
      </w:r>
      <w:r w:rsidRPr="00823C35">
        <w:rPr>
          <w:rFonts w:ascii="Arial" w:eastAsia="Times New Roman" w:hAnsi="Arial" w:cs="Arial"/>
          <w:b/>
          <w:kern w:val="0"/>
          <w:sz w:val="22"/>
          <w:szCs w:val="22"/>
          <w:u w:val="single"/>
          <w:lang w:eastAsia="es-ES" w:bidi="ar-SA"/>
        </w:rPr>
        <w:t>Termini per a l’adjudicació</w:t>
      </w:r>
    </w:p>
    <w:p w14:paraId="01369191" w14:textId="78276F9B" w:rsidR="00C24137"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4B471916" w14:textId="2841F86E" w:rsidR="00C24137" w:rsidRPr="00823C35" w:rsidRDefault="009E5EF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t>L</w:t>
      </w:r>
      <w:r w:rsidR="00C24137" w:rsidRPr="00823C35">
        <w:rPr>
          <w:rFonts w:ascii="Arial" w:eastAsia="Times New Roman" w:hAnsi="Arial" w:cs="Arial"/>
          <w:kern w:val="0"/>
          <w:sz w:val="22"/>
          <w:szCs w:val="22"/>
          <w:lang w:eastAsia="es-ES" w:bidi="ar-SA"/>
        </w:rPr>
        <w:t>’adjudicació es realitzarà dins el termi</w:t>
      </w:r>
      <w:r w:rsidR="00C24137" w:rsidRPr="009E5EF7">
        <w:rPr>
          <w:rFonts w:ascii="Arial" w:eastAsia="Times New Roman" w:hAnsi="Arial" w:cs="Arial"/>
          <w:kern w:val="0"/>
          <w:sz w:val="22"/>
          <w:szCs w:val="22"/>
          <w:lang w:eastAsia="es-ES" w:bidi="ar-SA"/>
        </w:rPr>
        <w:t>ni de 2 mesos</w:t>
      </w:r>
      <w:r w:rsidR="00DD468E" w:rsidRPr="009E5EF7">
        <w:rPr>
          <w:rFonts w:ascii="Arial" w:eastAsia="Times New Roman" w:hAnsi="Arial" w:cs="Arial"/>
          <w:color w:val="FF0000"/>
          <w:kern w:val="0"/>
          <w:sz w:val="22"/>
          <w:szCs w:val="22"/>
          <w:lang w:eastAsia="es-ES" w:bidi="ar-SA"/>
        </w:rPr>
        <w:t xml:space="preserve"> </w:t>
      </w:r>
      <w:r w:rsidR="00C24137" w:rsidRPr="009E5EF7">
        <w:rPr>
          <w:rFonts w:ascii="Arial" w:eastAsia="Times New Roman" w:hAnsi="Arial" w:cs="Arial"/>
          <w:kern w:val="0"/>
          <w:sz w:val="22"/>
          <w:szCs w:val="22"/>
          <w:lang w:eastAsia="es-ES" w:bidi="ar-SA"/>
        </w:rPr>
        <w:t>a</w:t>
      </w:r>
      <w:r w:rsidR="00C24137" w:rsidRPr="00823C35">
        <w:rPr>
          <w:rFonts w:ascii="Arial" w:eastAsia="Times New Roman" w:hAnsi="Arial" w:cs="Arial"/>
          <w:kern w:val="0"/>
          <w:sz w:val="22"/>
          <w:szCs w:val="22"/>
          <w:lang w:eastAsia="es-ES" w:bidi="ar-SA"/>
        </w:rPr>
        <w:t xml:space="preserve"> comptar des de la data d’obertura de les ofertes rebudes. </w:t>
      </w:r>
    </w:p>
    <w:p w14:paraId="6A61D5B8"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4650E0A4"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27C6C387" w14:textId="0136CAA9"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1.14) </w:t>
      </w:r>
      <w:r w:rsidR="009E5EF7">
        <w:rPr>
          <w:rFonts w:ascii="Arial" w:eastAsia="Times New Roman" w:hAnsi="Arial" w:cs="Arial"/>
          <w:b/>
          <w:kern w:val="0"/>
          <w:sz w:val="22"/>
          <w:szCs w:val="22"/>
          <w:u w:val="single"/>
          <w:lang w:eastAsia="es-ES" w:bidi="ar-SA"/>
        </w:rPr>
        <w:t>Variants</w:t>
      </w:r>
    </w:p>
    <w:p w14:paraId="0F47E49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6390359"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Els licitadors no podran presentar en les seves ofertes variants.</w:t>
      </w:r>
    </w:p>
    <w:p w14:paraId="2442356A"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7EB0BF66" w14:textId="77777777" w:rsidR="00C24137" w:rsidRPr="00823C35" w:rsidRDefault="00C24137" w:rsidP="00FE025B">
      <w:pPr>
        <w:tabs>
          <w:tab w:val="center" w:pos="4252"/>
          <w:tab w:val="right" w:pos="8504"/>
        </w:tabs>
        <w:suppressAutoHyphens w:val="0"/>
        <w:spacing w:line="276" w:lineRule="auto"/>
        <w:ind w:left="360"/>
        <w:jc w:val="both"/>
        <w:rPr>
          <w:rFonts w:ascii="Arial" w:eastAsia="Times New Roman" w:hAnsi="Arial" w:cs="Arial"/>
          <w:b/>
          <w:kern w:val="0"/>
          <w:sz w:val="22"/>
          <w:szCs w:val="22"/>
          <w:lang w:eastAsia="es-ES" w:bidi="ar-SA"/>
        </w:rPr>
      </w:pPr>
    </w:p>
    <w:p w14:paraId="5DABBB2B"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1.15) </w:t>
      </w:r>
      <w:r w:rsidRPr="00823C35">
        <w:rPr>
          <w:rFonts w:ascii="Arial" w:eastAsia="Times New Roman" w:hAnsi="Arial" w:cs="Arial"/>
          <w:b/>
          <w:kern w:val="0"/>
          <w:sz w:val="22"/>
          <w:szCs w:val="22"/>
          <w:u w:val="single"/>
          <w:lang w:eastAsia="es-ES" w:bidi="ar-SA"/>
        </w:rPr>
        <w:t>Ofertes anormalment baixes</w:t>
      </w:r>
    </w:p>
    <w:p w14:paraId="20383811" w14:textId="521D0D03"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79938B38" w14:textId="77777777" w:rsidR="00B33591" w:rsidRDefault="00B33591" w:rsidP="00FE025B">
      <w:pPr>
        <w:spacing w:line="276" w:lineRule="auto"/>
        <w:jc w:val="both"/>
        <w:rPr>
          <w:rFonts w:ascii="Arial" w:eastAsia="Calibri" w:hAnsi="Arial" w:cs="Arial"/>
          <w:sz w:val="22"/>
          <w:szCs w:val="22"/>
          <w:lang w:eastAsia="en-US"/>
        </w:rPr>
      </w:pPr>
      <w:r w:rsidRPr="00046B6A">
        <w:rPr>
          <w:rFonts w:ascii="Arial" w:eastAsia="Calibri" w:hAnsi="Arial" w:cs="Arial"/>
          <w:sz w:val="22"/>
          <w:szCs w:val="22"/>
          <w:lang w:eastAsia="en-US"/>
        </w:rPr>
        <w:t xml:space="preserve">La determinació de les ofertes que presentin uns valors anormalment baixos s’ha de dur a terme en funció dels límits i els paràmetres objectius establerts a continuació. </w:t>
      </w:r>
    </w:p>
    <w:p w14:paraId="2C50CCC5" w14:textId="77777777" w:rsidR="00B33591" w:rsidRPr="00733658" w:rsidRDefault="00B33591" w:rsidP="00FE025B">
      <w:pPr>
        <w:spacing w:line="276" w:lineRule="auto"/>
        <w:jc w:val="both"/>
        <w:rPr>
          <w:rFonts w:ascii="Arial" w:eastAsia="Calibri" w:hAnsi="Arial" w:cs="Arial"/>
          <w:sz w:val="10"/>
          <w:szCs w:val="10"/>
          <w:lang w:eastAsia="en-US"/>
        </w:rPr>
      </w:pPr>
    </w:p>
    <w:p w14:paraId="32CC6AEC" w14:textId="0466084F" w:rsidR="00B33591" w:rsidRDefault="00B33591" w:rsidP="00FE025B">
      <w:pPr>
        <w:numPr>
          <w:ilvl w:val="0"/>
          <w:numId w:val="32"/>
        </w:numPr>
        <w:suppressAutoHyphens w:val="0"/>
        <w:spacing w:line="276" w:lineRule="auto"/>
        <w:ind w:left="284" w:hanging="284"/>
        <w:jc w:val="both"/>
        <w:rPr>
          <w:rFonts w:ascii="Arial" w:eastAsia="Calibri" w:hAnsi="Arial" w:cs="Arial"/>
          <w:sz w:val="22"/>
          <w:szCs w:val="22"/>
          <w:lang w:eastAsia="en-US"/>
        </w:rPr>
      </w:pPr>
      <w:r w:rsidRPr="00046B6A">
        <w:rPr>
          <w:rFonts w:ascii="Arial" w:eastAsia="Calibri" w:hAnsi="Arial" w:cs="Arial"/>
          <w:sz w:val="22"/>
          <w:szCs w:val="22"/>
          <w:lang w:eastAsia="en-US"/>
        </w:rPr>
        <w:lastRenderedPageBreak/>
        <w:t>Si concorre una empresa licitadora, es considera anormalment baixa l’oferta que compleixi els dos criteris següents:</w:t>
      </w:r>
    </w:p>
    <w:p w14:paraId="595977F1" w14:textId="77777777" w:rsidR="00B33591" w:rsidRPr="00046B6A" w:rsidRDefault="00B33591" w:rsidP="00FE025B">
      <w:pPr>
        <w:suppressAutoHyphens w:val="0"/>
        <w:spacing w:line="276" w:lineRule="auto"/>
        <w:ind w:left="284"/>
        <w:jc w:val="both"/>
        <w:rPr>
          <w:rFonts w:ascii="Arial" w:eastAsia="Calibri" w:hAnsi="Arial" w:cs="Arial"/>
          <w:sz w:val="22"/>
          <w:szCs w:val="22"/>
          <w:lang w:eastAsia="en-US"/>
        </w:rPr>
      </w:pPr>
    </w:p>
    <w:p w14:paraId="672EB2E7" w14:textId="77777777" w:rsidR="00B33591" w:rsidRPr="00046B6A" w:rsidRDefault="00B33591" w:rsidP="00FE025B">
      <w:pPr>
        <w:numPr>
          <w:ilvl w:val="1"/>
          <w:numId w:val="32"/>
        </w:numPr>
        <w:suppressAutoHyphens w:val="0"/>
        <w:spacing w:line="276" w:lineRule="auto"/>
        <w:ind w:left="567" w:hanging="283"/>
        <w:jc w:val="both"/>
        <w:rPr>
          <w:rFonts w:ascii="Arial" w:eastAsia="Calibri" w:hAnsi="Arial" w:cs="Arial"/>
          <w:sz w:val="22"/>
          <w:szCs w:val="22"/>
          <w:lang w:eastAsia="en-US"/>
        </w:rPr>
      </w:pPr>
      <w:r w:rsidRPr="00046B6A">
        <w:rPr>
          <w:rFonts w:ascii="Arial" w:eastAsia="Calibri" w:hAnsi="Arial" w:cs="Arial"/>
          <w:sz w:val="22"/>
          <w:szCs w:val="22"/>
          <w:lang w:eastAsia="en-US"/>
        </w:rPr>
        <w:t>Que l’oferta econòmica sigui un 25% més baixa que el pressupost de licitació.</w:t>
      </w:r>
    </w:p>
    <w:p w14:paraId="05923997" w14:textId="77777777" w:rsidR="00B33591" w:rsidRDefault="00B33591" w:rsidP="00FE025B">
      <w:pPr>
        <w:numPr>
          <w:ilvl w:val="1"/>
          <w:numId w:val="32"/>
        </w:numPr>
        <w:suppressAutoHyphens w:val="0"/>
        <w:spacing w:line="276" w:lineRule="auto"/>
        <w:ind w:left="567" w:hanging="283"/>
        <w:jc w:val="both"/>
        <w:rPr>
          <w:rFonts w:ascii="Arial" w:eastAsia="Calibri" w:hAnsi="Arial" w:cs="Arial"/>
          <w:sz w:val="22"/>
          <w:szCs w:val="22"/>
          <w:lang w:eastAsia="en-US"/>
        </w:rPr>
      </w:pPr>
      <w:r w:rsidRPr="00046B6A">
        <w:rPr>
          <w:rFonts w:ascii="Arial" w:eastAsia="Calibri" w:hAnsi="Arial" w:cs="Arial"/>
          <w:sz w:val="22"/>
          <w:szCs w:val="22"/>
          <w:lang w:eastAsia="en-US"/>
        </w:rPr>
        <w:t>Que la puntuació que li correspongui en la resta de criteris d’adjudicació diferents del preu sigui superior al 90% de la puntuació total establerta en el plec de clàusules administratives particulars.</w:t>
      </w:r>
    </w:p>
    <w:p w14:paraId="55B7F806" w14:textId="77777777" w:rsidR="00B33591" w:rsidRPr="00733658" w:rsidRDefault="00B33591" w:rsidP="00FE025B">
      <w:pPr>
        <w:suppressAutoHyphens w:val="0"/>
        <w:spacing w:line="276" w:lineRule="auto"/>
        <w:ind w:left="567"/>
        <w:jc w:val="both"/>
        <w:rPr>
          <w:rFonts w:ascii="Arial" w:eastAsia="Calibri" w:hAnsi="Arial" w:cs="Arial"/>
          <w:sz w:val="10"/>
          <w:szCs w:val="10"/>
          <w:lang w:eastAsia="en-US"/>
        </w:rPr>
      </w:pPr>
    </w:p>
    <w:p w14:paraId="0DB2D16E" w14:textId="3AC22641" w:rsidR="00B33591" w:rsidRDefault="00B33591" w:rsidP="00FE025B">
      <w:pPr>
        <w:numPr>
          <w:ilvl w:val="0"/>
          <w:numId w:val="32"/>
        </w:numPr>
        <w:suppressAutoHyphens w:val="0"/>
        <w:spacing w:line="276" w:lineRule="auto"/>
        <w:ind w:left="284" w:hanging="284"/>
        <w:jc w:val="both"/>
        <w:rPr>
          <w:rFonts w:ascii="Arial" w:eastAsia="Calibri" w:hAnsi="Arial" w:cs="Arial"/>
          <w:sz w:val="22"/>
          <w:szCs w:val="22"/>
          <w:lang w:eastAsia="en-US"/>
        </w:rPr>
      </w:pPr>
      <w:r w:rsidRPr="00046B6A">
        <w:rPr>
          <w:rFonts w:ascii="Arial" w:eastAsia="Calibri" w:hAnsi="Arial" w:cs="Arial"/>
          <w:sz w:val="22"/>
          <w:szCs w:val="22"/>
          <w:lang w:eastAsia="en-US"/>
        </w:rPr>
        <w:t>Si concorren dues empreses licitadores, es considera anormalment baixa l’oferta que compleixi els dos criteris següents:</w:t>
      </w:r>
    </w:p>
    <w:p w14:paraId="45424E86" w14:textId="77777777" w:rsidR="00B33591" w:rsidRPr="00046B6A" w:rsidRDefault="00B33591" w:rsidP="00FE025B">
      <w:pPr>
        <w:suppressAutoHyphens w:val="0"/>
        <w:spacing w:line="276" w:lineRule="auto"/>
        <w:ind w:left="284"/>
        <w:jc w:val="both"/>
        <w:rPr>
          <w:rFonts w:ascii="Arial" w:eastAsia="Calibri" w:hAnsi="Arial" w:cs="Arial"/>
          <w:sz w:val="22"/>
          <w:szCs w:val="22"/>
          <w:lang w:eastAsia="en-US"/>
        </w:rPr>
      </w:pPr>
    </w:p>
    <w:p w14:paraId="201914DF" w14:textId="77777777" w:rsidR="00B33591" w:rsidRPr="00046B6A" w:rsidRDefault="00B33591" w:rsidP="00FE025B">
      <w:pPr>
        <w:numPr>
          <w:ilvl w:val="1"/>
          <w:numId w:val="32"/>
        </w:numPr>
        <w:suppressAutoHyphens w:val="0"/>
        <w:spacing w:line="276" w:lineRule="auto"/>
        <w:ind w:left="567" w:hanging="283"/>
        <w:jc w:val="both"/>
        <w:rPr>
          <w:rFonts w:ascii="Arial" w:eastAsia="Calibri" w:hAnsi="Arial" w:cs="Arial"/>
          <w:sz w:val="22"/>
          <w:szCs w:val="22"/>
          <w:lang w:eastAsia="en-US"/>
        </w:rPr>
      </w:pPr>
      <w:r w:rsidRPr="00046B6A">
        <w:rPr>
          <w:rFonts w:ascii="Arial" w:eastAsia="Calibri" w:hAnsi="Arial" w:cs="Arial"/>
          <w:sz w:val="22"/>
          <w:szCs w:val="22"/>
          <w:lang w:eastAsia="en-US"/>
        </w:rPr>
        <w:t>Que la puntuació que li correspongui en l’oferta econòmica sigui superior en més d’un 20% a la de l’altra oferta.</w:t>
      </w:r>
    </w:p>
    <w:p w14:paraId="7D42736B" w14:textId="77777777" w:rsidR="00B33591" w:rsidRDefault="00B33591" w:rsidP="00FE025B">
      <w:pPr>
        <w:numPr>
          <w:ilvl w:val="1"/>
          <w:numId w:val="32"/>
        </w:numPr>
        <w:suppressAutoHyphens w:val="0"/>
        <w:spacing w:line="276" w:lineRule="auto"/>
        <w:ind w:left="567" w:hanging="283"/>
        <w:jc w:val="both"/>
        <w:rPr>
          <w:rFonts w:ascii="Arial" w:eastAsia="Calibri" w:hAnsi="Arial" w:cs="Arial"/>
          <w:sz w:val="22"/>
          <w:szCs w:val="22"/>
          <w:lang w:eastAsia="en-US"/>
        </w:rPr>
      </w:pPr>
      <w:r w:rsidRPr="00046B6A">
        <w:rPr>
          <w:rFonts w:ascii="Arial" w:eastAsia="Calibri" w:hAnsi="Arial" w:cs="Arial"/>
          <w:sz w:val="22"/>
          <w:szCs w:val="22"/>
          <w:lang w:eastAsia="en-US"/>
        </w:rPr>
        <w:t>Que la puntuació que li correspongui en la resta de criteris d’adjudicació diferents del preu sigui superior en més d’un 20% a la puntuació més baixa.</w:t>
      </w:r>
    </w:p>
    <w:p w14:paraId="7952C9DA" w14:textId="77777777" w:rsidR="00B33591" w:rsidRPr="00733658" w:rsidRDefault="00B33591" w:rsidP="00FE025B">
      <w:pPr>
        <w:suppressAutoHyphens w:val="0"/>
        <w:spacing w:line="276" w:lineRule="auto"/>
        <w:ind w:left="567"/>
        <w:jc w:val="both"/>
        <w:rPr>
          <w:rFonts w:ascii="Arial" w:eastAsia="Calibri" w:hAnsi="Arial" w:cs="Arial"/>
          <w:sz w:val="10"/>
          <w:szCs w:val="10"/>
          <w:lang w:eastAsia="en-US"/>
        </w:rPr>
      </w:pPr>
    </w:p>
    <w:p w14:paraId="7816A54E" w14:textId="0822B8AB" w:rsidR="00B33591" w:rsidRDefault="00B33591" w:rsidP="00FE025B">
      <w:pPr>
        <w:numPr>
          <w:ilvl w:val="0"/>
          <w:numId w:val="32"/>
        </w:numPr>
        <w:suppressAutoHyphens w:val="0"/>
        <w:spacing w:line="276" w:lineRule="auto"/>
        <w:ind w:left="284" w:hanging="284"/>
        <w:jc w:val="both"/>
        <w:rPr>
          <w:rFonts w:ascii="Arial" w:eastAsia="Calibri" w:hAnsi="Arial" w:cs="Arial"/>
          <w:sz w:val="22"/>
          <w:szCs w:val="22"/>
          <w:lang w:eastAsia="en-US"/>
        </w:rPr>
      </w:pPr>
      <w:r w:rsidRPr="00046B6A">
        <w:rPr>
          <w:rFonts w:ascii="Arial" w:eastAsia="Calibri" w:hAnsi="Arial" w:cs="Arial"/>
          <w:sz w:val="22"/>
          <w:szCs w:val="22"/>
          <w:lang w:eastAsia="en-US"/>
        </w:rPr>
        <w:t xml:space="preserve">Si concorren tres o més empreses licitadores, es considera anormalment baixa l’oferta que compleixi els dos criteris següents: </w:t>
      </w:r>
    </w:p>
    <w:p w14:paraId="37132C32" w14:textId="77777777" w:rsidR="00B33591" w:rsidRPr="00046B6A" w:rsidRDefault="00B33591" w:rsidP="00FE025B">
      <w:pPr>
        <w:suppressAutoHyphens w:val="0"/>
        <w:spacing w:line="276" w:lineRule="auto"/>
        <w:ind w:left="284"/>
        <w:jc w:val="both"/>
        <w:rPr>
          <w:rFonts w:ascii="Arial" w:eastAsia="Calibri" w:hAnsi="Arial" w:cs="Arial"/>
          <w:sz w:val="22"/>
          <w:szCs w:val="22"/>
          <w:lang w:eastAsia="en-US"/>
        </w:rPr>
      </w:pPr>
    </w:p>
    <w:p w14:paraId="17D09DF2" w14:textId="77777777" w:rsidR="00B33591" w:rsidRPr="00046B6A" w:rsidRDefault="00B33591" w:rsidP="00FE025B">
      <w:pPr>
        <w:numPr>
          <w:ilvl w:val="1"/>
          <w:numId w:val="32"/>
        </w:numPr>
        <w:suppressAutoHyphens w:val="0"/>
        <w:spacing w:line="276" w:lineRule="auto"/>
        <w:ind w:left="567" w:hanging="283"/>
        <w:jc w:val="both"/>
        <w:rPr>
          <w:rFonts w:ascii="Arial" w:eastAsia="Calibri" w:hAnsi="Arial" w:cs="Arial"/>
          <w:sz w:val="22"/>
          <w:szCs w:val="22"/>
          <w:lang w:eastAsia="en-US"/>
        </w:rPr>
      </w:pPr>
      <w:r w:rsidRPr="00046B6A">
        <w:rPr>
          <w:rFonts w:ascii="Arial" w:eastAsia="Calibri" w:hAnsi="Arial" w:cs="Arial"/>
          <w:sz w:val="22"/>
          <w:szCs w:val="22"/>
          <w:lang w:eastAsia="en-US"/>
        </w:rPr>
        <w:t xml:space="preserve">Que la puntuació que li correspongui en l’oferta econòmica sigui superior en més d’un 15% a la mitjana aritmètica de les puntuacions de totes les ofertes econòmiques presentades. </w:t>
      </w:r>
    </w:p>
    <w:p w14:paraId="39480317" w14:textId="77777777" w:rsidR="00B33591" w:rsidRPr="00046B6A" w:rsidRDefault="00B33591" w:rsidP="00FE025B">
      <w:pPr>
        <w:numPr>
          <w:ilvl w:val="1"/>
          <w:numId w:val="32"/>
        </w:numPr>
        <w:suppressAutoHyphens w:val="0"/>
        <w:spacing w:line="276" w:lineRule="auto"/>
        <w:ind w:left="567" w:hanging="283"/>
        <w:jc w:val="both"/>
        <w:rPr>
          <w:rFonts w:ascii="Arial" w:eastAsia="Calibri" w:hAnsi="Arial" w:cs="Arial"/>
          <w:sz w:val="22"/>
          <w:szCs w:val="22"/>
          <w:lang w:eastAsia="en-US"/>
        </w:rPr>
      </w:pPr>
      <w:r w:rsidRPr="00046B6A">
        <w:rPr>
          <w:rFonts w:ascii="Arial" w:eastAsia="Calibri" w:hAnsi="Arial" w:cs="Arial"/>
          <w:sz w:val="22"/>
          <w:szCs w:val="22"/>
          <w:lang w:eastAsia="en-US"/>
        </w:rPr>
        <w:t xml:space="preserve">Que la puntuació que li correspongui en la resta de criteris d’adjudicació diferents del preu, sigui superior a la suma de la mitjana aritmètica de les puntuacions de les ofertes i la desviació mitjana d’aquestes puntuacions. </w:t>
      </w:r>
    </w:p>
    <w:p w14:paraId="1AAB4959" w14:textId="77777777" w:rsidR="00B33591" w:rsidRPr="00046B6A" w:rsidRDefault="00B33591" w:rsidP="00FE025B">
      <w:pPr>
        <w:spacing w:line="276" w:lineRule="auto"/>
        <w:ind w:left="567"/>
        <w:contextualSpacing/>
        <w:jc w:val="both"/>
        <w:rPr>
          <w:rFonts w:ascii="Arial" w:eastAsia="Calibri" w:hAnsi="Arial" w:cs="Arial"/>
          <w:sz w:val="22"/>
          <w:szCs w:val="22"/>
          <w:lang w:eastAsia="en-US"/>
        </w:rPr>
      </w:pPr>
      <w:r w:rsidRPr="00046B6A">
        <w:rPr>
          <w:rFonts w:ascii="Arial" w:eastAsia="Calibri" w:hAnsi="Arial" w:cs="Arial"/>
          <w:sz w:val="22"/>
          <w:szCs w:val="22"/>
          <w:lang w:eastAsia="en-US"/>
        </w:rPr>
        <w:t xml:space="preserve">Per a calcular la desviació mitjana de les puntuacions s’obtindrà, per a cada oferta, el valor absolut de la diferència entre la seva puntuació i la mitjana aritmètica de les puntuacions de totes les ofertes. La desviació mitjana de les puntuacions és igual a la mitjana aritmètica d’aquests valors absoluts. </w:t>
      </w:r>
    </w:p>
    <w:p w14:paraId="666E5924" w14:textId="783B08A0" w:rsidR="00C24137" w:rsidRPr="00823C35" w:rsidRDefault="00C24137" w:rsidP="00FE025B">
      <w:pPr>
        <w:tabs>
          <w:tab w:val="left" w:pos="1878"/>
        </w:tabs>
        <w:suppressAutoHyphens w:val="0"/>
        <w:spacing w:line="276" w:lineRule="auto"/>
        <w:jc w:val="both"/>
        <w:rPr>
          <w:rFonts w:ascii="Arial" w:eastAsia="Times New Roman" w:hAnsi="Arial" w:cs="Arial"/>
          <w:kern w:val="0"/>
          <w:sz w:val="22"/>
          <w:szCs w:val="22"/>
          <w:lang w:eastAsia="es-ES" w:bidi="ar-SA"/>
        </w:rPr>
      </w:pPr>
    </w:p>
    <w:p w14:paraId="7282A2D9"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18AE603C"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1.16) </w:t>
      </w:r>
      <w:r w:rsidRPr="00823C35">
        <w:rPr>
          <w:rFonts w:ascii="Arial" w:eastAsia="Times New Roman" w:hAnsi="Arial" w:cs="Arial"/>
          <w:b/>
          <w:kern w:val="0"/>
          <w:sz w:val="22"/>
          <w:szCs w:val="22"/>
          <w:u w:val="single"/>
          <w:lang w:eastAsia="es-ES" w:bidi="ar-SA"/>
        </w:rPr>
        <w:t>Garantia provisional</w:t>
      </w:r>
    </w:p>
    <w:p w14:paraId="74AEABF2"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6C074E0F" w14:textId="71441C86"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No </w:t>
      </w:r>
      <w:r w:rsidRPr="004B1489">
        <w:rPr>
          <w:rFonts w:ascii="Arial" w:eastAsia="Times New Roman" w:hAnsi="Arial" w:cs="Arial"/>
          <w:kern w:val="0"/>
          <w:sz w:val="22"/>
          <w:szCs w:val="22"/>
          <w:lang w:eastAsia="es-ES" w:bidi="ar-SA"/>
        </w:rPr>
        <w:t>s’exigeix la constitució de garantia provisional, de conformitat amb allò que disposa l’article 106</w:t>
      </w:r>
      <w:r w:rsidR="00B64D2F" w:rsidRPr="004B1489">
        <w:rPr>
          <w:rFonts w:ascii="Arial" w:eastAsia="Times New Roman" w:hAnsi="Arial" w:cs="Arial"/>
          <w:kern w:val="0"/>
          <w:sz w:val="22"/>
          <w:szCs w:val="22"/>
          <w:lang w:eastAsia="es-ES" w:bidi="ar-SA"/>
        </w:rPr>
        <w:t xml:space="preserve"> i article 159</w:t>
      </w:r>
      <w:r w:rsidRPr="004B1489">
        <w:rPr>
          <w:rFonts w:ascii="Arial" w:eastAsia="Times New Roman" w:hAnsi="Arial" w:cs="Arial"/>
          <w:kern w:val="0"/>
          <w:sz w:val="22"/>
          <w:szCs w:val="22"/>
          <w:lang w:eastAsia="es-ES" w:bidi="ar-SA"/>
        </w:rPr>
        <w:t xml:space="preserve"> LCSP.</w:t>
      </w:r>
    </w:p>
    <w:p w14:paraId="6F4A8C0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31F85169"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1E57E517"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1.17) </w:t>
      </w:r>
      <w:r w:rsidRPr="00823C35">
        <w:rPr>
          <w:rFonts w:ascii="Arial" w:eastAsia="Times New Roman" w:hAnsi="Arial" w:cs="Arial"/>
          <w:b/>
          <w:kern w:val="0"/>
          <w:sz w:val="22"/>
          <w:szCs w:val="22"/>
          <w:u w:val="single"/>
          <w:lang w:eastAsia="es-ES" w:bidi="ar-SA"/>
        </w:rPr>
        <w:t>Garantia definitiva</w:t>
      </w:r>
    </w:p>
    <w:p w14:paraId="2CFC62D2"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8211D34" w14:textId="3D363DDD" w:rsidR="00660429" w:rsidRDefault="00C24137" w:rsidP="00FE025B">
      <w:pPr>
        <w:tabs>
          <w:tab w:val="center" w:pos="4252"/>
          <w:tab w:val="right" w:pos="8504"/>
        </w:tabs>
        <w:suppressAutoHyphens w:val="0"/>
        <w:spacing w:line="276" w:lineRule="auto"/>
        <w:jc w:val="both"/>
        <w:rPr>
          <w:rFonts w:ascii="Arial" w:eastAsia="Times New Roman" w:hAnsi="Arial" w:cs="Arial"/>
          <w:i/>
          <w:kern w:val="0"/>
          <w:sz w:val="22"/>
          <w:szCs w:val="22"/>
          <w:lang w:eastAsia="es-ES" w:bidi="ar-SA"/>
        </w:rPr>
      </w:pPr>
      <w:r w:rsidRPr="00823C35">
        <w:rPr>
          <w:rFonts w:ascii="Arial" w:eastAsia="Times New Roman" w:hAnsi="Arial" w:cs="Arial"/>
          <w:kern w:val="0"/>
          <w:sz w:val="22"/>
          <w:szCs w:val="22"/>
          <w:lang w:eastAsia="es-ES" w:bidi="ar-SA"/>
        </w:rPr>
        <w:lastRenderedPageBreak/>
        <w:t xml:space="preserve">La garantia definitiva a constituir pel licitador que hagi presentat l’oferta més avantatjosa serà la corresponent al 5% </w:t>
      </w:r>
      <w:r w:rsidRPr="00660429">
        <w:rPr>
          <w:rFonts w:ascii="Arial" w:eastAsia="Times New Roman" w:hAnsi="Arial" w:cs="Arial"/>
          <w:kern w:val="0"/>
          <w:sz w:val="22"/>
          <w:szCs w:val="22"/>
          <w:lang w:eastAsia="es-ES" w:bidi="ar-SA"/>
        </w:rPr>
        <w:t>de l’import d’adjudicació</w:t>
      </w:r>
      <w:r w:rsidR="00922E14">
        <w:rPr>
          <w:rFonts w:ascii="Arial" w:eastAsia="Times New Roman" w:hAnsi="Arial" w:cs="Arial"/>
          <w:kern w:val="0"/>
          <w:sz w:val="22"/>
          <w:szCs w:val="22"/>
          <w:lang w:eastAsia="es-ES" w:bidi="ar-SA"/>
        </w:rPr>
        <w:t>, exclòs l’IVA</w:t>
      </w:r>
      <w:r w:rsidR="00660429" w:rsidRPr="00660429">
        <w:rPr>
          <w:rFonts w:ascii="Arial" w:eastAsia="Times New Roman" w:hAnsi="Arial" w:cs="Arial"/>
          <w:kern w:val="0"/>
          <w:sz w:val="22"/>
          <w:szCs w:val="22"/>
          <w:lang w:eastAsia="es-ES" w:bidi="ar-SA"/>
        </w:rPr>
        <w:t>.</w:t>
      </w:r>
    </w:p>
    <w:p w14:paraId="263E3AD3" w14:textId="77777777" w:rsidR="00660429" w:rsidRDefault="00660429" w:rsidP="00FE025B">
      <w:pPr>
        <w:tabs>
          <w:tab w:val="center" w:pos="4252"/>
          <w:tab w:val="right" w:pos="8504"/>
        </w:tabs>
        <w:suppressAutoHyphens w:val="0"/>
        <w:spacing w:line="276" w:lineRule="auto"/>
        <w:jc w:val="both"/>
        <w:rPr>
          <w:rFonts w:ascii="Arial" w:eastAsia="Times New Roman" w:hAnsi="Arial" w:cs="Arial"/>
          <w:i/>
          <w:kern w:val="0"/>
          <w:sz w:val="22"/>
          <w:szCs w:val="22"/>
          <w:lang w:eastAsia="es-ES" w:bidi="ar-SA"/>
        </w:rPr>
      </w:pPr>
    </w:p>
    <w:p w14:paraId="3A466DDB" w14:textId="77777777" w:rsidR="007F1D0F" w:rsidRPr="00823C35" w:rsidRDefault="007F1D0F"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La garantia definitiva es podrà prestar mitjançant qualsevol de les formes previstes a l’article 108.1 LCSP (en metàl·lic, valors públics o privats en les condicions legalment establertes, mitjançant aval bancari o assegurança de caució). Concretament, de qualsevol de les formes següents:</w:t>
      </w:r>
    </w:p>
    <w:p w14:paraId="3AF12AD9" w14:textId="77777777" w:rsidR="007F1D0F" w:rsidRPr="00823C35" w:rsidRDefault="007F1D0F" w:rsidP="00FE025B">
      <w:pPr>
        <w:suppressAutoHyphens w:val="0"/>
        <w:spacing w:line="276" w:lineRule="auto"/>
        <w:ind w:left="360"/>
        <w:jc w:val="both"/>
        <w:rPr>
          <w:rFonts w:ascii="Arial" w:eastAsia="Times New Roman" w:hAnsi="Arial" w:cs="Arial"/>
          <w:kern w:val="0"/>
          <w:sz w:val="22"/>
          <w:szCs w:val="22"/>
          <w:lang w:eastAsia="es-ES" w:bidi="ar-SA"/>
        </w:rPr>
      </w:pPr>
    </w:p>
    <w:p w14:paraId="51059AD3" w14:textId="77777777" w:rsidR="007F1D0F" w:rsidRPr="00823C35" w:rsidRDefault="007F1D0F" w:rsidP="00FE025B">
      <w:pPr>
        <w:numPr>
          <w:ilvl w:val="0"/>
          <w:numId w:val="1"/>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Mitjançant dipòsit de fiança en el compte bancari titularitat de l’Ajuntament de Canovelles ES32 2100 0307 9902 0000 9223, amb indicació del número d’expedient, nom i NIF de l’adjudicatari.</w:t>
      </w:r>
    </w:p>
    <w:p w14:paraId="5F11823E" w14:textId="77777777" w:rsidR="007F1D0F" w:rsidRPr="00823C35" w:rsidRDefault="007F1D0F" w:rsidP="00FE025B">
      <w:pPr>
        <w:suppressAutoHyphens w:val="0"/>
        <w:spacing w:line="276" w:lineRule="auto"/>
        <w:ind w:left="720"/>
        <w:jc w:val="both"/>
        <w:rPr>
          <w:rFonts w:ascii="Arial" w:eastAsia="Times New Roman" w:hAnsi="Arial" w:cs="Arial"/>
          <w:kern w:val="0"/>
          <w:sz w:val="22"/>
          <w:szCs w:val="22"/>
          <w:lang w:eastAsia="ca-ES" w:bidi="ar-SA"/>
        </w:rPr>
      </w:pPr>
    </w:p>
    <w:p w14:paraId="3DBE6C73" w14:textId="77777777" w:rsidR="007F1D0F" w:rsidRPr="00823C35" w:rsidRDefault="007F1D0F" w:rsidP="00FE025B">
      <w:pPr>
        <w:numPr>
          <w:ilvl w:val="0"/>
          <w:numId w:val="1"/>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O bé, mitjançant dipòsit d’aval bancari, per algun dels bancs, caixes d’estalvi, cooperatives de crèdit, establiments financers de crèdit i societats de garantia recíproca autoritzats per operar a Espanya, de caràcter solidari o assegurança de caució, amb expressa referència a la renúncia al benefici d’excussió, amb el compromís de pagament al primer requeriment de l’Ajuntament de Canovelles, i amb un termini indefinit de validesa fins que l’Ajuntament de Canovelles autoritzi la seva cancel·lació. Així mateix, l’aval bancari o assegurança de caució haurà de portar intervenció de Notari.</w:t>
      </w:r>
    </w:p>
    <w:p w14:paraId="4D534F25" w14:textId="77777777" w:rsidR="007F1D0F" w:rsidRPr="00823C35" w:rsidRDefault="007F1D0F" w:rsidP="00FE025B">
      <w:pPr>
        <w:pStyle w:val="Prrafodelista"/>
        <w:spacing w:line="276" w:lineRule="auto"/>
        <w:jc w:val="both"/>
        <w:rPr>
          <w:rFonts w:ascii="Arial" w:hAnsi="Arial" w:cs="Arial"/>
          <w:sz w:val="22"/>
          <w:szCs w:val="22"/>
          <w:lang w:eastAsia="ca-ES"/>
        </w:rPr>
      </w:pPr>
    </w:p>
    <w:p w14:paraId="534FA189" w14:textId="77777777" w:rsidR="007F1D0F" w:rsidRPr="00823C35" w:rsidRDefault="007F1D0F"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A més, la garantia definitiva podrà instrumentar-se mitjançant retenció del primer o primers pagaments que s’efectuïn. En aquest cas, el licitador que hagi presentat la millor oferta haurà de demanar-ho expressament quan se'l requereixi perquè constitueixi la garantia definitiva. </w:t>
      </w:r>
    </w:p>
    <w:p w14:paraId="30F4ECFF" w14:textId="77777777" w:rsidR="007F1D0F" w:rsidRPr="00823C35" w:rsidRDefault="007F1D0F" w:rsidP="00FE025B">
      <w:pPr>
        <w:suppressAutoHyphens w:val="0"/>
        <w:spacing w:line="276" w:lineRule="auto"/>
        <w:ind w:left="360"/>
        <w:jc w:val="both"/>
        <w:rPr>
          <w:rFonts w:ascii="Arial" w:eastAsia="Times New Roman" w:hAnsi="Arial" w:cs="Arial"/>
          <w:kern w:val="0"/>
          <w:sz w:val="22"/>
          <w:szCs w:val="22"/>
          <w:lang w:eastAsia="es-ES" w:bidi="ar-SA"/>
        </w:rPr>
      </w:pPr>
    </w:p>
    <w:p w14:paraId="3F34BF83" w14:textId="77777777" w:rsidR="007F1D0F" w:rsidRPr="00823C35" w:rsidRDefault="007F1D0F"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Dita garantia restarà dipositada a la Tresoreria Municipal fins que l’òrgan competent de l’Ajuntament de Canovelles autoritzi la seva devolució.</w:t>
      </w:r>
    </w:p>
    <w:p w14:paraId="57B1E4BB" w14:textId="77777777" w:rsidR="00C24137" w:rsidRPr="00823C35" w:rsidRDefault="00C24137" w:rsidP="00FE025B">
      <w:pPr>
        <w:suppressAutoHyphens w:val="0"/>
        <w:spacing w:line="276" w:lineRule="auto"/>
        <w:ind w:left="567" w:hanging="207"/>
        <w:jc w:val="both"/>
        <w:rPr>
          <w:rFonts w:ascii="Arial" w:eastAsia="Times New Roman" w:hAnsi="Arial" w:cs="Arial"/>
          <w:kern w:val="0"/>
          <w:sz w:val="22"/>
          <w:szCs w:val="22"/>
          <w:lang w:eastAsia="es-ES" w:bidi="ar-SA"/>
        </w:rPr>
      </w:pPr>
    </w:p>
    <w:p w14:paraId="5EA0ADB4"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el supòsit que l’adjudicació recaigui a favor d’un licitador que hagi estat incurs en presumpció de temeritat, li serà exigida una garantia complementària del 5% de l’import de licitació, de manera que la garantia definitiva correspondrà al 10% de l’import d’adjudicació, d’acord amb l’art. 107 LCSP.</w:t>
      </w:r>
    </w:p>
    <w:p w14:paraId="5534AF13" w14:textId="5F3BEFA1" w:rsidR="00C24137"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1964EB00" w14:textId="77777777" w:rsidR="00465BFF" w:rsidRPr="00823C35" w:rsidRDefault="00465BFF" w:rsidP="00FE025B">
      <w:pPr>
        <w:suppressAutoHyphens w:val="0"/>
        <w:spacing w:line="276" w:lineRule="auto"/>
        <w:ind w:left="360"/>
        <w:jc w:val="both"/>
        <w:rPr>
          <w:rFonts w:ascii="Arial" w:eastAsia="Times New Roman" w:hAnsi="Arial" w:cs="Arial"/>
          <w:kern w:val="0"/>
          <w:sz w:val="22"/>
          <w:szCs w:val="22"/>
          <w:lang w:eastAsia="es-ES" w:bidi="ar-SA"/>
        </w:rPr>
      </w:pPr>
    </w:p>
    <w:p w14:paraId="37E2AA12" w14:textId="6F9F6A0D" w:rsidR="00C24137" w:rsidRPr="00823C35" w:rsidRDefault="00C24137" w:rsidP="00FE025B">
      <w:pPr>
        <w:suppressAutoHyphens w:val="0"/>
        <w:spacing w:line="276" w:lineRule="auto"/>
        <w:ind w:left="720" w:hanging="720"/>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1.18)</w:t>
      </w:r>
      <w:r w:rsidRPr="00823C35">
        <w:rPr>
          <w:rFonts w:ascii="Arial" w:eastAsia="Times New Roman" w:hAnsi="Arial" w:cs="Arial"/>
          <w:kern w:val="0"/>
          <w:sz w:val="22"/>
          <w:szCs w:val="22"/>
          <w:lang w:eastAsia="es-ES" w:bidi="ar-SA"/>
        </w:rPr>
        <w:t xml:space="preserve"> </w:t>
      </w:r>
      <w:r w:rsidR="004F7B30">
        <w:rPr>
          <w:rFonts w:ascii="Arial" w:eastAsia="Times New Roman" w:hAnsi="Arial" w:cs="Arial"/>
          <w:b/>
          <w:kern w:val="0"/>
          <w:sz w:val="22"/>
          <w:szCs w:val="22"/>
          <w:u w:val="single"/>
          <w:lang w:eastAsia="es-ES" w:bidi="ar-SA"/>
        </w:rPr>
        <w:t>Presentació de documentació</w:t>
      </w:r>
    </w:p>
    <w:p w14:paraId="0DA34FE1" w14:textId="77777777" w:rsidR="00C24137" w:rsidRPr="00823C35" w:rsidRDefault="00C24137" w:rsidP="00FE025B">
      <w:pPr>
        <w:suppressAutoHyphens w:val="0"/>
        <w:spacing w:line="276" w:lineRule="auto"/>
        <w:ind w:left="720" w:hanging="720"/>
        <w:jc w:val="both"/>
        <w:rPr>
          <w:rFonts w:ascii="Arial" w:eastAsia="Times New Roman" w:hAnsi="Arial" w:cs="Arial"/>
          <w:b/>
          <w:kern w:val="0"/>
          <w:sz w:val="22"/>
          <w:szCs w:val="22"/>
          <w:u w:val="single"/>
          <w:lang w:eastAsia="es-ES" w:bidi="ar-SA"/>
        </w:rPr>
      </w:pPr>
    </w:p>
    <w:p w14:paraId="4D3C2E53" w14:textId="6C22818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 xml:space="preserve">El licitador proposat com adjudicatari, abans de l’adjudicació i </w:t>
      </w:r>
      <w:r w:rsidRPr="00823C35">
        <w:rPr>
          <w:rFonts w:ascii="Arial" w:eastAsia="Times New Roman" w:hAnsi="Arial" w:cs="Arial"/>
          <w:kern w:val="0"/>
          <w:sz w:val="22"/>
          <w:szCs w:val="22"/>
          <w:u w:val="single"/>
          <w:lang w:eastAsia="es-ES" w:bidi="ar-SA"/>
        </w:rPr>
        <w:t>dins del t</w:t>
      </w:r>
      <w:r w:rsidR="00A447C9">
        <w:rPr>
          <w:rFonts w:ascii="Arial" w:eastAsia="Times New Roman" w:hAnsi="Arial" w:cs="Arial"/>
          <w:kern w:val="0"/>
          <w:sz w:val="22"/>
          <w:szCs w:val="22"/>
          <w:u w:val="single"/>
          <w:lang w:eastAsia="es-ES" w:bidi="ar-SA"/>
        </w:rPr>
        <w:t xml:space="preserve">ermini de </w:t>
      </w:r>
      <w:r w:rsidR="005B586B">
        <w:rPr>
          <w:rFonts w:ascii="Arial" w:eastAsia="Times New Roman" w:hAnsi="Arial" w:cs="Arial"/>
          <w:kern w:val="0"/>
          <w:sz w:val="22"/>
          <w:szCs w:val="22"/>
          <w:u w:val="single"/>
          <w:lang w:eastAsia="es-ES" w:bidi="ar-SA"/>
        </w:rPr>
        <w:t>SET</w:t>
      </w:r>
      <w:r w:rsidR="00A447C9">
        <w:rPr>
          <w:rFonts w:ascii="Arial" w:eastAsia="Times New Roman" w:hAnsi="Arial" w:cs="Arial"/>
          <w:kern w:val="0"/>
          <w:sz w:val="22"/>
          <w:szCs w:val="22"/>
          <w:u w:val="single"/>
          <w:lang w:eastAsia="es-ES" w:bidi="ar-SA"/>
        </w:rPr>
        <w:t xml:space="preserve"> (</w:t>
      </w:r>
      <w:r w:rsidR="005B586B">
        <w:rPr>
          <w:rFonts w:ascii="Arial" w:eastAsia="Times New Roman" w:hAnsi="Arial" w:cs="Arial"/>
          <w:kern w:val="0"/>
          <w:sz w:val="22"/>
          <w:szCs w:val="22"/>
          <w:u w:val="single"/>
          <w:lang w:eastAsia="es-ES" w:bidi="ar-SA"/>
        </w:rPr>
        <w:t>7</w:t>
      </w:r>
      <w:r w:rsidR="00A447C9">
        <w:rPr>
          <w:rFonts w:ascii="Arial" w:eastAsia="Times New Roman" w:hAnsi="Arial" w:cs="Arial"/>
          <w:kern w:val="0"/>
          <w:sz w:val="22"/>
          <w:szCs w:val="22"/>
          <w:u w:val="single"/>
          <w:lang w:eastAsia="es-ES" w:bidi="ar-SA"/>
        </w:rPr>
        <w:t>) dies hàbils,</w:t>
      </w:r>
      <w:r w:rsidRPr="00823C35">
        <w:rPr>
          <w:rFonts w:ascii="Arial" w:eastAsia="Times New Roman" w:hAnsi="Arial" w:cs="Arial"/>
          <w:kern w:val="0"/>
          <w:sz w:val="22"/>
          <w:szCs w:val="22"/>
          <w:lang w:eastAsia="es-ES" w:bidi="ar-SA"/>
        </w:rPr>
        <w:t xml:space="preserve"> a comptar de conformitat amb el que s’indica a </w:t>
      </w:r>
      <w:r w:rsidR="0079256C">
        <w:rPr>
          <w:rFonts w:ascii="Arial" w:eastAsia="Times New Roman" w:hAnsi="Arial" w:cs="Arial"/>
          <w:kern w:val="0"/>
          <w:sz w:val="22"/>
          <w:szCs w:val="22"/>
          <w:lang w:eastAsia="es-ES" w:bidi="ar-SA"/>
        </w:rPr>
        <w:t xml:space="preserve">l’article 159 i a </w:t>
      </w:r>
      <w:r w:rsidRPr="00823C35">
        <w:rPr>
          <w:rFonts w:ascii="Arial" w:eastAsia="Times New Roman" w:hAnsi="Arial" w:cs="Arial"/>
          <w:kern w:val="0"/>
          <w:sz w:val="22"/>
          <w:szCs w:val="22"/>
          <w:lang w:eastAsia="es-ES" w:bidi="ar-SA"/>
        </w:rPr>
        <w:t>la Disposició addicional quinzena de la LCSP, haurà de presentar la documentació justificativa a</w:t>
      </w:r>
      <w:r w:rsidR="0079256C">
        <w:rPr>
          <w:rFonts w:ascii="Arial" w:eastAsia="Times New Roman" w:hAnsi="Arial" w:cs="Arial"/>
          <w:kern w:val="0"/>
          <w:sz w:val="22"/>
          <w:szCs w:val="22"/>
          <w:lang w:eastAsia="es-ES" w:bidi="ar-SA"/>
        </w:rPr>
        <w:t xml:space="preserve"> què es fa esment a continuació, </w:t>
      </w:r>
    </w:p>
    <w:p w14:paraId="18C9F9DA"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p>
    <w:p w14:paraId="1782CF8E"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Aquest requeriment s’efectuarà mitjançant notificació electrònica i l’aportació de documentació es durà a terme a través de la funcionalitat que a aquest efecte té l’eina de Sobre Digital, mitjançant la qual s’enviarà un correu electrònic a l’adreça o les adreces assenyalades per les empreses licitadores en el formulari d’inscripció, amb l’enllaç per a què accedeixin a l’espai de l’eina en què han d’aportar la documentació corresponent.</w:t>
      </w:r>
    </w:p>
    <w:p w14:paraId="10612646"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p>
    <w:p w14:paraId="7A05FAEE" w14:textId="7135B39D"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La documentació a aportar és la </w:t>
      </w:r>
      <w:r w:rsidR="0079256C">
        <w:rPr>
          <w:rFonts w:ascii="Arial" w:eastAsia="Times New Roman" w:hAnsi="Arial" w:cs="Arial"/>
          <w:kern w:val="0"/>
          <w:sz w:val="22"/>
          <w:szCs w:val="22"/>
          <w:lang w:eastAsia="es-ES" w:bidi="ar-SA"/>
        </w:rPr>
        <w:t xml:space="preserve">prevista a l’article 159 </w:t>
      </w:r>
      <w:r w:rsidRPr="00823C35">
        <w:rPr>
          <w:rFonts w:ascii="Arial" w:eastAsia="Times New Roman" w:hAnsi="Arial" w:cs="Arial"/>
          <w:kern w:val="0"/>
          <w:sz w:val="22"/>
          <w:szCs w:val="22"/>
          <w:lang w:eastAsia="es-ES" w:bidi="ar-SA"/>
        </w:rPr>
        <w:t>següent:</w:t>
      </w:r>
    </w:p>
    <w:p w14:paraId="527882CE" w14:textId="77777777" w:rsidR="00C24137" w:rsidRPr="00823C35" w:rsidRDefault="00C24137" w:rsidP="00FE025B">
      <w:pPr>
        <w:suppressAutoHyphens w:val="0"/>
        <w:spacing w:line="276" w:lineRule="auto"/>
        <w:ind w:left="2"/>
        <w:jc w:val="both"/>
        <w:rPr>
          <w:rFonts w:ascii="Arial" w:eastAsia="Times New Roman" w:hAnsi="Arial" w:cs="Arial"/>
          <w:kern w:val="0"/>
          <w:sz w:val="22"/>
          <w:szCs w:val="22"/>
          <w:lang w:eastAsia="es-ES" w:bidi="ar-SA"/>
        </w:rPr>
      </w:pPr>
    </w:p>
    <w:p w14:paraId="455E5F58" w14:textId="15C1C05B" w:rsidR="00FC0BE2" w:rsidRPr="004B1489" w:rsidRDefault="00C24137" w:rsidP="00FE025B">
      <w:pPr>
        <w:numPr>
          <w:ilvl w:val="0"/>
          <w:numId w:val="5"/>
        </w:numPr>
        <w:suppressAutoHyphens w:val="0"/>
        <w:autoSpaceDE w:val="0"/>
        <w:autoSpaceDN w:val="0"/>
        <w:adjustRightInd w:val="0"/>
        <w:spacing w:line="276" w:lineRule="auto"/>
        <w:jc w:val="both"/>
        <w:rPr>
          <w:rFonts w:ascii="Arial" w:hAnsi="Arial" w:cs="Arial"/>
          <w:sz w:val="22"/>
          <w:szCs w:val="22"/>
        </w:rPr>
      </w:pPr>
      <w:r w:rsidRPr="004B1489">
        <w:rPr>
          <w:rFonts w:ascii="Arial" w:eastAsia="Times New Roman" w:hAnsi="Arial" w:cs="Arial"/>
          <w:kern w:val="0"/>
          <w:sz w:val="22"/>
          <w:szCs w:val="22"/>
          <w:lang w:eastAsia="es-ES" w:bidi="ar-SA"/>
        </w:rPr>
        <w:t>Acreditació de la constitució de la garantia definitiva o aportar la sol·licitud de retenció de la garantia definitiva</w:t>
      </w:r>
      <w:r w:rsidR="00FC0BE2" w:rsidRPr="004B1489">
        <w:rPr>
          <w:rFonts w:ascii="Arial" w:eastAsia="Times New Roman" w:hAnsi="Arial" w:cs="Arial"/>
          <w:kern w:val="0"/>
          <w:sz w:val="22"/>
          <w:szCs w:val="22"/>
          <w:lang w:eastAsia="es-ES" w:bidi="ar-SA"/>
        </w:rPr>
        <w:t xml:space="preserve"> del primer o primers pagaments, </w:t>
      </w:r>
      <w:r w:rsidR="00FC0BE2" w:rsidRPr="004B1489">
        <w:rPr>
          <w:rFonts w:ascii="Arial" w:hAnsi="Arial" w:cs="Arial"/>
          <w:sz w:val="22"/>
          <w:szCs w:val="22"/>
        </w:rPr>
        <w:t xml:space="preserve">així com perquè aporti el compromís al qual es refereix l'article 75.2 i la documentació justificativa de què disposa efectivament dels mitjans que s'hagués compromès a dedicar o adscriure a l'execució del contracte conforme a l'article 76.2. LCSP </w:t>
      </w:r>
    </w:p>
    <w:p w14:paraId="5A9F1B28" w14:textId="77777777" w:rsidR="00FC0BE2" w:rsidRPr="004B1489" w:rsidRDefault="00FC0BE2" w:rsidP="00FE025B">
      <w:pPr>
        <w:pStyle w:val="Prrafodelista"/>
        <w:spacing w:line="276" w:lineRule="auto"/>
        <w:rPr>
          <w:rFonts w:ascii="Arial" w:hAnsi="Arial" w:cs="Arial"/>
          <w:sz w:val="22"/>
          <w:szCs w:val="22"/>
        </w:rPr>
      </w:pPr>
    </w:p>
    <w:p w14:paraId="1E8E3005" w14:textId="275EF091" w:rsidR="005C0239" w:rsidRPr="004B1489" w:rsidRDefault="005C0239" w:rsidP="00FE025B">
      <w:pPr>
        <w:pStyle w:val="Prrafodelista"/>
        <w:numPr>
          <w:ilvl w:val="0"/>
          <w:numId w:val="5"/>
        </w:numPr>
        <w:spacing w:line="276" w:lineRule="auto"/>
        <w:jc w:val="both"/>
        <w:rPr>
          <w:rFonts w:ascii="Arial" w:hAnsi="Arial" w:cs="Arial"/>
          <w:sz w:val="22"/>
          <w:szCs w:val="22"/>
        </w:rPr>
      </w:pPr>
      <w:r w:rsidRPr="004B1489">
        <w:rPr>
          <w:rFonts w:ascii="Arial" w:hAnsi="Arial" w:cs="Arial"/>
          <w:sz w:val="22"/>
          <w:szCs w:val="22"/>
        </w:rPr>
        <w:t xml:space="preserve">Si el licitador hagués fet ús de la facultat d'acreditar la presentació de la sol·licitud d'inscripció en el corresponent Registre al fet que al·ludeix l'incís final de la lletra a) de l'apartat 4 de l’article 159 LCSP, la </w:t>
      </w:r>
      <w:r w:rsidR="001316BD" w:rsidRPr="004B1489">
        <w:rPr>
          <w:rFonts w:ascii="Arial" w:hAnsi="Arial" w:cs="Arial"/>
          <w:sz w:val="22"/>
          <w:szCs w:val="22"/>
        </w:rPr>
        <w:t>Mesa</w:t>
      </w:r>
      <w:r w:rsidRPr="004B1489">
        <w:rPr>
          <w:rFonts w:ascii="Arial" w:hAnsi="Arial" w:cs="Arial"/>
          <w:sz w:val="22"/>
          <w:szCs w:val="22"/>
        </w:rPr>
        <w:t xml:space="preserve"> requerirà al licitador perquè justifiqui documentalment tots els extrems referents a la seva aptitud per a contractar enunciats en aquest número.</w:t>
      </w:r>
    </w:p>
    <w:p w14:paraId="31DEBB42" w14:textId="77777777" w:rsidR="00C24137" w:rsidRPr="004B1489" w:rsidRDefault="00C24137" w:rsidP="00FE025B">
      <w:pPr>
        <w:suppressAutoHyphens w:val="0"/>
        <w:autoSpaceDE w:val="0"/>
        <w:autoSpaceDN w:val="0"/>
        <w:adjustRightInd w:val="0"/>
        <w:spacing w:line="276" w:lineRule="auto"/>
        <w:ind w:left="284"/>
        <w:jc w:val="both"/>
        <w:rPr>
          <w:rFonts w:ascii="Arial" w:eastAsia="Times New Roman" w:hAnsi="Arial" w:cs="Arial"/>
          <w:kern w:val="0"/>
          <w:sz w:val="22"/>
          <w:szCs w:val="22"/>
          <w:lang w:eastAsia="ca-ES" w:bidi="ar-SA"/>
        </w:rPr>
      </w:pPr>
    </w:p>
    <w:p w14:paraId="48C29570" w14:textId="77777777" w:rsidR="00C24137" w:rsidRPr="00823C35" w:rsidRDefault="00C24137"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4B1489">
        <w:rPr>
          <w:rFonts w:ascii="Arial" w:eastAsia="Times New Roman" w:hAnsi="Arial" w:cs="Arial"/>
          <w:kern w:val="0"/>
          <w:sz w:val="22"/>
          <w:szCs w:val="22"/>
          <w:lang w:eastAsia="es-ES" w:bidi="ar-SA"/>
        </w:rPr>
        <w:t xml:space="preserve">La documentació que acrediti la personalitat de l'empresari, mitjançant DNI o document que el substitueixi. Quan no actuï en nom propi o es tracti de societat o persona jurídica, a més del seu </w:t>
      </w:r>
      <w:r w:rsidRPr="00823C35">
        <w:rPr>
          <w:rFonts w:ascii="Arial" w:eastAsia="Times New Roman" w:hAnsi="Arial" w:cs="Arial"/>
          <w:kern w:val="0"/>
          <w:sz w:val="22"/>
          <w:szCs w:val="22"/>
          <w:lang w:eastAsia="es-ES" w:bidi="ar-SA"/>
        </w:rPr>
        <w:t>DNI, haurà d’aportar l’escriptura de nomenament de càrrec social o bé el poder notarial per representar a la persona o entitat, i l'escriptura de constitució o d’adaptació, si escau, de la societat o entitat i/o aquella en què consti el darrer objecte social vigent, en el que hauran d’estar compreses les prestacions objecte del contracte. Així mateix, els actes i acords continguts en les escriptures abans assenyalades hauran d’estar inscrits en el corresponent Registre quan l’esmentada inscripció els sigui exigible. En el cas que no ho fos, la capacitat d’obrar s’acreditarà mitjançant l’escriptura o document de constitució, estatuts o acte fundacional, inscrits, si s’escau, en el corresponent registre oficial.</w:t>
      </w:r>
    </w:p>
    <w:p w14:paraId="6BEBC7F2"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es-ES" w:bidi="ar-SA"/>
        </w:rPr>
      </w:pPr>
    </w:p>
    <w:p w14:paraId="4F627C15"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Les empreses no espanyoles d’Estats membres de la Unió Europea o dels Estats signataris de l’acord sobre l’Espai Econòmic Europeu hauran d’acreditar la seva capacitat d’obrar, en els termes d’allò que disposen els articles 67 i 84 de la LCSP, mitjançant la inscripció en els registres comercials o professionals que s’estableixen a l’annex I del RGLCAP. </w:t>
      </w:r>
    </w:p>
    <w:p w14:paraId="103F247F"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es-ES" w:bidi="ar-SA"/>
        </w:rPr>
      </w:pPr>
    </w:p>
    <w:p w14:paraId="6167E112"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La capacitat d’obrar de la resta de les empreses estrangeres s’acreditarà de conformitat amb el que disposen els articles 68 i 84 de la LCSP.</w:t>
      </w:r>
    </w:p>
    <w:p w14:paraId="69324D92"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es-ES" w:bidi="ar-SA"/>
        </w:rPr>
      </w:pPr>
    </w:p>
    <w:p w14:paraId="49D6D8AB" w14:textId="10431ACC" w:rsidR="00C24137" w:rsidRPr="00823C35" w:rsidRDefault="00C24137"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Els certificats acreditatius de trobar-se al corrent del compliment de les seves obligacions tributàries i amb la Seguretat Social, llevat que el licitador hagués autoritzat a l’Ajuntament de Canovelles perquè els obtingui directament o via el consorci d’Administració Oberta de Catalunya.</w:t>
      </w:r>
    </w:p>
    <w:p w14:paraId="7967BA81" w14:textId="77777777" w:rsidR="00E014AE" w:rsidRPr="00823C35" w:rsidRDefault="00E014AE" w:rsidP="00FE025B">
      <w:pPr>
        <w:suppressAutoHyphens w:val="0"/>
        <w:spacing w:line="276" w:lineRule="auto"/>
        <w:ind w:left="284"/>
        <w:jc w:val="both"/>
        <w:rPr>
          <w:rFonts w:ascii="Arial" w:eastAsia="Times New Roman" w:hAnsi="Arial" w:cs="Arial"/>
          <w:kern w:val="0"/>
          <w:sz w:val="22"/>
          <w:szCs w:val="22"/>
          <w:lang w:eastAsia="es-ES" w:bidi="ar-SA"/>
        </w:rPr>
      </w:pPr>
    </w:p>
    <w:p w14:paraId="47C62289" w14:textId="77777777" w:rsidR="00E014AE" w:rsidRPr="00823C35" w:rsidRDefault="00E014AE"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relació amb l’impost sobre activitats econòmiques (IAE) i segons els supòsits</w:t>
      </w:r>
    </w:p>
    <w:p w14:paraId="1727AC1A" w14:textId="77777777" w:rsidR="00E014AE" w:rsidRPr="00823C35" w:rsidRDefault="00E014AE" w:rsidP="00FE025B">
      <w:pPr>
        <w:tabs>
          <w:tab w:val="left" w:pos="284"/>
        </w:tabs>
        <w:suppressAutoHyphens w:val="0"/>
        <w:autoSpaceDE w:val="0"/>
        <w:autoSpaceDN w:val="0"/>
        <w:adjustRightInd w:val="0"/>
        <w:spacing w:line="276" w:lineRule="auto"/>
        <w:ind w:left="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següents:</w:t>
      </w:r>
    </w:p>
    <w:p w14:paraId="68021C1D" w14:textId="77777777" w:rsidR="00E014AE" w:rsidRPr="00823C35" w:rsidRDefault="00E014AE"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33FD66FE" w14:textId="77777777" w:rsidR="00E014AE" w:rsidRPr="00823C35" w:rsidRDefault="00E014AE" w:rsidP="00FE025B">
      <w:pPr>
        <w:pStyle w:val="Prrafodelista"/>
        <w:numPr>
          <w:ilvl w:val="0"/>
          <w:numId w:val="23"/>
        </w:numPr>
        <w:autoSpaceDE w:val="0"/>
        <w:autoSpaceDN w:val="0"/>
        <w:adjustRightInd w:val="0"/>
        <w:spacing w:line="276" w:lineRule="auto"/>
        <w:jc w:val="both"/>
        <w:rPr>
          <w:rFonts w:ascii="Arial" w:hAnsi="Arial" w:cs="Arial"/>
          <w:sz w:val="22"/>
          <w:szCs w:val="22"/>
        </w:rPr>
      </w:pPr>
      <w:r w:rsidRPr="00823C35">
        <w:rPr>
          <w:rFonts w:ascii="Arial" w:hAnsi="Arial" w:cs="Arial"/>
          <w:sz w:val="22"/>
          <w:szCs w:val="22"/>
        </w:rPr>
        <w:t>En cas d’estar exempt: 1) el document d’alta relatiu a l’epígraf corresponent a l’objecte del contracte i 2) una declaració responsable en què on consti que està exempt de pagament i no s’ha donat de baixa de la matrícula de l’impost.</w:t>
      </w:r>
    </w:p>
    <w:p w14:paraId="1B64EBAD" w14:textId="77777777" w:rsidR="00E014AE" w:rsidRPr="00823C35" w:rsidRDefault="00E014AE"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09B217AE" w14:textId="77777777" w:rsidR="00E014AE" w:rsidRPr="00823C35" w:rsidRDefault="00E014AE" w:rsidP="00FE025B">
      <w:pPr>
        <w:pStyle w:val="Prrafodelista"/>
        <w:numPr>
          <w:ilvl w:val="0"/>
          <w:numId w:val="23"/>
        </w:numPr>
        <w:autoSpaceDE w:val="0"/>
        <w:autoSpaceDN w:val="0"/>
        <w:adjustRightInd w:val="0"/>
        <w:spacing w:line="276" w:lineRule="auto"/>
        <w:jc w:val="both"/>
        <w:rPr>
          <w:rFonts w:ascii="Arial" w:hAnsi="Arial" w:cs="Arial"/>
          <w:sz w:val="22"/>
          <w:szCs w:val="22"/>
        </w:rPr>
      </w:pPr>
      <w:r w:rsidRPr="00823C35">
        <w:rPr>
          <w:rFonts w:ascii="Arial" w:hAnsi="Arial" w:cs="Arial"/>
          <w:sz w:val="22"/>
          <w:szCs w:val="22"/>
        </w:rPr>
        <w:t>En cas d’estar subjecte a l’IAE i no estar exempt d’aquest impost, s’haurà de presentar: 1) el document d’alta relatiu a l’epígraf corresponent a l’objecte del contracte, 2) el rebut de l’impost del present exercici o de l’exercici anterior en el cas que no hagués finalitzat el termini de pagament i 3) una declaració responsable de no haver-se donat de baixa de la matrícula de l’impost.</w:t>
      </w:r>
    </w:p>
    <w:p w14:paraId="5242F0E9"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es-ES" w:bidi="ar-SA"/>
        </w:rPr>
      </w:pPr>
    </w:p>
    <w:p w14:paraId="6D20FDD9" w14:textId="77777777" w:rsidR="00C24137" w:rsidRPr="00823C35" w:rsidRDefault="00C24137"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La documentació que acrediti l’habilitació professional, si s’escau, en els termes de la clàusula 1.10 del present Plec.</w:t>
      </w:r>
    </w:p>
    <w:p w14:paraId="25B75A8E"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0619C2A5" w14:textId="77777777" w:rsidR="00C24137" w:rsidRPr="00823C35" w:rsidRDefault="00C24137"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La documentació que acrediti la solvència econòmica i financera i tècnica o professional, en els termes de la clàusula 1.10 del present Plec.</w:t>
      </w:r>
    </w:p>
    <w:p w14:paraId="254CEB3E"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12E95EF3" w14:textId="1961D482" w:rsidR="00C24137" w:rsidRPr="00823C35" w:rsidRDefault="00C24137"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La documentació que acrediti la disposició dels mitjans que es va comprometre a adscriure al contracte</w:t>
      </w:r>
      <w:r w:rsidR="00822995">
        <w:rPr>
          <w:rFonts w:ascii="Arial" w:eastAsia="Times New Roman" w:hAnsi="Arial" w:cs="Arial"/>
          <w:kern w:val="0"/>
          <w:sz w:val="22"/>
          <w:szCs w:val="22"/>
          <w:lang w:eastAsia="es-ES" w:bidi="ar-SA"/>
        </w:rPr>
        <w:t>, en el seu cas,</w:t>
      </w:r>
      <w:r w:rsidRPr="00823C35">
        <w:rPr>
          <w:rFonts w:ascii="Arial" w:eastAsia="Times New Roman" w:hAnsi="Arial" w:cs="Arial"/>
          <w:kern w:val="0"/>
          <w:sz w:val="22"/>
          <w:szCs w:val="22"/>
          <w:lang w:eastAsia="es-ES" w:bidi="ar-SA"/>
        </w:rPr>
        <w:t xml:space="preserve"> en els termes de la clàusula 1.10 del present Plec.</w:t>
      </w:r>
    </w:p>
    <w:p w14:paraId="1DEC5750"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0EDE5309" w14:textId="77777777" w:rsidR="00C24137" w:rsidRPr="00823C35" w:rsidRDefault="00C24137"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 Compromís d’integració efectiva de la solvència amb mitjans externs, si s’escau.</w:t>
      </w:r>
    </w:p>
    <w:p w14:paraId="022431E0"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6D3C1183" w14:textId="70D4EA5F" w:rsidR="00430B68" w:rsidRPr="00823C35" w:rsidRDefault="00430B68" w:rsidP="00FE025B">
      <w:pPr>
        <w:pStyle w:val="Prrafodelista"/>
        <w:numPr>
          <w:ilvl w:val="0"/>
          <w:numId w:val="5"/>
        </w:numPr>
        <w:spacing w:line="276" w:lineRule="auto"/>
        <w:ind w:left="284" w:hanging="284"/>
        <w:jc w:val="both"/>
        <w:rPr>
          <w:rFonts w:ascii="Arial" w:hAnsi="Arial" w:cs="Arial"/>
          <w:sz w:val="22"/>
          <w:szCs w:val="22"/>
        </w:rPr>
      </w:pPr>
      <w:r w:rsidRPr="00823C35">
        <w:rPr>
          <w:rFonts w:ascii="Arial" w:hAnsi="Arial" w:cs="Arial"/>
          <w:sz w:val="22"/>
          <w:szCs w:val="22"/>
        </w:rPr>
        <w:t xml:space="preserve">La Declaració Responsable d’Absència de Conflictes d’Interès (DACI), que consta com a </w:t>
      </w:r>
      <w:r w:rsidRPr="00823C35">
        <w:rPr>
          <w:rFonts w:ascii="Arial" w:hAnsi="Arial" w:cs="Arial"/>
          <w:b/>
          <w:sz w:val="22"/>
          <w:szCs w:val="22"/>
        </w:rPr>
        <w:t>annex VI al PCAP.</w:t>
      </w:r>
    </w:p>
    <w:p w14:paraId="3478B851" w14:textId="77777777" w:rsidR="00430B68" w:rsidRPr="00823C35" w:rsidRDefault="00430B68" w:rsidP="00FE025B">
      <w:pPr>
        <w:pStyle w:val="Prrafodelista"/>
        <w:spacing w:line="276" w:lineRule="auto"/>
        <w:jc w:val="both"/>
        <w:rPr>
          <w:rFonts w:ascii="Arial" w:hAnsi="Arial" w:cs="Arial"/>
          <w:sz w:val="22"/>
          <w:szCs w:val="22"/>
        </w:rPr>
      </w:pPr>
    </w:p>
    <w:p w14:paraId="1643BA4B" w14:textId="7F8A5380" w:rsidR="00430B68" w:rsidRPr="00823C35" w:rsidRDefault="004E18EC" w:rsidP="00FE025B">
      <w:pPr>
        <w:numPr>
          <w:ilvl w:val="0"/>
          <w:numId w:val="22"/>
        </w:numPr>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cas d’haver-hi subcontractació, l</w:t>
      </w:r>
      <w:r w:rsidR="00430B68" w:rsidRPr="00823C35">
        <w:rPr>
          <w:rFonts w:ascii="Arial" w:eastAsia="Times New Roman" w:hAnsi="Arial" w:cs="Arial"/>
          <w:kern w:val="0"/>
          <w:sz w:val="22"/>
          <w:szCs w:val="22"/>
          <w:lang w:eastAsia="es-ES" w:bidi="ar-SA"/>
        </w:rPr>
        <w:t xml:space="preserve">a Declaració Responsable d’Absència de Conflictes d’Interès (DACI), que consta com a </w:t>
      </w:r>
      <w:r w:rsidR="00430B68" w:rsidRPr="00823C35">
        <w:rPr>
          <w:rFonts w:ascii="Arial" w:eastAsia="Times New Roman" w:hAnsi="Arial" w:cs="Arial"/>
          <w:b/>
          <w:kern w:val="0"/>
          <w:sz w:val="22"/>
          <w:szCs w:val="22"/>
          <w:lang w:eastAsia="es-ES" w:bidi="ar-SA"/>
        </w:rPr>
        <w:t>annex VI al PCAP,</w:t>
      </w:r>
      <w:r w:rsidR="00430B68" w:rsidRPr="00823C35">
        <w:rPr>
          <w:rFonts w:ascii="Arial" w:eastAsia="Times New Roman" w:hAnsi="Arial" w:cs="Arial"/>
          <w:kern w:val="0"/>
          <w:sz w:val="22"/>
          <w:szCs w:val="22"/>
          <w:lang w:eastAsia="es-ES" w:bidi="ar-SA"/>
        </w:rPr>
        <w:t xml:space="preserve"> del/s </w:t>
      </w:r>
      <w:proofErr w:type="spellStart"/>
      <w:r w:rsidR="00430B68" w:rsidRPr="00823C35">
        <w:rPr>
          <w:rFonts w:ascii="Arial" w:eastAsia="Times New Roman" w:hAnsi="Arial" w:cs="Arial"/>
          <w:kern w:val="0"/>
          <w:sz w:val="22"/>
          <w:szCs w:val="22"/>
          <w:lang w:eastAsia="es-ES" w:bidi="ar-SA"/>
        </w:rPr>
        <w:t>subcontractista</w:t>
      </w:r>
      <w:proofErr w:type="spellEnd"/>
      <w:r w:rsidR="00430B68" w:rsidRPr="00823C35">
        <w:rPr>
          <w:rFonts w:ascii="Arial" w:eastAsia="Times New Roman" w:hAnsi="Arial" w:cs="Arial"/>
          <w:kern w:val="0"/>
          <w:sz w:val="22"/>
          <w:szCs w:val="22"/>
          <w:lang w:eastAsia="es-ES" w:bidi="ar-SA"/>
        </w:rPr>
        <w:t>/es, si es coneixen. En altre cas, compromís d’aportació d’aquesta declaració de fo</w:t>
      </w:r>
      <w:r w:rsidR="00F01A3A" w:rsidRPr="00823C35">
        <w:rPr>
          <w:rFonts w:ascii="Arial" w:eastAsia="Times New Roman" w:hAnsi="Arial" w:cs="Arial"/>
          <w:kern w:val="0"/>
          <w:sz w:val="22"/>
          <w:szCs w:val="22"/>
          <w:lang w:eastAsia="es-ES" w:bidi="ar-SA"/>
        </w:rPr>
        <w:t xml:space="preserve">rma prèvia a la subcontractació per part del/s </w:t>
      </w:r>
      <w:proofErr w:type="spellStart"/>
      <w:r w:rsidR="00F01A3A" w:rsidRPr="00823C35">
        <w:rPr>
          <w:rFonts w:ascii="Arial" w:eastAsia="Times New Roman" w:hAnsi="Arial" w:cs="Arial"/>
          <w:kern w:val="0"/>
          <w:sz w:val="22"/>
          <w:szCs w:val="22"/>
          <w:lang w:eastAsia="es-ES" w:bidi="ar-SA"/>
        </w:rPr>
        <w:t>subcontractista</w:t>
      </w:r>
      <w:proofErr w:type="spellEnd"/>
      <w:r w:rsidR="00F01A3A" w:rsidRPr="00823C35">
        <w:rPr>
          <w:rFonts w:ascii="Arial" w:eastAsia="Times New Roman" w:hAnsi="Arial" w:cs="Arial"/>
          <w:kern w:val="0"/>
          <w:sz w:val="22"/>
          <w:szCs w:val="22"/>
          <w:lang w:eastAsia="es-ES" w:bidi="ar-SA"/>
        </w:rPr>
        <w:t>/es.</w:t>
      </w:r>
    </w:p>
    <w:p w14:paraId="5015D993" w14:textId="6F3F7C48" w:rsidR="00C24137" w:rsidRPr="001316BD"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7148B843" w14:textId="494E1388" w:rsidR="00C24137" w:rsidRPr="004B1489" w:rsidRDefault="00C24137"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1316BD">
        <w:rPr>
          <w:rFonts w:ascii="Arial" w:eastAsia="Times New Roman" w:hAnsi="Arial" w:cs="Arial"/>
          <w:kern w:val="0"/>
          <w:sz w:val="22"/>
          <w:szCs w:val="22"/>
          <w:lang w:eastAsia="es-ES" w:bidi="ar-SA"/>
        </w:rPr>
        <w:t xml:space="preserve">La </w:t>
      </w:r>
      <w:r w:rsidRPr="004B1489">
        <w:rPr>
          <w:rFonts w:ascii="Arial" w:eastAsia="Times New Roman" w:hAnsi="Arial" w:cs="Arial"/>
          <w:kern w:val="0"/>
          <w:sz w:val="22"/>
          <w:szCs w:val="22"/>
          <w:lang w:eastAsia="es-ES" w:bidi="ar-SA"/>
        </w:rPr>
        <w:t>documentació acreditativa de la resta de circumstàncies consignades en la/les declaració/</w:t>
      </w:r>
      <w:proofErr w:type="spellStart"/>
      <w:r w:rsidRPr="004B1489">
        <w:rPr>
          <w:rFonts w:ascii="Arial" w:eastAsia="Times New Roman" w:hAnsi="Arial" w:cs="Arial"/>
          <w:kern w:val="0"/>
          <w:sz w:val="22"/>
          <w:szCs w:val="22"/>
          <w:lang w:eastAsia="es-ES" w:bidi="ar-SA"/>
        </w:rPr>
        <w:t>ns</w:t>
      </w:r>
      <w:proofErr w:type="spellEnd"/>
      <w:r w:rsidRPr="004B1489">
        <w:rPr>
          <w:rFonts w:ascii="Arial" w:eastAsia="Times New Roman" w:hAnsi="Arial" w:cs="Arial"/>
          <w:kern w:val="0"/>
          <w:sz w:val="22"/>
          <w:szCs w:val="22"/>
          <w:lang w:eastAsia="es-ES" w:bidi="ar-SA"/>
        </w:rPr>
        <w:t xml:space="preserve"> responsable/s aportada/es i la resta que sigui exigible.</w:t>
      </w:r>
    </w:p>
    <w:p w14:paraId="5350314E" w14:textId="77777777" w:rsidR="001316BD" w:rsidRPr="004B1489" w:rsidRDefault="001316BD" w:rsidP="00FE025B">
      <w:pPr>
        <w:suppressAutoHyphens w:val="0"/>
        <w:spacing w:line="276" w:lineRule="auto"/>
        <w:jc w:val="both"/>
        <w:rPr>
          <w:rFonts w:ascii="Arial" w:eastAsia="Times New Roman" w:hAnsi="Arial" w:cs="Arial"/>
          <w:kern w:val="0"/>
          <w:sz w:val="22"/>
          <w:szCs w:val="22"/>
          <w:lang w:eastAsia="es-ES" w:bidi="ar-SA"/>
        </w:rPr>
      </w:pPr>
    </w:p>
    <w:p w14:paraId="5E960C68" w14:textId="34ED3867" w:rsidR="006B3730" w:rsidRPr="004B1489" w:rsidRDefault="006B3730" w:rsidP="00FE025B">
      <w:pPr>
        <w:pStyle w:val="Prrafodelista"/>
        <w:numPr>
          <w:ilvl w:val="0"/>
          <w:numId w:val="5"/>
        </w:numPr>
        <w:spacing w:line="276" w:lineRule="auto"/>
        <w:ind w:left="284" w:hanging="284"/>
        <w:jc w:val="both"/>
        <w:rPr>
          <w:rFonts w:ascii="Arial" w:hAnsi="Arial" w:cs="Arial"/>
          <w:sz w:val="22"/>
          <w:szCs w:val="22"/>
        </w:rPr>
      </w:pPr>
      <w:r w:rsidRPr="004B1489">
        <w:rPr>
          <w:rFonts w:ascii="Arial" w:hAnsi="Arial" w:cs="Arial"/>
          <w:sz w:val="22"/>
          <w:szCs w:val="22"/>
        </w:rPr>
        <w:t>En els casos en què a la licitació es presentin empresaris estrangers d'un Estat membre de la Unió Europea o signatari de l'Espai Econòmic Europeu, l'acreditació de la seva capacitat, solvència i absència de prohibicions.</w:t>
      </w:r>
    </w:p>
    <w:p w14:paraId="6584465F" w14:textId="77777777" w:rsidR="001316BD" w:rsidRPr="004B1489" w:rsidRDefault="001316BD" w:rsidP="00FE025B">
      <w:pPr>
        <w:pStyle w:val="Prrafodelista"/>
        <w:spacing w:line="276" w:lineRule="auto"/>
        <w:rPr>
          <w:rFonts w:ascii="Arial" w:hAnsi="Arial" w:cs="Arial"/>
          <w:sz w:val="22"/>
          <w:szCs w:val="22"/>
        </w:rPr>
      </w:pPr>
    </w:p>
    <w:p w14:paraId="3125816D" w14:textId="268A59F6" w:rsidR="00FC0BE2" w:rsidRPr="004B1489" w:rsidRDefault="009604F5" w:rsidP="00FE025B">
      <w:pPr>
        <w:numPr>
          <w:ilvl w:val="0"/>
          <w:numId w:val="5"/>
        </w:numPr>
        <w:suppressAutoHyphens w:val="0"/>
        <w:spacing w:line="276" w:lineRule="auto"/>
        <w:ind w:left="284" w:hanging="284"/>
        <w:jc w:val="both"/>
        <w:rPr>
          <w:rFonts w:ascii="Arial" w:eastAsia="Times New Roman" w:hAnsi="Arial" w:cs="Arial"/>
          <w:kern w:val="0"/>
          <w:sz w:val="22"/>
          <w:szCs w:val="22"/>
          <w:lang w:eastAsia="es-ES" w:bidi="ar-SA"/>
        </w:rPr>
      </w:pPr>
      <w:r w:rsidRPr="004B1489">
        <w:rPr>
          <w:rFonts w:ascii="Arial" w:hAnsi="Arial" w:cs="Arial"/>
          <w:sz w:val="22"/>
          <w:szCs w:val="22"/>
        </w:rPr>
        <w:t>Q</w:t>
      </w:r>
      <w:r w:rsidR="00FC0BE2" w:rsidRPr="004B1489">
        <w:rPr>
          <w:rFonts w:ascii="Arial" w:hAnsi="Arial" w:cs="Arial"/>
          <w:sz w:val="22"/>
          <w:szCs w:val="22"/>
        </w:rPr>
        <w:t>ualsevol altra documentació que no estigui inscrita en el Registre de Licitadors</w:t>
      </w:r>
      <w:r w:rsidRPr="004B1489">
        <w:rPr>
          <w:rFonts w:ascii="Arial" w:hAnsi="Arial" w:cs="Arial"/>
          <w:sz w:val="22"/>
          <w:szCs w:val="22"/>
        </w:rPr>
        <w:t>.</w:t>
      </w:r>
    </w:p>
    <w:p w14:paraId="6A20096C" w14:textId="77777777" w:rsidR="00FC0BE2" w:rsidRPr="001316BD" w:rsidRDefault="00FC0BE2" w:rsidP="00FE025B">
      <w:pPr>
        <w:suppressAutoHyphens w:val="0"/>
        <w:spacing w:line="276" w:lineRule="auto"/>
        <w:ind w:left="2"/>
        <w:jc w:val="both"/>
        <w:rPr>
          <w:rFonts w:ascii="Arial" w:eastAsia="Times New Roman" w:hAnsi="Arial" w:cs="Arial"/>
          <w:kern w:val="0"/>
          <w:sz w:val="22"/>
          <w:szCs w:val="22"/>
          <w:lang w:eastAsia="es-ES" w:bidi="ar-SA"/>
        </w:rPr>
      </w:pPr>
    </w:p>
    <w:p w14:paraId="462694AD" w14:textId="190EDC24" w:rsidR="00C24137" w:rsidRPr="00823C35" w:rsidRDefault="00C24137" w:rsidP="00FE025B">
      <w:pPr>
        <w:suppressAutoHyphens w:val="0"/>
        <w:spacing w:line="276" w:lineRule="auto"/>
        <w:ind w:left="2"/>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Prèviament a l’adjudicació, es consultarà l’aplicació informàtica municipal de Recaptació –o s’efectuarà consulta a l’Organisme de Gestió Tributària- per comprovar que el licitador proposat com a adjudicatari es troba al corrent del compliment de les seves obligacions tributàries amb l’Ajuntament de Canovelles, i s’incorporarà una còpia de la consulta a l’expedient.</w:t>
      </w:r>
    </w:p>
    <w:p w14:paraId="51229028"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36012A2B" w14:textId="77777777" w:rsidR="00C24137" w:rsidRPr="005C0239"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kern w:val="0"/>
          <w:sz w:val="22"/>
          <w:szCs w:val="22"/>
          <w:lang w:eastAsia="es-ES" w:bidi="ar-SA"/>
        </w:rPr>
        <w:t xml:space="preserve">Aquelles empreses que estiguin inscrites en el Registre de Licitadors de la Generalitat de Catalunya i/o de l’Administració General de l’Estat </w:t>
      </w:r>
      <w:r w:rsidRPr="005C0239">
        <w:rPr>
          <w:rFonts w:ascii="Arial" w:eastAsia="Times New Roman" w:hAnsi="Arial" w:cs="Arial"/>
          <w:b/>
          <w:kern w:val="0"/>
          <w:sz w:val="22"/>
          <w:szCs w:val="22"/>
          <w:u w:val="single"/>
          <w:lang w:eastAsia="es-ES" w:bidi="ar-SA"/>
        </w:rPr>
        <w:t>restaran eximides de presentar la documentació referida si consta vigent o actualitzada en el Registre de Licitadors. Caldrà aportar aquella documentació que no estigui actualitzada o que no consti incorporada als esmentats registres.</w:t>
      </w:r>
    </w:p>
    <w:p w14:paraId="65BB9314"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68064FD6"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Cas de no presentar-se la documentació en el termini previst, s’entendrà que el licitador ha retirat la seva oferta, se li exigirà l’import del 3% del pressupost base de licitació, IVA exclòs, en concepte de penalitat, i es procedirà en els termes assenyalats a l’article 150 de la LCSP.</w:t>
      </w:r>
    </w:p>
    <w:p w14:paraId="5531C252"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70F8AE1C"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0F3C5EB6"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1A0A2D62"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Les sol·licituds d’esmenes es duran a terme a través de la funcionalitat que a aquest efecte té l’eina de Sobre Digital, mitjançant la qual s’enviarà un correu electrònic a l’adreça o les adreces assenyalades per les empreses licitadores en el formulari d’inscripció, amb l’enllaç per a què accedeixin a l’espai de l’eina en què han d’aportar la documentació corresponent.</w:t>
      </w:r>
    </w:p>
    <w:p w14:paraId="137BC419"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p>
    <w:p w14:paraId="0E1EAF1A"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Aquestes peticions d’esmenes es comunicaran a l’empresa mitjançant comunicació electrònica.</w:t>
      </w:r>
    </w:p>
    <w:p w14:paraId="4A303EE1"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p>
    <w:p w14:paraId="37E90DB0"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71.2.a de la LCSP.</w:t>
      </w:r>
    </w:p>
    <w:p w14:paraId="02BEEB83" w14:textId="77777777" w:rsidR="00C24137" w:rsidRPr="00823C35"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p>
    <w:p w14:paraId="715DBA82" w14:textId="3C06067A" w:rsidR="00C24137" w:rsidRDefault="00C24137" w:rsidP="00FE025B">
      <w:pPr>
        <w:suppressAutoHyphens w:val="0"/>
        <w:spacing w:line="276" w:lineRule="auto"/>
        <w:ind w:left="1" w:firstLine="1"/>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Així mateix, l’eventual falsedat en allò declarat per les empreses licitadores en el DEUC o en altres declaracions pot donar lloc a la causa de prohibició de contractar amb el sector públic prevista en l’article 71.1.e de la LCSP.</w:t>
      </w:r>
    </w:p>
    <w:p w14:paraId="4E334E23" w14:textId="77777777" w:rsidR="00FC0BE2" w:rsidRPr="00823C35" w:rsidRDefault="00FC0BE2" w:rsidP="00FE025B">
      <w:pPr>
        <w:suppressAutoHyphens w:val="0"/>
        <w:spacing w:line="276" w:lineRule="auto"/>
        <w:ind w:left="1" w:firstLine="1"/>
        <w:jc w:val="both"/>
        <w:rPr>
          <w:rFonts w:ascii="Arial" w:eastAsia="Times New Roman" w:hAnsi="Arial" w:cs="Arial"/>
          <w:kern w:val="0"/>
          <w:sz w:val="22"/>
          <w:szCs w:val="22"/>
          <w:lang w:eastAsia="es-ES" w:bidi="ar-SA"/>
        </w:rPr>
      </w:pPr>
    </w:p>
    <w:p w14:paraId="5E2D246E" w14:textId="77777777" w:rsidR="002F7A15" w:rsidRPr="00823C35" w:rsidRDefault="002F7A15" w:rsidP="00FE025B">
      <w:pPr>
        <w:tabs>
          <w:tab w:val="left" w:pos="-1440"/>
        </w:tabs>
        <w:suppressAutoHyphens w:val="0"/>
        <w:spacing w:line="276" w:lineRule="auto"/>
        <w:jc w:val="both"/>
        <w:rPr>
          <w:rFonts w:ascii="Arial" w:eastAsia="Times New Roman" w:hAnsi="Arial" w:cs="Arial"/>
          <w:color w:val="C00000"/>
          <w:kern w:val="0"/>
          <w:sz w:val="22"/>
          <w:szCs w:val="22"/>
          <w:lang w:eastAsia="es-ES" w:bidi="ar-SA"/>
        </w:rPr>
      </w:pPr>
    </w:p>
    <w:p w14:paraId="6AA6E7A2" w14:textId="77777777" w:rsidR="00C24137" w:rsidRPr="00823C35" w:rsidRDefault="00C24137" w:rsidP="00FE025B">
      <w:pPr>
        <w:keepNext/>
        <w:suppressAutoHyphens w:val="0"/>
        <w:spacing w:line="276" w:lineRule="auto"/>
        <w:jc w:val="both"/>
        <w:outlineLvl w:val="0"/>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1.19)</w:t>
      </w:r>
      <w:r w:rsidRPr="00465BFF">
        <w:rPr>
          <w:rFonts w:ascii="Arial" w:eastAsia="Times New Roman" w:hAnsi="Arial" w:cs="Arial"/>
          <w:b/>
          <w:kern w:val="0"/>
          <w:sz w:val="22"/>
          <w:szCs w:val="22"/>
          <w:lang w:eastAsia="es-ES" w:bidi="ar-SA"/>
        </w:rPr>
        <w:t xml:space="preserve"> </w:t>
      </w:r>
      <w:r w:rsidRPr="00823C35">
        <w:rPr>
          <w:rFonts w:ascii="Arial" w:eastAsia="Times New Roman" w:hAnsi="Arial" w:cs="Arial"/>
          <w:b/>
          <w:kern w:val="0"/>
          <w:sz w:val="22"/>
          <w:szCs w:val="22"/>
          <w:u w:val="single"/>
          <w:lang w:eastAsia="es-ES" w:bidi="ar-SA"/>
        </w:rPr>
        <w:t>Formalització del contracte</w:t>
      </w:r>
    </w:p>
    <w:p w14:paraId="20111D2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4B9818D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 contracte es formalitzarà de conformitat amb el que disposa l’article 153 LCSP.</w:t>
      </w:r>
    </w:p>
    <w:p w14:paraId="24FDC85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36FCBD4D" w14:textId="71AA76F2"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En tractar-se d’un contracte no susceptible de recurs especial, l’adjudicatari s’obliga a formalitzar-lo mitjançant document administratiu dins el termini de quinze 15 </w:t>
      </w:r>
      <w:r w:rsidR="00904361">
        <w:rPr>
          <w:rFonts w:ascii="Arial" w:eastAsia="Times New Roman" w:hAnsi="Arial" w:cs="Arial"/>
          <w:kern w:val="0"/>
          <w:sz w:val="22"/>
          <w:szCs w:val="22"/>
          <w:lang w:eastAsia="es-ES" w:bidi="ar-SA"/>
        </w:rPr>
        <w:t xml:space="preserve">dies </w:t>
      </w:r>
      <w:r w:rsidRPr="00823C35">
        <w:rPr>
          <w:rFonts w:ascii="Arial" w:eastAsia="Times New Roman" w:hAnsi="Arial" w:cs="Arial"/>
          <w:kern w:val="0"/>
          <w:sz w:val="22"/>
          <w:szCs w:val="22"/>
          <w:lang w:eastAsia="es-ES" w:bidi="ar-SA"/>
        </w:rPr>
        <w:t xml:space="preserve">hàbils a comptar des del següent a la remissió de la notificació de l’adjudicació (en el cas que </w:t>
      </w:r>
      <w:r w:rsidRPr="00823C35">
        <w:rPr>
          <w:rFonts w:ascii="Arial" w:eastAsia="Times New Roman" w:hAnsi="Arial" w:cs="Arial"/>
          <w:kern w:val="0"/>
          <w:sz w:val="22"/>
          <w:szCs w:val="22"/>
          <w:lang w:eastAsia="es-ES" w:bidi="ar-SA"/>
        </w:rPr>
        <w:lastRenderedPageBreak/>
        <w:t>l’acte objecte de notificació no s’hagi publicat el mateix dia al perfil de contractant, el termini es computarà des de la recepció de la notificació per l’interessat).</w:t>
      </w:r>
    </w:p>
    <w:p w14:paraId="18F7162E" w14:textId="77777777" w:rsidR="00C24137" w:rsidRPr="00823C35" w:rsidRDefault="00C24137" w:rsidP="00FE025B">
      <w:pPr>
        <w:suppressAutoHyphens w:val="0"/>
        <w:spacing w:line="276" w:lineRule="auto"/>
        <w:ind w:left="540"/>
        <w:jc w:val="both"/>
        <w:rPr>
          <w:rFonts w:ascii="Arial" w:eastAsia="Times New Roman" w:hAnsi="Arial" w:cs="Arial"/>
          <w:kern w:val="0"/>
          <w:sz w:val="22"/>
          <w:szCs w:val="22"/>
          <w:lang w:eastAsia="es-ES" w:bidi="ar-SA"/>
        </w:rPr>
      </w:pPr>
    </w:p>
    <w:p w14:paraId="5A1AA91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el supòsit que l’adjudicatari sigui una unió temporal d’empreses aquesta haurà d’estar formalment constituïda abans de la formalització del contracte.</w:t>
      </w:r>
      <w:r w:rsidRPr="00823C35">
        <w:rPr>
          <w:rFonts w:ascii="Arial" w:eastAsia="Times New Roman" w:hAnsi="Arial" w:cs="Arial"/>
          <w:kern w:val="0"/>
          <w:sz w:val="22"/>
          <w:szCs w:val="22"/>
          <w:vertAlign w:val="superscript"/>
          <w:lang w:eastAsia="es-ES" w:bidi="ar-SA"/>
        </w:rPr>
        <w:t xml:space="preserve"> </w:t>
      </w:r>
    </w:p>
    <w:p w14:paraId="4BD4E085" w14:textId="77777777" w:rsidR="00C24137" w:rsidRPr="00823C35" w:rsidRDefault="00C24137" w:rsidP="00FE025B">
      <w:pPr>
        <w:tabs>
          <w:tab w:val="num" w:pos="1068"/>
        </w:tabs>
        <w:suppressAutoHyphens w:val="0"/>
        <w:spacing w:line="276" w:lineRule="auto"/>
        <w:ind w:left="360"/>
        <w:jc w:val="both"/>
        <w:rPr>
          <w:rFonts w:ascii="Arial" w:eastAsia="Times New Roman" w:hAnsi="Arial" w:cs="Arial"/>
          <w:kern w:val="0"/>
          <w:sz w:val="22"/>
          <w:szCs w:val="22"/>
          <w:lang w:eastAsia="es-ES" w:bidi="ar-SA"/>
        </w:rPr>
      </w:pPr>
    </w:p>
    <w:p w14:paraId="454F4F3C" w14:textId="3FB69A2A"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Si el contracte no es formalitza en el termini indicat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b de la LCSP.</w:t>
      </w:r>
    </w:p>
    <w:p w14:paraId="0E9F8817"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1934A549"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Si el contracte no es formalitza en el termini indicat per causes imputables a l’Administració, s’haurà d’indemnitzar a l’empresa adjudicatària pels danys i perjudicis que la demora li pugui ocasionar.</w:t>
      </w:r>
    </w:p>
    <w:p w14:paraId="13B5AD93"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4DDF783A" w14:textId="77777777" w:rsidR="00C24137" w:rsidRPr="00823C35" w:rsidRDefault="00C24137" w:rsidP="00FE025B">
      <w:pPr>
        <w:suppressAutoHyphens w:val="0"/>
        <w:spacing w:line="276" w:lineRule="auto"/>
        <w:ind w:left="540"/>
        <w:jc w:val="both"/>
        <w:rPr>
          <w:rFonts w:ascii="Arial" w:eastAsia="Times New Roman" w:hAnsi="Arial" w:cs="Arial"/>
          <w:kern w:val="0"/>
          <w:sz w:val="22"/>
          <w:szCs w:val="22"/>
          <w:lang w:eastAsia="es-ES" w:bidi="ar-SA"/>
        </w:rPr>
      </w:pPr>
    </w:p>
    <w:p w14:paraId="11141F17" w14:textId="77777777" w:rsidR="00C24137" w:rsidRPr="00823C35" w:rsidRDefault="00C24137" w:rsidP="00FE025B">
      <w:pPr>
        <w:shd w:val="clear" w:color="auto" w:fill="D9D9D9"/>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shd w:val="clear" w:color="auto" w:fill="D9D9D9"/>
          <w:lang w:eastAsia="es-ES" w:bidi="ar-SA"/>
        </w:rPr>
        <w:t>2)</w:t>
      </w:r>
      <w:r w:rsidRPr="00823C35">
        <w:rPr>
          <w:rFonts w:ascii="Arial" w:eastAsia="Times New Roman" w:hAnsi="Arial" w:cs="Arial"/>
          <w:b/>
          <w:kern w:val="0"/>
          <w:sz w:val="22"/>
          <w:szCs w:val="22"/>
          <w:shd w:val="clear" w:color="auto" w:fill="D9D9D9"/>
          <w:lang w:eastAsia="es-ES" w:bidi="ar-SA"/>
        </w:rPr>
        <w:tab/>
        <w:t>DADES RELATIVES A LA FASE D’EXECUCIÓ:</w:t>
      </w:r>
    </w:p>
    <w:p w14:paraId="4BF97CE9"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3D39E264"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2.1) </w:t>
      </w:r>
      <w:r w:rsidRPr="00823C35">
        <w:rPr>
          <w:rFonts w:ascii="Arial" w:eastAsia="Times New Roman" w:hAnsi="Arial" w:cs="Arial"/>
          <w:b/>
          <w:kern w:val="0"/>
          <w:sz w:val="22"/>
          <w:szCs w:val="22"/>
          <w:u w:val="single"/>
          <w:lang w:eastAsia="es-ES" w:bidi="ar-SA"/>
        </w:rPr>
        <w:t>Drets i obligacions de les parts</w:t>
      </w:r>
    </w:p>
    <w:p w14:paraId="70AEF7CF"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48BD7E97" w14:textId="7669F94A"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Els drets i les obligacions de les parts seran, a més dels indicats a les clàusules de les dades específiques del contracte, aquells que resultin de la documentació contractual i la normativa aplicable i, en particular, </w:t>
      </w:r>
      <w:r w:rsidR="00EC7957" w:rsidRPr="00823C35">
        <w:rPr>
          <w:rFonts w:ascii="Arial" w:eastAsia="Times New Roman" w:hAnsi="Arial" w:cs="Arial"/>
          <w:kern w:val="0"/>
          <w:sz w:val="22"/>
          <w:szCs w:val="22"/>
          <w:lang w:eastAsia="es-ES" w:bidi="ar-SA"/>
        </w:rPr>
        <w:t>els següents</w:t>
      </w:r>
      <w:r w:rsidRPr="00823C35">
        <w:rPr>
          <w:rFonts w:ascii="Arial" w:eastAsia="Times New Roman" w:hAnsi="Arial" w:cs="Arial"/>
          <w:kern w:val="0"/>
          <w:sz w:val="22"/>
          <w:szCs w:val="22"/>
          <w:lang w:eastAsia="es-ES" w:bidi="ar-SA"/>
        </w:rPr>
        <w:t>:</w:t>
      </w:r>
    </w:p>
    <w:p w14:paraId="28AE4917"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i/>
          <w:kern w:val="0"/>
          <w:sz w:val="22"/>
          <w:szCs w:val="22"/>
          <w:lang w:eastAsia="es-ES" w:bidi="ar-SA"/>
        </w:rPr>
      </w:pPr>
    </w:p>
    <w:p w14:paraId="4136AFDA" w14:textId="77777777" w:rsidR="00C24137" w:rsidRPr="00823C35" w:rsidRDefault="00C24137" w:rsidP="00FE025B">
      <w:pPr>
        <w:numPr>
          <w:ilvl w:val="0"/>
          <w:numId w:val="9"/>
        </w:numPr>
        <w:suppressAutoHyphens w:val="0"/>
        <w:spacing w:line="276" w:lineRule="auto"/>
        <w:ind w:left="426" w:hanging="426"/>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 xml:space="preserve">Adequar la seva activitat, en el marc de la seva relació contractual amb l’Ajuntament de Canovelles, als principis ètics i a les regles de conducta que permetin assegurar el compliment dels principis d’igualtat, </w:t>
      </w:r>
      <w:r w:rsidRPr="00823C35">
        <w:rPr>
          <w:rFonts w:ascii="Arial" w:eastAsia="Times New Roman" w:hAnsi="Arial" w:cs="Arial"/>
          <w:kern w:val="0"/>
          <w:sz w:val="22"/>
          <w:szCs w:val="22"/>
          <w:lang w:eastAsia="ca-ES" w:bidi="ar-SA"/>
        </w:rPr>
        <w:t xml:space="preserve">d’imparcialitat i d’integritat, </w:t>
      </w:r>
      <w:r w:rsidRPr="00823C35">
        <w:rPr>
          <w:rFonts w:ascii="Arial" w:eastAsia="Times New Roman" w:hAnsi="Arial" w:cs="Arial"/>
          <w:iCs/>
          <w:kern w:val="0"/>
          <w:sz w:val="22"/>
          <w:szCs w:val="22"/>
          <w:lang w:eastAsia="ca-ES" w:bidi="ar-SA"/>
        </w:rPr>
        <w:t>d’objectivitat i de transparència. En particular, s’obliga a:</w:t>
      </w:r>
    </w:p>
    <w:p w14:paraId="6A051662" w14:textId="77777777" w:rsidR="00C24137" w:rsidRPr="00823C35" w:rsidRDefault="00C24137" w:rsidP="00FE025B">
      <w:pPr>
        <w:suppressAutoHyphens w:val="0"/>
        <w:spacing w:line="276" w:lineRule="auto"/>
        <w:ind w:left="1494"/>
        <w:jc w:val="both"/>
        <w:rPr>
          <w:rFonts w:ascii="Arial" w:eastAsia="Times New Roman" w:hAnsi="Arial" w:cs="Arial"/>
          <w:iCs/>
          <w:kern w:val="0"/>
          <w:sz w:val="22"/>
          <w:szCs w:val="22"/>
          <w:lang w:eastAsia="ca-ES" w:bidi="ar-SA"/>
        </w:rPr>
      </w:pPr>
    </w:p>
    <w:p w14:paraId="6038A5C9" w14:textId="77777777" w:rsidR="00C24137" w:rsidRPr="00823C35" w:rsidRDefault="00C24137" w:rsidP="00FE025B">
      <w:pPr>
        <w:numPr>
          <w:ilvl w:val="0"/>
          <w:numId w:val="6"/>
        </w:numPr>
        <w:suppressAutoHyphens w:val="0"/>
        <w:spacing w:line="276" w:lineRule="auto"/>
        <w:ind w:left="709" w:hanging="425"/>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Facilitar a l’Ajuntament de Canovelles la informació establerta per la Llei 19/2014, de 29 de desembre, de transparència, accés a la informació pública i bon govern i qualsevol d’altra que li sigui requerida d’acord amb la normativa vigent.</w:t>
      </w:r>
    </w:p>
    <w:p w14:paraId="783CF758" w14:textId="77777777" w:rsidR="00C24137" w:rsidRPr="00823C35" w:rsidRDefault="00C24137" w:rsidP="00FE025B">
      <w:pPr>
        <w:suppressAutoHyphens w:val="0"/>
        <w:spacing w:line="276" w:lineRule="auto"/>
        <w:ind w:left="709" w:hanging="425"/>
        <w:jc w:val="both"/>
        <w:rPr>
          <w:rFonts w:ascii="Arial" w:eastAsia="Times New Roman" w:hAnsi="Arial" w:cs="Arial"/>
          <w:iCs/>
          <w:kern w:val="0"/>
          <w:sz w:val="22"/>
          <w:szCs w:val="22"/>
          <w:lang w:eastAsia="ca-ES" w:bidi="ar-SA"/>
        </w:rPr>
      </w:pPr>
    </w:p>
    <w:p w14:paraId="55E9D750" w14:textId="77777777" w:rsidR="00C24137" w:rsidRPr="00823C35" w:rsidRDefault="00C24137" w:rsidP="00FE025B">
      <w:pPr>
        <w:numPr>
          <w:ilvl w:val="0"/>
          <w:numId w:val="6"/>
        </w:numPr>
        <w:suppressAutoHyphens w:val="0"/>
        <w:spacing w:line="276" w:lineRule="auto"/>
        <w:ind w:left="709" w:hanging="425"/>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 xml:space="preserve">Comunicar a l’Ajuntament de Canovelles les possibles situacions de conflicte d’interessos o d’altres anàlogues de les què tingui coneixement que afectin, </w:t>
      </w:r>
      <w:r w:rsidRPr="00823C35">
        <w:rPr>
          <w:rFonts w:ascii="Arial" w:eastAsia="Times New Roman" w:hAnsi="Arial" w:cs="Arial"/>
          <w:iCs/>
          <w:kern w:val="0"/>
          <w:sz w:val="22"/>
          <w:szCs w:val="22"/>
          <w:lang w:eastAsia="ca-ES" w:bidi="ar-SA"/>
        </w:rPr>
        <w:lastRenderedPageBreak/>
        <w:t xml:space="preserve">directa o indirectament, a la present contractació i puguin posar en risc l’interès públic. </w:t>
      </w:r>
    </w:p>
    <w:p w14:paraId="06F60B15" w14:textId="77777777" w:rsidR="00C24137" w:rsidRPr="00823C35" w:rsidRDefault="00C24137" w:rsidP="00FE025B">
      <w:pPr>
        <w:suppressAutoHyphens w:val="0"/>
        <w:spacing w:line="276" w:lineRule="auto"/>
        <w:ind w:left="709" w:hanging="425"/>
        <w:jc w:val="both"/>
        <w:rPr>
          <w:rFonts w:ascii="Arial" w:eastAsia="Times New Roman" w:hAnsi="Arial" w:cs="Arial"/>
          <w:iCs/>
          <w:kern w:val="0"/>
          <w:sz w:val="22"/>
          <w:szCs w:val="22"/>
          <w:lang w:eastAsia="ca-ES" w:bidi="ar-SA"/>
        </w:rPr>
      </w:pPr>
    </w:p>
    <w:p w14:paraId="2813D123" w14:textId="77777777" w:rsidR="00C24137" w:rsidRPr="00823C35" w:rsidRDefault="00C24137" w:rsidP="00FE025B">
      <w:pPr>
        <w:suppressAutoHyphens w:val="0"/>
        <w:spacing w:line="276" w:lineRule="auto"/>
        <w:ind w:left="709" w:hanging="1"/>
        <w:jc w:val="both"/>
        <w:rPr>
          <w:rFonts w:ascii="Arial" w:eastAsia="Times New Roman" w:hAnsi="Arial" w:cs="Arial"/>
          <w:iCs/>
          <w:kern w:val="0"/>
          <w:sz w:val="22"/>
          <w:szCs w:val="22"/>
          <w:lang w:eastAsia="ca-ES" w:bidi="ar-SA"/>
        </w:rPr>
      </w:pPr>
      <w:r w:rsidRPr="00823C35">
        <w:rPr>
          <w:rFonts w:ascii="Arial" w:eastAsia="Times New Roman" w:hAnsi="Arial" w:cs="Arial"/>
          <w:kern w:val="0"/>
          <w:sz w:val="22"/>
          <w:szCs w:val="22"/>
          <w:lang w:eastAsia="ca-ES" w:bidi="ar-SA"/>
        </w:rPr>
        <w:t>Per conflicte d’interessos s’entén qualsevol situació en la què el personal al servei de l’òrgan de contractació, que a més participi en el desenvolupament del procediment de licitació o pugui influir en el seu resultat, tingui directa o indirectament un interès financer, econòmic o personal que pugui semblar que compromet la seva imparcialitat i independència en el context de dit procediment de licitació.</w:t>
      </w:r>
    </w:p>
    <w:p w14:paraId="1B4B0183" w14:textId="77777777" w:rsidR="00C24137" w:rsidRPr="00823C35" w:rsidRDefault="00C24137" w:rsidP="00FE025B">
      <w:pPr>
        <w:suppressAutoHyphens w:val="0"/>
        <w:spacing w:line="276" w:lineRule="auto"/>
        <w:ind w:left="709" w:hanging="425"/>
        <w:jc w:val="both"/>
        <w:rPr>
          <w:rFonts w:ascii="Arial" w:eastAsia="Times New Roman" w:hAnsi="Arial" w:cs="Arial"/>
          <w:iCs/>
          <w:kern w:val="0"/>
          <w:sz w:val="22"/>
          <w:szCs w:val="22"/>
          <w:lang w:eastAsia="es-ES" w:bidi="ar-SA"/>
        </w:rPr>
      </w:pPr>
    </w:p>
    <w:p w14:paraId="2785B13E" w14:textId="77777777" w:rsidR="00C24137" w:rsidRPr="00823C35" w:rsidRDefault="00C24137" w:rsidP="00FE025B">
      <w:pPr>
        <w:numPr>
          <w:ilvl w:val="0"/>
          <w:numId w:val="6"/>
        </w:numPr>
        <w:suppressAutoHyphens w:val="0"/>
        <w:spacing w:line="276" w:lineRule="auto"/>
        <w:ind w:left="709" w:hanging="425"/>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No celebrar cap acord amb altres operadors econòmics que, en el marc de la present contractació, no respectin els principis de lliure mercat i de concurrència competitiva, abstenint-se de realitzar cap pràctica col·lusòria.</w:t>
      </w:r>
    </w:p>
    <w:p w14:paraId="4EED6945" w14:textId="77777777" w:rsidR="00C24137" w:rsidRPr="00823C35" w:rsidRDefault="00C24137" w:rsidP="00FE025B">
      <w:pPr>
        <w:suppressAutoHyphens w:val="0"/>
        <w:spacing w:line="276" w:lineRule="auto"/>
        <w:ind w:left="709" w:hanging="425"/>
        <w:jc w:val="both"/>
        <w:rPr>
          <w:rFonts w:ascii="Arial" w:eastAsia="Times New Roman" w:hAnsi="Arial" w:cs="Arial"/>
          <w:iCs/>
          <w:kern w:val="0"/>
          <w:sz w:val="22"/>
          <w:szCs w:val="22"/>
          <w:lang w:eastAsia="es-ES" w:bidi="ar-SA"/>
        </w:rPr>
      </w:pPr>
    </w:p>
    <w:p w14:paraId="04EC5C6E" w14:textId="77777777" w:rsidR="00C24137" w:rsidRPr="0059441A" w:rsidRDefault="00C24137" w:rsidP="00FE025B">
      <w:pPr>
        <w:numPr>
          <w:ilvl w:val="0"/>
          <w:numId w:val="6"/>
        </w:numPr>
        <w:suppressAutoHyphens w:val="0"/>
        <w:spacing w:line="276" w:lineRule="auto"/>
        <w:ind w:left="709" w:hanging="425"/>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 xml:space="preserve">Abstenir-se de realitzar, fomentar, proposar o promoure qualsevol mena de pràctica corrupta que afecti o pugui afectar la relació contractual en els termes </w:t>
      </w:r>
      <w:r w:rsidRPr="0059441A">
        <w:rPr>
          <w:rFonts w:ascii="Arial" w:eastAsia="Times New Roman" w:hAnsi="Arial" w:cs="Arial"/>
          <w:iCs/>
          <w:kern w:val="0"/>
          <w:sz w:val="22"/>
          <w:szCs w:val="22"/>
          <w:lang w:eastAsia="ca-ES" w:bidi="ar-SA"/>
        </w:rPr>
        <w:t>previstos en el Codi Penal vigent en cada moment.</w:t>
      </w:r>
    </w:p>
    <w:p w14:paraId="7AA28BB3" w14:textId="77777777" w:rsidR="00C24137" w:rsidRPr="0059441A" w:rsidRDefault="00C24137" w:rsidP="00FE025B">
      <w:pPr>
        <w:suppressAutoHyphens w:val="0"/>
        <w:spacing w:line="276" w:lineRule="auto"/>
        <w:jc w:val="both"/>
        <w:rPr>
          <w:rFonts w:ascii="Arial" w:eastAsia="Times New Roman" w:hAnsi="Arial" w:cs="Arial"/>
          <w:iCs/>
          <w:kern w:val="0"/>
          <w:sz w:val="22"/>
          <w:szCs w:val="22"/>
          <w:lang w:eastAsia="es-ES" w:bidi="ar-SA"/>
        </w:rPr>
      </w:pPr>
    </w:p>
    <w:p w14:paraId="73915493" w14:textId="097F16FD" w:rsidR="007625D4" w:rsidRPr="0059441A" w:rsidRDefault="005F308C" w:rsidP="00FE025B">
      <w:pPr>
        <w:pStyle w:val="Prrafodelista"/>
        <w:numPr>
          <w:ilvl w:val="0"/>
          <w:numId w:val="9"/>
        </w:numPr>
        <w:spacing w:line="276" w:lineRule="auto"/>
        <w:jc w:val="both"/>
        <w:rPr>
          <w:rFonts w:ascii="Arial" w:hAnsi="Arial" w:cs="Arial"/>
          <w:sz w:val="22"/>
          <w:szCs w:val="22"/>
        </w:rPr>
      </w:pPr>
      <w:r w:rsidRPr="0059441A">
        <w:rPr>
          <w:rFonts w:ascii="Arial" w:hAnsi="Arial" w:cs="Arial"/>
          <w:iCs/>
          <w:sz w:val="22"/>
          <w:szCs w:val="22"/>
          <w:lang w:eastAsia="ca-ES"/>
        </w:rPr>
        <w:t xml:space="preserve">Complir el Pla de mesures antifrau de l’Ajuntament de Canovelles, incloent el conflicte d’interessos, aprovat pel Ple de l’Ajuntament de Canovelles en sessió de 19 de juliol de 2022 i que es </w:t>
      </w:r>
      <w:r w:rsidRPr="005470B8">
        <w:rPr>
          <w:rFonts w:ascii="Arial" w:hAnsi="Arial" w:cs="Arial"/>
          <w:iCs/>
          <w:sz w:val="22"/>
          <w:szCs w:val="22"/>
          <w:lang w:eastAsia="ca-ES"/>
        </w:rPr>
        <w:t>troba publicat a l’adreça següent:</w:t>
      </w:r>
      <w:r w:rsidR="007625D4" w:rsidRPr="005470B8">
        <w:rPr>
          <w:rFonts w:ascii="Arial" w:hAnsi="Arial" w:cs="Arial"/>
          <w:iCs/>
          <w:sz w:val="22"/>
          <w:szCs w:val="22"/>
          <w:lang w:eastAsia="ca-ES"/>
        </w:rPr>
        <w:t xml:space="preserve"> </w:t>
      </w:r>
      <w:hyperlink r:id="rId25" w:history="1">
        <w:r w:rsidR="005470B8" w:rsidRPr="005470B8">
          <w:rPr>
            <w:rStyle w:val="Hipervnculo"/>
            <w:rFonts w:ascii="Arial" w:hAnsi="Arial" w:cs="Arial"/>
            <w:color w:val="auto"/>
            <w:sz w:val="22"/>
            <w:szCs w:val="22"/>
          </w:rPr>
          <w:t>https://www.seu-e.cat/ca/web/canovelles/govern-obert-i-transparencia/informacio-institucional-i-organitzativa/bon-govern-i-integritat-publica/codi-de-conducta-dels-alts-carrecs-i-de-bon-govern</w:t>
        </w:r>
      </w:hyperlink>
      <w:r w:rsidR="005470B8">
        <w:t xml:space="preserve"> </w:t>
      </w:r>
    </w:p>
    <w:p w14:paraId="325A3943" w14:textId="4A539B80" w:rsidR="005F308C" w:rsidRPr="00823C35" w:rsidRDefault="005F308C" w:rsidP="00FE025B">
      <w:pPr>
        <w:suppressAutoHyphens w:val="0"/>
        <w:spacing w:line="276" w:lineRule="auto"/>
        <w:jc w:val="both"/>
        <w:rPr>
          <w:rFonts w:ascii="Arial" w:eastAsia="Times New Roman" w:hAnsi="Arial" w:cs="Arial"/>
          <w:iCs/>
          <w:kern w:val="0"/>
          <w:sz w:val="22"/>
          <w:szCs w:val="22"/>
          <w:lang w:eastAsia="ca-ES" w:bidi="ar-SA"/>
        </w:rPr>
      </w:pPr>
    </w:p>
    <w:p w14:paraId="48D64484" w14:textId="5BA2D27C" w:rsidR="00C24137" w:rsidRPr="00823C35" w:rsidRDefault="00C24137" w:rsidP="00FE025B">
      <w:pPr>
        <w:numPr>
          <w:ilvl w:val="0"/>
          <w:numId w:val="9"/>
        </w:numPr>
        <w:suppressAutoHyphens w:val="0"/>
        <w:spacing w:line="276" w:lineRule="auto"/>
        <w:ind w:left="426" w:hanging="426"/>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 xml:space="preserve">Executar l’objecte del contracte amb subjecció a aquest plec de clàusules administratives </w:t>
      </w:r>
      <w:r w:rsidRPr="0059441A">
        <w:rPr>
          <w:rFonts w:ascii="Arial" w:eastAsia="Times New Roman" w:hAnsi="Arial" w:cs="Arial"/>
          <w:iCs/>
          <w:kern w:val="0"/>
          <w:sz w:val="22"/>
          <w:szCs w:val="22"/>
          <w:lang w:eastAsia="ca-ES" w:bidi="ar-SA"/>
        </w:rPr>
        <w:t xml:space="preserve">particulars, </w:t>
      </w:r>
      <w:r w:rsidR="0059441A" w:rsidRPr="0059441A">
        <w:rPr>
          <w:rFonts w:ascii="Arial" w:eastAsia="Times New Roman" w:hAnsi="Arial" w:cs="Arial"/>
          <w:iCs/>
          <w:kern w:val="0"/>
          <w:sz w:val="22"/>
          <w:szCs w:val="22"/>
          <w:lang w:eastAsia="ca-ES" w:bidi="ar-SA"/>
        </w:rPr>
        <w:t>a</w:t>
      </w:r>
      <w:r w:rsidRPr="0059441A">
        <w:rPr>
          <w:rFonts w:ascii="Arial" w:eastAsia="Times New Roman" w:hAnsi="Arial" w:cs="Arial"/>
          <w:iCs/>
          <w:kern w:val="0"/>
          <w:sz w:val="22"/>
          <w:szCs w:val="22"/>
          <w:lang w:eastAsia="ca-ES" w:bidi="ar-SA"/>
        </w:rPr>
        <w:t>l projecte d’obres ap</w:t>
      </w:r>
      <w:r w:rsidR="0059441A" w:rsidRPr="0059441A">
        <w:rPr>
          <w:rFonts w:ascii="Arial" w:eastAsia="Times New Roman" w:hAnsi="Arial" w:cs="Arial"/>
          <w:iCs/>
          <w:kern w:val="0"/>
          <w:sz w:val="22"/>
          <w:szCs w:val="22"/>
          <w:lang w:eastAsia="ca-ES" w:bidi="ar-SA"/>
        </w:rPr>
        <w:t>rovat</w:t>
      </w:r>
      <w:r w:rsidRPr="0059441A">
        <w:rPr>
          <w:rFonts w:ascii="Arial" w:eastAsia="Times New Roman" w:hAnsi="Arial" w:cs="Arial"/>
          <w:iCs/>
          <w:kern w:val="0"/>
          <w:sz w:val="22"/>
          <w:szCs w:val="22"/>
          <w:lang w:eastAsia="ca-ES" w:bidi="ar-SA"/>
        </w:rPr>
        <w:t xml:space="preserve">, i d’acord </w:t>
      </w:r>
      <w:r w:rsidRPr="00823C35">
        <w:rPr>
          <w:rFonts w:ascii="Arial" w:eastAsia="Times New Roman" w:hAnsi="Arial" w:cs="Arial"/>
          <w:iCs/>
          <w:kern w:val="0"/>
          <w:sz w:val="22"/>
          <w:szCs w:val="22"/>
          <w:lang w:eastAsia="ca-ES" w:bidi="ar-SA"/>
        </w:rPr>
        <w:t xml:space="preserve">amb les instruccions que per a la seva interpretació doni al contractista l’Ajuntament, a </w:t>
      </w:r>
      <w:r w:rsidRPr="0059441A">
        <w:rPr>
          <w:rFonts w:ascii="Arial" w:eastAsia="Times New Roman" w:hAnsi="Arial" w:cs="Arial"/>
          <w:iCs/>
          <w:kern w:val="0"/>
          <w:sz w:val="22"/>
          <w:szCs w:val="22"/>
          <w:lang w:eastAsia="ca-ES" w:bidi="ar-SA"/>
        </w:rPr>
        <w:t>través del director facultatiu.</w:t>
      </w:r>
    </w:p>
    <w:p w14:paraId="5F0F6AC5" w14:textId="77777777" w:rsidR="00C24137" w:rsidRPr="00823C35" w:rsidRDefault="00C24137" w:rsidP="00FE025B">
      <w:pPr>
        <w:suppressAutoHyphens w:val="0"/>
        <w:spacing w:line="276" w:lineRule="auto"/>
        <w:ind w:left="426" w:hanging="426"/>
        <w:jc w:val="both"/>
        <w:rPr>
          <w:rFonts w:ascii="Arial" w:eastAsia="Times New Roman" w:hAnsi="Arial" w:cs="Arial"/>
          <w:iCs/>
          <w:kern w:val="0"/>
          <w:sz w:val="22"/>
          <w:szCs w:val="22"/>
          <w:lang w:eastAsia="ca-ES" w:bidi="ar-SA"/>
        </w:rPr>
      </w:pPr>
    </w:p>
    <w:p w14:paraId="6D7FFA34" w14:textId="00599F94" w:rsidR="00C24137" w:rsidRPr="00823C35" w:rsidRDefault="00C24137" w:rsidP="00FE025B">
      <w:pPr>
        <w:numPr>
          <w:ilvl w:val="0"/>
          <w:numId w:val="9"/>
        </w:numPr>
        <w:suppressAutoHyphens w:val="0"/>
        <w:autoSpaceDE w:val="0"/>
        <w:autoSpaceDN w:val="0"/>
        <w:adjustRightInd w:val="0"/>
        <w:spacing w:line="276" w:lineRule="auto"/>
        <w:ind w:left="426" w:hanging="426"/>
        <w:contextualSpacing/>
        <w:jc w:val="both"/>
        <w:rPr>
          <w:rFonts w:ascii="Arial" w:eastAsia="SymbolMT" w:hAnsi="Arial" w:cs="Arial"/>
          <w:kern w:val="0"/>
          <w:sz w:val="22"/>
          <w:szCs w:val="22"/>
          <w:lang w:eastAsia="en-US" w:bidi="ar-SA"/>
        </w:rPr>
      </w:pPr>
      <w:r w:rsidRPr="00823C35">
        <w:rPr>
          <w:rFonts w:ascii="Arial" w:eastAsia="SymbolMT" w:hAnsi="Arial" w:cs="Arial"/>
          <w:kern w:val="0"/>
          <w:sz w:val="22"/>
          <w:szCs w:val="22"/>
          <w:lang w:eastAsia="en-US" w:bidi="ar-SA"/>
        </w:rPr>
        <w:t>Estar en possessió de totes les habilitacions i/o acreditacions legals necessàries per a desenvolupar correctament l’objecte del contracte.</w:t>
      </w:r>
    </w:p>
    <w:p w14:paraId="334D3C23" w14:textId="311A6A11" w:rsidR="00F81C75" w:rsidRPr="00823C35" w:rsidRDefault="00F81C75" w:rsidP="00FE025B">
      <w:pPr>
        <w:pStyle w:val="Prrafodelista"/>
        <w:numPr>
          <w:ilvl w:val="0"/>
          <w:numId w:val="9"/>
        </w:numPr>
        <w:tabs>
          <w:tab w:val="left" w:pos="-1440"/>
        </w:tabs>
        <w:spacing w:line="276" w:lineRule="auto"/>
        <w:ind w:left="426" w:hanging="426"/>
        <w:jc w:val="both"/>
        <w:rPr>
          <w:rFonts w:ascii="Arial" w:hAnsi="Arial" w:cs="Arial"/>
          <w:sz w:val="22"/>
          <w:szCs w:val="22"/>
        </w:rPr>
      </w:pPr>
      <w:r w:rsidRPr="00823C35">
        <w:rPr>
          <w:rFonts w:ascii="Arial" w:hAnsi="Arial" w:cs="Arial"/>
          <w:sz w:val="22"/>
          <w:szCs w:val="22"/>
        </w:rPr>
        <w:t>Que el personal dependent del contractista per al compliment de les prestacions objecte de la present contractació no tindr</w:t>
      </w:r>
      <w:r w:rsidR="005470B8">
        <w:rPr>
          <w:rFonts w:ascii="Arial" w:hAnsi="Arial" w:cs="Arial"/>
          <w:sz w:val="22"/>
          <w:szCs w:val="22"/>
        </w:rPr>
        <w:t>à</w:t>
      </w:r>
      <w:r w:rsidRPr="00823C35">
        <w:rPr>
          <w:rFonts w:ascii="Arial" w:hAnsi="Arial" w:cs="Arial"/>
          <w:sz w:val="22"/>
          <w:szCs w:val="22"/>
        </w:rPr>
        <w:t xml:space="preserve"> cap dret ni vinculació davant l’</w:t>
      </w:r>
      <w:r w:rsidR="005470B8">
        <w:rPr>
          <w:rFonts w:ascii="Arial" w:hAnsi="Arial" w:cs="Arial"/>
          <w:sz w:val="22"/>
          <w:szCs w:val="22"/>
        </w:rPr>
        <w:t>A</w:t>
      </w:r>
      <w:r w:rsidRPr="00823C35">
        <w:rPr>
          <w:rFonts w:ascii="Arial" w:hAnsi="Arial" w:cs="Arial"/>
          <w:sz w:val="22"/>
          <w:szCs w:val="22"/>
        </w:rPr>
        <w:t>juntament de Canovelles.</w:t>
      </w:r>
    </w:p>
    <w:p w14:paraId="61AE99A5"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p>
    <w:p w14:paraId="0249396B" w14:textId="77777777" w:rsidR="00C24137" w:rsidRPr="00823C35" w:rsidRDefault="00C24137" w:rsidP="00FE025B">
      <w:pPr>
        <w:numPr>
          <w:ilvl w:val="0"/>
          <w:numId w:val="9"/>
        </w:numPr>
        <w:suppressAutoHyphens w:val="0"/>
        <w:spacing w:line="276" w:lineRule="auto"/>
        <w:ind w:left="426" w:hanging="426"/>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lastRenderedPageBreak/>
        <w:t xml:space="preserve">Mantenir els estàndards de qualitat i les prestacions equivalents als criteris que serveixen de base per a l’adjudicació del contracte.  </w:t>
      </w:r>
    </w:p>
    <w:p w14:paraId="4E2C759E" w14:textId="77777777" w:rsidR="00C24137" w:rsidRPr="00823C35" w:rsidRDefault="00C24137" w:rsidP="00FE025B">
      <w:pPr>
        <w:suppressAutoHyphens w:val="0"/>
        <w:spacing w:line="276" w:lineRule="auto"/>
        <w:ind w:left="426" w:hanging="426"/>
        <w:jc w:val="both"/>
        <w:rPr>
          <w:rFonts w:ascii="Arial" w:eastAsia="Times New Roman" w:hAnsi="Arial" w:cs="Arial"/>
          <w:iCs/>
          <w:kern w:val="0"/>
          <w:sz w:val="22"/>
          <w:szCs w:val="22"/>
          <w:lang w:eastAsia="ca-ES" w:bidi="ar-SA"/>
        </w:rPr>
      </w:pPr>
    </w:p>
    <w:p w14:paraId="34F61606" w14:textId="1082B2F7" w:rsidR="00F616AD" w:rsidRPr="00823C35" w:rsidRDefault="00F616AD" w:rsidP="00FE025B">
      <w:pPr>
        <w:numPr>
          <w:ilvl w:val="0"/>
          <w:numId w:val="9"/>
        </w:numPr>
        <w:suppressAutoHyphens w:val="0"/>
        <w:spacing w:line="276" w:lineRule="auto"/>
        <w:ind w:left="426" w:hanging="426"/>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Executar el contracte i complir amb la seva oferta, en tots els seus termes, i molt especialment, disposar els mitjans personals i/o materials proposats pel contractista en la seva oferta i que van ser objecte de valoració.</w:t>
      </w:r>
    </w:p>
    <w:p w14:paraId="627CEB86" w14:textId="77777777" w:rsidR="00C24137" w:rsidRPr="00823C35" w:rsidRDefault="00C24137" w:rsidP="00FE025B">
      <w:pPr>
        <w:suppressAutoHyphens w:val="0"/>
        <w:spacing w:line="276" w:lineRule="auto"/>
        <w:ind w:left="426" w:hanging="426"/>
        <w:jc w:val="both"/>
        <w:rPr>
          <w:rFonts w:ascii="Arial" w:eastAsia="Times New Roman" w:hAnsi="Arial" w:cs="Arial"/>
          <w:i/>
          <w:iCs/>
          <w:kern w:val="0"/>
          <w:sz w:val="22"/>
          <w:szCs w:val="22"/>
          <w:lang w:eastAsia="ca-ES" w:bidi="ar-SA"/>
        </w:rPr>
      </w:pPr>
    </w:p>
    <w:p w14:paraId="6D644E31" w14:textId="77777777" w:rsidR="00C24137" w:rsidRPr="00823C35" w:rsidRDefault="00C24137" w:rsidP="00FE025B">
      <w:pPr>
        <w:numPr>
          <w:ilvl w:val="0"/>
          <w:numId w:val="9"/>
        </w:numPr>
        <w:tabs>
          <w:tab w:val="center" w:pos="4252"/>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Designar una persona responsable de la bona marxa dels treballs i del comportament del personal, la qual haurà de fer d’enllaç amb els serveis municipals i amb el responsable del contracte.</w:t>
      </w:r>
    </w:p>
    <w:p w14:paraId="3C1897D3" w14:textId="77777777" w:rsidR="00C24137" w:rsidRPr="00823C35" w:rsidRDefault="00C24137" w:rsidP="00FE025B">
      <w:pPr>
        <w:tabs>
          <w:tab w:val="center" w:pos="4252"/>
          <w:tab w:val="right" w:pos="8504"/>
        </w:tabs>
        <w:suppressAutoHyphens w:val="0"/>
        <w:spacing w:line="276" w:lineRule="auto"/>
        <w:ind w:left="426" w:hanging="426"/>
        <w:jc w:val="both"/>
        <w:rPr>
          <w:rFonts w:ascii="Arial" w:eastAsia="Times New Roman" w:hAnsi="Arial" w:cs="Arial"/>
          <w:kern w:val="0"/>
          <w:sz w:val="22"/>
          <w:szCs w:val="22"/>
          <w:lang w:eastAsia="es-ES" w:bidi="ar-SA"/>
        </w:rPr>
      </w:pPr>
    </w:p>
    <w:p w14:paraId="16855465" w14:textId="77777777" w:rsidR="00C24137" w:rsidRPr="00823C35" w:rsidRDefault="00C24137" w:rsidP="00FE025B">
      <w:pPr>
        <w:numPr>
          <w:ilvl w:val="0"/>
          <w:numId w:val="9"/>
        </w:numPr>
        <w:tabs>
          <w:tab w:val="center" w:pos="4252"/>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Presentar una proposta de programa de treball, quan així s’estableixi expressament en el plec de prescripcions tècniques, on consti la planificació detallada de les tasques i el calendari i quantia de cadascuna de les diverses fases en que es pugui articular el contracte.</w:t>
      </w:r>
    </w:p>
    <w:p w14:paraId="140358E5" w14:textId="77777777" w:rsidR="00C24137" w:rsidRPr="00823C35" w:rsidRDefault="00C24137" w:rsidP="00FE025B">
      <w:pPr>
        <w:tabs>
          <w:tab w:val="center" w:pos="426"/>
          <w:tab w:val="right" w:pos="8504"/>
        </w:tabs>
        <w:suppressAutoHyphens w:val="0"/>
        <w:spacing w:line="276" w:lineRule="auto"/>
        <w:ind w:left="426" w:hanging="426"/>
        <w:jc w:val="both"/>
        <w:rPr>
          <w:rFonts w:ascii="Arial" w:eastAsia="Times New Roman" w:hAnsi="Arial" w:cs="Arial"/>
          <w:kern w:val="0"/>
          <w:sz w:val="22"/>
          <w:szCs w:val="22"/>
          <w:lang w:eastAsia="es-ES" w:bidi="ar-SA"/>
        </w:rPr>
      </w:pPr>
    </w:p>
    <w:p w14:paraId="5F76177D" w14:textId="77777777" w:rsidR="00C24137" w:rsidRPr="00823C35" w:rsidRDefault="00C24137" w:rsidP="00FE025B">
      <w:pPr>
        <w:numPr>
          <w:ilvl w:val="0"/>
          <w:numId w:val="9"/>
        </w:numPr>
        <w:tabs>
          <w:tab w:val="left" w:pos="426"/>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Dedicar o adscriure a l’execució del contracte els mitjans personals i materials suficients per garantir una correcta execució del contracte, en els termes establerts en aquest plec i en el plec de prescripcions tècniques. </w:t>
      </w:r>
      <w:r w:rsidRPr="00823C35">
        <w:rPr>
          <w:rFonts w:ascii="Arial" w:eastAsia="Times New Roman" w:hAnsi="Arial" w:cs="Arial"/>
          <w:iCs/>
          <w:kern w:val="0"/>
          <w:sz w:val="22"/>
          <w:szCs w:val="22"/>
          <w:lang w:eastAsia="es-ES" w:bidi="ar-SA"/>
        </w:rPr>
        <w:t>Aquest personal haurà d’observar els nivells mínims de comportament i les normes de decòrum adients a la prestació contractada.</w:t>
      </w:r>
    </w:p>
    <w:p w14:paraId="50700F7E" w14:textId="77777777" w:rsidR="00C24137" w:rsidRPr="00823C35" w:rsidRDefault="00C24137" w:rsidP="00FE025B">
      <w:pPr>
        <w:suppressAutoHyphens w:val="0"/>
        <w:spacing w:line="276" w:lineRule="auto"/>
        <w:ind w:left="426" w:hanging="426"/>
        <w:jc w:val="both"/>
        <w:rPr>
          <w:rFonts w:ascii="Arial" w:eastAsia="Times New Roman" w:hAnsi="Arial" w:cs="Arial"/>
          <w:kern w:val="0"/>
          <w:sz w:val="22"/>
          <w:szCs w:val="22"/>
          <w:lang w:eastAsia="ca-ES" w:bidi="ar-SA"/>
        </w:rPr>
      </w:pPr>
    </w:p>
    <w:p w14:paraId="760F42FD" w14:textId="07FEC7F1" w:rsidR="00C24137" w:rsidRPr="00823C35" w:rsidRDefault="008E44D9" w:rsidP="00FE025B">
      <w:pPr>
        <w:numPr>
          <w:ilvl w:val="0"/>
          <w:numId w:val="9"/>
        </w:numPr>
        <w:tabs>
          <w:tab w:val="left" w:pos="426"/>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Complir </w:t>
      </w:r>
      <w:r w:rsidR="00B11D6E" w:rsidRPr="00823C35">
        <w:rPr>
          <w:rFonts w:ascii="Arial" w:eastAsia="Times New Roman" w:hAnsi="Arial" w:cs="Arial"/>
          <w:kern w:val="0"/>
          <w:sz w:val="22"/>
          <w:szCs w:val="22"/>
          <w:lang w:eastAsia="es-ES" w:bidi="ar-SA"/>
        </w:rPr>
        <w:t xml:space="preserve">els requisits de subcontractació que s’estableixen a l’article 215 LCSP. Abans de l’inici de l’execució del contracte, en el cas que no consti a la seva oferta, assenyalar la part de la prestació a subcontractar i presentar a l’Ajuntament de Canovelles el detall de la relació de subcontractes a realitzar amb identificació exhaustiva de cadascun dels </w:t>
      </w:r>
      <w:proofErr w:type="spellStart"/>
      <w:r w:rsidR="00B11D6E" w:rsidRPr="00823C35">
        <w:rPr>
          <w:rFonts w:ascii="Arial" w:eastAsia="Times New Roman" w:hAnsi="Arial" w:cs="Arial"/>
          <w:kern w:val="0"/>
          <w:sz w:val="22"/>
          <w:szCs w:val="22"/>
          <w:lang w:eastAsia="es-ES" w:bidi="ar-SA"/>
        </w:rPr>
        <w:t>subcontractistes</w:t>
      </w:r>
      <w:proofErr w:type="spellEnd"/>
      <w:r w:rsidR="00B11D6E" w:rsidRPr="00823C35">
        <w:rPr>
          <w:rFonts w:ascii="Arial" w:eastAsia="Times New Roman" w:hAnsi="Arial" w:cs="Arial"/>
          <w:kern w:val="0"/>
          <w:sz w:val="22"/>
          <w:szCs w:val="22"/>
          <w:lang w:eastAsia="es-ES" w:bidi="ar-SA"/>
        </w:rPr>
        <w:t xml:space="preserve"> (nom, dades de contacte i representant legal) i justificarà adequadament per cadascun d’ells, tant l’aptitud per executar les prestacions del contracte mitjançant la referència als elements tècnics i humans dels quals disposa i a la seva experiència, com que el </w:t>
      </w:r>
      <w:proofErr w:type="spellStart"/>
      <w:r w:rsidR="00B11D6E" w:rsidRPr="00823C35">
        <w:rPr>
          <w:rFonts w:ascii="Arial" w:eastAsia="Times New Roman" w:hAnsi="Arial" w:cs="Arial"/>
          <w:kern w:val="0"/>
          <w:sz w:val="22"/>
          <w:szCs w:val="22"/>
          <w:lang w:eastAsia="es-ES" w:bidi="ar-SA"/>
        </w:rPr>
        <w:t>subcontractista</w:t>
      </w:r>
      <w:proofErr w:type="spellEnd"/>
      <w:r w:rsidR="00B11D6E" w:rsidRPr="00823C35">
        <w:rPr>
          <w:rFonts w:ascii="Arial" w:eastAsia="Times New Roman" w:hAnsi="Arial" w:cs="Arial"/>
          <w:kern w:val="0"/>
          <w:sz w:val="22"/>
          <w:szCs w:val="22"/>
          <w:lang w:eastAsia="es-ES" w:bidi="ar-SA"/>
        </w:rPr>
        <w:t xml:space="preserve"> no es troba incurs en cap prohibició de contractar conforme l’article 71 de la LCSP.   </w:t>
      </w:r>
    </w:p>
    <w:p w14:paraId="36A117F6" w14:textId="77777777" w:rsidR="008E44D9" w:rsidRPr="00823C35" w:rsidRDefault="008E44D9" w:rsidP="00FE025B">
      <w:pPr>
        <w:tabs>
          <w:tab w:val="right" w:pos="8504"/>
        </w:tabs>
        <w:suppressAutoHyphens w:val="0"/>
        <w:spacing w:line="276" w:lineRule="auto"/>
        <w:ind w:left="426"/>
        <w:jc w:val="both"/>
        <w:rPr>
          <w:rFonts w:ascii="Arial" w:eastAsia="Times New Roman" w:hAnsi="Arial" w:cs="Arial"/>
          <w:kern w:val="0"/>
          <w:sz w:val="22"/>
          <w:szCs w:val="22"/>
          <w:lang w:eastAsia="es-ES" w:bidi="ar-SA"/>
        </w:rPr>
      </w:pPr>
    </w:p>
    <w:p w14:paraId="14287640" w14:textId="2AB681DF" w:rsidR="008E44D9" w:rsidRPr="00823C35" w:rsidRDefault="008E44D9" w:rsidP="00FE025B">
      <w:pPr>
        <w:numPr>
          <w:ilvl w:val="0"/>
          <w:numId w:val="9"/>
        </w:numPr>
        <w:tabs>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Facilitar tota la documentació que li sigui requerida per l’Ajuntament, relacionada directament amb l’execució del contracte com en relació amb els seus </w:t>
      </w:r>
      <w:proofErr w:type="spellStart"/>
      <w:r w:rsidRPr="00823C35">
        <w:rPr>
          <w:rFonts w:ascii="Arial" w:eastAsia="Times New Roman" w:hAnsi="Arial" w:cs="Arial"/>
          <w:kern w:val="0"/>
          <w:sz w:val="22"/>
          <w:szCs w:val="22"/>
          <w:lang w:eastAsia="es-ES" w:bidi="ar-SA"/>
        </w:rPr>
        <w:t>subcontractistes</w:t>
      </w:r>
      <w:proofErr w:type="spellEnd"/>
      <w:r w:rsidRPr="00823C35">
        <w:rPr>
          <w:rFonts w:ascii="Arial" w:eastAsia="Times New Roman" w:hAnsi="Arial" w:cs="Arial"/>
          <w:kern w:val="0"/>
          <w:sz w:val="22"/>
          <w:szCs w:val="22"/>
          <w:lang w:eastAsia="es-ES" w:bidi="ar-SA"/>
        </w:rPr>
        <w:t xml:space="preserve"> o subministradors, en els termes de l’article 217 LCSP.</w:t>
      </w:r>
    </w:p>
    <w:p w14:paraId="6F4D24C1" w14:textId="77777777" w:rsidR="008E44D9" w:rsidRPr="00823C35" w:rsidRDefault="008E44D9" w:rsidP="00FE025B">
      <w:pPr>
        <w:tabs>
          <w:tab w:val="right" w:pos="8504"/>
        </w:tabs>
        <w:suppressAutoHyphens w:val="0"/>
        <w:spacing w:line="276" w:lineRule="auto"/>
        <w:ind w:left="426" w:hanging="426"/>
        <w:jc w:val="both"/>
        <w:rPr>
          <w:rFonts w:ascii="Arial" w:eastAsia="Times New Roman" w:hAnsi="Arial" w:cs="Arial"/>
          <w:kern w:val="0"/>
          <w:sz w:val="22"/>
          <w:szCs w:val="22"/>
          <w:lang w:eastAsia="es-ES" w:bidi="ar-SA"/>
        </w:rPr>
      </w:pPr>
    </w:p>
    <w:p w14:paraId="326119C5" w14:textId="3BD09AF8" w:rsidR="008E44D9" w:rsidRPr="00823C35" w:rsidRDefault="008E44D9" w:rsidP="00FE025B">
      <w:pPr>
        <w:numPr>
          <w:ilvl w:val="0"/>
          <w:numId w:val="9"/>
        </w:numPr>
        <w:tabs>
          <w:tab w:val="left" w:pos="284"/>
          <w:tab w:val="center" w:pos="426"/>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 xml:space="preserve">Abonar als seus </w:t>
      </w:r>
      <w:proofErr w:type="spellStart"/>
      <w:r w:rsidRPr="00823C35">
        <w:rPr>
          <w:rFonts w:ascii="Arial" w:eastAsia="Times New Roman" w:hAnsi="Arial" w:cs="Arial"/>
          <w:kern w:val="0"/>
          <w:sz w:val="22"/>
          <w:szCs w:val="22"/>
          <w:lang w:eastAsia="es-ES" w:bidi="ar-SA"/>
        </w:rPr>
        <w:t>subcontractistes</w:t>
      </w:r>
      <w:proofErr w:type="spellEnd"/>
      <w:r w:rsidRPr="00823C35">
        <w:rPr>
          <w:rFonts w:ascii="Arial" w:eastAsia="Times New Roman" w:hAnsi="Arial" w:cs="Arial"/>
          <w:kern w:val="0"/>
          <w:sz w:val="22"/>
          <w:szCs w:val="22"/>
          <w:lang w:eastAsia="es-ES" w:bidi="ar-SA"/>
        </w:rPr>
        <w:t xml:space="preserve"> o subministradors el preu pactat en els terminis i condicions establerts a l’article 216 LCSP.</w:t>
      </w:r>
    </w:p>
    <w:p w14:paraId="449F6225" w14:textId="77777777" w:rsidR="008E44D9" w:rsidRPr="00823C35" w:rsidRDefault="008E44D9" w:rsidP="00FE025B">
      <w:pPr>
        <w:pStyle w:val="Prrafodelista"/>
        <w:spacing w:line="276" w:lineRule="auto"/>
        <w:jc w:val="both"/>
        <w:rPr>
          <w:rFonts w:ascii="Arial" w:hAnsi="Arial" w:cs="Arial"/>
          <w:sz w:val="22"/>
          <w:szCs w:val="22"/>
        </w:rPr>
      </w:pPr>
    </w:p>
    <w:p w14:paraId="4CD5E42D" w14:textId="31851071" w:rsidR="008E44D9" w:rsidRPr="00823C35" w:rsidRDefault="008E44D9" w:rsidP="00FE025B">
      <w:pPr>
        <w:tabs>
          <w:tab w:val="left" w:pos="284"/>
          <w:tab w:val="center" w:pos="426"/>
          <w:tab w:val="right" w:pos="8504"/>
        </w:tabs>
        <w:suppressAutoHyphens w:val="0"/>
        <w:spacing w:line="276" w:lineRule="auto"/>
        <w:ind w:left="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ca-ES" w:bidi="ar-SA"/>
        </w:rPr>
        <w:t xml:space="preserve">El licitador presentarà, a requeriment de l’ajuntament, la documentació que acrediti el compliment de les obligacions de pagament als </w:t>
      </w:r>
      <w:proofErr w:type="spellStart"/>
      <w:r w:rsidRPr="00823C35">
        <w:rPr>
          <w:rFonts w:ascii="Arial" w:eastAsia="Times New Roman" w:hAnsi="Arial" w:cs="Arial"/>
          <w:kern w:val="0"/>
          <w:sz w:val="22"/>
          <w:szCs w:val="22"/>
          <w:lang w:eastAsia="ca-ES" w:bidi="ar-SA"/>
        </w:rPr>
        <w:t>subcontractistes</w:t>
      </w:r>
      <w:proofErr w:type="spellEnd"/>
      <w:r w:rsidRPr="00823C35">
        <w:rPr>
          <w:rFonts w:ascii="Arial" w:eastAsia="Times New Roman" w:hAnsi="Arial" w:cs="Arial"/>
          <w:kern w:val="0"/>
          <w:sz w:val="22"/>
          <w:szCs w:val="22"/>
          <w:lang w:eastAsia="ca-ES" w:bidi="ar-SA"/>
        </w:rPr>
        <w:t xml:space="preserve"> que hagin finalitzat les seves prestacions.</w:t>
      </w:r>
    </w:p>
    <w:p w14:paraId="28B126EE" w14:textId="77777777" w:rsidR="008E44D9" w:rsidRPr="00823C35" w:rsidRDefault="008E44D9" w:rsidP="00FE025B">
      <w:pPr>
        <w:tabs>
          <w:tab w:val="left" w:pos="284"/>
          <w:tab w:val="center" w:pos="426"/>
          <w:tab w:val="right" w:pos="8504"/>
        </w:tabs>
        <w:suppressAutoHyphens w:val="0"/>
        <w:spacing w:line="276" w:lineRule="auto"/>
        <w:ind w:left="426"/>
        <w:jc w:val="both"/>
        <w:rPr>
          <w:rFonts w:ascii="Arial" w:eastAsia="Times New Roman" w:hAnsi="Arial" w:cs="Arial"/>
          <w:kern w:val="0"/>
          <w:sz w:val="22"/>
          <w:szCs w:val="22"/>
          <w:lang w:eastAsia="es-ES" w:bidi="ar-SA"/>
        </w:rPr>
      </w:pPr>
    </w:p>
    <w:p w14:paraId="4965C38F" w14:textId="52267707" w:rsidR="00C24137" w:rsidRPr="00823C35" w:rsidRDefault="00C24137" w:rsidP="00FE025B">
      <w:pPr>
        <w:numPr>
          <w:ilvl w:val="0"/>
          <w:numId w:val="9"/>
        </w:numPr>
        <w:tabs>
          <w:tab w:val="left" w:pos="284"/>
          <w:tab w:val="center" w:pos="426"/>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Aplicar en l’execució de les prestacions pròpies del contracte les mesures destinades a promoure la igualtat entre homes i dones.</w:t>
      </w:r>
    </w:p>
    <w:p w14:paraId="600C3005" w14:textId="77777777" w:rsidR="00C24137" w:rsidRPr="00823C35" w:rsidRDefault="00C24137" w:rsidP="00FE025B">
      <w:pPr>
        <w:tabs>
          <w:tab w:val="left" w:pos="284"/>
          <w:tab w:val="center" w:pos="426"/>
          <w:tab w:val="right" w:pos="8504"/>
        </w:tabs>
        <w:suppressAutoHyphens w:val="0"/>
        <w:spacing w:line="276" w:lineRule="auto"/>
        <w:ind w:left="426"/>
        <w:jc w:val="both"/>
        <w:rPr>
          <w:rFonts w:ascii="Arial" w:eastAsia="Times New Roman" w:hAnsi="Arial" w:cs="Arial"/>
          <w:kern w:val="0"/>
          <w:sz w:val="22"/>
          <w:szCs w:val="22"/>
          <w:lang w:eastAsia="es-ES" w:bidi="ar-SA"/>
        </w:rPr>
      </w:pPr>
    </w:p>
    <w:p w14:paraId="4E9B1F4F" w14:textId="77777777" w:rsidR="00C24137" w:rsidRPr="00823C35" w:rsidRDefault="00C24137" w:rsidP="00FE025B">
      <w:pPr>
        <w:numPr>
          <w:ilvl w:val="0"/>
          <w:numId w:val="9"/>
        </w:numPr>
        <w:tabs>
          <w:tab w:val="left" w:pos="284"/>
          <w:tab w:val="center" w:pos="426"/>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Responsabilitzar-se de l’aplicació de les mesures i de la formació del seu personal en matèria de prevenció de riscos laborals i coordinar les seves activitats empresarials.</w:t>
      </w:r>
    </w:p>
    <w:p w14:paraId="20A1573E" w14:textId="67E71B7C" w:rsidR="00C24137" w:rsidRPr="00823C35" w:rsidRDefault="00C24137" w:rsidP="00FE025B">
      <w:pPr>
        <w:tabs>
          <w:tab w:val="right" w:pos="8504"/>
        </w:tabs>
        <w:suppressAutoHyphens w:val="0"/>
        <w:spacing w:line="276" w:lineRule="auto"/>
        <w:jc w:val="both"/>
        <w:rPr>
          <w:rFonts w:ascii="Arial" w:eastAsia="Times New Roman" w:hAnsi="Arial" w:cs="Arial"/>
          <w:kern w:val="0"/>
          <w:sz w:val="22"/>
          <w:szCs w:val="22"/>
          <w:lang w:eastAsia="es-ES" w:bidi="ar-SA"/>
        </w:rPr>
      </w:pPr>
    </w:p>
    <w:p w14:paraId="689CB9E4" w14:textId="77777777" w:rsidR="00C24137" w:rsidRPr="00823C35" w:rsidRDefault="00C24137" w:rsidP="00FE025B">
      <w:pPr>
        <w:numPr>
          <w:ilvl w:val="0"/>
          <w:numId w:val="9"/>
        </w:numPr>
        <w:tabs>
          <w:tab w:val="right" w:pos="8504"/>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Emprar el català en les seves relacions amb l’Ajuntament derivades de l’execució de l’objecte d’aquest contracte. Així mateix, l’empresa contractista i, si escau, les empreses </w:t>
      </w:r>
      <w:proofErr w:type="spellStart"/>
      <w:r w:rsidRPr="00823C35">
        <w:rPr>
          <w:rFonts w:ascii="Arial" w:eastAsia="Times New Roman" w:hAnsi="Arial" w:cs="Arial"/>
          <w:kern w:val="0"/>
          <w:sz w:val="22"/>
          <w:szCs w:val="22"/>
          <w:lang w:eastAsia="es-ES" w:bidi="ar-SA"/>
        </w:rPr>
        <w:t>subcontractistes</w:t>
      </w:r>
      <w:proofErr w:type="spellEnd"/>
      <w:r w:rsidRPr="00823C35">
        <w:rPr>
          <w:rFonts w:ascii="Arial" w:eastAsia="Times New Roman" w:hAnsi="Arial" w:cs="Arial"/>
          <w:kern w:val="0"/>
          <w:sz w:val="22"/>
          <w:szCs w:val="22"/>
          <w:lang w:eastAsia="es-ES" w:bidi="ar-SA"/>
        </w:rPr>
        <w:t xml:space="preserve"> han d’emprar, almenys, el català en els rètols, les publicacions, els avisos i en la resta de comunicacions de caràcter general que es derivin de l’execució de les prestacions objecte del contracte.</w:t>
      </w:r>
    </w:p>
    <w:p w14:paraId="4F68C86A" w14:textId="77777777" w:rsidR="00E71D90" w:rsidRDefault="00E71D90"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p>
    <w:p w14:paraId="2FC0B173" w14:textId="77777777" w:rsidR="0092651A" w:rsidRDefault="00E71D90"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t>T</w:t>
      </w:r>
      <w:r w:rsidR="00C24137" w:rsidRPr="00823C35">
        <w:rPr>
          <w:rFonts w:ascii="Arial" w:eastAsia="Times New Roman" w:hAnsi="Arial" w:cs="Arial"/>
          <w:kern w:val="0"/>
          <w:sz w:val="22"/>
          <w:szCs w:val="22"/>
          <w:lang w:eastAsia="es-ES" w:bidi="ar-SA"/>
        </w:rPr>
        <w:t xml:space="preserve">ambé s’obliga a lliurar els treballs objecte d’aquest contracte, almenys, en català. Específicament, ha de redactar, almenys, en llengua catalana els documents del programa de treball de les obres, el pla de seguretat i salut, si escau, els rètols informatius de l’obra, els rètols de senyalització i tota la resta de documents relatius a informes i annexes tècnics de les incidències d’execució segons el </w:t>
      </w:r>
      <w:proofErr w:type="spellStart"/>
      <w:r w:rsidR="00C24137" w:rsidRPr="00823C35">
        <w:rPr>
          <w:rFonts w:ascii="Arial" w:eastAsia="Times New Roman" w:hAnsi="Arial" w:cs="Arial"/>
          <w:kern w:val="0"/>
          <w:sz w:val="22"/>
          <w:szCs w:val="22"/>
          <w:lang w:eastAsia="es-ES" w:bidi="ar-SA"/>
        </w:rPr>
        <w:t>clausulat</w:t>
      </w:r>
      <w:proofErr w:type="spellEnd"/>
      <w:r w:rsidR="00C24137" w:rsidRPr="00823C35">
        <w:rPr>
          <w:rFonts w:ascii="Arial" w:eastAsia="Times New Roman" w:hAnsi="Arial" w:cs="Arial"/>
          <w:kern w:val="0"/>
          <w:sz w:val="22"/>
          <w:szCs w:val="22"/>
          <w:lang w:eastAsia="es-ES" w:bidi="ar-SA"/>
        </w:rPr>
        <w:t xml:space="preserve"> específic del plec de prescripcions tècniques particulars</w:t>
      </w:r>
      <w:r w:rsidR="0092651A">
        <w:rPr>
          <w:rFonts w:ascii="Arial" w:eastAsia="Times New Roman" w:hAnsi="Arial" w:cs="Arial"/>
          <w:kern w:val="0"/>
          <w:sz w:val="22"/>
          <w:szCs w:val="22"/>
          <w:lang w:eastAsia="es-ES" w:bidi="ar-SA"/>
        </w:rPr>
        <w:t>.</w:t>
      </w:r>
    </w:p>
    <w:p w14:paraId="0FEBCA55" w14:textId="77777777" w:rsidR="0092651A" w:rsidRDefault="0092651A"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p>
    <w:p w14:paraId="078D8AB1" w14:textId="77777777" w:rsidR="00C24137" w:rsidRPr="00823C35" w:rsidRDefault="00C24137"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Així mateix,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w:t>
      </w:r>
    </w:p>
    <w:p w14:paraId="5C0E5615" w14:textId="77777777" w:rsidR="00C24137" w:rsidRPr="00823C35" w:rsidRDefault="00C24137" w:rsidP="00FE025B">
      <w:pPr>
        <w:suppressAutoHyphens w:val="0"/>
        <w:autoSpaceDE w:val="0"/>
        <w:autoSpaceDN w:val="0"/>
        <w:adjustRightInd w:val="0"/>
        <w:spacing w:line="276" w:lineRule="auto"/>
        <w:ind w:left="502"/>
        <w:jc w:val="both"/>
        <w:rPr>
          <w:rFonts w:ascii="Arial" w:eastAsia="Times New Roman" w:hAnsi="Arial" w:cs="Arial"/>
          <w:kern w:val="0"/>
          <w:sz w:val="22"/>
          <w:szCs w:val="22"/>
          <w:lang w:eastAsia="ca-ES" w:bidi="ar-SA"/>
        </w:rPr>
      </w:pPr>
    </w:p>
    <w:p w14:paraId="2D093CCC" w14:textId="77777777" w:rsidR="00C24137" w:rsidRPr="00823C35" w:rsidRDefault="00C24137"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 xml:space="preserve">En tot cas, l’empresa contractista i, si escau, les empreses </w:t>
      </w:r>
      <w:proofErr w:type="spellStart"/>
      <w:r w:rsidRPr="00823C35">
        <w:rPr>
          <w:rFonts w:ascii="Arial" w:eastAsia="Times New Roman" w:hAnsi="Arial" w:cs="Arial"/>
          <w:kern w:val="0"/>
          <w:sz w:val="22"/>
          <w:szCs w:val="22"/>
          <w:lang w:eastAsia="es-ES" w:bidi="ar-SA"/>
        </w:rPr>
        <w:t>subcontractistes</w:t>
      </w:r>
      <w:proofErr w:type="spellEnd"/>
      <w:r w:rsidRPr="00823C35">
        <w:rPr>
          <w:rFonts w:ascii="Arial" w:eastAsia="Times New Roman" w:hAnsi="Arial" w:cs="Arial"/>
          <w:kern w:val="0"/>
          <w:sz w:val="22"/>
          <w:szCs w:val="22"/>
          <w:lang w:eastAsia="es-ES" w:bidi="ar-SA"/>
        </w:rPr>
        <w:t xml:space="preserve">, queden subjectes en l’execució del contracte a les obligacions derivades de la Llei 1/1998, de 7 de gener, de política lingüística i de les disposicions que la desenvolupen. </w:t>
      </w:r>
    </w:p>
    <w:p w14:paraId="67ADE531"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153E71C7" w14:textId="77777777" w:rsidR="00C24137" w:rsidRPr="00823C35" w:rsidRDefault="00C24137" w:rsidP="00FE025B">
      <w:pPr>
        <w:numPr>
          <w:ilvl w:val="0"/>
          <w:numId w:val="9"/>
        </w:numPr>
        <w:tabs>
          <w:tab w:val="center" w:pos="426"/>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Complir </w:t>
      </w:r>
      <w:r w:rsidRPr="00823C35">
        <w:rPr>
          <w:rFonts w:ascii="Arial" w:eastAsia="Calibri" w:hAnsi="Arial" w:cs="Arial"/>
          <w:kern w:val="0"/>
          <w:sz w:val="22"/>
          <w:szCs w:val="22"/>
          <w:lang w:eastAsia="en-US" w:bidi="ar-SA"/>
        </w:rPr>
        <w:t>les ordres i les instruccions que, en la interpretació tècnica del contracte, li doni la persona que exerceix la direcció de l’obra.</w:t>
      </w:r>
    </w:p>
    <w:p w14:paraId="179FA521" w14:textId="77777777" w:rsidR="00C24137" w:rsidRPr="00823C35" w:rsidRDefault="00C24137" w:rsidP="00FE025B">
      <w:pPr>
        <w:tabs>
          <w:tab w:val="center" w:pos="426"/>
        </w:tabs>
        <w:suppressAutoHyphens w:val="0"/>
        <w:spacing w:line="276" w:lineRule="auto"/>
        <w:ind w:left="426"/>
        <w:jc w:val="both"/>
        <w:rPr>
          <w:rFonts w:ascii="Arial" w:eastAsia="Times New Roman" w:hAnsi="Arial" w:cs="Arial"/>
          <w:kern w:val="0"/>
          <w:sz w:val="22"/>
          <w:szCs w:val="22"/>
          <w:lang w:eastAsia="es-ES" w:bidi="ar-SA"/>
        </w:rPr>
      </w:pPr>
    </w:p>
    <w:p w14:paraId="628EA18D" w14:textId="77777777" w:rsidR="00C24137" w:rsidRPr="00823C35" w:rsidRDefault="00C24137" w:rsidP="00FE025B">
      <w:pPr>
        <w:numPr>
          <w:ilvl w:val="0"/>
          <w:numId w:val="9"/>
        </w:numPr>
        <w:tabs>
          <w:tab w:val="center" w:pos="426"/>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Facilitar a la persona que exerceix la direcció de l’obra i a l’Ajuntament l’accés a tota la informació, tant documental com de camp, que li requereixin en qualsevol moment durant l’execució de les obres.</w:t>
      </w:r>
    </w:p>
    <w:p w14:paraId="14D891C4"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535CC320" w14:textId="77777777" w:rsidR="00C24137" w:rsidRPr="00823C35" w:rsidRDefault="00C24137" w:rsidP="00FE025B">
      <w:pPr>
        <w:numPr>
          <w:ilvl w:val="0"/>
          <w:numId w:val="9"/>
        </w:numPr>
        <w:tabs>
          <w:tab w:val="center" w:pos="426"/>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Conservar el llibre d’ordres.</w:t>
      </w:r>
    </w:p>
    <w:p w14:paraId="28B681EF"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7CA38975" w14:textId="00F0B662" w:rsidR="00C24137" w:rsidRPr="00B40AEC" w:rsidRDefault="00C24137" w:rsidP="00FE025B">
      <w:pPr>
        <w:numPr>
          <w:ilvl w:val="0"/>
          <w:numId w:val="9"/>
        </w:numPr>
        <w:tabs>
          <w:tab w:val="center" w:pos="426"/>
        </w:tabs>
        <w:suppressAutoHyphens w:val="0"/>
        <w:spacing w:line="276" w:lineRule="auto"/>
        <w:ind w:left="426" w:hanging="426"/>
        <w:jc w:val="both"/>
        <w:rPr>
          <w:rFonts w:ascii="Arial" w:eastAsia="Times New Roman" w:hAnsi="Arial" w:cs="Arial"/>
          <w:kern w:val="0"/>
          <w:sz w:val="22"/>
          <w:szCs w:val="22"/>
          <w:lang w:eastAsia="es-ES" w:bidi="ar-SA"/>
        </w:rPr>
      </w:pPr>
      <w:r w:rsidRPr="00823C35">
        <w:rPr>
          <w:rFonts w:ascii="Arial" w:eastAsia="Calibri" w:hAnsi="Arial" w:cs="Arial"/>
          <w:kern w:val="0"/>
          <w:sz w:val="22"/>
          <w:szCs w:val="22"/>
          <w:lang w:eastAsia="en-US" w:bidi="ar-SA"/>
        </w:rPr>
        <w:t xml:space="preserve">Presentar a l’Administració, en el cas d’obres subjectes a la Llei 3/2007, del 4 de juliol, </w:t>
      </w:r>
      <w:r w:rsidRPr="00B40AEC">
        <w:rPr>
          <w:rFonts w:ascii="Arial" w:eastAsia="Calibri" w:hAnsi="Arial" w:cs="Arial"/>
          <w:kern w:val="0"/>
          <w:sz w:val="22"/>
          <w:szCs w:val="22"/>
          <w:lang w:eastAsia="en-US" w:bidi="ar-SA"/>
        </w:rPr>
        <w:t>de l’obra pública, la memòria final quan així s’estableixi en la documentació reguladora d’aquest expedient. La memòria final ha de tenir el contingut establert en l’article 49 de la Llei esmentada.</w:t>
      </w:r>
    </w:p>
    <w:p w14:paraId="2E116C05" w14:textId="77777777" w:rsidR="00FB5A2C" w:rsidRPr="00B40AEC" w:rsidRDefault="00FB5A2C" w:rsidP="00FE025B">
      <w:pPr>
        <w:pStyle w:val="Prrafodelista"/>
        <w:spacing w:line="276" w:lineRule="auto"/>
        <w:jc w:val="both"/>
        <w:rPr>
          <w:rFonts w:ascii="Arial" w:hAnsi="Arial" w:cs="Arial"/>
          <w:sz w:val="22"/>
          <w:szCs w:val="22"/>
        </w:rPr>
      </w:pPr>
    </w:p>
    <w:p w14:paraId="2D918F3D" w14:textId="7FFBFE29" w:rsidR="00FB5A2C" w:rsidRPr="00B40AEC" w:rsidRDefault="00B40AEC" w:rsidP="00FE025B">
      <w:pPr>
        <w:numPr>
          <w:ilvl w:val="0"/>
          <w:numId w:val="9"/>
        </w:numPr>
        <w:tabs>
          <w:tab w:val="center" w:pos="426"/>
        </w:tabs>
        <w:suppressAutoHyphens w:val="0"/>
        <w:spacing w:line="276" w:lineRule="auto"/>
        <w:ind w:left="426" w:hanging="426"/>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t xml:space="preserve">Donar compliment a </w:t>
      </w:r>
      <w:r w:rsidR="00FB5A2C" w:rsidRPr="00B40AEC">
        <w:rPr>
          <w:rFonts w:ascii="Arial" w:eastAsia="Times New Roman" w:hAnsi="Arial" w:cs="Arial"/>
          <w:kern w:val="0"/>
          <w:sz w:val="22"/>
          <w:szCs w:val="22"/>
          <w:lang w:eastAsia="es-ES" w:bidi="ar-SA"/>
        </w:rPr>
        <w:t>les indicacions assenyalades per les emp</w:t>
      </w:r>
      <w:r w:rsidR="00A943FB" w:rsidRPr="00B40AEC">
        <w:rPr>
          <w:rFonts w:ascii="Arial" w:eastAsia="Times New Roman" w:hAnsi="Arial" w:cs="Arial"/>
          <w:kern w:val="0"/>
          <w:sz w:val="22"/>
          <w:szCs w:val="22"/>
          <w:lang w:eastAsia="es-ES" w:bidi="ar-SA"/>
        </w:rPr>
        <w:t>reses de serveis:</w:t>
      </w:r>
      <w:r w:rsidR="002D3E41" w:rsidRPr="00B40AEC">
        <w:rPr>
          <w:rFonts w:ascii="Arial" w:eastAsia="Times New Roman" w:hAnsi="Arial" w:cs="Arial"/>
          <w:kern w:val="0"/>
          <w:sz w:val="22"/>
          <w:szCs w:val="22"/>
          <w:lang w:eastAsia="es-ES" w:bidi="ar-SA"/>
        </w:rPr>
        <w:t xml:space="preserve"> </w:t>
      </w:r>
    </w:p>
    <w:p w14:paraId="564CEC72" w14:textId="77777777" w:rsidR="00FB5A2C" w:rsidRPr="00B40AEC" w:rsidRDefault="00FB5A2C" w:rsidP="00FE025B">
      <w:pPr>
        <w:pStyle w:val="Prrafodelista"/>
        <w:spacing w:line="276" w:lineRule="auto"/>
        <w:jc w:val="both"/>
        <w:rPr>
          <w:rFonts w:ascii="Arial" w:hAnsi="Arial" w:cs="Arial"/>
          <w:sz w:val="22"/>
          <w:szCs w:val="22"/>
        </w:rPr>
      </w:pPr>
    </w:p>
    <w:p w14:paraId="55BE0E74" w14:textId="77777777" w:rsidR="002A18A5" w:rsidRPr="002A18A5" w:rsidRDefault="002A18A5" w:rsidP="00FE025B">
      <w:pPr>
        <w:pStyle w:val="Prrafodelista"/>
        <w:numPr>
          <w:ilvl w:val="0"/>
          <w:numId w:val="33"/>
        </w:numPr>
        <w:spacing w:line="276" w:lineRule="auto"/>
        <w:ind w:left="709" w:hanging="283"/>
        <w:jc w:val="both"/>
        <w:rPr>
          <w:rFonts w:ascii="Arial" w:hAnsi="Arial" w:cs="Arial"/>
          <w:sz w:val="22"/>
          <w:szCs w:val="22"/>
        </w:rPr>
      </w:pPr>
      <w:r w:rsidRPr="002A18A5">
        <w:rPr>
          <w:rFonts w:ascii="Arial" w:hAnsi="Arial" w:cs="Arial"/>
          <w:sz w:val="22"/>
          <w:szCs w:val="22"/>
        </w:rPr>
        <w:t xml:space="preserve">NEDGIA CATALUNYA SA, escrit rebut en data 20 de març de 2025 mitjançant registre d’entrada 2025-E-RE-1235 </w:t>
      </w:r>
    </w:p>
    <w:p w14:paraId="291BC8C4" w14:textId="77777777" w:rsidR="002A18A5" w:rsidRPr="002A18A5" w:rsidRDefault="002A18A5" w:rsidP="00FE025B">
      <w:pPr>
        <w:pStyle w:val="Prrafodelista"/>
        <w:numPr>
          <w:ilvl w:val="0"/>
          <w:numId w:val="33"/>
        </w:numPr>
        <w:spacing w:line="276" w:lineRule="auto"/>
        <w:ind w:left="709" w:hanging="283"/>
        <w:jc w:val="both"/>
        <w:rPr>
          <w:rFonts w:ascii="Arial" w:hAnsi="Arial" w:cs="Arial"/>
          <w:sz w:val="22"/>
          <w:szCs w:val="22"/>
        </w:rPr>
      </w:pPr>
      <w:r w:rsidRPr="002A18A5">
        <w:rPr>
          <w:rFonts w:ascii="Arial" w:hAnsi="Arial" w:cs="Arial"/>
          <w:sz w:val="22"/>
          <w:szCs w:val="22"/>
        </w:rPr>
        <w:t>DIPUTACIÓ DE BARCELONA, escrit de data 29 d’abril de 2025, mitjançant registre d’entrada 2025-E-RC-2413</w:t>
      </w:r>
    </w:p>
    <w:p w14:paraId="28DD5354" w14:textId="3E6E573C" w:rsidR="00C24137" w:rsidRDefault="002A18A5" w:rsidP="00FE025B">
      <w:pPr>
        <w:pStyle w:val="Prrafodelista"/>
        <w:numPr>
          <w:ilvl w:val="0"/>
          <w:numId w:val="33"/>
        </w:numPr>
        <w:spacing w:line="276" w:lineRule="auto"/>
        <w:ind w:left="709" w:hanging="283"/>
        <w:jc w:val="both"/>
        <w:rPr>
          <w:rFonts w:ascii="Arial" w:hAnsi="Arial" w:cs="Arial"/>
          <w:sz w:val="22"/>
          <w:szCs w:val="22"/>
        </w:rPr>
      </w:pPr>
      <w:r w:rsidRPr="002A18A5">
        <w:rPr>
          <w:rFonts w:ascii="Arial" w:hAnsi="Arial" w:cs="Arial"/>
          <w:sz w:val="22"/>
          <w:szCs w:val="22"/>
        </w:rPr>
        <w:t>l’empresa adjudicatària haurà de procedir a fer les cales prèvies de localització de tots els serveis existents i tramitar la documentació i/o autoritzacions que corresponguin amb les diferents companyies</w:t>
      </w:r>
      <w:r w:rsidR="00FB5A2C" w:rsidRPr="002A18A5">
        <w:rPr>
          <w:rFonts w:ascii="Arial" w:hAnsi="Arial" w:cs="Arial"/>
          <w:sz w:val="22"/>
          <w:szCs w:val="22"/>
        </w:rPr>
        <w:t>.</w:t>
      </w:r>
    </w:p>
    <w:p w14:paraId="2A156440" w14:textId="77777777" w:rsidR="00050302" w:rsidRPr="00050302" w:rsidRDefault="00050302" w:rsidP="00FE025B">
      <w:pPr>
        <w:pStyle w:val="Prrafodelista"/>
        <w:spacing w:line="276" w:lineRule="auto"/>
        <w:ind w:left="709"/>
        <w:jc w:val="both"/>
        <w:rPr>
          <w:rFonts w:ascii="Arial" w:hAnsi="Arial" w:cs="Arial"/>
          <w:sz w:val="22"/>
          <w:szCs w:val="22"/>
        </w:rPr>
      </w:pPr>
    </w:p>
    <w:p w14:paraId="57DCBE6D" w14:textId="292577D7" w:rsidR="002A18A5" w:rsidRPr="004B1489" w:rsidRDefault="004B1489" w:rsidP="00FE025B">
      <w:pPr>
        <w:suppressAutoHyphens w:val="0"/>
        <w:spacing w:line="276" w:lineRule="auto"/>
        <w:jc w:val="both"/>
        <w:rPr>
          <w:rFonts w:ascii="Arial" w:eastAsia="Times New Roman" w:hAnsi="Arial" w:cs="Arial"/>
          <w:kern w:val="0"/>
          <w:sz w:val="22"/>
          <w:szCs w:val="22"/>
          <w:lang w:eastAsia="ca-ES" w:bidi="ar-SA"/>
        </w:rPr>
      </w:pPr>
      <w:r w:rsidRPr="004B1489">
        <w:rPr>
          <w:rFonts w:ascii="Arial" w:hAnsi="Arial" w:cs="Arial"/>
          <w:sz w:val="22"/>
          <w:szCs w:val="22"/>
        </w:rPr>
        <w:t>S’annexen</w:t>
      </w:r>
      <w:r w:rsidR="002A18A5" w:rsidRPr="004B1489">
        <w:rPr>
          <w:rFonts w:ascii="Arial" w:hAnsi="Arial" w:cs="Arial"/>
          <w:sz w:val="22"/>
          <w:szCs w:val="22"/>
        </w:rPr>
        <w:t xml:space="preserve"> al present PCAP</w:t>
      </w:r>
      <w:r w:rsidRPr="004B1489">
        <w:rPr>
          <w:rFonts w:ascii="Arial" w:hAnsi="Arial" w:cs="Arial"/>
          <w:sz w:val="22"/>
          <w:szCs w:val="22"/>
        </w:rPr>
        <w:t xml:space="preserve">, com a </w:t>
      </w:r>
      <w:r w:rsidRPr="004B1489">
        <w:rPr>
          <w:rFonts w:ascii="Arial" w:hAnsi="Arial" w:cs="Arial"/>
          <w:b/>
          <w:sz w:val="22"/>
          <w:szCs w:val="22"/>
        </w:rPr>
        <w:t>Annex VII</w:t>
      </w:r>
      <w:r w:rsidRPr="004B1489">
        <w:rPr>
          <w:rFonts w:ascii="Arial" w:hAnsi="Arial" w:cs="Arial"/>
          <w:sz w:val="22"/>
          <w:szCs w:val="22"/>
        </w:rPr>
        <w:t>,</w:t>
      </w:r>
      <w:r w:rsidR="002A18A5" w:rsidRPr="004B1489">
        <w:rPr>
          <w:rFonts w:ascii="Arial" w:hAnsi="Arial" w:cs="Arial"/>
          <w:sz w:val="22"/>
          <w:szCs w:val="22"/>
        </w:rPr>
        <w:t xml:space="preserve"> els informes presentats per les companyies de serveis i ens públics afectats</w:t>
      </w:r>
      <w:r w:rsidRPr="004B1489">
        <w:rPr>
          <w:rFonts w:ascii="Arial" w:hAnsi="Arial" w:cs="Arial"/>
          <w:sz w:val="22"/>
          <w:szCs w:val="22"/>
        </w:rPr>
        <w:t>,</w:t>
      </w:r>
      <w:r w:rsidR="002A18A5" w:rsidRPr="004B1489">
        <w:rPr>
          <w:rFonts w:ascii="Arial" w:hAnsi="Arial" w:cs="Arial"/>
          <w:sz w:val="22"/>
          <w:szCs w:val="22"/>
        </w:rPr>
        <w:t xml:space="preserve"> per tal que quedin inclosos a la documentació contractual amb l’empresa adjudicatària de les obres. Aquests informes complementen els ja existents al projecte aprovat objecte de la present licitació.</w:t>
      </w:r>
    </w:p>
    <w:p w14:paraId="1CCEAE9F" w14:textId="77777777" w:rsidR="002A18A5" w:rsidRPr="00823C35" w:rsidRDefault="002A18A5" w:rsidP="00FE025B">
      <w:pPr>
        <w:suppressAutoHyphens w:val="0"/>
        <w:spacing w:line="276" w:lineRule="auto"/>
        <w:ind w:left="708"/>
        <w:jc w:val="both"/>
        <w:rPr>
          <w:rFonts w:ascii="Arial" w:eastAsia="Times New Roman" w:hAnsi="Arial" w:cs="Arial"/>
          <w:kern w:val="0"/>
          <w:sz w:val="22"/>
          <w:szCs w:val="22"/>
          <w:lang w:eastAsia="ca-ES" w:bidi="ar-SA"/>
        </w:rPr>
      </w:pPr>
    </w:p>
    <w:p w14:paraId="4DD280E0" w14:textId="77777777" w:rsidR="00C24137" w:rsidRPr="002700C9"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Les següents obligacions tindran la consideració d’obligacions essencials de la contractació:</w:t>
      </w:r>
    </w:p>
    <w:p w14:paraId="1FA6F688" w14:textId="77777777" w:rsidR="00C24137" w:rsidRPr="002700C9" w:rsidRDefault="00C24137" w:rsidP="00FE025B">
      <w:pPr>
        <w:suppressAutoHyphens w:val="0"/>
        <w:spacing w:line="276" w:lineRule="auto"/>
        <w:ind w:left="426" w:hanging="426"/>
        <w:jc w:val="both"/>
        <w:rPr>
          <w:rFonts w:ascii="Arial" w:eastAsia="Times New Roman" w:hAnsi="Arial" w:cs="Arial"/>
          <w:kern w:val="0"/>
          <w:sz w:val="22"/>
          <w:szCs w:val="22"/>
          <w:lang w:eastAsia="es-ES" w:bidi="ar-SA"/>
        </w:rPr>
      </w:pPr>
    </w:p>
    <w:p w14:paraId="4788EC57" w14:textId="03A823CB" w:rsidR="00DE55F4" w:rsidRPr="00DE55F4" w:rsidRDefault="00DE55F4" w:rsidP="00FE025B">
      <w:pPr>
        <w:numPr>
          <w:ilvl w:val="0"/>
          <w:numId w:val="9"/>
        </w:numPr>
        <w:tabs>
          <w:tab w:val="right" w:pos="8504"/>
        </w:tabs>
        <w:suppressAutoHyphens w:val="0"/>
        <w:spacing w:line="276" w:lineRule="auto"/>
        <w:ind w:left="426" w:hanging="426"/>
        <w:jc w:val="both"/>
        <w:rPr>
          <w:rFonts w:ascii="Arial" w:hAnsi="Arial" w:cs="Arial"/>
          <w:color w:val="000000"/>
          <w:sz w:val="22"/>
          <w:szCs w:val="22"/>
        </w:rPr>
      </w:pPr>
      <w:r w:rsidRPr="00DE55F4">
        <w:rPr>
          <w:rFonts w:ascii="Arial" w:eastAsia="Calibri" w:hAnsi="Arial" w:cs="Arial"/>
          <w:sz w:val="22"/>
          <w:szCs w:val="22"/>
          <w:lang w:eastAsia="en-US"/>
        </w:rPr>
        <w:lastRenderedPageBreak/>
        <w:t>El compliment de la proposta de l'adjudicatari en tot allò que hagi estat objecte de valoració d'acord amb els criteris d'adjudicació establerts per al contracte.</w:t>
      </w:r>
    </w:p>
    <w:p w14:paraId="6471D70B" w14:textId="77777777" w:rsidR="00DE55F4" w:rsidRPr="00DE55F4" w:rsidRDefault="00DE55F4" w:rsidP="00FE025B">
      <w:pPr>
        <w:tabs>
          <w:tab w:val="right" w:pos="8504"/>
        </w:tabs>
        <w:suppressAutoHyphens w:val="0"/>
        <w:spacing w:line="276" w:lineRule="auto"/>
        <w:ind w:left="426"/>
        <w:jc w:val="both"/>
        <w:rPr>
          <w:rFonts w:ascii="Arial" w:hAnsi="Arial" w:cs="Arial"/>
          <w:color w:val="000000"/>
          <w:sz w:val="22"/>
          <w:szCs w:val="22"/>
        </w:rPr>
      </w:pPr>
    </w:p>
    <w:p w14:paraId="2147DAD4" w14:textId="0E04E996" w:rsidR="00DE55F4" w:rsidRPr="00DE55F4" w:rsidRDefault="00DE55F4" w:rsidP="00FE025B">
      <w:pPr>
        <w:numPr>
          <w:ilvl w:val="0"/>
          <w:numId w:val="9"/>
        </w:numPr>
        <w:tabs>
          <w:tab w:val="right" w:pos="8504"/>
        </w:tabs>
        <w:suppressAutoHyphens w:val="0"/>
        <w:spacing w:line="276" w:lineRule="auto"/>
        <w:ind w:left="426" w:hanging="426"/>
        <w:jc w:val="both"/>
        <w:rPr>
          <w:rFonts w:ascii="Arial" w:hAnsi="Arial" w:cs="Arial"/>
          <w:color w:val="000000"/>
          <w:sz w:val="22"/>
          <w:szCs w:val="22"/>
        </w:rPr>
      </w:pPr>
      <w:r>
        <w:rPr>
          <w:rFonts w:ascii="Arial" w:hAnsi="Arial" w:cs="Arial"/>
          <w:color w:val="000000"/>
          <w:sz w:val="22"/>
          <w:szCs w:val="22"/>
        </w:rPr>
        <w:t>El compliment de l</w:t>
      </w:r>
      <w:r w:rsidRPr="00DE55F4">
        <w:rPr>
          <w:rFonts w:ascii="Arial" w:eastAsia="Calibri" w:hAnsi="Arial" w:cs="Arial"/>
          <w:sz w:val="22"/>
          <w:szCs w:val="22"/>
          <w:lang w:eastAsia="en-US"/>
        </w:rPr>
        <w:t>es obligacions establertes en el plec de clàusules administratives particulars en relació amb la subcontractació.</w:t>
      </w:r>
    </w:p>
    <w:p w14:paraId="7751BD0E" w14:textId="77777777" w:rsidR="00DE55F4" w:rsidRDefault="00DE55F4" w:rsidP="00FE025B">
      <w:pPr>
        <w:pStyle w:val="Prrafodelista"/>
        <w:spacing w:line="276" w:lineRule="auto"/>
        <w:jc w:val="both"/>
        <w:rPr>
          <w:rFonts w:ascii="Arial" w:hAnsi="Arial" w:cs="Arial"/>
          <w:color w:val="000000"/>
          <w:sz w:val="22"/>
          <w:szCs w:val="22"/>
        </w:rPr>
      </w:pPr>
    </w:p>
    <w:p w14:paraId="693F60C0" w14:textId="4A979A0C" w:rsidR="00DE55F4" w:rsidRPr="00DE55F4" w:rsidRDefault="00DE55F4" w:rsidP="00FE025B">
      <w:pPr>
        <w:numPr>
          <w:ilvl w:val="0"/>
          <w:numId w:val="9"/>
        </w:numPr>
        <w:tabs>
          <w:tab w:val="right" w:pos="8504"/>
        </w:tabs>
        <w:suppressAutoHyphens w:val="0"/>
        <w:spacing w:line="276" w:lineRule="auto"/>
        <w:ind w:left="426" w:hanging="426"/>
        <w:jc w:val="both"/>
        <w:rPr>
          <w:rFonts w:ascii="Arial" w:hAnsi="Arial" w:cs="Arial"/>
          <w:color w:val="000000"/>
          <w:sz w:val="22"/>
          <w:szCs w:val="22"/>
        </w:rPr>
      </w:pPr>
      <w:r>
        <w:rPr>
          <w:rFonts w:ascii="Arial" w:hAnsi="Arial" w:cs="Arial"/>
          <w:color w:val="000000"/>
          <w:sz w:val="22"/>
          <w:szCs w:val="22"/>
        </w:rPr>
        <w:t xml:space="preserve">El compliment </w:t>
      </w:r>
      <w:r w:rsidRPr="00DE55F4">
        <w:rPr>
          <w:rFonts w:ascii="Arial" w:eastAsia="Calibri" w:hAnsi="Arial" w:cs="Arial"/>
          <w:sz w:val="22"/>
          <w:szCs w:val="22"/>
          <w:lang w:eastAsia="en-US"/>
        </w:rPr>
        <w:t>estricte de les mesures de seguretat i salut previstes en la normativa vigent i en el pla de seguretat i salut.</w:t>
      </w:r>
    </w:p>
    <w:p w14:paraId="5D668FAB" w14:textId="77777777" w:rsidR="00DE55F4" w:rsidRPr="0004672A" w:rsidRDefault="00DE55F4" w:rsidP="00FE025B">
      <w:pPr>
        <w:pStyle w:val="Prrafodelista"/>
        <w:spacing w:line="276" w:lineRule="auto"/>
        <w:jc w:val="both"/>
        <w:rPr>
          <w:rFonts w:ascii="Arial" w:hAnsi="Arial" w:cs="Arial"/>
          <w:color w:val="000000"/>
          <w:sz w:val="22"/>
          <w:szCs w:val="22"/>
        </w:rPr>
      </w:pPr>
    </w:p>
    <w:p w14:paraId="38192081" w14:textId="11A6E521" w:rsidR="00DE55F4" w:rsidRPr="0004672A" w:rsidRDefault="00DE55F4" w:rsidP="00FE025B">
      <w:pPr>
        <w:numPr>
          <w:ilvl w:val="0"/>
          <w:numId w:val="9"/>
        </w:numPr>
        <w:tabs>
          <w:tab w:val="right" w:pos="8504"/>
        </w:tabs>
        <w:suppressAutoHyphens w:val="0"/>
        <w:spacing w:line="276" w:lineRule="auto"/>
        <w:ind w:left="426" w:hanging="426"/>
        <w:jc w:val="both"/>
        <w:rPr>
          <w:rFonts w:ascii="Arial" w:hAnsi="Arial" w:cs="Arial"/>
          <w:color w:val="000000"/>
          <w:sz w:val="22"/>
          <w:szCs w:val="22"/>
        </w:rPr>
      </w:pPr>
      <w:r w:rsidRPr="0004672A">
        <w:rPr>
          <w:rFonts w:ascii="Arial" w:eastAsia="Calibri" w:hAnsi="Arial" w:cs="Arial"/>
          <w:sz w:val="22"/>
          <w:szCs w:val="22"/>
          <w:lang w:eastAsia="en-US"/>
        </w:rPr>
        <w:t>El pagament dels salaris als treballadors i la seva retenció d'IRPF, així com l'abonament puntual de les quotes corresponents a la Seguretat Social.</w:t>
      </w:r>
    </w:p>
    <w:p w14:paraId="3700CC9B" w14:textId="77777777" w:rsidR="00DE55F4" w:rsidRPr="0004672A" w:rsidRDefault="00DE55F4" w:rsidP="00FE025B">
      <w:pPr>
        <w:autoSpaceDE w:val="0"/>
        <w:autoSpaceDN w:val="0"/>
        <w:adjustRightInd w:val="0"/>
        <w:spacing w:line="276" w:lineRule="auto"/>
        <w:jc w:val="both"/>
        <w:rPr>
          <w:rFonts w:ascii="Arial" w:eastAsia="Calibri" w:hAnsi="Arial" w:cs="Arial"/>
          <w:sz w:val="22"/>
          <w:szCs w:val="22"/>
          <w:lang w:eastAsia="en-US"/>
        </w:rPr>
      </w:pPr>
    </w:p>
    <w:p w14:paraId="34B624AF" w14:textId="77777777" w:rsidR="00DE55F4" w:rsidRPr="0004672A" w:rsidRDefault="00DE55F4" w:rsidP="00FE025B">
      <w:pPr>
        <w:autoSpaceDE w:val="0"/>
        <w:autoSpaceDN w:val="0"/>
        <w:adjustRightInd w:val="0"/>
        <w:spacing w:line="276" w:lineRule="auto"/>
        <w:jc w:val="both"/>
        <w:rPr>
          <w:rFonts w:ascii="Arial" w:eastAsia="Calibri" w:hAnsi="Arial" w:cs="Arial"/>
          <w:sz w:val="22"/>
          <w:szCs w:val="22"/>
          <w:lang w:eastAsia="en-US"/>
        </w:rPr>
      </w:pPr>
      <w:r w:rsidRPr="0004672A">
        <w:rPr>
          <w:rFonts w:ascii="Arial" w:eastAsia="Calibri" w:hAnsi="Arial" w:cs="Arial"/>
          <w:sz w:val="22"/>
          <w:szCs w:val="22"/>
          <w:lang w:eastAsia="en-US"/>
        </w:rPr>
        <w:t>Per controlar el compliment d'aquestes obligacions contractuals essencials, el contractista ha de presentar davant de l’Ajuntament, quan aquest li requereixi, la següent informació:</w:t>
      </w:r>
    </w:p>
    <w:p w14:paraId="4AAA2743" w14:textId="77777777" w:rsidR="00DE55F4" w:rsidRPr="0004672A" w:rsidRDefault="00DE55F4" w:rsidP="00FE025B">
      <w:pPr>
        <w:autoSpaceDE w:val="0"/>
        <w:autoSpaceDN w:val="0"/>
        <w:adjustRightInd w:val="0"/>
        <w:spacing w:line="276" w:lineRule="auto"/>
        <w:jc w:val="both"/>
        <w:rPr>
          <w:rFonts w:ascii="Arial" w:eastAsia="Calibri" w:hAnsi="Arial" w:cs="Arial"/>
          <w:sz w:val="22"/>
          <w:szCs w:val="22"/>
          <w:lang w:eastAsia="en-US"/>
        </w:rPr>
      </w:pPr>
    </w:p>
    <w:p w14:paraId="7CB11F6F" w14:textId="4FCA65F1" w:rsidR="00DE55F4" w:rsidRPr="0004672A" w:rsidRDefault="00DE55F4" w:rsidP="00FE025B">
      <w:pPr>
        <w:pStyle w:val="Prrafodelista"/>
        <w:numPr>
          <w:ilvl w:val="0"/>
          <w:numId w:val="33"/>
        </w:numPr>
        <w:autoSpaceDE w:val="0"/>
        <w:autoSpaceDN w:val="0"/>
        <w:adjustRightInd w:val="0"/>
        <w:spacing w:line="276" w:lineRule="auto"/>
        <w:ind w:left="709" w:hanging="283"/>
        <w:contextualSpacing/>
        <w:jc w:val="both"/>
        <w:rPr>
          <w:rFonts w:ascii="Arial" w:eastAsia="Calibri" w:hAnsi="Arial" w:cs="Arial"/>
          <w:sz w:val="22"/>
          <w:szCs w:val="22"/>
          <w:lang w:eastAsia="en-US"/>
        </w:rPr>
      </w:pPr>
      <w:r w:rsidRPr="0004672A">
        <w:rPr>
          <w:rFonts w:ascii="Arial" w:eastAsia="Calibri" w:hAnsi="Arial" w:cs="Arial"/>
          <w:sz w:val="22"/>
          <w:szCs w:val="22"/>
          <w:lang w:eastAsia="en-US"/>
        </w:rPr>
        <w:t xml:space="preserve">Els documents justificatius dels pagaments salarials i a la Seguretat Social, així com dels realitzats als </w:t>
      </w:r>
      <w:proofErr w:type="spellStart"/>
      <w:r w:rsidRPr="0004672A">
        <w:rPr>
          <w:rFonts w:ascii="Arial" w:eastAsia="Calibri" w:hAnsi="Arial" w:cs="Arial"/>
          <w:sz w:val="22"/>
          <w:szCs w:val="22"/>
          <w:lang w:eastAsia="en-US"/>
        </w:rPr>
        <w:t>subcontractistes</w:t>
      </w:r>
      <w:proofErr w:type="spellEnd"/>
      <w:r w:rsidRPr="0004672A">
        <w:rPr>
          <w:rFonts w:ascii="Arial" w:eastAsia="Calibri" w:hAnsi="Arial" w:cs="Arial"/>
          <w:sz w:val="22"/>
          <w:szCs w:val="22"/>
          <w:lang w:eastAsia="en-US"/>
        </w:rPr>
        <w:t>.</w:t>
      </w:r>
    </w:p>
    <w:p w14:paraId="28103057" w14:textId="7E5778E3" w:rsidR="00DE55F4" w:rsidRPr="0004672A" w:rsidRDefault="00DE55F4" w:rsidP="00FE025B">
      <w:pPr>
        <w:pStyle w:val="Prrafodelista"/>
        <w:numPr>
          <w:ilvl w:val="0"/>
          <w:numId w:val="33"/>
        </w:numPr>
        <w:autoSpaceDE w:val="0"/>
        <w:autoSpaceDN w:val="0"/>
        <w:adjustRightInd w:val="0"/>
        <w:spacing w:line="276" w:lineRule="auto"/>
        <w:ind w:left="709" w:hanging="283"/>
        <w:contextualSpacing/>
        <w:jc w:val="both"/>
        <w:rPr>
          <w:rFonts w:ascii="Arial" w:eastAsia="Calibri" w:hAnsi="Arial" w:cs="Arial"/>
          <w:sz w:val="22"/>
          <w:szCs w:val="22"/>
          <w:lang w:eastAsia="en-US"/>
        </w:rPr>
      </w:pPr>
      <w:r w:rsidRPr="0004672A">
        <w:rPr>
          <w:rFonts w:ascii="Arial" w:eastAsia="Calibri" w:hAnsi="Arial" w:cs="Arial"/>
          <w:sz w:val="22"/>
          <w:szCs w:val="22"/>
          <w:lang w:eastAsia="en-US"/>
        </w:rPr>
        <w:t>Informe especificatiu de les actuacions que realitza per al compliment de les seves obligacions en matèria de seguretat i salut laboral, indicant les incidències que s'hagin produït sobre aquest tema en cada trimestre.</w:t>
      </w:r>
    </w:p>
    <w:p w14:paraId="7CC586B6" w14:textId="77777777" w:rsidR="0004672A" w:rsidRPr="0004672A" w:rsidRDefault="0004672A" w:rsidP="00FE025B">
      <w:pPr>
        <w:pStyle w:val="Prrafodelista"/>
        <w:autoSpaceDE w:val="0"/>
        <w:autoSpaceDN w:val="0"/>
        <w:adjustRightInd w:val="0"/>
        <w:spacing w:line="276" w:lineRule="auto"/>
        <w:ind w:left="709"/>
        <w:contextualSpacing/>
        <w:jc w:val="both"/>
        <w:rPr>
          <w:rFonts w:ascii="Arial" w:eastAsia="Calibri" w:hAnsi="Arial" w:cs="Arial"/>
          <w:sz w:val="22"/>
          <w:szCs w:val="22"/>
          <w:lang w:eastAsia="en-US"/>
        </w:rPr>
      </w:pPr>
    </w:p>
    <w:p w14:paraId="2CECB27A" w14:textId="5CFBC6F5" w:rsidR="0004672A" w:rsidRPr="0004672A" w:rsidRDefault="002A18A5" w:rsidP="00FE025B">
      <w:pPr>
        <w:pStyle w:val="Prrafodelista"/>
        <w:numPr>
          <w:ilvl w:val="0"/>
          <w:numId w:val="9"/>
        </w:numPr>
        <w:spacing w:line="276" w:lineRule="auto"/>
        <w:jc w:val="both"/>
        <w:rPr>
          <w:rFonts w:ascii="Arial" w:hAnsi="Arial" w:cs="Arial"/>
          <w:sz w:val="22"/>
          <w:szCs w:val="22"/>
        </w:rPr>
      </w:pPr>
      <w:r w:rsidRPr="0004672A">
        <w:rPr>
          <w:rFonts w:ascii="Arial" w:hAnsi="Arial" w:cs="Arial"/>
          <w:sz w:val="22"/>
          <w:szCs w:val="22"/>
        </w:rPr>
        <w:t xml:space="preserve">Tenen consideració d’obligacions essencials de contractació les indicacions i obligacions d’execució incloses als informes i documentació presentada per les diferents companyies de serveis i ens públics afectats que s’adjunten a la present memòria, així com les que consten a </w:t>
      </w:r>
      <w:proofErr w:type="spellStart"/>
      <w:r w:rsidRPr="0004672A">
        <w:rPr>
          <w:rFonts w:ascii="Arial" w:hAnsi="Arial" w:cs="Arial"/>
          <w:sz w:val="22"/>
          <w:szCs w:val="22"/>
        </w:rPr>
        <w:t>l’”annex</w:t>
      </w:r>
      <w:proofErr w:type="spellEnd"/>
      <w:r w:rsidRPr="0004672A">
        <w:rPr>
          <w:rFonts w:ascii="Arial" w:hAnsi="Arial" w:cs="Arial"/>
          <w:sz w:val="22"/>
          <w:szCs w:val="22"/>
        </w:rPr>
        <w:t xml:space="preserve"> 04 serveis afectats” del projecte executiu aprovat de forma definitiva segons decret 2025-0768,</w:t>
      </w:r>
      <w:r w:rsidR="0004672A" w:rsidRPr="0004672A">
        <w:rPr>
          <w:rFonts w:ascii="Arial" w:hAnsi="Arial" w:cs="Arial"/>
          <w:sz w:val="22"/>
          <w:szCs w:val="22"/>
        </w:rPr>
        <w:t xml:space="preserve"> de data 23 de maig de 2025. </w:t>
      </w:r>
    </w:p>
    <w:p w14:paraId="420C86DC" w14:textId="77777777" w:rsidR="0004672A" w:rsidRPr="0004672A" w:rsidRDefault="0004672A" w:rsidP="00FE025B">
      <w:pPr>
        <w:pStyle w:val="Prrafodelista"/>
        <w:spacing w:line="276" w:lineRule="auto"/>
        <w:ind w:left="502"/>
        <w:jc w:val="both"/>
        <w:rPr>
          <w:rFonts w:ascii="Arial" w:hAnsi="Arial" w:cs="Arial"/>
          <w:sz w:val="22"/>
          <w:szCs w:val="22"/>
        </w:rPr>
      </w:pPr>
    </w:p>
    <w:p w14:paraId="55BE0E03" w14:textId="77777777" w:rsidR="0004672A" w:rsidRPr="0004672A" w:rsidRDefault="002A18A5" w:rsidP="00FE025B">
      <w:pPr>
        <w:pStyle w:val="Prrafodelista"/>
        <w:numPr>
          <w:ilvl w:val="0"/>
          <w:numId w:val="9"/>
        </w:numPr>
        <w:spacing w:line="276" w:lineRule="auto"/>
        <w:jc w:val="both"/>
        <w:rPr>
          <w:rFonts w:ascii="Arial" w:hAnsi="Arial" w:cs="Arial"/>
          <w:sz w:val="22"/>
          <w:szCs w:val="22"/>
        </w:rPr>
      </w:pPr>
      <w:r w:rsidRPr="0004672A">
        <w:rPr>
          <w:rFonts w:ascii="Arial" w:hAnsi="Arial" w:cs="Arial"/>
          <w:sz w:val="22"/>
          <w:szCs w:val="22"/>
        </w:rPr>
        <w:t xml:space="preserve">Subministrament i instal·lació del cartell anunciador de l’obra, segons Decret 1/2025, de 7 de gener, pel qual s'aproven les bases reguladores i d'execució del Pla únic d'obres i serveis de Catalunya (PUOSC) per al període 2025-2029, i on s’identifiqui el projecte subvencionat i el finançament públic atorgat. </w:t>
      </w:r>
    </w:p>
    <w:p w14:paraId="64F513BC" w14:textId="77777777" w:rsidR="0004672A" w:rsidRPr="0004672A" w:rsidRDefault="0004672A" w:rsidP="00FE025B">
      <w:pPr>
        <w:pStyle w:val="Prrafodelista"/>
        <w:spacing w:line="276" w:lineRule="auto"/>
        <w:rPr>
          <w:rFonts w:ascii="Arial" w:hAnsi="Arial" w:cs="Arial"/>
          <w:sz w:val="22"/>
          <w:szCs w:val="22"/>
        </w:rPr>
      </w:pPr>
    </w:p>
    <w:p w14:paraId="529E43CF" w14:textId="77777777" w:rsidR="0004672A" w:rsidRPr="0004672A" w:rsidRDefault="002A18A5" w:rsidP="00FE025B">
      <w:pPr>
        <w:pStyle w:val="Prrafodelista"/>
        <w:spacing w:line="276" w:lineRule="auto"/>
        <w:ind w:left="502"/>
        <w:jc w:val="both"/>
        <w:rPr>
          <w:rFonts w:ascii="Arial" w:hAnsi="Arial" w:cs="Arial"/>
          <w:sz w:val="22"/>
          <w:szCs w:val="22"/>
        </w:rPr>
      </w:pPr>
      <w:r w:rsidRPr="0004672A">
        <w:rPr>
          <w:rFonts w:ascii="Arial" w:hAnsi="Arial" w:cs="Arial"/>
          <w:sz w:val="22"/>
          <w:szCs w:val="22"/>
        </w:rPr>
        <w:t xml:space="preserve">Totes les despeses derivades del subministrament, muntatge i desmuntatge del cartell i tots els elements que el conformen (estructura metàl·lica, fonaments de subjecció i el propi cartell) seran assumides íntegrament per l’empresa </w:t>
      </w:r>
      <w:r w:rsidRPr="0004672A">
        <w:rPr>
          <w:rFonts w:ascii="Arial" w:hAnsi="Arial" w:cs="Arial"/>
          <w:sz w:val="22"/>
          <w:szCs w:val="22"/>
        </w:rPr>
        <w:lastRenderedPageBreak/>
        <w:t xml:space="preserve">adjudicatària de les obres sense cap càrrec per l’Ajuntament de Canovelles. </w:t>
      </w:r>
    </w:p>
    <w:p w14:paraId="0A617C37" w14:textId="77777777" w:rsidR="0004672A" w:rsidRPr="0004672A" w:rsidRDefault="0004672A" w:rsidP="00FE025B">
      <w:pPr>
        <w:pStyle w:val="Prrafodelista"/>
        <w:spacing w:line="276" w:lineRule="auto"/>
        <w:ind w:left="502"/>
        <w:jc w:val="both"/>
        <w:rPr>
          <w:rFonts w:ascii="Arial" w:hAnsi="Arial" w:cs="Arial"/>
          <w:sz w:val="22"/>
          <w:szCs w:val="22"/>
        </w:rPr>
      </w:pPr>
    </w:p>
    <w:p w14:paraId="2E38289D" w14:textId="46140DC8" w:rsidR="0004672A" w:rsidRPr="0004672A" w:rsidRDefault="002A18A5" w:rsidP="00FE025B">
      <w:pPr>
        <w:pStyle w:val="Prrafodelista"/>
        <w:spacing w:line="276" w:lineRule="auto"/>
        <w:ind w:left="502"/>
        <w:jc w:val="both"/>
        <w:rPr>
          <w:rFonts w:ascii="Arial" w:hAnsi="Arial" w:cs="Arial"/>
          <w:sz w:val="22"/>
          <w:szCs w:val="22"/>
        </w:rPr>
      </w:pPr>
      <w:r w:rsidRPr="0004672A">
        <w:rPr>
          <w:rFonts w:ascii="Arial" w:hAnsi="Arial" w:cs="Arial"/>
          <w:sz w:val="22"/>
          <w:szCs w:val="22"/>
        </w:rPr>
        <w:t>La ubicació del cartell serà la que determinin els serveis tècnics municipals de l’Ajuntament de Canovelles i, en qualsevol cas, haurà d’estar instal·lat abans de l’inici de les obres i fins a la data que els mateixos</w:t>
      </w:r>
      <w:r w:rsidR="0004672A" w:rsidRPr="0004672A">
        <w:rPr>
          <w:rFonts w:ascii="Arial" w:hAnsi="Arial" w:cs="Arial"/>
          <w:sz w:val="22"/>
          <w:szCs w:val="22"/>
        </w:rPr>
        <w:t xml:space="preserve"> serveis tècnics determinin. </w:t>
      </w:r>
    </w:p>
    <w:p w14:paraId="434113AE" w14:textId="77777777" w:rsidR="0004672A" w:rsidRPr="0004672A" w:rsidRDefault="0004672A" w:rsidP="00FE025B">
      <w:pPr>
        <w:pStyle w:val="Prrafodelista"/>
        <w:spacing w:line="276" w:lineRule="auto"/>
        <w:rPr>
          <w:rFonts w:ascii="Arial" w:hAnsi="Arial" w:cs="Arial"/>
          <w:sz w:val="22"/>
          <w:szCs w:val="22"/>
        </w:rPr>
      </w:pPr>
    </w:p>
    <w:p w14:paraId="4A5391CB" w14:textId="35BDC7C2" w:rsidR="00C24137" w:rsidRPr="0004672A" w:rsidRDefault="002A18A5" w:rsidP="00FE025B">
      <w:pPr>
        <w:pStyle w:val="Prrafodelista"/>
        <w:numPr>
          <w:ilvl w:val="0"/>
          <w:numId w:val="9"/>
        </w:numPr>
        <w:spacing w:line="276" w:lineRule="auto"/>
        <w:jc w:val="both"/>
        <w:rPr>
          <w:rFonts w:ascii="Arial" w:hAnsi="Arial" w:cs="Arial"/>
          <w:sz w:val="22"/>
          <w:szCs w:val="22"/>
        </w:rPr>
      </w:pPr>
      <w:r w:rsidRPr="0004672A">
        <w:rPr>
          <w:rFonts w:ascii="Arial" w:hAnsi="Arial" w:cs="Arial"/>
          <w:sz w:val="22"/>
          <w:szCs w:val="22"/>
        </w:rPr>
        <w:t>Té consideració d’obligació essencial de contractació, l’emissió i presentació de forma telemàtica, a data màxima de 31 de desembre de 2025, del corresponent certificat final</w:t>
      </w:r>
      <w:r w:rsidR="0004672A" w:rsidRPr="0004672A">
        <w:rPr>
          <w:rFonts w:ascii="Arial" w:hAnsi="Arial" w:cs="Arial"/>
          <w:sz w:val="22"/>
          <w:szCs w:val="22"/>
        </w:rPr>
        <w:t xml:space="preserve"> d’obra degudament signat, la darrera certificació i factura concordant, juntament amb la documentació de control de qualitat.</w:t>
      </w:r>
    </w:p>
    <w:p w14:paraId="4CA51EE3" w14:textId="13E5FE75" w:rsidR="0004672A" w:rsidRDefault="0004672A" w:rsidP="00FE025B">
      <w:pPr>
        <w:spacing w:line="276" w:lineRule="auto"/>
        <w:jc w:val="both"/>
        <w:rPr>
          <w:rFonts w:ascii="Arial" w:hAnsi="Arial" w:cs="Arial"/>
          <w:sz w:val="22"/>
          <w:szCs w:val="22"/>
        </w:rPr>
      </w:pPr>
    </w:p>
    <w:p w14:paraId="795F941C" w14:textId="77777777" w:rsidR="0004672A" w:rsidRPr="0004672A" w:rsidRDefault="0004672A" w:rsidP="00FE025B">
      <w:pPr>
        <w:spacing w:line="276" w:lineRule="auto"/>
        <w:jc w:val="both"/>
        <w:rPr>
          <w:rFonts w:ascii="Arial" w:hAnsi="Arial" w:cs="Arial"/>
          <w:sz w:val="22"/>
          <w:szCs w:val="22"/>
        </w:rPr>
      </w:pPr>
    </w:p>
    <w:p w14:paraId="25F6714F" w14:textId="77777777" w:rsidR="00C24137" w:rsidRPr="00823C35" w:rsidRDefault="00C24137" w:rsidP="00FE025B">
      <w:pPr>
        <w:tabs>
          <w:tab w:val="left" w:pos="-1440"/>
        </w:tabs>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2.2) </w:t>
      </w:r>
      <w:r w:rsidRPr="00823C35">
        <w:rPr>
          <w:rFonts w:ascii="Arial" w:eastAsia="Times New Roman" w:hAnsi="Arial" w:cs="Arial"/>
          <w:b/>
          <w:kern w:val="0"/>
          <w:sz w:val="22"/>
          <w:szCs w:val="22"/>
          <w:u w:val="single"/>
          <w:lang w:eastAsia="es-ES" w:bidi="ar-SA"/>
        </w:rPr>
        <w:t>Condicions especials d’execució</w:t>
      </w:r>
    </w:p>
    <w:p w14:paraId="7A65A57C"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46297BF0" w14:textId="0D969C29" w:rsidR="009604F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En aplicació de l’article 202 de la LCSP, les condicions especials d’execució de tipus mediambiental, social o relatives a l’ocupació en relació amb l’execució del contracte, que són d’obligat compliment per part de l’empresa o les empreses contractistes i, si escau, per l’empresa o les empreses </w:t>
      </w:r>
      <w:proofErr w:type="spellStart"/>
      <w:r w:rsidRPr="00823C35">
        <w:rPr>
          <w:rFonts w:ascii="Arial" w:eastAsia="Times New Roman" w:hAnsi="Arial" w:cs="Arial"/>
          <w:kern w:val="0"/>
          <w:sz w:val="22"/>
          <w:szCs w:val="22"/>
          <w:lang w:eastAsia="es-ES" w:bidi="ar-SA"/>
        </w:rPr>
        <w:t>subcontractistes</w:t>
      </w:r>
      <w:proofErr w:type="spellEnd"/>
      <w:r w:rsidRPr="00823C35">
        <w:rPr>
          <w:rFonts w:ascii="Arial" w:eastAsia="Times New Roman" w:hAnsi="Arial" w:cs="Arial"/>
          <w:kern w:val="0"/>
          <w:sz w:val="22"/>
          <w:szCs w:val="22"/>
          <w:lang w:eastAsia="es-ES" w:bidi="ar-SA"/>
        </w:rPr>
        <w:t>, i que estan directament vinculades a l’objecte del contracte, que no són directa ni indirectament discriminatòries i són compatibles amb el dret comunitari, só</w:t>
      </w:r>
      <w:r w:rsidR="00445DFC">
        <w:rPr>
          <w:rFonts w:ascii="Arial" w:eastAsia="Times New Roman" w:hAnsi="Arial" w:cs="Arial"/>
          <w:kern w:val="0"/>
          <w:sz w:val="22"/>
          <w:szCs w:val="22"/>
          <w:lang w:eastAsia="es-ES" w:bidi="ar-SA"/>
        </w:rPr>
        <w:t>n les que tot seguit s’indiquen:</w:t>
      </w:r>
    </w:p>
    <w:p w14:paraId="65F196F3" w14:textId="77777777" w:rsidR="009604F5" w:rsidRPr="00445DFC" w:rsidRDefault="009604F5"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5B10220B" w14:textId="0FA5EBE8" w:rsidR="00445DFC" w:rsidRPr="00445DFC" w:rsidRDefault="00445DFC" w:rsidP="00FE025B">
      <w:pPr>
        <w:pStyle w:val="Prrafodelista"/>
        <w:numPr>
          <w:ilvl w:val="0"/>
          <w:numId w:val="26"/>
        </w:numPr>
        <w:autoSpaceDE w:val="0"/>
        <w:autoSpaceDN w:val="0"/>
        <w:adjustRightInd w:val="0"/>
        <w:spacing w:line="276" w:lineRule="auto"/>
        <w:ind w:left="426" w:hanging="426"/>
        <w:jc w:val="both"/>
        <w:rPr>
          <w:rFonts w:ascii="Arial" w:eastAsia="Calibri" w:hAnsi="Arial" w:cs="Arial"/>
          <w:bCs/>
          <w:sz w:val="22"/>
          <w:szCs w:val="22"/>
          <w:u w:val="single"/>
          <w:lang w:eastAsia="en-US"/>
        </w:rPr>
      </w:pPr>
      <w:r w:rsidRPr="00445DFC">
        <w:rPr>
          <w:rFonts w:ascii="Arial" w:eastAsia="Calibri" w:hAnsi="Arial" w:cs="Arial"/>
          <w:bCs/>
          <w:sz w:val="22"/>
          <w:szCs w:val="22"/>
          <w:u w:val="single"/>
          <w:lang w:eastAsia="en-US"/>
        </w:rPr>
        <w:t>Condicions especials de caràcter mediambiental</w:t>
      </w:r>
    </w:p>
    <w:p w14:paraId="14F6DCE9" w14:textId="77777777" w:rsidR="00445DFC" w:rsidRPr="00445DFC" w:rsidRDefault="00445DFC" w:rsidP="00FE025B">
      <w:pPr>
        <w:autoSpaceDE w:val="0"/>
        <w:autoSpaceDN w:val="0"/>
        <w:adjustRightInd w:val="0"/>
        <w:spacing w:line="276" w:lineRule="auto"/>
        <w:jc w:val="both"/>
        <w:rPr>
          <w:rFonts w:ascii="Arial" w:eastAsia="Calibri" w:hAnsi="Arial" w:cs="Arial"/>
          <w:sz w:val="22"/>
          <w:szCs w:val="22"/>
          <w:lang w:eastAsia="en-US"/>
        </w:rPr>
      </w:pPr>
    </w:p>
    <w:p w14:paraId="33C98518" w14:textId="77777777" w:rsidR="00445DFC" w:rsidRPr="00445DFC" w:rsidRDefault="00445DFC" w:rsidP="00FE025B">
      <w:pPr>
        <w:numPr>
          <w:ilvl w:val="0"/>
          <w:numId w:val="15"/>
        </w:numPr>
        <w:suppressAutoHyphens w:val="0"/>
        <w:autoSpaceDE w:val="0"/>
        <w:autoSpaceDN w:val="0"/>
        <w:adjustRightInd w:val="0"/>
        <w:spacing w:line="276" w:lineRule="auto"/>
        <w:ind w:left="851" w:hanging="425"/>
        <w:contextualSpacing/>
        <w:jc w:val="both"/>
        <w:rPr>
          <w:rFonts w:ascii="Arial" w:eastAsia="Calibri" w:hAnsi="Arial" w:cs="Arial"/>
          <w:sz w:val="22"/>
          <w:szCs w:val="22"/>
          <w:lang w:eastAsia="en-US"/>
        </w:rPr>
      </w:pPr>
      <w:r w:rsidRPr="00445DFC">
        <w:rPr>
          <w:rFonts w:ascii="Arial" w:eastAsia="Calibri" w:hAnsi="Arial" w:cs="Arial"/>
          <w:sz w:val="22"/>
          <w:szCs w:val="22"/>
          <w:lang w:eastAsia="en-US"/>
        </w:rPr>
        <w:t>Reutilització i/o reciclatge d’envasos i embalatges dels materials i productes fungibles utilitzats durant l’execució del contracte.</w:t>
      </w:r>
    </w:p>
    <w:p w14:paraId="5503BE89" w14:textId="77777777" w:rsidR="00445DFC" w:rsidRPr="00445DFC" w:rsidRDefault="00445DFC" w:rsidP="00FE025B">
      <w:pPr>
        <w:numPr>
          <w:ilvl w:val="0"/>
          <w:numId w:val="15"/>
        </w:numPr>
        <w:suppressAutoHyphens w:val="0"/>
        <w:autoSpaceDE w:val="0"/>
        <w:autoSpaceDN w:val="0"/>
        <w:adjustRightInd w:val="0"/>
        <w:spacing w:line="276" w:lineRule="auto"/>
        <w:ind w:left="851" w:hanging="425"/>
        <w:contextualSpacing/>
        <w:jc w:val="both"/>
        <w:rPr>
          <w:rFonts w:ascii="Arial" w:eastAsia="Calibri" w:hAnsi="Arial" w:cs="Arial"/>
          <w:sz w:val="22"/>
          <w:szCs w:val="22"/>
          <w:lang w:eastAsia="en-US"/>
        </w:rPr>
      </w:pPr>
      <w:r w:rsidRPr="00445DFC">
        <w:rPr>
          <w:rFonts w:ascii="Arial" w:eastAsia="Calibri" w:hAnsi="Arial" w:cs="Arial"/>
          <w:sz w:val="22"/>
          <w:szCs w:val="22"/>
          <w:lang w:eastAsia="en-US"/>
        </w:rPr>
        <w:t>Recollida selectiva dels residus generats en l’execució del contracte.</w:t>
      </w:r>
    </w:p>
    <w:p w14:paraId="0BB17F4A" w14:textId="77777777" w:rsidR="00445DFC" w:rsidRPr="00445DFC" w:rsidRDefault="00445DFC" w:rsidP="00FE025B">
      <w:pPr>
        <w:numPr>
          <w:ilvl w:val="0"/>
          <w:numId w:val="15"/>
        </w:numPr>
        <w:suppressAutoHyphens w:val="0"/>
        <w:autoSpaceDE w:val="0"/>
        <w:autoSpaceDN w:val="0"/>
        <w:adjustRightInd w:val="0"/>
        <w:spacing w:line="276" w:lineRule="auto"/>
        <w:ind w:left="851" w:hanging="425"/>
        <w:contextualSpacing/>
        <w:jc w:val="both"/>
        <w:rPr>
          <w:rFonts w:ascii="Arial" w:eastAsia="Calibri" w:hAnsi="Arial" w:cs="Arial"/>
          <w:sz w:val="22"/>
          <w:szCs w:val="22"/>
          <w:lang w:eastAsia="en-US"/>
        </w:rPr>
      </w:pPr>
      <w:r w:rsidRPr="00445DFC">
        <w:rPr>
          <w:rFonts w:ascii="Arial" w:eastAsia="Calibri" w:hAnsi="Arial" w:cs="Arial"/>
          <w:sz w:val="22"/>
          <w:szCs w:val="22"/>
          <w:lang w:eastAsia="en-US"/>
        </w:rPr>
        <w:t>Gestió dels residus especials a través d’un gestor autoritzat de residus.</w:t>
      </w:r>
    </w:p>
    <w:p w14:paraId="336CF47A" w14:textId="77777777" w:rsidR="00445DFC" w:rsidRPr="00445DFC" w:rsidRDefault="00445DFC" w:rsidP="00FE025B">
      <w:pPr>
        <w:numPr>
          <w:ilvl w:val="0"/>
          <w:numId w:val="15"/>
        </w:numPr>
        <w:suppressAutoHyphens w:val="0"/>
        <w:autoSpaceDE w:val="0"/>
        <w:autoSpaceDN w:val="0"/>
        <w:adjustRightInd w:val="0"/>
        <w:spacing w:line="276" w:lineRule="auto"/>
        <w:ind w:left="851" w:hanging="425"/>
        <w:contextualSpacing/>
        <w:jc w:val="both"/>
        <w:rPr>
          <w:rFonts w:ascii="Arial" w:eastAsia="Calibri" w:hAnsi="Arial" w:cs="Arial"/>
          <w:sz w:val="22"/>
          <w:szCs w:val="22"/>
          <w:lang w:eastAsia="en-US"/>
        </w:rPr>
      </w:pPr>
      <w:r w:rsidRPr="00445DFC">
        <w:rPr>
          <w:rFonts w:ascii="Arial" w:hAnsi="Arial" w:cs="Arial"/>
          <w:color w:val="000000"/>
          <w:sz w:val="22"/>
          <w:szCs w:val="22"/>
          <w:lang w:eastAsia="ca-ES"/>
        </w:rPr>
        <w:t>Nomenament d’un responsable ambiental per l’adjudicatari de les obres.</w:t>
      </w:r>
    </w:p>
    <w:p w14:paraId="75EBC7CE" w14:textId="77777777" w:rsidR="00445DFC" w:rsidRPr="00445DFC" w:rsidRDefault="00445DFC" w:rsidP="00FE025B">
      <w:pPr>
        <w:autoSpaceDE w:val="0"/>
        <w:autoSpaceDN w:val="0"/>
        <w:adjustRightInd w:val="0"/>
        <w:spacing w:line="276" w:lineRule="auto"/>
        <w:jc w:val="both"/>
        <w:rPr>
          <w:rFonts w:ascii="Arial" w:hAnsi="Arial" w:cs="Arial"/>
          <w:color w:val="000000"/>
          <w:sz w:val="22"/>
          <w:szCs w:val="22"/>
          <w:lang w:eastAsia="ca-ES"/>
        </w:rPr>
      </w:pPr>
    </w:p>
    <w:p w14:paraId="1CE381AA" w14:textId="6EDD5032" w:rsidR="00445DFC" w:rsidRPr="00EF6D6C" w:rsidRDefault="00445DFC" w:rsidP="00FE025B">
      <w:pPr>
        <w:pStyle w:val="Prrafodelista"/>
        <w:numPr>
          <w:ilvl w:val="0"/>
          <w:numId w:val="26"/>
        </w:numPr>
        <w:autoSpaceDE w:val="0"/>
        <w:autoSpaceDN w:val="0"/>
        <w:adjustRightInd w:val="0"/>
        <w:spacing w:line="276" w:lineRule="auto"/>
        <w:ind w:left="426" w:hanging="426"/>
        <w:jc w:val="both"/>
        <w:rPr>
          <w:rFonts w:ascii="Arial" w:eastAsia="Calibri" w:hAnsi="Arial" w:cs="Arial"/>
          <w:bCs/>
          <w:sz w:val="22"/>
          <w:szCs w:val="22"/>
          <w:u w:val="single"/>
          <w:lang w:eastAsia="en-US"/>
        </w:rPr>
      </w:pPr>
      <w:r w:rsidRPr="00EF6D6C">
        <w:rPr>
          <w:rFonts w:ascii="Arial" w:eastAsia="Calibri" w:hAnsi="Arial" w:cs="Arial"/>
          <w:bCs/>
          <w:sz w:val="22"/>
          <w:szCs w:val="22"/>
          <w:u w:val="single"/>
          <w:lang w:eastAsia="en-US"/>
        </w:rPr>
        <w:t>Condicions especials de caràcter social</w:t>
      </w:r>
    </w:p>
    <w:p w14:paraId="5EF206EF" w14:textId="77777777" w:rsidR="00445DFC" w:rsidRPr="00445DFC" w:rsidRDefault="00445DFC" w:rsidP="00FE025B">
      <w:pPr>
        <w:autoSpaceDE w:val="0"/>
        <w:autoSpaceDN w:val="0"/>
        <w:adjustRightInd w:val="0"/>
        <w:spacing w:line="276" w:lineRule="auto"/>
        <w:jc w:val="both"/>
        <w:rPr>
          <w:rFonts w:ascii="Arial" w:eastAsia="Calibri" w:hAnsi="Arial" w:cs="Arial"/>
          <w:sz w:val="22"/>
          <w:szCs w:val="22"/>
          <w:lang w:eastAsia="en-US"/>
        </w:rPr>
      </w:pPr>
    </w:p>
    <w:p w14:paraId="773C85D9" w14:textId="77777777" w:rsidR="00445DFC" w:rsidRPr="00445DFC" w:rsidRDefault="00445DFC" w:rsidP="00FE025B">
      <w:pPr>
        <w:numPr>
          <w:ilvl w:val="0"/>
          <w:numId w:val="15"/>
        </w:numPr>
        <w:suppressAutoHyphens w:val="0"/>
        <w:autoSpaceDE w:val="0"/>
        <w:autoSpaceDN w:val="0"/>
        <w:adjustRightInd w:val="0"/>
        <w:spacing w:line="276" w:lineRule="auto"/>
        <w:ind w:left="851" w:hanging="425"/>
        <w:contextualSpacing/>
        <w:jc w:val="both"/>
        <w:rPr>
          <w:rFonts w:ascii="Arial" w:eastAsia="Calibri" w:hAnsi="Arial" w:cs="Arial"/>
          <w:sz w:val="22"/>
          <w:szCs w:val="22"/>
          <w:lang w:eastAsia="en-US"/>
        </w:rPr>
      </w:pPr>
      <w:r w:rsidRPr="00445DFC">
        <w:rPr>
          <w:rFonts w:ascii="Arial" w:hAnsi="Arial" w:cs="Arial"/>
          <w:color w:val="000000"/>
          <w:sz w:val="22"/>
          <w:szCs w:val="22"/>
          <w:lang w:eastAsia="ca-ES"/>
        </w:rPr>
        <w:t xml:space="preserve">En el supòsit que durant la vigència del contracte s’hagin d’efectuar noves contractacions de treballadors per adscriure al contracte, o les baixes i substitucions que es produeixin durant l’execució del contracte, l’empresa adjudicatària es comprometrà a d’incorporar almenys un 5% de persones desocupades inscrites en les oficines d’ocupació, prioritzant en la seva </w:t>
      </w:r>
      <w:r w:rsidRPr="00445DFC">
        <w:rPr>
          <w:rFonts w:ascii="Arial" w:hAnsi="Arial" w:cs="Arial"/>
          <w:color w:val="000000"/>
          <w:sz w:val="22"/>
          <w:szCs w:val="22"/>
          <w:lang w:eastAsia="ca-ES"/>
        </w:rPr>
        <w:lastRenderedPageBreak/>
        <w:t>contractació les que pertanyin a col·lectius desafavorits, amb dificultats d’accés al món laboral o amb risc d’exclusió social.</w:t>
      </w:r>
    </w:p>
    <w:p w14:paraId="53D5CF1C" w14:textId="77777777" w:rsidR="00C24137" w:rsidRPr="00823C35" w:rsidRDefault="00C24137" w:rsidP="00FE025B">
      <w:pPr>
        <w:tabs>
          <w:tab w:val="left" w:pos="-1440"/>
        </w:tabs>
        <w:suppressAutoHyphens w:val="0"/>
        <w:spacing w:line="276" w:lineRule="auto"/>
        <w:jc w:val="both"/>
        <w:rPr>
          <w:rFonts w:ascii="Arial" w:eastAsia="Times New Roman" w:hAnsi="Arial" w:cs="Arial"/>
          <w:i/>
          <w:kern w:val="0"/>
          <w:sz w:val="22"/>
          <w:szCs w:val="22"/>
          <w:lang w:eastAsia="es-ES" w:bidi="ar-SA"/>
        </w:rPr>
      </w:pPr>
    </w:p>
    <w:p w14:paraId="4C77454E" w14:textId="76BCF0E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L’òrgan de contractació </w:t>
      </w:r>
      <w:r w:rsidR="00746648" w:rsidRPr="00823C35">
        <w:rPr>
          <w:rFonts w:ascii="Arial" w:eastAsia="Times New Roman" w:hAnsi="Arial" w:cs="Arial"/>
          <w:kern w:val="0"/>
          <w:sz w:val="22"/>
          <w:szCs w:val="22"/>
          <w:lang w:eastAsia="es-ES" w:bidi="ar-SA"/>
        </w:rPr>
        <w:t xml:space="preserve">i/o el responsable del contracte </w:t>
      </w:r>
      <w:r w:rsidRPr="00823C35">
        <w:rPr>
          <w:rFonts w:ascii="Arial" w:eastAsia="Times New Roman" w:hAnsi="Arial" w:cs="Arial"/>
          <w:kern w:val="0"/>
          <w:sz w:val="22"/>
          <w:szCs w:val="22"/>
          <w:lang w:eastAsia="es-ES" w:bidi="ar-SA"/>
        </w:rPr>
        <w:t>podrà sol·licitar a l’adjudicatari durant tot el termini d’execució del contracte la documentació acreditativa del compliment d’aquestes condicions especials d’execució. Durant l’execució del contracte i en tot cas abans de la recepció, es presentaran els informes de compliment de les condicions i de les incidències, en cas que n’hi hagués hagut.</w:t>
      </w:r>
    </w:p>
    <w:p w14:paraId="16AA9CE7"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2A51FC0C" w14:textId="1C3CEC45"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L’incompliment de les condicions especials d’execució establertes en aquesta clàusula pot comportar la resolució del contracte, ja que a les mateixes se’ls hi atribueix la condició d’obligacions essencials de contractació, o pot donar lloc, a elecció de l’òrgan de contractació, a la imposició de les penalitats corresponents en proporció a la gravetat de l’incompliment, en considerar-se el seu incompliment com a infracció greu.</w:t>
      </w:r>
    </w:p>
    <w:p w14:paraId="263F1FB1" w14:textId="6A9C9591" w:rsidR="00C24137" w:rsidRDefault="00C24137" w:rsidP="00FE025B">
      <w:pPr>
        <w:tabs>
          <w:tab w:val="left" w:pos="-1440"/>
        </w:tabs>
        <w:suppressAutoHyphens w:val="0"/>
        <w:spacing w:line="276" w:lineRule="auto"/>
        <w:jc w:val="both"/>
        <w:rPr>
          <w:rFonts w:ascii="Arial" w:eastAsia="Times New Roman" w:hAnsi="Arial" w:cs="Arial"/>
          <w:i/>
          <w:kern w:val="0"/>
          <w:sz w:val="22"/>
          <w:szCs w:val="22"/>
          <w:lang w:eastAsia="es-ES" w:bidi="ar-SA"/>
        </w:rPr>
      </w:pPr>
    </w:p>
    <w:p w14:paraId="1422CCEC" w14:textId="77777777" w:rsidR="002F7A15" w:rsidRDefault="002F7A15" w:rsidP="00FE025B">
      <w:pPr>
        <w:tabs>
          <w:tab w:val="left" w:pos="-1440"/>
        </w:tabs>
        <w:suppressAutoHyphens w:val="0"/>
        <w:spacing w:line="276" w:lineRule="auto"/>
        <w:jc w:val="both"/>
        <w:rPr>
          <w:rFonts w:ascii="Arial" w:eastAsia="Times New Roman" w:hAnsi="Arial" w:cs="Arial"/>
          <w:i/>
          <w:kern w:val="0"/>
          <w:sz w:val="22"/>
          <w:szCs w:val="22"/>
          <w:lang w:eastAsia="es-ES" w:bidi="ar-SA"/>
        </w:rPr>
      </w:pPr>
    </w:p>
    <w:p w14:paraId="129F72ED" w14:textId="77777777" w:rsidR="00C24137" w:rsidRPr="00823C35"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b/>
          <w:kern w:val="0"/>
          <w:sz w:val="22"/>
          <w:szCs w:val="22"/>
          <w:lang w:eastAsia="es-ES" w:bidi="ar-SA"/>
        </w:rPr>
        <w:t xml:space="preserve">2.3) </w:t>
      </w:r>
      <w:r w:rsidRPr="00823C35">
        <w:rPr>
          <w:rFonts w:ascii="Arial" w:eastAsia="Times New Roman" w:hAnsi="Arial" w:cs="Arial"/>
          <w:b/>
          <w:kern w:val="0"/>
          <w:sz w:val="22"/>
          <w:szCs w:val="22"/>
          <w:u w:val="single"/>
          <w:lang w:eastAsia="es-ES" w:bidi="ar-SA"/>
        </w:rPr>
        <w:t>Modificació del contracte</w:t>
      </w:r>
    </w:p>
    <w:p w14:paraId="0A08AC84" w14:textId="77777777" w:rsidR="00C24137" w:rsidRPr="00823C35" w:rsidRDefault="00C24137" w:rsidP="00FE025B">
      <w:pPr>
        <w:suppressAutoHyphens w:val="0"/>
        <w:spacing w:line="276" w:lineRule="auto"/>
        <w:ind w:left="709"/>
        <w:jc w:val="both"/>
        <w:rPr>
          <w:rFonts w:ascii="Arial" w:eastAsia="Times New Roman" w:hAnsi="Arial" w:cs="Arial"/>
          <w:kern w:val="0"/>
          <w:sz w:val="22"/>
          <w:szCs w:val="22"/>
          <w:lang w:eastAsia="es-ES" w:bidi="ar-SA"/>
        </w:rPr>
      </w:pPr>
    </w:p>
    <w:p w14:paraId="09CF0332"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El contracte només podrà modificar-se per raons d'interès públic en els supòsits i en la forma prevista en els articles 203 a 207 i concordants de la LCSP i la resta de normativa aplicable.</w:t>
      </w:r>
    </w:p>
    <w:p w14:paraId="65BA5454"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p>
    <w:p w14:paraId="3841F913"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Les modificacions del contracte es formalitzaran de conformitat amb el què estableix l’article 153 de la LCSP.</w:t>
      </w:r>
    </w:p>
    <w:p w14:paraId="55FD3095"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p>
    <w:p w14:paraId="6D3DA66F"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L’anunci de modificació,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w:t>
      </w:r>
    </w:p>
    <w:p w14:paraId="7126D626"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p>
    <w:p w14:paraId="79F26A4F" w14:textId="77777777" w:rsidR="00C24137" w:rsidRPr="00883C5D" w:rsidRDefault="00C24137" w:rsidP="00FE025B">
      <w:pPr>
        <w:suppressAutoHyphens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 xml:space="preserve">La </w:t>
      </w:r>
      <w:r w:rsidRPr="00883C5D">
        <w:rPr>
          <w:rFonts w:ascii="Arial" w:eastAsia="Times New Roman" w:hAnsi="Arial" w:cs="Arial"/>
          <w:iCs/>
          <w:kern w:val="0"/>
          <w:sz w:val="22"/>
          <w:szCs w:val="22"/>
          <w:lang w:eastAsia="es-ES" w:bidi="ar-SA"/>
        </w:rPr>
        <w:t>modificació del contractista per successió d’aquest no pot implicar, en cap cas, altres modificacions substancials del contracte ni eludir l’aplicació de la legislació contractual.</w:t>
      </w:r>
    </w:p>
    <w:p w14:paraId="707968B2" w14:textId="77777777" w:rsidR="00C24137" w:rsidRPr="00883C5D" w:rsidRDefault="00C24137" w:rsidP="00FE025B">
      <w:pPr>
        <w:tabs>
          <w:tab w:val="left" w:pos="-1440"/>
        </w:tabs>
        <w:suppressAutoHyphens w:val="0"/>
        <w:spacing w:line="276" w:lineRule="auto"/>
        <w:jc w:val="both"/>
        <w:rPr>
          <w:rFonts w:ascii="Arial" w:eastAsia="Times New Roman" w:hAnsi="Arial" w:cs="Arial"/>
          <w:kern w:val="0"/>
          <w:sz w:val="22"/>
          <w:szCs w:val="22"/>
          <w:lang w:eastAsia="es-ES" w:bidi="ar-SA"/>
        </w:rPr>
      </w:pPr>
    </w:p>
    <w:p w14:paraId="7CB275FD" w14:textId="77777777" w:rsidR="00C24137" w:rsidRPr="00883C5D" w:rsidRDefault="00C24137" w:rsidP="00FE025B">
      <w:pPr>
        <w:numPr>
          <w:ilvl w:val="0"/>
          <w:numId w:val="2"/>
        </w:numPr>
        <w:tabs>
          <w:tab w:val="num" w:pos="360"/>
        </w:tabs>
        <w:suppressAutoHyphens w:val="0"/>
        <w:spacing w:line="276" w:lineRule="auto"/>
        <w:ind w:left="360"/>
        <w:jc w:val="both"/>
        <w:rPr>
          <w:rFonts w:ascii="Arial" w:eastAsia="Times New Roman" w:hAnsi="Arial" w:cs="Arial"/>
          <w:kern w:val="0"/>
          <w:sz w:val="22"/>
          <w:szCs w:val="22"/>
          <w:u w:val="single"/>
          <w:lang w:eastAsia="es-ES" w:bidi="ar-SA"/>
        </w:rPr>
      </w:pPr>
      <w:r w:rsidRPr="00883C5D">
        <w:rPr>
          <w:rFonts w:ascii="Arial" w:eastAsia="Times New Roman" w:hAnsi="Arial" w:cs="Arial"/>
          <w:kern w:val="0"/>
          <w:sz w:val="22"/>
          <w:szCs w:val="22"/>
          <w:u w:val="single"/>
          <w:lang w:eastAsia="es-ES" w:bidi="ar-SA"/>
        </w:rPr>
        <w:t>Modificacions previstes</w:t>
      </w:r>
    </w:p>
    <w:p w14:paraId="65655887" w14:textId="77777777" w:rsidR="00C24137" w:rsidRPr="00883C5D"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2DAADBCD" w14:textId="77777777" w:rsidR="00652DFD" w:rsidRPr="00046B6A" w:rsidRDefault="00652DFD" w:rsidP="00FE025B">
      <w:pPr>
        <w:autoSpaceDE w:val="0"/>
        <w:autoSpaceDN w:val="0"/>
        <w:adjustRightInd w:val="0"/>
        <w:spacing w:line="276" w:lineRule="auto"/>
        <w:jc w:val="both"/>
        <w:rPr>
          <w:rFonts w:ascii="Arial" w:hAnsi="Arial" w:cs="Arial"/>
          <w:sz w:val="22"/>
          <w:szCs w:val="22"/>
        </w:rPr>
      </w:pPr>
      <w:r w:rsidRPr="00046B6A">
        <w:rPr>
          <w:rFonts w:ascii="Arial" w:hAnsi="Arial" w:cs="Arial"/>
          <w:sz w:val="22"/>
          <w:szCs w:val="22"/>
        </w:rPr>
        <w:t>Es preveu la modificació del contracte, tot justificant-ho en l’expedient, d’acord amb les condicions, l’abast i els límits següents:</w:t>
      </w:r>
    </w:p>
    <w:p w14:paraId="0EBF0092" w14:textId="77777777" w:rsidR="00652DFD" w:rsidRPr="00733658" w:rsidRDefault="00652DFD" w:rsidP="00FE025B">
      <w:pPr>
        <w:autoSpaceDE w:val="0"/>
        <w:autoSpaceDN w:val="0"/>
        <w:adjustRightInd w:val="0"/>
        <w:spacing w:line="276" w:lineRule="auto"/>
        <w:jc w:val="both"/>
        <w:rPr>
          <w:rFonts w:ascii="Arial" w:hAnsi="Arial" w:cs="Arial"/>
          <w:sz w:val="10"/>
          <w:szCs w:val="10"/>
        </w:rPr>
      </w:pPr>
    </w:p>
    <w:p w14:paraId="5085A440" w14:textId="77777777" w:rsidR="00652DFD" w:rsidRPr="00046B6A" w:rsidRDefault="00652DFD" w:rsidP="00FE025B">
      <w:pPr>
        <w:autoSpaceDE w:val="0"/>
        <w:autoSpaceDN w:val="0"/>
        <w:adjustRightInd w:val="0"/>
        <w:spacing w:line="276" w:lineRule="auto"/>
        <w:jc w:val="both"/>
        <w:rPr>
          <w:rFonts w:ascii="Arial" w:hAnsi="Arial" w:cs="Arial"/>
          <w:sz w:val="22"/>
          <w:szCs w:val="22"/>
        </w:rPr>
      </w:pPr>
      <w:r w:rsidRPr="00046B6A">
        <w:rPr>
          <w:rFonts w:ascii="Arial" w:hAnsi="Arial" w:cs="Arial"/>
          <w:sz w:val="22"/>
          <w:szCs w:val="22"/>
        </w:rPr>
        <w:lastRenderedPageBreak/>
        <w:t>- 10% d’increment de pressupost per l’aparició de serveis afectats no detectats a la fase de projecte, tot i que s’han fet tots els contactes possibles entre l’Ajuntament i les diverses companyies que tenen serveis en l’àmbit del projecte. Aquesta incertesa és inherent a les dades facilitades per les companyies, ja sigui directament o a través de la plataforma EWISE, reconeixent aquesta incertesa les pròpies companyies i declinant tota responsabilitat que se’n pogués derivar d’aquest fet. Val a dir, que en la fase de redacció del projecte no s’han pogut fer les cales que el propi projecte preveu fer abans de l’inici de les obres per tal de situar exactament aquests serveis, ja que en moltes ocasions els terrenys en els quals s’han de fer les cales són en aquesta fase de titularitat privada i, a més, no es disposa de contractista adjudicatari per tal de poder-les executar.</w:t>
      </w:r>
    </w:p>
    <w:p w14:paraId="135A56C9" w14:textId="77777777" w:rsidR="00652DFD" w:rsidRDefault="00652DFD" w:rsidP="00FE025B">
      <w:pPr>
        <w:pStyle w:val="Textoindependiente"/>
        <w:spacing w:after="0"/>
        <w:jc w:val="both"/>
        <w:rPr>
          <w:rFonts w:eastAsia="Times New Roman" w:cs="Arial"/>
          <w:color w:val="000000"/>
          <w:szCs w:val="22"/>
          <w:lang w:eastAsia="ca-ES" w:bidi="ar-SA"/>
        </w:rPr>
      </w:pPr>
    </w:p>
    <w:p w14:paraId="7EB9135F"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Aquestes modificacions són obligatòries per a l’empresa contractista.</w:t>
      </w:r>
    </w:p>
    <w:p w14:paraId="4EAAD0E2" w14:textId="2AEFADAB"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En cap cas la modificació del contracte podrà suposar l’establiment de nous preus unitaris no previstos en el contracte, més enllà dels límits contemplats a l’art. 242.4. i) i ii) de la LCSP.</w:t>
      </w:r>
    </w:p>
    <w:p w14:paraId="0A1C58F4" w14:textId="77777777" w:rsidR="00C24137" w:rsidRPr="00823C35" w:rsidRDefault="00C24137" w:rsidP="00FE025B">
      <w:pPr>
        <w:suppressAutoHyphens w:val="0"/>
        <w:spacing w:line="276" w:lineRule="auto"/>
        <w:jc w:val="both"/>
        <w:rPr>
          <w:rFonts w:ascii="Arial" w:eastAsia="Times New Roman" w:hAnsi="Arial" w:cs="Arial"/>
          <w:i/>
          <w:kern w:val="0"/>
          <w:sz w:val="22"/>
          <w:szCs w:val="22"/>
          <w:lang w:eastAsia="es-ES" w:bidi="ar-SA"/>
        </w:rPr>
      </w:pPr>
    </w:p>
    <w:p w14:paraId="7DA36A52"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No tenen la consideració de modificacions:</w:t>
      </w:r>
    </w:p>
    <w:p w14:paraId="0132C7BA"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iCs/>
          <w:kern w:val="0"/>
          <w:sz w:val="22"/>
          <w:szCs w:val="22"/>
          <w:lang w:eastAsia="es-ES" w:bidi="ar-SA"/>
        </w:rPr>
      </w:pPr>
    </w:p>
    <w:p w14:paraId="1424C878" w14:textId="563BC268" w:rsidR="00C24137" w:rsidRPr="00823C35" w:rsidRDefault="00D805B3" w:rsidP="00FE025B">
      <w:pPr>
        <w:numPr>
          <w:ilvl w:val="0"/>
          <w:numId w:val="15"/>
        </w:numPr>
        <w:suppressAutoHyphens w:val="0"/>
        <w:autoSpaceDE w:val="0"/>
        <w:autoSpaceDN w:val="0"/>
        <w:adjustRightInd w:val="0"/>
        <w:spacing w:line="276" w:lineRule="auto"/>
        <w:ind w:left="567" w:hanging="283"/>
        <w:jc w:val="both"/>
        <w:rPr>
          <w:rFonts w:ascii="Arial" w:eastAsia="Times New Roman" w:hAnsi="Arial" w:cs="Arial"/>
          <w:iCs/>
          <w:kern w:val="0"/>
          <w:sz w:val="22"/>
          <w:szCs w:val="22"/>
          <w:lang w:eastAsia="ca-ES" w:bidi="ar-SA"/>
        </w:rPr>
      </w:pPr>
      <w:r>
        <w:rPr>
          <w:rFonts w:ascii="Arial" w:eastAsia="Times New Roman" w:hAnsi="Arial" w:cs="Arial"/>
          <w:kern w:val="0"/>
          <w:sz w:val="22"/>
          <w:szCs w:val="22"/>
          <w:lang w:eastAsia="ca-ES" w:bidi="ar-SA"/>
        </w:rPr>
        <w:t>L</w:t>
      </w:r>
      <w:r w:rsidR="00C24137" w:rsidRPr="00823C35">
        <w:rPr>
          <w:rFonts w:ascii="Arial" w:eastAsia="Times New Roman" w:hAnsi="Arial" w:cs="Arial"/>
          <w:kern w:val="0"/>
          <w:sz w:val="22"/>
          <w:szCs w:val="22"/>
          <w:lang w:eastAsia="ca-ES" w:bidi="ar-SA"/>
        </w:rPr>
        <w:t>a inclusió de preus nous, fixats contradictòriament pels procediments establerts, sempre que no suposin un increment del preu global del contracte ni afectin unitats d’obra que en el seu conjunt no excedeixi el 3% del pressupost primitiu.</w:t>
      </w:r>
    </w:p>
    <w:p w14:paraId="622B6947" w14:textId="77777777" w:rsidR="00C24137" w:rsidRPr="00823C35" w:rsidRDefault="00C24137" w:rsidP="00FE025B">
      <w:pPr>
        <w:suppressAutoHyphens w:val="0"/>
        <w:autoSpaceDE w:val="0"/>
        <w:autoSpaceDN w:val="0"/>
        <w:adjustRightInd w:val="0"/>
        <w:spacing w:line="276" w:lineRule="auto"/>
        <w:ind w:left="567"/>
        <w:jc w:val="both"/>
        <w:rPr>
          <w:rFonts w:ascii="Arial" w:eastAsia="Times New Roman" w:hAnsi="Arial" w:cs="Arial"/>
          <w:iCs/>
          <w:kern w:val="0"/>
          <w:sz w:val="22"/>
          <w:szCs w:val="22"/>
          <w:lang w:eastAsia="ca-ES" w:bidi="ar-SA"/>
        </w:rPr>
      </w:pPr>
    </w:p>
    <w:p w14:paraId="3672AB4A" w14:textId="77777777" w:rsidR="00C24137" w:rsidRPr="00823C35" w:rsidRDefault="00C24137" w:rsidP="00FE025B">
      <w:pPr>
        <w:numPr>
          <w:ilvl w:val="0"/>
          <w:numId w:val="15"/>
        </w:numPr>
        <w:suppressAutoHyphens w:val="0"/>
        <w:autoSpaceDE w:val="0"/>
        <w:autoSpaceDN w:val="0"/>
        <w:adjustRightInd w:val="0"/>
        <w:spacing w:line="276" w:lineRule="auto"/>
        <w:ind w:left="567" w:hanging="283"/>
        <w:jc w:val="both"/>
        <w:rPr>
          <w:rFonts w:ascii="Arial" w:eastAsia="Times New Roman" w:hAnsi="Arial" w:cs="Arial"/>
          <w:iCs/>
          <w:kern w:val="0"/>
          <w:sz w:val="22"/>
          <w:szCs w:val="22"/>
          <w:lang w:eastAsia="ca-ES" w:bidi="ar-SA"/>
        </w:rPr>
      </w:pPr>
      <w:r w:rsidRPr="00823C35">
        <w:rPr>
          <w:rFonts w:ascii="Arial" w:eastAsia="Times New Roman" w:hAnsi="Arial" w:cs="Arial"/>
          <w:kern w:val="0"/>
          <w:sz w:val="22"/>
          <w:szCs w:val="22"/>
          <w:lang w:eastAsia="ca-ES" w:bidi="ar-SA"/>
        </w:rPr>
        <w:t xml:space="preserve">La variació </w:t>
      </w:r>
      <w:r w:rsidRPr="00823C35">
        <w:rPr>
          <w:rFonts w:ascii="Arial" w:eastAsia="Times New Roman" w:hAnsi="Arial" w:cs="Arial"/>
          <w:iCs/>
          <w:kern w:val="0"/>
          <w:sz w:val="22"/>
          <w:szCs w:val="22"/>
          <w:lang w:eastAsia="ca-ES" w:bidi="ar-SA"/>
        </w:rPr>
        <w:t>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inicial. Aquest excés de mesuraments s’ha de recollir en la certificació final d’obra.</w:t>
      </w:r>
    </w:p>
    <w:p w14:paraId="6821F39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D105D22" w14:textId="07318DD6" w:rsidR="00C24137" w:rsidRPr="000A1C86" w:rsidRDefault="000A1C86" w:rsidP="00FE025B">
      <w:pPr>
        <w:numPr>
          <w:ilvl w:val="0"/>
          <w:numId w:val="2"/>
        </w:numPr>
        <w:tabs>
          <w:tab w:val="num" w:pos="360"/>
        </w:tabs>
        <w:suppressAutoHyphens w:val="0"/>
        <w:spacing w:line="276" w:lineRule="auto"/>
        <w:ind w:left="360"/>
        <w:jc w:val="both"/>
        <w:rPr>
          <w:rFonts w:ascii="Arial" w:eastAsia="Times New Roman" w:hAnsi="Arial" w:cs="Arial"/>
          <w:kern w:val="0"/>
          <w:sz w:val="22"/>
          <w:szCs w:val="22"/>
          <w:lang w:eastAsia="es-ES" w:bidi="ar-SA"/>
        </w:rPr>
      </w:pPr>
      <w:r w:rsidRPr="000A1C86">
        <w:rPr>
          <w:rFonts w:ascii="Arial" w:eastAsia="Times New Roman" w:hAnsi="Arial" w:cs="Arial"/>
          <w:iCs/>
          <w:kern w:val="0"/>
          <w:sz w:val="22"/>
          <w:szCs w:val="22"/>
          <w:u w:val="single"/>
          <w:lang w:eastAsia="es-ES" w:bidi="ar-SA"/>
        </w:rPr>
        <w:t>Modificacions no previstes</w:t>
      </w:r>
    </w:p>
    <w:p w14:paraId="47D19653" w14:textId="77777777" w:rsidR="00C24137" w:rsidRPr="00823C35" w:rsidRDefault="00C24137" w:rsidP="00FE025B">
      <w:pPr>
        <w:suppressAutoHyphens w:val="0"/>
        <w:spacing w:line="276" w:lineRule="auto"/>
        <w:jc w:val="both"/>
        <w:rPr>
          <w:rFonts w:ascii="Arial" w:eastAsia="Times New Roman" w:hAnsi="Arial" w:cs="Arial"/>
          <w:iCs/>
          <w:color w:val="C00000"/>
          <w:kern w:val="0"/>
          <w:sz w:val="22"/>
          <w:szCs w:val="22"/>
          <w:u w:val="single"/>
          <w:lang w:eastAsia="es-ES" w:bidi="ar-SA"/>
        </w:rPr>
      </w:pPr>
    </w:p>
    <w:p w14:paraId="3BB27A1B"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w:t>
      </w:r>
    </w:p>
    <w:p w14:paraId="490334A6" w14:textId="77777777" w:rsidR="00C24137" w:rsidRPr="00823C35" w:rsidRDefault="00C24137"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p>
    <w:p w14:paraId="1B07B227"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Aquestes modificacions són obligatòries per a l’empresa contractista, llevat que impliquin, aïlladament o conjuntament, una alteració en la seva quantia que excedeixi el </w:t>
      </w:r>
      <w:r w:rsidRPr="00823C35">
        <w:rPr>
          <w:rFonts w:ascii="Arial" w:eastAsia="Times New Roman" w:hAnsi="Arial" w:cs="Arial"/>
          <w:kern w:val="0"/>
          <w:sz w:val="22"/>
          <w:szCs w:val="22"/>
          <w:lang w:eastAsia="es-ES" w:bidi="ar-SA"/>
        </w:rPr>
        <w:lastRenderedPageBreak/>
        <w:t>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114A4096" w14:textId="77777777" w:rsidR="00C24137" w:rsidRPr="00823C35" w:rsidRDefault="00C24137"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p>
    <w:p w14:paraId="689C79BB"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Ni la persona que exerceix la direcció de l’obra ni l’empresa contractista poden introduir o executar modificacions en les obres, sense la prèvia aprovació tècnica del corresponent projecte i del pressupost que en resulti. S’han de seguir els tràmits previstos en l’article 242 de la LCSP i en l’article 102 del RGLCAP i s’ha de formalitzar en document administratiu.</w:t>
      </w:r>
    </w:p>
    <w:p w14:paraId="55F6E076" w14:textId="77777777" w:rsidR="00C24137" w:rsidRPr="00823C35" w:rsidRDefault="00C24137"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p>
    <w:p w14:paraId="7B0DED6C"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cas de supressió o reducció d’unitats d’obres, l’empresa contractista no té dret a reclamar indemnització.</w:t>
      </w:r>
    </w:p>
    <w:p w14:paraId="605A5147" w14:textId="77777777" w:rsidR="00C24137" w:rsidRPr="00823C35" w:rsidRDefault="00C24137"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p>
    <w:p w14:paraId="03ECF32E"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el cas d’obres incloses dins l’àmbit d’aplicació de la Llei 3/2007, del 4 de juliol, de l’obra pública, s’ha de donar compliment també a allò establert en el seu article 48.</w:t>
      </w:r>
    </w:p>
    <w:p w14:paraId="3439CBC8" w14:textId="77777777" w:rsidR="00C24137" w:rsidRPr="00823C35"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66614B8B"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L’expedient de modificació a tramitar incorporarà les actuacions següents:</w:t>
      </w:r>
    </w:p>
    <w:p w14:paraId="3D9C0A42"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p>
    <w:p w14:paraId="26425BFF" w14:textId="77777777" w:rsidR="00C24137" w:rsidRPr="00823C35" w:rsidRDefault="00C24137" w:rsidP="00FE025B">
      <w:pPr>
        <w:numPr>
          <w:ilvl w:val="0"/>
          <w:numId w:val="10"/>
        </w:numPr>
        <w:tabs>
          <w:tab w:val="num" w:pos="567"/>
        </w:tabs>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Proposta tècnica motivada del responsable del contracte on constarà l’import aproximat de la modificació, així com la descripció i concreció dels detalls de la modificació.</w:t>
      </w:r>
    </w:p>
    <w:p w14:paraId="5AD00D31" w14:textId="77777777" w:rsidR="00C24137" w:rsidRPr="00823C35" w:rsidRDefault="00C24137" w:rsidP="00FE025B">
      <w:pPr>
        <w:suppressAutoHyphens w:val="0"/>
        <w:spacing w:line="276" w:lineRule="auto"/>
        <w:ind w:left="502"/>
        <w:jc w:val="both"/>
        <w:rPr>
          <w:rFonts w:ascii="Arial" w:eastAsia="Times New Roman" w:hAnsi="Arial" w:cs="Arial"/>
          <w:iCs/>
          <w:kern w:val="0"/>
          <w:sz w:val="22"/>
          <w:szCs w:val="22"/>
          <w:lang w:eastAsia="ca-ES" w:bidi="ar-SA"/>
        </w:rPr>
      </w:pPr>
    </w:p>
    <w:p w14:paraId="7A96FC8B" w14:textId="77777777" w:rsidR="00C24137" w:rsidRPr="00823C35" w:rsidRDefault="00C24137" w:rsidP="00FE025B">
      <w:pPr>
        <w:numPr>
          <w:ilvl w:val="0"/>
          <w:numId w:val="10"/>
        </w:numPr>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En cas de modificacions no previstes, audiència per un termini no inferior a 3 dies al redactor del projecte o de les especificacions tècniques –si s’haguessin preparat per un tercer aliè a l’òrgan de contractació en virtut d’un contracte de serveis-.</w:t>
      </w:r>
    </w:p>
    <w:p w14:paraId="0D636858" w14:textId="77777777" w:rsidR="00C24137" w:rsidRPr="00823C35" w:rsidRDefault="00C24137" w:rsidP="00FE025B">
      <w:pPr>
        <w:suppressAutoHyphens w:val="0"/>
        <w:spacing w:line="276" w:lineRule="auto"/>
        <w:ind w:left="708"/>
        <w:jc w:val="both"/>
        <w:rPr>
          <w:rFonts w:ascii="Arial" w:eastAsia="Times New Roman" w:hAnsi="Arial" w:cs="Arial"/>
          <w:iCs/>
          <w:kern w:val="0"/>
          <w:sz w:val="22"/>
          <w:szCs w:val="22"/>
          <w:lang w:eastAsia="ca-ES" w:bidi="ar-SA"/>
        </w:rPr>
      </w:pPr>
    </w:p>
    <w:p w14:paraId="39A6B795" w14:textId="77777777" w:rsidR="00C24137" w:rsidRPr="00823C35" w:rsidRDefault="00C24137" w:rsidP="00FE025B">
      <w:pPr>
        <w:numPr>
          <w:ilvl w:val="0"/>
          <w:numId w:val="10"/>
        </w:numPr>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Audiència al contractista.</w:t>
      </w:r>
    </w:p>
    <w:p w14:paraId="4BDDB122" w14:textId="77777777" w:rsidR="00C24137" w:rsidRPr="00823C35" w:rsidRDefault="00C24137" w:rsidP="00FE025B">
      <w:pPr>
        <w:suppressAutoHyphens w:val="0"/>
        <w:spacing w:line="276" w:lineRule="auto"/>
        <w:ind w:left="708"/>
        <w:jc w:val="both"/>
        <w:rPr>
          <w:rFonts w:ascii="Arial" w:eastAsia="Times New Roman" w:hAnsi="Arial" w:cs="Arial"/>
          <w:iCs/>
          <w:kern w:val="0"/>
          <w:sz w:val="22"/>
          <w:szCs w:val="22"/>
          <w:lang w:eastAsia="ca-ES" w:bidi="ar-SA"/>
        </w:rPr>
      </w:pPr>
    </w:p>
    <w:p w14:paraId="12E155AC" w14:textId="77777777" w:rsidR="00C24137" w:rsidRPr="00823C35" w:rsidRDefault="00C24137" w:rsidP="00FE025B">
      <w:pPr>
        <w:numPr>
          <w:ilvl w:val="0"/>
          <w:numId w:val="10"/>
        </w:numPr>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Informe de la secretaria i la intervenció de fons.</w:t>
      </w:r>
    </w:p>
    <w:p w14:paraId="69A065AC" w14:textId="77777777" w:rsidR="00C24137" w:rsidRPr="00823C35" w:rsidRDefault="00C24137" w:rsidP="00FE025B">
      <w:pPr>
        <w:suppressAutoHyphens w:val="0"/>
        <w:spacing w:line="276" w:lineRule="auto"/>
        <w:ind w:left="708"/>
        <w:jc w:val="both"/>
        <w:rPr>
          <w:rFonts w:ascii="Arial" w:eastAsia="Times New Roman" w:hAnsi="Arial" w:cs="Arial"/>
          <w:iCs/>
          <w:kern w:val="0"/>
          <w:sz w:val="22"/>
          <w:szCs w:val="22"/>
          <w:lang w:eastAsia="ca-ES" w:bidi="ar-SA"/>
        </w:rPr>
      </w:pPr>
    </w:p>
    <w:p w14:paraId="49696E8C" w14:textId="77777777" w:rsidR="00C24137" w:rsidRPr="00823C35" w:rsidRDefault="00C24137" w:rsidP="00FE025B">
      <w:pPr>
        <w:numPr>
          <w:ilvl w:val="0"/>
          <w:numId w:val="10"/>
        </w:numPr>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Conformitat de l’òrgan de contractació.</w:t>
      </w:r>
    </w:p>
    <w:p w14:paraId="6CC2BC62" w14:textId="77777777" w:rsidR="00C24137" w:rsidRPr="00823C35" w:rsidRDefault="00C24137" w:rsidP="00FE025B">
      <w:pPr>
        <w:suppressAutoHyphens w:val="0"/>
        <w:spacing w:line="276" w:lineRule="auto"/>
        <w:ind w:left="708"/>
        <w:jc w:val="both"/>
        <w:rPr>
          <w:rFonts w:ascii="Arial" w:eastAsia="Times New Roman" w:hAnsi="Arial" w:cs="Arial"/>
          <w:iCs/>
          <w:kern w:val="0"/>
          <w:sz w:val="22"/>
          <w:szCs w:val="22"/>
          <w:lang w:eastAsia="ca-ES" w:bidi="ar-SA"/>
        </w:rPr>
      </w:pPr>
    </w:p>
    <w:p w14:paraId="05C1FF68" w14:textId="77777777" w:rsidR="00C24137" w:rsidRPr="00823C35" w:rsidRDefault="00C24137" w:rsidP="00FE025B">
      <w:pPr>
        <w:numPr>
          <w:ilvl w:val="0"/>
          <w:numId w:val="10"/>
        </w:numPr>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Reajustament de la garantia.</w:t>
      </w:r>
    </w:p>
    <w:p w14:paraId="7E6FD95F" w14:textId="77777777" w:rsidR="00C24137" w:rsidRPr="00823C35" w:rsidRDefault="00C24137" w:rsidP="00FE025B">
      <w:pPr>
        <w:suppressAutoHyphens w:val="0"/>
        <w:spacing w:line="276" w:lineRule="auto"/>
        <w:ind w:left="708"/>
        <w:jc w:val="both"/>
        <w:rPr>
          <w:rFonts w:ascii="Arial" w:eastAsia="Times New Roman" w:hAnsi="Arial" w:cs="Arial"/>
          <w:iCs/>
          <w:kern w:val="0"/>
          <w:sz w:val="22"/>
          <w:szCs w:val="22"/>
          <w:lang w:eastAsia="ca-ES" w:bidi="ar-SA"/>
        </w:rPr>
      </w:pPr>
    </w:p>
    <w:p w14:paraId="23F3123E" w14:textId="77777777" w:rsidR="00C24137" w:rsidRPr="00823C35" w:rsidRDefault="00C24137" w:rsidP="00FE025B">
      <w:pPr>
        <w:numPr>
          <w:ilvl w:val="0"/>
          <w:numId w:val="10"/>
        </w:numPr>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Formalització del document de modificació del contracte.</w:t>
      </w:r>
    </w:p>
    <w:p w14:paraId="3F0F8A66" w14:textId="77777777" w:rsidR="00C24137" w:rsidRPr="00823C35" w:rsidRDefault="00C24137" w:rsidP="00FE025B">
      <w:pPr>
        <w:suppressAutoHyphens w:val="0"/>
        <w:spacing w:line="276" w:lineRule="auto"/>
        <w:ind w:left="708"/>
        <w:jc w:val="both"/>
        <w:rPr>
          <w:rFonts w:ascii="Arial" w:eastAsia="Times New Roman" w:hAnsi="Arial" w:cs="Arial"/>
          <w:iCs/>
          <w:kern w:val="0"/>
          <w:sz w:val="22"/>
          <w:szCs w:val="22"/>
          <w:lang w:eastAsia="ca-ES" w:bidi="ar-SA"/>
        </w:rPr>
      </w:pPr>
    </w:p>
    <w:p w14:paraId="523D3588" w14:textId="77777777" w:rsidR="00C24137" w:rsidRPr="00823C35" w:rsidRDefault="00C24137" w:rsidP="00FE025B">
      <w:pPr>
        <w:numPr>
          <w:ilvl w:val="0"/>
          <w:numId w:val="10"/>
        </w:numPr>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lastRenderedPageBreak/>
        <w:t>Publicació de la modificació del contracte en el perfil de contractant –amb inclusió de l’anunci de modificació, les al·legacions del contractista i de tots els informes que, en el seu cas, s’haguessin recaptat amb caràcter previ a la seva aprovació, inclosos aquells aportats per l’adjudicatari o els emesos pel propi òrgan de contractació.</w:t>
      </w:r>
    </w:p>
    <w:p w14:paraId="113B9161" w14:textId="77777777" w:rsidR="00C24137" w:rsidRPr="00823C35" w:rsidRDefault="00C24137" w:rsidP="00FE025B">
      <w:pPr>
        <w:suppressAutoHyphens w:val="0"/>
        <w:spacing w:line="276" w:lineRule="auto"/>
        <w:ind w:left="708"/>
        <w:jc w:val="both"/>
        <w:rPr>
          <w:rFonts w:ascii="Arial" w:eastAsia="Times New Roman" w:hAnsi="Arial" w:cs="Arial"/>
          <w:iCs/>
          <w:kern w:val="0"/>
          <w:sz w:val="22"/>
          <w:szCs w:val="22"/>
          <w:lang w:eastAsia="ca-ES" w:bidi="ar-SA"/>
        </w:rPr>
      </w:pPr>
    </w:p>
    <w:p w14:paraId="23653A03" w14:textId="77777777" w:rsidR="00C24137" w:rsidRPr="00823C35" w:rsidRDefault="00C24137" w:rsidP="00FE025B">
      <w:pPr>
        <w:numPr>
          <w:ilvl w:val="0"/>
          <w:numId w:val="10"/>
        </w:numPr>
        <w:suppressAutoHyphens w:val="0"/>
        <w:spacing w:line="276" w:lineRule="auto"/>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Comunicació de les dades de la modificació al Registre Públic de Contractes.</w:t>
      </w:r>
    </w:p>
    <w:p w14:paraId="7D6F552F" w14:textId="3275C919" w:rsidR="00C24137" w:rsidRDefault="00C24137" w:rsidP="00FE025B">
      <w:pPr>
        <w:suppressAutoHyphens w:val="0"/>
        <w:spacing w:line="276" w:lineRule="auto"/>
        <w:jc w:val="both"/>
        <w:rPr>
          <w:rFonts w:ascii="Arial" w:eastAsia="Times New Roman" w:hAnsi="Arial" w:cs="Arial"/>
          <w:iCs/>
          <w:kern w:val="0"/>
          <w:sz w:val="22"/>
          <w:szCs w:val="22"/>
          <w:lang w:eastAsia="es-ES" w:bidi="ar-SA"/>
        </w:rPr>
      </w:pPr>
    </w:p>
    <w:p w14:paraId="4A571CAA" w14:textId="77777777" w:rsidR="00CD1859" w:rsidRPr="00823C35" w:rsidRDefault="00CD1859" w:rsidP="00FE025B">
      <w:pPr>
        <w:suppressAutoHyphens w:val="0"/>
        <w:spacing w:line="276" w:lineRule="auto"/>
        <w:jc w:val="both"/>
        <w:rPr>
          <w:rFonts w:ascii="Arial" w:eastAsia="Times New Roman" w:hAnsi="Arial" w:cs="Arial"/>
          <w:iCs/>
          <w:kern w:val="0"/>
          <w:sz w:val="22"/>
          <w:szCs w:val="22"/>
          <w:lang w:eastAsia="es-ES" w:bidi="ar-SA"/>
        </w:rPr>
      </w:pPr>
    </w:p>
    <w:p w14:paraId="04ED4BE5" w14:textId="2497EBBD" w:rsidR="00C24137" w:rsidRPr="00823C35" w:rsidRDefault="00C24137" w:rsidP="00FE025B">
      <w:pPr>
        <w:tabs>
          <w:tab w:val="left" w:pos="-709"/>
          <w:tab w:val="left" w:pos="0"/>
          <w:tab w:val="left" w:pos="708"/>
          <w:tab w:val="left" w:pos="1417"/>
          <w:tab w:val="left" w:pos="2126"/>
          <w:tab w:val="left" w:pos="2835"/>
          <w:tab w:val="left" w:pos="3544"/>
          <w:tab w:val="left" w:pos="4254"/>
          <w:tab w:val="left" w:pos="4962"/>
          <w:tab w:val="left" w:pos="5671"/>
          <w:tab w:val="left" w:pos="6380"/>
          <w:tab w:val="left" w:pos="7089"/>
          <w:tab w:val="left" w:pos="7798"/>
          <w:tab w:val="left" w:pos="8508"/>
        </w:tabs>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2.4) </w:t>
      </w:r>
      <w:r w:rsidR="008A5231">
        <w:rPr>
          <w:rFonts w:ascii="Arial" w:eastAsia="Times New Roman" w:hAnsi="Arial" w:cs="Arial"/>
          <w:b/>
          <w:kern w:val="0"/>
          <w:sz w:val="22"/>
          <w:szCs w:val="22"/>
          <w:u w:val="single"/>
          <w:lang w:eastAsia="es-ES" w:bidi="ar-SA"/>
        </w:rPr>
        <w:t>Règim de pagament</w:t>
      </w:r>
    </w:p>
    <w:p w14:paraId="1E853309" w14:textId="77777777" w:rsidR="00C24137" w:rsidRPr="00823C35" w:rsidRDefault="00C24137" w:rsidP="00FE025B">
      <w:pPr>
        <w:tabs>
          <w:tab w:val="left" w:pos="-709"/>
          <w:tab w:val="left" w:pos="0"/>
          <w:tab w:val="left" w:pos="708"/>
          <w:tab w:val="left" w:pos="1417"/>
          <w:tab w:val="left" w:pos="2126"/>
          <w:tab w:val="left" w:pos="2835"/>
          <w:tab w:val="left" w:pos="3544"/>
          <w:tab w:val="left" w:pos="4254"/>
          <w:tab w:val="left" w:pos="4962"/>
          <w:tab w:val="left" w:pos="5671"/>
          <w:tab w:val="left" w:pos="6380"/>
          <w:tab w:val="left" w:pos="7089"/>
          <w:tab w:val="left" w:pos="7798"/>
          <w:tab w:val="left" w:pos="8508"/>
        </w:tabs>
        <w:suppressAutoHyphens w:val="0"/>
        <w:spacing w:line="276" w:lineRule="auto"/>
        <w:jc w:val="both"/>
        <w:rPr>
          <w:rFonts w:ascii="Arial" w:eastAsia="Times New Roman" w:hAnsi="Arial" w:cs="Arial"/>
          <w:kern w:val="0"/>
          <w:sz w:val="22"/>
          <w:szCs w:val="22"/>
          <w:lang w:eastAsia="es-ES" w:bidi="ar-SA"/>
        </w:rPr>
      </w:pPr>
    </w:p>
    <w:p w14:paraId="5CF98330" w14:textId="2D0D5F5D" w:rsidR="008A5231" w:rsidRDefault="008A5231" w:rsidP="00FE025B">
      <w:pPr>
        <w:pStyle w:val="Textoindependiente"/>
        <w:spacing w:after="0"/>
        <w:jc w:val="both"/>
        <w:rPr>
          <w:rFonts w:cs="Arial"/>
          <w:szCs w:val="22"/>
        </w:rPr>
      </w:pPr>
      <w:r w:rsidRPr="008A5231">
        <w:rPr>
          <w:rFonts w:cs="Arial"/>
          <w:szCs w:val="22"/>
        </w:rPr>
        <w:t>La direcció facultativa de l’obra expedirà mensualment les certificacions d’obra als efectes del seu pagament.</w:t>
      </w:r>
    </w:p>
    <w:p w14:paraId="75103AA3" w14:textId="77777777" w:rsidR="009604F5" w:rsidRPr="008A5231" w:rsidRDefault="009604F5" w:rsidP="00FE025B">
      <w:pPr>
        <w:pStyle w:val="Textoindependiente"/>
        <w:spacing w:after="0"/>
        <w:jc w:val="both"/>
        <w:rPr>
          <w:rFonts w:cs="Arial"/>
          <w:szCs w:val="22"/>
        </w:rPr>
      </w:pPr>
    </w:p>
    <w:p w14:paraId="61F11968" w14:textId="1C4E6E3E" w:rsidR="00C24137" w:rsidRPr="00823C35" w:rsidRDefault="008A5231" w:rsidP="00FE025B">
      <w:pPr>
        <w:suppressAutoHyphens w:val="0"/>
        <w:spacing w:line="276" w:lineRule="auto"/>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t>E</w:t>
      </w:r>
      <w:r w:rsidR="00C24137" w:rsidRPr="00823C35">
        <w:rPr>
          <w:rFonts w:ascii="Arial" w:eastAsia="Times New Roman" w:hAnsi="Arial" w:cs="Arial"/>
          <w:kern w:val="0"/>
          <w:sz w:val="22"/>
          <w:szCs w:val="22"/>
          <w:lang w:eastAsia="es-ES" w:bidi="ar-SA"/>
        </w:rPr>
        <w:t>l pagament es realitzarà per l’Ajuntament de Canovelles, en els terminis establerts en l’article 198.4 LCSP, sens perjudici que se li pugui exigir la presentació dels documents de cotització del personal destinat a l'execució del contracte, als efectes de comprovar que es troba al corrent del compliment de les seves obligacions amb la Seguretat Social.</w:t>
      </w:r>
    </w:p>
    <w:p w14:paraId="60D68FB8" w14:textId="77777777" w:rsidR="009604F5" w:rsidRDefault="009604F5" w:rsidP="00FE025B">
      <w:pPr>
        <w:suppressAutoHyphens w:val="0"/>
        <w:spacing w:line="276" w:lineRule="auto"/>
        <w:jc w:val="both"/>
        <w:rPr>
          <w:rFonts w:ascii="Arial" w:eastAsia="Times New Roman" w:hAnsi="Arial" w:cs="Arial"/>
          <w:kern w:val="0"/>
          <w:sz w:val="22"/>
          <w:szCs w:val="22"/>
          <w:lang w:eastAsia="es-ES" w:bidi="ar-SA"/>
        </w:rPr>
      </w:pPr>
    </w:p>
    <w:p w14:paraId="796898FF" w14:textId="14ECF097" w:rsidR="00C24137"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Les factures s'han de presentar en el Registre de Factures de l’Ajuntament de Canovelles, depenent de la Intervenció General, que és l'òrgan que té les competències en matèria de comptabilitat. Hauran d’estar expedides d’acord amb la normativa vigent i han d'incloure el número de la referència de l’expedient (</w:t>
      </w:r>
      <w:r w:rsidR="00E036F9">
        <w:rPr>
          <w:rFonts w:ascii="Arial" w:eastAsia="Times New Roman" w:hAnsi="Arial" w:cs="Arial"/>
          <w:kern w:val="0"/>
          <w:sz w:val="22"/>
          <w:szCs w:val="22"/>
          <w:lang w:eastAsia="es-ES" w:bidi="ar-SA"/>
        </w:rPr>
        <w:t>2186</w:t>
      </w:r>
      <w:r w:rsidR="0026542F">
        <w:rPr>
          <w:rFonts w:ascii="Arial" w:eastAsia="Times New Roman" w:hAnsi="Arial" w:cs="Arial"/>
          <w:kern w:val="0"/>
          <w:sz w:val="22"/>
          <w:szCs w:val="22"/>
          <w:lang w:eastAsia="es-ES" w:bidi="ar-SA"/>
        </w:rPr>
        <w:t>/202</w:t>
      </w:r>
      <w:r w:rsidR="00E036F9">
        <w:rPr>
          <w:rFonts w:ascii="Arial" w:eastAsia="Times New Roman" w:hAnsi="Arial" w:cs="Arial"/>
          <w:kern w:val="0"/>
          <w:sz w:val="22"/>
          <w:szCs w:val="22"/>
          <w:lang w:eastAsia="es-ES" w:bidi="ar-SA"/>
        </w:rPr>
        <w:t>5</w:t>
      </w:r>
      <w:r w:rsidRPr="00823C35">
        <w:rPr>
          <w:rFonts w:ascii="Arial" w:eastAsia="Times New Roman" w:hAnsi="Arial" w:cs="Arial"/>
          <w:kern w:val="0"/>
          <w:sz w:val="22"/>
          <w:szCs w:val="22"/>
          <w:lang w:eastAsia="es-ES" w:bidi="ar-SA"/>
        </w:rPr>
        <w:t>). Les factures que no indiquin aquestes dades podran ser retornades a les persones interessades (proveïdors) per tal que completin la informació a fi i efecte de poder imputar-les degudament.</w:t>
      </w:r>
    </w:p>
    <w:p w14:paraId="5FF7DDFD" w14:textId="77777777" w:rsidR="009604F5" w:rsidRPr="00823C35" w:rsidRDefault="009604F5" w:rsidP="00FE025B">
      <w:pPr>
        <w:suppressAutoHyphens w:val="0"/>
        <w:spacing w:line="276" w:lineRule="auto"/>
        <w:jc w:val="both"/>
        <w:rPr>
          <w:rFonts w:ascii="Arial" w:eastAsia="Times New Roman" w:hAnsi="Arial" w:cs="Arial"/>
          <w:kern w:val="0"/>
          <w:sz w:val="22"/>
          <w:szCs w:val="22"/>
          <w:lang w:eastAsia="es-ES" w:bidi="ar-SA"/>
        </w:rPr>
      </w:pPr>
    </w:p>
    <w:p w14:paraId="3CC27642" w14:textId="520FD16A" w:rsidR="00C24137"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Les societats anònimes, les societats de responsabilitat limitada i la resta d’entitats compreses en l'article 4 de la Llei 25/2013, de 27 de desembre, d'impuls de la factura electrònica i creació del registre comptable de factures en el sector públic han de presentar factures electròniques d’acord amb la normativa vigent, tot complint els requeriments tècnics detallats en el portal de tràmits del proveïdor de la seu electrònica de l’Ajuntament de Canovelles (</w:t>
      </w:r>
      <w:hyperlink r:id="rId26" w:tgtFrame="_blank" w:history="1">
        <w:r w:rsidRPr="00823C35">
          <w:rPr>
            <w:rFonts w:ascii="Arial" w:eastAsia="Times New Roman" w:hAnsi="Arial" w:cs="Arial"/>
            <w:kern w:val="0"/>
            <w:sz w:val="22"/>
            <w:szCs w:val="22"/>
            <w:lang w:eastAsia="es-ES" w:bidi="ar-SA"/>
          </w:rPr>
          <w:t>http://canovelles.eadministracio.cat/info.0</w:t>
        </w:r>
      </w:hyperlink>
      <w:r w:rsidRPr="00823C35">
        <w:rPr>
          <w:rFonts w:ascii="Arial" w:eastAsia="Times New Roman" w:hAnsi="Arial" w:cs="Arial"/>
          <w:kern w:val="0"/>
          <w:sz w:val="22"/>
          <w:szCs w:val="22"/>
          <w:lang w:eastAsia="es-ES" w:bidi="ar-SA"/>
        </w:rPr>
        <w:t>).</w:t>
      </w:r>
    </w:p>
    <w:p w14:paraId="43E1B363" w14:textId="77777777" w:rsidR="009604F5" w:rsidRPr="00823C35" w:rsidRDefault="009604F5" w:rsidP="00FE025B">
      <w:pPr>
        <w:suppressAutoHyphens w:val="0"/>
        <w:spacing w:line="276" w:lineRule="auto"/>
        <w:jc w:val="both"/>
        <w:rPr>
          <w:rFonts w:ascii="Arial" w:eastAsia="Times New Roman" w:hAnsi="Arial" w:cs="Arial"/>
          <w:kern w:val="0"/>
          <w:sz w:val="22"/>
          <w:szCs w:val="22"/>
          <w:lang w:eastAsia="es-ES" w:bidi="ar-SA"/>
        </w:rPr>
      </w:pPr>
    </w:p>
    <w:p w14:paraId="0B3F932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En totes les factures electròniques la identificació dels centres gestors destinataris es farà mitjançant els següents codis DIR3: </w:t>
      </w:r>
    </w:p>
    <w:p w14:paraId="20FC019A" w14:textId="77777777" w:rsidR="00C24137" w:rsidRPr="00823C35" w:rsidRDefault="00C24137" w:rsidP="00FE025B">
      <w:pPr>
        <w:suppressAutoHyphens w:val="0"/>
        <w:spacing w:line="276" w:lineRule="auto"/>
        <w:jc w:val="both"/>
        <w:rPr>
          <w:rFonts w:ascii="Arial" w:eastAsia="Calibri" w:hAnsi="Arial" w:cs="Arial"/>
          <w:color w:val="000000"/>
          <w:kern w:val="0"/>
          <w:sz w:val="22"/>
          <w:szCs w:val="22"/>
          <w:lang w:eastAsia="ca-ES" w:bidi="ar-SA"/>
        </w:rPr>
      </w:pPr>
      <w:r w:rsidRPr="00823C35">
        <w:rPr>
          <w:rFonts w:ascii="Arial" w:eastAsia="Calibri" w:hAnsi="Arial" w:cs="Arial"/>
          <w:b/>
          <w:bCs/>
          <w:color w:val="C00000"/>
          <w:kern w:val="0"/>
          <w:sz w:val="22"/>
          <w:szCs w:val="22"/>
          <w:lang w:val="fr-FR" w:eastAsia="ca-ES" w:bidi="ar-SA"/>
        </w:rPr>
        <w:t> </w:t>
      </w:r>
    </w:p>
    <w:tbl>
      <w:tblPr>
        <w:tblW w:w="0" w:type="auto"/>
        <w:tblCellMar>
          <w:left w:w="0" w:type="dxa"/>
          <w:right w:w="0" w:type="dxa"/>
        </w:tblCellMar>
        <w:tblLook w:val="04A0" w:firstRow="1" w:lastRow="0" w:firstColumn="1" w:lastColumn="0" w:noHBand="0" w:noVBand="1"/>
      </w:tblPr>
      <w:tblGrid>
        <w:gridCol w:w="1952"/>
        <w:gridCol w:w="1122"/>
        <w:gridCol w:w="1752"/>
        <w:gridCol w:w="936"/>
        <w:gridCol w:w="1305"/>
        <w:gridCol w:w="1416"/>
      </w:tblGrid>
      <w:tr w:rsidR="00C24137" w:rsidRPr="00823C35" w14:paraId="60B20486" w14:textId="77777777" w:rsidTr="00C90EF2">
        <w:trPr>
          <w:trHeight w:val="50"/>
        </w:trPr>
        <w:tc>
          <w:tcPr>
            <w:tcW w:w="2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D635A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Punt general d’entrada</w:t>
            </w:r>
          </w:p>
        </w:tc>
        <w:tc>
          <w:tcPr>
            <w:tcW w:w="6711" w:type="dxa"/>
            <w:gridSpan w:val="5"/>
            <w:tcBorders>
              <w:top w:val="single" w:sz="8" w:space="0" w:color="auto"/>
              <w:left w:val="nil"/>
              <w:bottom w:val="single" w:sz="8" w:space="0" w:color="auto"/>
              <w:right w:val="single" w:sz="8" w:space="0" w:color="auto"/>
            </w:tcBorders>
            <w:hideMark/>
          </w:tcPr>
          <w:p w14:paraId="7AD53728"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roofErr w:type="spellStart"/>
            <w:r w:rsidRPr="00823C35">
              <w:rPr>
                <w:rFonts w:ascii="Arial" w:eastAsia="Times New Roman" w:hAnsi="Arial" w:cs="Arial"/>
                <w:b/>
                <w:bCs/>
                <w:kern w:val="0"/>
                <w:sz w:val="22"/>
                <w:szCs w:val="22"/>
                <w:lang w:eastAsia="es-ES" w:bidi="ar-SA"/>
              </w:rPr>
              <w:t>e.FACT</w:t>
            </w:r>
            <w:proofErr w:type="spellEnd"/>
            <w:r w:rsidRPr="00823C35">
              <w:rPr>
                <w:rFonts w:ascii="Arial" w:eastAsia="Times New Roman" w:hAnsi="Arial" w:cs="Arial"/>
                <w:kern w:val="0"/>
                <w:sz w:val="22"/>
                <w:szCs w:val="22"/>
                <w:lang w:eastAsia="es-ES" w:bidi="ar-SA"/>
              </w:rPr>
              <w:t xml:space="preserve">  que trobareu a la pàgina web de l’Ajuntament de Canovelles </w:t>
            </w:r>
            <w:hyperlink r:id="rId27" w:tgtFrame="_blank" w:history="1">
              <w:r w:rsidRPr="00823C35">
                <w:rPr>
                  <w:rFonts w:ascii="Arial" w:eastAsia="Times New Roman" w:hAnsi="Arial" w:cs="Arial"/>
                  <w:kern w:val="0"/>
                  <w:sz w:val="22"/>
                  <w:szCs w:val="22"/>
                  <w:u w:val="single"/>
                  <w:lang w:eastAsia="es-ES" w:bidi="ar-SA"/>
                </w:rPr>
                <w:t>www.canovelles.cat</w:t>
              </w:r>
            </w:hyperlink>
          </w:p>
        </w:tc>
      </w:tr>
      <w:tr w:rsidR="00C24137" w:rsidRPr="00823C35" w14:paraId="6280B2E8" w14:textId="77777777" w:rsidTr="00C90EF2">
        <w:tc>
          <w:tcPr>
            <w:tcW w:w="2196" w:type="dxa"/>
            <w:tcBorders>
              <w:top w:val="nil"/>
              <w:left w:val="single" w:sz="8" w:space="0" w:color="auto"/>
              <w:bottom w:val="single" w:sz="8" w:space="0" w:color="auto"/>
              <w:right w:val="single" w:sz="8" w:space="0" w:color="auto"/>
            </w:tcBorders>
            <w:hideMark/>
          </w:tcPr>
          <w:p w14:paraId="2864606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w:t>
            </w:r>
          </w:p>
        </w:tc>
        <w:tc>
          <w:tcPr>
            <w:tcW w:w="1112" w:type="dxa"/>
            <w:tcBorders>
              <w:top w:val="nil"/>
              <w:left w:val="nil"/>
              <w:bottom w:val="single" w:sz="8" w:space="0" w:color="auto"/>
              <w:right w:val="single" w:sz="8" w:space="0" w:color="auto"/>
            </w:tcBorders>
            <w:hideMark/>
          </w:tcPr>
          <w:p w14:paraId="2DD3DD9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u w:val="single"/>
                <w:lang w:eastAsia="es-ES" w:bidi="ar-SA"/>
              </w:rPr>
              <w:t>Codi</w:t>
            </w:r>
          </w:p>
        </w:tc>
        <w:tc>
          <w:tcPr>
            <w:tcW w:w="1871" w:type="dxa"/>
            <w:tcBorders>
              <w:top w:val="nil"/>
              <w:left w:val="nil"/>
              <w:bottom w:val="single" w:sz="8" w:space="0" w:color="auto"/>
              <w:right w:val="single" w:sz="8" w:space="0" w:color="auto"/>
            </w:tcBorders>
            <w:tcMar>
              <w:top w:w="0" w:type="dxa"/>
              <w:left w:w="108" w:type="dxa"/>
              <w:bottom w:w="0" w:type="dxa"/>
              <w:right w:w="108" w:type="dxa"/>
            </w:tcMar>
            <w:hideMark/>
          </w:tcPr>
          <w:p w14:paraId="33E9835D"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u w:val="single"/>
                <w:lang w:eastAsia="es-ES" w:bidi="ar-SA"/>
              </w:rPr>
              <w:t>Adreça</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14:paraId="20614A86"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u w:val="single"/>
                <w:lang w:eastAsia="es-ES" w:bidi="ar-SA"/>
              </w:rPr>
              <w:t>Codi Postal</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4F74B1F3"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u w:val="single"/>
                <w:lang w:eastAsia="es-ES" w:bidi="ar-SA"/>
              </w:rPr>
              <w:t>Municipi</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4ADB84C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u w:val="single"/>
                <w:lang w:eastAsia="es-ES" w:bidi="ar-SA"/>
              </w:rPr>
              <w:t>Província</w:t>
            </w:r>
          </w:p>
        </w:tc>
      </w:tr>
      <w:tr w:rsidR="00C24137" w:rsidRPr="00823C35" w14:paraId="2CC3F2E4" w14:textId="77777777" w:rsidTr="00C90EF2">
        <w:tc>
          <w:tcPr>
            <w:tcW w:w="2196" w:type="dxa"/>
            <w:tcBorders>
              <w:top w:val="nil"/>
              <w:left w:val="single" w:sz="8" w:space="0" w:color="auto"/>
              <w:bottom w:val="single" w:sz="8" w:space="0" w:color="auto"/>
              <w:right w:val="single" w:sz="8" w:space="0" w:color="auto"/>
            </w:tcBorders>
            <w:hideMark/>
          </w:tcPr>
          <w:p w14:paraId="7E5C6377" w14:textId="724DE96F"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Rol Fiscal: </w:t>
            </w:r>
            <w:r w:rsidRPr="00823C35">
              <w:rPr>
                <w:rFonts w:ascii="Arial" w:eastAsia="Times New Roman" w:hAnsi="Arial" w:cs="Arial"/>
                <w:b/>
                <w:bCs/>
                <w:kern w:val="0"/>
                <w:sz w:val="22"/>
                <w:szCs w:val="22"/>
                <w:lang w:eastAsia="es-ES" w:bidi="ar-SA"/>
              </w:rPr>
              <w:t>01</w:t>
            </w:r>
            <w:r w:rsidRPr="00823C35">
              <w:rPr>
                <w:rFonts w:ascii="Arial" w:eastAsia="Times New Roman" w:hAnsi="Arial" w:cs="Arial"/>
                <w:kern w:val="0"/>
                <w:sz w:val="22"/>
                <w:szCs w:val="22"/>
                <w:lang w:eastAsia="es-ES" w:bidi="ar-SA"/>
              </w:rPr>
              <w:t>- Oficina Comptable</w:t>
            </w:r>
          </w:p>
        </w:tc>
        <w:tc>
          <w:tcPr>
            <w:tcW w:w="1112" w:type="dxa"/>
            <w:tcBorders>
              <w:top w:val="nil"/>
              <w:left w:val="nil"/>
              <w:bottom w:val="single" w:sz="8" w:space="0" w:color="auto"/>
              <w:right w:val="single" w:sz="8" w:space="0" w:color="auto"/>
            </w:tcBorders>
            <w:hideMark/>
          </w:tcPr>
          <w:p w14:paraId="3960CFBB"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u w:val="single"/>
                <w:lang w:eastAsia="es-ES" w:bidi="ar-SA"/>
              </w:rPr>
              <w:t>L01080410</w:t>
            </w:r>
          </w:p>
        </w:tc>
        <w:tc>
          <w:tcPr>
            <w:tcW w:w="1871" w:type="dxa"/>
            <w:tcBorders>
              <w:top w:val="nil"/>
              <w:left w:val="nil"/>
              <w:bottom w:val="single" w:sz="8" w:space="0" w:color="auto"/>
              <w:right w:val="single" w:sz="8" w:space="0" w:color="auto"/>
            </w:tcBorders>
            <w:tcMar>
              <w:top w:w="0" w:type="dxa"/>
              <w:left w:w="108" w:type="dxa"/>
              <w:bottom w:w="0" w:type="dxa"/>
              <w:right w:w="108" w:type="dxa"/>
            </w:tcMar>
            <w:hideMark/>
          </w:tcPr>
          <w:p w14:paraId="520E0A6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Pl. Ajuntament, 1</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14:paraId="7FB1161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08420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47A9249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Canovelles</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3EED32D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Barcelona</w:t>
            </w:r>
          </w:p>
        </w:tc>
      </w:tr>
      <w:tr w:rsidR="00C24137" w:rsidRPr="00823C35" w14:paraId="7C16DCF7" w14:textId="77777777" w:rsidTr="00C90EF2">
        <w:tc>
          <w:tcPr>
            <w:tcW w:w="2196" w:type="dxa"/>
            <w:tcBorders>
              <w:top w:val="nil"/>
              <w:left w:val="single" w:sz="8" w:space="0" w:color="auto"/>
              <w:bottom w:val="single" w:sz="8" w:space="0" w:color="auto"/>
              <w:right w:val="single" w:sz="8" w:space="0" w:color="auto"/>
            </w:tcBorders>
            <w:hideMark/>
          </w:tcPr>
          <w:p w14:paraId="7449E2AD"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Rol Receptor: </w:t>
            </w:r>
            <w:r w:rsidRPr="00823C35">
              <w:rPr>
                <w:rFonts w:ascii="Arial" w:eastAsia="Times New Roman" w:hAnsi="Arial" w:cs="Arial"/>
                <w:b/>
                <w:bCs/>
                <w:kern w:val="0"/>
                <w:sz w:val="22"/>
                <w:szCs w:val="22"/>
                <w:lang w:eastAsia="es-ES" w:bidi="ar-SA"/>
              </w:rPr>
              <w:t>02</w:t>
            </w:r>
            <w:r w:rsidRPr="00823C35">
              <w:rPr>
                <w:rFonts w:ascii="Arial" w:eastAsia="Times New Roman" w:hAnsi="Arial" w:cs="Arial"/>
                <w:kern w:val="0"/>
                <w:sz w:val="22"/>
                <w:szCs w:val="22"/>
                <w:lang w:eastAsia="es-ES" w:bidi="ar-SA"/>
              </w:rPr>
              <w:t>-Organ Gestor</w:t>
            </w:r>
          </w:p>
        </w:tc>
        <w:tc>
          <w:tcPr>
            <w:tcW w:w="1112" w:type="dxa"/>
            <w:tcBorders>
              <w:top w:val="nil"/>
              <w:left w:val="nil"/>
              <w:bottom w:val="single" w:sz="8" w:space="0" w:color="auto"/>
              <w:right w:val="single" w:sz="8" w:space="0" w:color="auto"/>
            </w:tcBorders>
            <w:hideMark/>
          </w:tcPr>
          <w:p w14:paraId="5189FC7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u w:val="single"/>
                <w:lang w:eastAsia="es-ES" w:bidi="ar-SA"/>
              </w:rPr>
              <w:t>L01080410</w:t>
            </w:r>
          </w:p>
        </w:tc>
        <w:tc>
          <w:tcPr>
            <w:tcW w:w="1871" w:type="dxa"/>
            <w:tcBorders>
              <w:top w:val="nil"/>
              <w:left w:val="nil"/>
              <w:bottom w:val="single" w:sz="8" w:space="0" w:color="auto"/>
              <w:right w:val="single" w:sz="8" w:space="0" w:color="auto"/>
            </w:tcBorders>
            <w:tcMar>
              <w:top w:w="0" w:type="dxa"/>
              <w:left w:w="108" w:type="dxa"/>
              <w:bottom w:w="0" w:type="dxa"/>
              <w:right w:w="108" w:type="dxa"/>
            </w:tcMar>
            <w:hideMark/>
          </w:tcPr>
          <w:p w14:paraId="35A801C8"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Pl. Ajuntament, 1</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14:paraId="09591C3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08420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3A9D2E0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Canovelles</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3AFC4CB0"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Barcelona</w:t>
            </w:r>
          </w:p>
        </w:tc>
      </w:tr>
      <w:tr w:rsidR="00C24137" w:rsidRPr="00823C35" w14:paraId="0CF57E2A" w14:textId="77777777" w:rsidTr="00C90EF2">
        <w:tc>
          <w:tcPr>
            <w:tcW w:w="2196" w:type="dxa"/>
            <w:tcBorders>
              <w:top w:val="nil"/>
              <w:left w:val="single" w:sz="8" w:space="0" w:color="auto"/>
              <w:bottom w:val="single" w:sz="8" w:space="0" w:color="auto"/>
              <w:right w:val="single" w:sz="8" w:space="0" w:color="auto"/>
            </w:tcBorders>
            <w:hideMark/>
          </w:tcPr>
          <w:p w14:paraId="1427F88D"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Rol Pagador: </w:t>
            </w:r>
            <w:r w:rsidRPr="00823C35">
              <w:rPr>
                <w:rFonts w:ascii="Arial" w:eastAsia="Times New Roman" w:hAnsi="Arial" w:cs="Arial"/>
                <w:b/>
                <w:bCs/>
                <w:kern w:val="0"/>
                <w:sz w:val="22"/>
                <w:szCs w:val="22"/>
                <w:lang w:eastAsia="es-ES" w:bidi="ar-SA"/>
              </w:rPr>
              <w:t>03</w:t>
            </w:r>
            <w:r w:rsidRPr="00823C35">
              <w:rPr>
                <w:rFonts w:ascii="Arial" w:eastAsia="Times New Roman" w:hAnsi="Arial" w:cs="Arial"/>
                <w:kern w:val="0"/>
                <w:sz w:val="22"/>
                <w:szCs w:val="22"/>
                <w:lang w:eastAsia="es-ES" w:bidi="ar-SA"/>
              </w:rPr>
              <w:t xml:space="preserve">-Unitat </w:t>
            </w:r>
            <w:proofErr w:type="spellStart"/>
            <w:r w:rsidRPr="00823C35">
              <w:rPr>
                <w:rFonts w:ascii="Arial" w:eastAsia="Times New Roman" w:hAnsi="Arial" w:cs="Arial"/>
                <w:kern w:val="0"/>
                <w:sz w:val="22"/>
                <w:szCs w:val="22"/>
                <w:lang w:eastAsia="es-ES" w:bidi="ar-SA"/>
              </w:rPr>
              <w:t>Tramitadora</w:t>
            </w:r>
            <w:proofErr w:type="spellEnd"/>
          </w:p>
        </w:tc>
        <w:tc>
          <w:tcPr>
            <w:tcW w:w="1112" w:type="dxa"/>
            <w:tcBorders>
              <w:top w:val="nil"/>
              <w:left w:val="nil"/>
              <w:bottom w:val="single" w:sz="8" w:space="0" w:color="auto"/>
              <w:right w:val="single" w:sz="8" w:space="0" w:color="auto"/>
            </w:tcBorders>
            <w:hideMark/>
          </w:tcPr>
          <w:p w14:paraId="5C7706C6"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u w:val="single"/>
                <w:lang w:eastAsia="es-ES" w:bidi="ar-SA"/>
              </w:rPr>
              <w:t>L01080410</w:t>
            </w:r>
          </w:p>
        </w:tc>
        <w:tc>
          <w:tcPr>
            <w:tcW w:w="1871" w:type="dxa"/>
            <w:tcBorders>
              <w:top w:val="nil"/>
              <w:left w:val="nil"/>
              <w:bottom w:val="single" w:sz="8" w:space="0" w:color="auto"/>
              <w:right w:val="single" w:sz="8" w:space="0" w:color="auto"/>
            </w:tcBorders>
            <w:tcMar>
              <w:top w:w="0" w:type="dxa"/>
              <w:left w:w="108" w:type="dxa"/>
              <w:bottom w:w="0" w:type="dxa"/>
              <w:right w:w="108" w:type="dxa"/>
            </w:tcMar>
            <w:hideMark/>
          </w:tcPr>
          <w:p w14:paraId="5D4BB3B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Pl. Ajuntament, 1</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14:paraId="3C397E5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08420</w:t>
            </w:r>
          </w:p>
        </w:tc>
        <w:tc>
          <w:tcPr>
            <w:tcW w:w="1271" w:type="dxa"/>
            <w:tcBorders>
              <w:top w:val="nil"/>
              <w:left w:val="nil"/>
              <w:bottom w:val="single" w:sz="8" w:space="0" w:color="auto"/>
              <w:right w:val="single" w:sz="8" w:space="0" w:color="auto"/>
            </w:tcBorders>
            <w:tcMar>
              <w:top w:w="0" w:type="dxa"/>
              <w:left w:w="108" w:type="dxa"/>
              <w:bottom w:w="0" w:type="dxa"/>
              <w:right w:w="108" w:type="dxa"/>
            </w:tcMar>
            <w:hideMark/>
          </w:tcPr>
          <w:p w14:paraId="04B1B9A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Canovelles</w:t>
            </w:r>
          </w:p>
        </w:tc>
        <w:tc>
          <w:tcPr>
            <w:tcW w:w="1485" w:type="dxa"/>
            <w:tcBorders>
              <w:top w:val="nil"/>
              <w:left w:val="nil"/>
              <w:bottom w:val="single" w:sz="8" w:space="0" w:color="auto"/>
              <w:right w:val="single" w:sz="8" w:space="0" w:color="auto"/>
            </w:tcBorders>
            <w:tcMar>
              <w:top w:w="0" w:type="dxa"/>
              <w:left w:w="108" w:type="dxa"/>
              <w:bottom w:w="0" w:type="dxa"/>
              <w:right w:w="108" w:type="dxa"/>
            </w:tcMar>
            <w:hideMark/>
          </w:tcPr>
          <w:p w14:paraId="312C563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Barcelona</w:t>
            </w:r>
          </w:p>
        </w:tc>
      </w:tr>
    </w:tbl>
    <w:p w14:paraId="40F5CB7A" w14:textId="77777777" w:rsidR="00C24137" w:rsidRPr="00823C35" w:rsidRDefault="00C24137" w:rsidP="00FE025B">
      <w:pPr>
        <w:tabs>
          <w:tab w:val="left" w:pos="-709"/>
          <w:tab w:val="left" w:pos="0"/>
          <w:tab w:val="left" w:pos="708"/>
          <w:tab w:val="left" w:pos="1417"/>
          <w:tab w:val="left" w:pos="2126"/>
          <w:tab w:val="left" w:pos="2835"/>
          <w:tab w:val="left" w:pos="3544"/>
          <w:tab w:val="left" w:pos="4254"/>
          <w:tab w:val="left" w:pos="4962"/>
          <w:tab w:val="left" w:pos="5671"/>
          <w:tab w:val="left" w:pos="6380"/>
          <w:tab w:val="left" w:pos="7089"/>
          <w:tab w:val="left" w:pos="7798"/>
          <w:tab w:val="left" w:pos="8508"/>
        </w:tabs>
        <w:suppressAutoHyphens w:val="0"/>
        <w:spacing w:line="276" w:lineRule="auto"/>
        <w:jc w:val="both"/>
        <w:rPr>
          <w:rFonts w:ascii="Arial" w:eastAsia="Times New Roman" w:hAnsi="Arial" w:cs="Arial"/>
          <w:kern w:val="0"/>
          <w:sz w:val="22"/>
          <w:szCs w:val="22"/>
          <w:lang w:eastAsia="es-ES" w:bidi="ar-SA"/>
        </w:rPr>
      </w:pPr>
    </w:p>
    <w:p w14:paraId="3C752586" w14:textId="77777777" w:rsidR="00C24137" w:rsidRPr="00823C35" w:rsidRDefault="00C24137" w:rsidP="00FE025B">
      <w:pPr>
        <w:tabs>
          <w:tab w:val="left" w:pos="-709"/>
          <w:tab w:val="left" w:pos="0"/>
          <w:tab w:val="left" w:pos="708"/>
          <w:tab w:val="left" w:pos="1417"/>
          <w:tab w:val="left" w:pos="2126"/>
          <w:tab w:val="left" w:pos="2835"/>
          <w:tab w:val="left" w:pos="3544"/>
          <w:tab w:val="left" w:pos="4254"/>
          <w:tab w:val="left" w:pos="4962"/>
          <w:tab w:val="left" w:pos="5671"/>
          <w:tab w:val="left" w:pos="6380"/>
          <w:tab w:val="left" w:pos="7089"/>
          <w:tab w:val="left" w:pos="7798"/>
          <w:tab w:val="left" w:pos="8508"/>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Resultarà d’aplicació el que estableix l’article 198.2 de la LCSP.</w:t>
      </w:r>
    </w:p>
    <w:p w14:paraId="752D4764" w14:textId="77777777" w:rsidR="00C24137" w:rsidRPr="00823C35" w:rsidRDefault="00C24137" w:rsidP="00FE025B">
      <w:pPr>
        <w:tabs>
          <w:tab w:val="left" w:pos="-709"/>
          <w:tab w:val="left" w:pos="0"/>
          <w:tab w:val="left" w:pos="708"/>
          <w:tab w:val="left" w:pos="1417"/>
          <w:tab w:val="left" w:pos="2126"/>
          <w:tab w:val="left" w:pos="2835"/>
          <w:tab w:val="left" w:pos="3544"/>
          <w:tab w:val="left" w:pos="4254"/>
          <w:tab w:val="left" w:pos="4962"/>
          <w:tab w:val="left" w:pos="5671"/>
          <w:tab w:val="left" w:pos="6380"/>
          <w:tab w:val="left" w:pos="7089"/>
          <w:tab w:val="left" w:pos="7798"/>
          <w:tab w:val="left" w:pos="8508"/>
        </w:tabs>
        <w:suppressAutoHyphens w:val="0"/>
        <w:spacing w:line="276" w:lineRule="auto"/>
        <w:jc w:val="both"/>
        <w:rPr>
          <w:rFonts w:ascii="Arial" w:eastAsia="Times New Roman" w:hAnsi="Arial" w:cs="Arial"/>
          <w:kern w:val="0"/>
          <w:sz w:val="22"/>
          <w:szCs w:val="22"/>
          <w:lang w:eastAsia="es-ES" w:bidi="ar-SA"/>
        </w:rPr>
      </w:pPr>
    </w:p>
    <w:p w14:paraId="021604E2"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21C5FC37" w14:textId="11B31C63"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2.5) </w:t>
      </w:r>
      <w:r w:rsidRPr="00823C35">
        <w:rPr>
          <w:rFonts w:ascii="Arial" w:eastAsia="Times New Roman" w:hAnsi="Arial" w:cs="Arial"/>
          <w:b/>
          <w:kern w:val="0"/>
          <w:sz w:val="22"/>
          <w:szCs w:val="22"/>
          <w:u w:val="single"/>
          <w:lang w:eastAsia="es-ES" w:bidi="ar-SA"/>
        </w:rPr>
        <w:t>Revisió de preus</w:t>
      </w:r>
    </w:p>
    <w:p w14:paraId="4369809B"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p>
    <w:p w14:paraId="417794BF"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No s’admet la revisió de preus.</w:t>
      </w:r>
    </w:p>
    <w:p w14:paraId="23924672" w14:textId="77777777" w:rsidR="00C24137" w:rsidRPr="00823C35" w:rsidRDefault="00C24137" w:rsidP="00FE025B">
      <w:pPr>
        <w:tabs>
          <w:tab w:val="center" w:pos="4252"/>
          <w:tab w:val="right" w:pos="8504"/>
        </w:tabs>
        <w:suppressAutoHyphens w:val="0"/>
        <w:spacing w:line="276" w:lineRule="auto"/>
        <w:ind w:left="360"/>
        <w:jc w:val="both"/>
        <w:rPr>
          <w:rFonts w:ascii="Arial" w:eastAsia="Times New Roman" w:hAnsi="Arial" w:cs="Arial"/>
          <w:kern w:val="0"/>
          <w:sz w:val="22"/>
          <w:szCs w:val="22"/>
          <w:lang w:eastAsia="es-ES" w:bidi="ar-SA"/>
        </w:rPr>
      </w:pPr>
    </w:p>
    <w:p w14:paraId="20F475E9"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5D5C2EB4"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2.6) </w:t>
      </w:r>
      <w:r w:rsidRPr="00823C35">
        <w:rPr>
          <w:rFonts w:ascii="Arial" w:eastAsia="Times New Roman" w:hAnsi="Arial" w:cs="Arial"/>
          <w:b/>
          <w:kern w:val="0"/>
          <w:sz w:val="22"/>
          <w:szCs w:val="22"/>
          <w:u w:val="single"/>
          <w:lang w:eastAsia="es-ES" w:bidi="ar-SA"/>
        </w:rPr>
        <w:t>Penalitats</w:t>
      </w:r>
    </w:p>
    <w:p w14:paraId="34789F09"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p>
    <w:p w14:paraId="28E13AB3" w14:textId="683C68D0" w:rsidR="00A30D5D" w:rsidRPr="00D3006C"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u w:val="single"/>
          <w:lang w:eastAsia="ca-ES" w:bidi="ar-SA"/>
        </w:rPr>
      </w:pPr>
      <w:r w:rsidRPr="00D3006C">
        <w:rPr>
          <w:rFonts w:ascii="Arial" w:eastAsia="Times New Roman" w:hAnsi="Arial" w:cs="Arial"/>
          <w:bCs/>
          <w:color w:val="000000"/>
          <w:sz w:val="22"/>
          <w:szCs w:val="22"/>
          <w:u w:val="single"/>
          <w:lang w:eastAsia="ca-ES" w:bidi="ar-SA"/>
        </w:rPr>
        <w:t>Penalitats per demora</w:t>
      </w:r>
    </w:p>
    <w:p w14:paraId="6395AB02" w14:textId="77777777" w:rsidR="00A30D5D" w:rsidRPr="00A30D5D"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p>
    <w:p w14:paraId="7FCE5E97" w14:textId="77777777" w:rsidR="00A30D5D" w:rsidRPr="00A30D5D"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r w:rsidRPr="00A30D5D">
        <w:rPr>
          <w:rFonts w:ascii="Arial" w:eastAsia="Times New Roman" w:hAnsi="Arial" w:cs="Arial"/>
          <w:color w:val="000000"/>
          <w:sz w:val="22"/>
          <w:szCs w:val="22"/>
          <w:lang w:eastAsia="ca-ES" w:bidi="ar-SA"/>
        </w:rPr>
        <w:t>L'adjudicatari quedarà obligat al compliment del termini d'execució del contracte i dels terminis parcials fixats per l'òrgan de contractació, si escau.</w:t>
      </w:r>
    </w:p>
    <w:p w14:paraId="2B0FB228" w14:textId="77777777" w:rsidR="00A30D5D" w:rsidRPr="00A30D5D"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p>
    <w:p w14:paraId="6BA18327" w14:textId="1C2B12DD" w:rsidR="00A30D5D" w:rsidRPr="00BF6F06" w:rsidRDefault="00BF6F06"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r w:rsidRPr="00BF6F06">
        <w:rPr>
          <w:rFonts w:ascii="Arial" w:eastAsia="Times New Roman" w:hAnsi="Arial" w:cs="Arial"/>
          <w:color w:val="000000"/>
          <w:sz w:val="22"/>
          <w:szCs w:val="22"/>
          <w:lang w:eastAsia="ca-ES" w:bidi="ar-SA"/>
        </w:rPr>
        <w:t xml:space="preserve">L’article 193.3 de la LCSP disposa que quan el contractista, per causes imputables al mateix, hagués incorregut en demora respecte al compliment del termini total, l'Administració podrà optar indistintament per la resolució del contracte o per la imposició de les penalitzacions diàries en la proporció de 0,60 euros per cada 1.000 euros del preu del contracte, IVA exclòs. </w:t>
      </w:r>
      <w:r w:rsidRPr="00BF6F06">
        <w:rPr>
          <w:rFonts w:ascii="Arial" w:eastAsia="Times New Roman" w:hAnsi="Arial" w:cs="Arial"/>
          <w:color w:val="000000"/>
          <w:sz w:val="22"/>
          <w:szCs w:val="22"/>
          <w:lang w:eastAsia="ca-ES" w:bidi="ar-SA"/>
        </w:rPr>
        <w:cr/>
      </w:r>
    </w:p>
    <w:p w14:paraId="19D26D66" w14:textId="77777777" w:rsidR="00BF6F06" w:rsidRPr="00BF6F06" w:rsidRDefault="00BF6F06" w:rsidP="00FE025B">
      <w:pPr>
        <w:suppressAutoHyphens w:val="0"/>
        <w:autoSpaceDE w:val="0"/>
        <w:autoSpaceDN w:val="0"/>
        <w:adjustRightInd w:val="0"/>
        <w:spacing w:line="276" w:lineRule="auto"/>
        <w:jc w:val="both"/>
        <w:rPr>
          <w:rFonts w:ascii="Arial" w:hAnsi="Arial" w:cs="Arial"/>
          <w:sz w:val="22"/>
          <w:szCs w:val="22"/>
        </w:rPr>
      </w:pPr>
      <w:r w:rsidRPr="00BF6F06">
        <w:rPr>
          <w:rFonts w:ascii="Arial" w:hAnsi="Arial" w:cs="Arial"/>
          <w:sz w:val="22"/>
          <w:szCs w:val="22"/>
        </w:rPr>
        <w:t xml:space="preserve">Tanmateix, atès que l’import resultant d’aquesta proporció seria menor i al contractista li seria més favorable incomplir termini i pagar la penalitat que determina la LCSP, es determina una penalitat diferent, quedant fixada en una penalització diària en la proporció de 3 euros per cada 1.000 euros del preu del contracte, IVA exclòs. </w:t>
      </w:r>
    </w:p>
    <w:p w14:paraId="3A2D8601" w14:textId="77777777" w:rsidR="00BF6F06" w:rsidRPr="00BF6F06" w:rsidRDefault="00BF6F06" w:rsidP="00FE025B">
      <w:pPr>
        <w:suppressAutoHyphens w:val="0"/>
        <w:autoSpaceDE w:val="0"/>
        <w:autoSpaceDN w:val="0"/>
        <w:adjustRightInd w:val="0"/>
        <w:spacing w:line="276" w:lineRule="auto"/>
        <w:jc w:val="both"/>
        <w:rPr>
          <w:rFonts w:ascii="Arial" w:hAnsi="Arial" w:cs="Arial"/>
          <w:sz w:val="22"/>
          <w:szCs w:val="22"/>
        </w:rPr>
      </w:pPr>
    </w:p>
    <w:p w14:paraId="39622312" w14:textId="3243EBC2" w:rsidR="00A30D5D" w:rsidRPr="00BF6F06" w:rsidRDefault="00BF6F06" w:rsidP="00FE025B">
      <w:pPr>
        <w:suppressAutoHyphens w:val="0"/>
        <w:autoSpaceDE w:val="0"/>
        <w:autoSpaceDN w:val="0"/>
        <w:adjustRightInd w:val="0"/>
        <w:spacing w:line="276" w:lineRule="auto"/>
        <w:jc w:val="both"/>
        <w:rPr>
          <w:rFonts w:ascii="Arial" w:hAnsi="Arial" w:cs="Arial"/>
          <w:sz w:val="22"/>
          <w:szCs w:val="22"/>
        </w:rPr>
      </w:pPr>
      <w:r w:rsidRPr="00BF6F06">
        <w:rPr>
          <w:rFonts w:ascii="Arial" w:hAnsi="Arial" w:cs="Arial"/>
          <w:sz w:val="22"/>
          <w:szCs w:val="22"/>
        </w:rPr>
        <w:lastRenderedPageBreak/>
        <w:t>Cada vegada que les penalitzacions per demora aconsegueixin un múltiple del 5% del preu del contracte, l'òrgan de contractació estarà facultat per procedir a la resolució d'aquest o acordar la continuïtat de la seva execució amb imposició de noves penalitzacions.</w:t>
      </w:r>
    </w:p>
    <w:p w14:paraId="72B83908" w14:textId="77777777" w:rsidR="00BF6F06" w:rsidRPr="00BF6F06" w:rsidRDefault="00BF6F06"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p>
    <w:p w14:paraId="5B8DA782" w14:textId="0665456B" w:rsidR="00A30D5D" w:rsidRPr="00BF6F06" w:rsidRDefault="00BF6F06" w:rsidP="00FE025B">
      <w:pPr>
        <w:suppressAutoHyphens w:val="0"/>
        <w:autoSpaceDE w:val="0"/>
        <w:autoSpaceDN w:val="0"/>
        <w:adjustRightInd w:val="0"/>
        <w:spacing w:line="276" w:lineRule="auto"/>
        <w:jc w:val="both"/>
        <w:rPr>
          <w:rFonts w:ascii="Arial" w:hAnsi="Arial" w:cs="Arial"/>
          <w:sz w:val="22"/>
          <w:szCs w:val="22"/>
        </w:rPr>
      </w:pPr>
      <w:r w:rsidRPr="00BF6F06">
        <w:rPr>
          <w:rFonts w:ascii="Arial" w:hAnsi="Arial" w:cs="Arial"/>
          <w:sz w:val="22"/>
          <w:szCs w:val="22"/>
        </w:rPr>
        <w:t>Quan el contractista, per causes imputables al mateix, hagués incomplert l'execució parcial de les prestacions definides en el contracte, l'Administració podrà optar, indistintament, per la seva resolució o per la imposició de les penalitzacions establertes anteriorment.</w:t>
      </w:r>
    </w:p>
    <w:p w14:paraId="7624DAC2" w14:textId="2B0FC693" w:rsidR="00BF6F06" w:rsidRPr="00BF6F06" w:rsidRDefault="00BF6F06" w:rsidP="00FE025B">
      <w:pPr>
        <w:suppressAutoHyphens w:val="0"/>
        <w:autoSpaceDE w:val="0"/>
        <w:autoSpaceDN w:val="0"/>
        <w:adjustRightInd w:val="0"/>
        <w:spacing w:line="276" w:lineRule="auto"/>
        <w:jc w:val="both"/>
        <w:rPr>
          <w:rFonts w:ascii="Arial" w:hAnsi="Arial" w:cs="Arial"/>
          <w:sz w:val="22"/>
          <w:szCs w:val="22"/>
        </w:rPr>
      </w:pPr>
    </w:p>
    <w:p w14:paraId="1C41B85D" w14:textId="77777777" w:rsidR="00BF6F06" w:rsidRPr="00BF6F06" w:rsidRDefault="00BF6F06" w:rsidP="00FE025B">
      <w:pPr>
        <w:suppressAutoHyphens w:val="0"/>
        <w:autoSpaceDE w:val="0"/>
        <w:autoSpaceDN w:val="0"/>
        <w:adjustRightInd w:val="0"/>
        <w:spacing w:line="276" w:lineRule="auto"/>
        <w:jc w:val="both"/>
        <w:rPr>
          <w:rFonts w:ascii="Arial" w:hAnsi="Arial" w:cs="Arial"/>
          <w:sz w:val="22"/>
          <w:szCs w:val="22"/>
        </w:rPr>
      </w:pPr>
      <w:r w:rsidRPr="00BF6F06">
        <w:rPr>
          <w:rFonts w:ascii="Arial" w:hAnsi="Arial" w:cs="Arial"/>
          <w:sz w:val="22"/>
          <w:szCs w:val="22"/>
        </w:rPr>
        <w:t xml:space="preserve">En qualsevol cas, a </w:t>
      </w:r>
      <w:r w:rsidRPr="00BF6F06">
        <w:rPr>
          <w:rFonts w:ascii="Arial" w:hAnsi="Arial" w:cs="Arial"/>
          <w:b/>
          <w:sz w:val="22"/>
          <w:szCs w:val="22"/>
        </w:rPr>
        <w:t>data màxima de 31 de desembre de 2025</w:t>
      </w:r>
      <w:r w:rsidRPr="00BF6F06">
        <w:rPr>
          <w:rFonts w:ascii="Arial" w:hAnsi="Arial" w:cs="Arial"/>
          <w:sz w:val="22"/>
          <w:szCs w:val="22"/>
        </w:rPr>
        <w:t xml:space="preserve"> ha d’estar emès i signat el corresponent certificat final d’obra i presentada de forma telemàtica la darrera certificació i factura concordant, juntament amb la documentació de control de qualitat. El no compliment d’aquesta data màxima, serà graduada com a </w:t>
      </w:r>
      <w:r w:rsidRPr="00BF6F06">
        <w:rPr>
          <w:rFonts w:ascii="Arial" w:hAnsi="Arial" w:cs="Arial"/>
          <w:i/>
          <w:sz w:val="22"/>
          <w:szCs w:val="22"/>
        </w:rPr>
        <w:t>Falta molt greu</w:t>
      </w:r>
      <w:r w:rsidRPr="00BF6F06">
        <w:rPr>
          <w:rFonts w:ascii="Arial" w:hAnsi="Arial" w:cs="Arial"/>
          <w:sz w:val="22"/>
          <w:szCs w:val="22"/>
        </w:rPr>
        <w:t xml:space="preserve">, aplicant-se les sancions indicades en l’apartat 19.1. de la present memòria justificativa. </w:t>
      </w:r>
    </w:p>
    <w:p w14:paraId="649436C5" w14:textId="77777777" w:rsidR="00BF6F06" w:rsidRPr="00BF6F06" w:rsidRDefault="00BF6F06" w:rsidP="00FE025B">
      <w:pPr>
        <w:suppressAutoHyphens w:val="0"/>
        <w:autoSpaceDE w:val="0"/>
        <w:autoSpaceDN w:val="0"/>
        <w:adjustRightInd w:val="0"/>
        <w:spacing w:line="276" w:lineRule="auto"/>
        <w:jc w:val="both"/>
        <w:rPr>
          <w:rFonts w:ascii="Arial" w:hAnsi="Arial" w:cs="Arial"/>
          <w:sz w:val="22"/>
          <w:szCs w:val="22"/>
        </w:rPr>
      </w:pPr>
    </w:p>
    <w:p w14:paraId="1741C820" w14:textId="03EE35D7" w:rsidR="00BF6F06" w:rsidRPr="00BF6F06" w:rsidRDefault="00BF6F06" w:rsidP="00FE025B">
      <w:pPr>
        <w:suppressAutoHyphens w:val="0"/>
        <w:autoSpaceDE w:val="0"/>
        <w:autoSpaceDN w:val="0"/>
        <w:adjustRightInd w:val="0"/>
        <w:spacing w:line="276" w:lineRule="auto"/>
        <w:jc w:val="both"/>
        <w:rPr>
          <w:rFonts w:ascii="Arial" w:hAnsi="Arial" w:cs="Arial"/>
          <w:sz w:val="22"/>
          <w:szCs w:val="22"/>
        </w:rPr>
      </w:pPr>
      <w:r w:rsidRPr="00BF6F06">
        <w:rPr>
          <w:rFonts w:ascii="Arial" w:hAnsi="Arial" w:cs="Arial"/>
          <w:sz w:val="22"/>
          <w:szCs w:val="22"/>
        </w:rPr>
        <w:t>En qualsevol cas, el contractista s’haurà de fer càrrec dels danys i perjudicis envers l’Administració si l’incompliment del contracte i, en concret, la no finalització dels treballs en la data màxima indicada i la no emissió ni presentació telemàtica de la documentació justificativa de la subvenció dintre del termini establert (certificat final obra i darrera certificació obra i factura concordant), suposa la pèrdua de la subvenció atorgada a l’Ajuntament de Canovelles corresponent al Pla Únic d’Obres i Serveis de Catalunya (PUOSC) per al període 2025-2029, segons Decret 1/2025, de 7 de gener (DOGC núm. 9325, de 9 de gener de 2025).</w:t>
      </w:r>
    </w:p>
    <w:p w14:paraId="16BAC023" w14:textId="77777777" w:rsidR="00BF6F06" w:rsidRPr="00276C03" w:rsidRDefault="00BF6F06" w:rsidP="00FE025B">
      <w:pPr>
        <w:suppressAutoHyphens w:val="0"/>
        <w:autoSpaceDE w:val="0"/>
        <w:autoSpaceDN w:val="0"/>
        <w:adjustRightInd w:val="0"/>
        <w:spacing w:line="276" w:lineRule="auto"/>
        <w:jc w:val="both"/>
        <w:rPr>
          <w:rFonts w:ascii="Arial" w:eastAsia="Times New Roman" w:hAnsi="Arial" w:cs="Arial"/>
          <w:b/>
          <w:bCs/>
          <w:color w:val="000000"/>
          <w:sz w:val="22"/>
          <w:szCs w:val="22"/>
          <w:lang w:eastAsia="ca-ES" w:bidi="ar-SA"/>
        </w:rPr>
      </w:pPr>
    </w:p>
    <w:p w14:paraId="645FFD4B" w14:textId="12BD645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u w:val="single"/>
          <w:lang w:eastAsia="ca-ES" w:bidi="ar-SA"/>
        </w:rPr>
      </w:pPr>
      <w:r w:rsidRPr="00276C03">
        <w:rPr>
          <w:rFonts w:ascii="Arial" w:eastAsia="Times New Roman" w:hAnsi="Arial" w:cs="Arial"/>
          <w:bCs/>
          <w:color w:val="000000"/>
          <w:sz w:val="22"/>
          <w:szCs w:val="22"/>
          <w:u w:val="single"/>
          <w:lang w:eastAsia="ca-ES" w:bidi="ar-SA"/>
        </w:rPr>
        <w:t>Penalitats per incompliment o compliment defectuós de la prestació</w:t>
      </w:r>
    </w:p>
    <w:p w14:paraId="518502A2" w14:textId="77777777" w:rsidR="00A30D5D" w:rsidRPr="00276C03" w:rsidRDefault="00A30D5D" w:rsidP="00FE025B">
      <w:pPr>
        <w:pStyle w:val="Textoindependiente"/>
        <w:spacing w:after="0"/>
        <w:jc w:val="both"/>
        <w:rPr>
          <w:rFonts w:eastAsia="Times New Roman" w:cs="Arial"/>
          <w:color w:val="000000"/>
          <w:szCs w:val="22"/>
          <w:lang w:eastAsia="ca-ES" w:bidi="ar-SA"/>
        </w:rPr>
      </w:pPr>
    </w:p>
    <w:p w14:paraId="47641F8F" w14:textId="77777777" w:rsidR="00276C03" w:rsidRPr="00276C03" w:rsidRDefault="00276C03" w:rsidP="00FE025B">
      <w:pPr>
        <w:suppressAutoHyphens w:val="0"/>
        <w:spacing w:line="276" w:lineRule="auto"/>
        <w:jc w:val="both"/>
        <w:rPr>
          <w:rFonts w:ascii="Arial" w:eastAsia="Times New Roman" w:hAnsi="Arial" w:cs="Arial"/>
          <w:kern w:val="0"/>
          <w:sz w:val="22"/>
          <w:szCs w:val="22"/>
          <w:lang w:eastAsia="es-ES" w:bidi="ar-SA"/>
        </w:rPr>
      </w:pPr>
      <w:r w:rsidRPr="00276C03">
        <w:rPr>
          <w:rFonts w:ascii="Arial" w:eastAsia="Times New Roman" w:hAnsi="Arial" w:cs="Arial"/>
          <w:kern w:val="0"/>
          <w:sz w:val="22"/>
          <w:szCs w:val="22"/>
          <w:lang w:eastAsia="es-ES" w:bidi="ar-SA"/>
        </w:rPr>
        <w:t>Per a aquells incompliments pels quals el plec de prescripcions tècniques prevegi un règim propi de penalitats, s’aplicarà aquest, sense perjudici de l’opció a la resolució del contracte prevista en aquest plec.</w:t>
      </w:r>
    </w:p>
    <w:p w14:paraId="0672435F" w14:textId="77777777" w:rsidR="000A1777" w:rsidRDefault="000A1777" w:rsidP="00FE025B">
      <w:pPr>
        <w:pStyle w:val="Textoindependiente"/>
        <w:spacing w:after="0"/>
        <w:jc w:val="both"/>
        <w:rPr>
          <w:rFonts w:eastAsia="Times New Roman" w:cs="Arial"/>
          <w:kern w:val="0"/>
          <w:szCs w:val="22"/>
          <w:lang w:eastAsia="es-ES" w:bidi="ar-SA"/>
        </w:rPr>
      </w:pPr>
    </w:p>
    <w:p w14:paraId="76C2D944" w14:textId="36E83CD3" w:rsidR="00A30D5D" w:rsidRPr="00276C03" w:rsidRDefault="00A30D5D" w:rsidP="00FE025B">
      <w:pPr>
        <w:pStyle w:val="Textoindependiente"/>
        <w:spacing w:after="0"/>
        <w:jc w:val="both"/>
        <w:rPr>
          <w:rFonts w:eastAsia="Times New Roman" w:cs="Arial"/>
          <w:kern w:val="0"/>
          <w:szCs w:val="22"/>
          <w:lang w:eastAsia="es-ES" w:bidi="ar-SA"/>
        </w:rPr>
      </w:pPr>
      <w:r w:rsidRPr="00276C03">
        <w:rPr>
          <w:rFonts w:eastAsia="Times New Roman" w:cs="Arial"/>
          <w:kern w:val="0"/>
          <w:szCs w:val="22"/>
          <w:lang w:eastAsia="es-ES" w:bidi="ar-SA"/>
        </w:rPr>
        <w:t xml:space="preserve">En els supòsits d'incompliment, compliment defectuós o incompliment parcial de l’execució de les prestacions del contracte i de les obligacions contractuals i condicions especials d’execució previstes en el plec de clàusules i en el projecte executiu, l'Ajuntament podrà imposar al contractista penalitats d’una quantia cadascuna d’elles no superior al 10 per cent del preu del contracte, IVA exclòs, sense que el total de les </w:t>
      </w:r>
      <w:r w:rsidRPr="00276C03">
        <w:rPr>
          <w:rFonts w:eastAsia="Times New Roman" w:cs="Arial"/>
          <w:kern w:val="0"/>
          <w:szCs w:val="22"/>
          <w:lang w:eastAsia="es-ES" w:bidi="ar-SA"/>
        </w:rPr>
        <w:lastRenderedPageBreak/>
        <w:t>mateixes pugui superar el 50 per cent del preu del contracte, o optar, ateses les circumstancies del cas, per la resolució del contracte.</w:t>
      </w:r>
    </w:p>
    <w:p w14:paraId="4483ABF9" w14:textId="77777777" w:rsidR="000A1777" w:rsidRDefault="000A177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2C15EC6E" w14:textId="4943AE54"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276C03">
        <w:rPr>
          <w:rFonts w:ascii="Arial" w:eastAsia="Times New Roman" w:hAnsi="Arial" w:cs="Arial"/>
          <w:kern w:val="0"/>
          <w:sz w:val="22"/>
          <w:szCs w:val="22"/>
          <w:lang w:eastAsia="es-ES" w:bidi="ar-SA"/>
        </w:rPr>
        <w:t>En tot cas, l’incompliment de les obligacions contractuals essencials previstes en el plec de clàusules així com de qualsevol incompliment de les condicions especials d’execució tindrà la consideració d’infracció molt greu. La imposició de les penalitzacions previstes serà independent de l’obligació del contractista d’indemnitzar a l’Ajuntament i/o a tercers pels danys i perjudicis que els incompliments que els motiven hagin causat, i de la no liquidació per part municipal dels treballs finalment no executats.</w:t>
      </w:r>
    </w:p>
    <w:p w14:paraId="601C12FF"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3011B514"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276C03">
        <w:rPr>
          <w:rFonts w:ascii="Arial" w:eastAsia="Times New Roman" w:hAnsi="Arial" w:cs="Arial"/>
          <w:kern w:val="0"/>
          <w:sz w:val="22"/>
          <w:szCs w:val="22"/>
          <w:lang w:eastAsia="es-ES" w:bidi="ar-SA"/>
        </w:rPr>
        <w:t>Per graduar les penalitats, a més dels principis de proporcionalitat i justícia material, cal tenir en compte la intencionalitat, la pertorbació de l’obra, els danys produïts a l’Ajuntament o als ciutadans, la quantitat de ciutadans o usuaris afectats, la reincidència, la participació en la comissió i altres factors que concorrin.</w:t>
      </w:r>
    </w:p>
    <w:p w14:paraId="325C7E15"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215DBFDA"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276C03">
        <w:rPr>
          <w:rFonts w:ascii="Arial" w:eastAsia="Times New Roman" w:hAnsi="Arial" w:cs="Arial"/>
          <w:kern w:val="0"/>
          <w:sz w:val="22"/>
          <w:szCs w:val="22"/>
          <w:lang w:eastAsia="es-ES" w:bidi="ar-SA"/>
        </w:rPr>
        <w:t>Independentment del rescabalament per danys i perjudicis, en cas d'incompliment que no produeixi resolució del contracte, l'Ajuntament pot aplicar les sancions següents, graduades en atenció al grau de perjudici, perillositat i/o reiteració:</w:t>
      </w:r>
    </w:p>
    <w:p w14:paraId="2495C7F8"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21252A4C" w14:textId="77777777" w:rsidR="00A30D5D" w:rsidRPr="00276C03" w:rsidRDefault="00A30D5D" w:rsidP="00FE025B">
      <w:pPr>
        <w:numPr>
          <w:ilvl w:val="0"/>
          <w:numId w:val="28"/>
        </w:num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5918FC">
        <w:rPr>
          <w:rFonts w:ascii="Arial" w:eastAsia="Times New Roman" w:hAnsi="Arial" w:cs="Arial"/>
          <w:i/>
          <w:kern w:val="0"/>
          <w:sz w:val="22"/>
          <w:szCs w:val="22"/>
          <w:lang w:eastAsia="es-ES" w:bidi="ar-SA"/>
        </w:rPr>
        <w:t>Faltes molt greus</w:t>
      </w:r>
      <w:r w:rsidRPr="00276C03">
        <w:rPr>
          <w:rFonts w:ascii="Arial" w:eastAsia="Times New Roman" w:hAnsi="Arial" w:cs="Arial"/>
          <w:kern w:val="0"/>
          <w:sz w:val="22"/>
          <w:szCs w:val="22"/>
          <w:lang w:eastAsia="es-ES" w:bidi="ar-SA"/>
        </w:rPr>
        <w:t>: multa de fins a un 10 per 100 del preu del contracte, entès com a import d'adjudicació o resolució del contracte, a elecció de l’Ajuntament.</w:t>
      </w:r>
    </w:p>
    <w:p w14:paraId="29D457BD" w14:textId="77777777" w:rsidR="00A30D5D" w:rsidRPr="00276C03" w:rsidRDefault="00A30D5D" w:rsidP="00FE025B">
      <w:pPr>
        <w:numPr>
          <w:ilvl w:val="0"/>
          <w:numId w:val="28"/>
        </w:num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5918FC">
        <w:rPr>
          <w:rFonts w:ascii="Arial" w:eastAsia="Times New Roman" w:hAnsi="Arial" w:cs="Arial"/>
          <w:i/>
          <w:kern w:val="0"/>
          <w:sz w:val="22"/>
          <w:szCs w:val="22"/>
          <w:lang w:eastAsia="es-ES" w:bidi="ar-SA"/>
        </w:rPr>
        <w:t>Faltes greus</w:t>
      </w:r>
      <w:r w:rsidRPr="00276C03">
        <w:rPr>
          <w:rFonts w:ascii="Arial" w:eastAsia="Times New Roman" w:hAnsi="Arial" w:cs="Arial"/>
          <w:kern w:val="0"/>
          <w:sz w:val="22"/>
          <w:szCs w:val="22"/>
          <w:lang w:eastAsia="es-ES" w:bidi="ar-SA"/>
        </w:rPr>
        <w:t>: multa de fins a un 6 per 100 del preu del contracte.</w:t>
      </w:r>
    </w:p>
    <w:p w14:paraId="5236B4FE" w14:textId="77777777" w:rsidR="00A30D5D" w:rsidRPr="00276C03" w:rsidRDefault="00A30D5D" w:rsidP="00FE025B">
      <w:pPr>
        <w:numPr>
          <w:ilvl w:val="0"/>
          <w:numId w:val="28"/>
        </w:num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5918FC">
        <w:rPr>
          <w:rFonts w:ascii="Arial" w:eastAsia="Times New Roman" w:hAnsi="Arial" w:cs="Arial"/>
          <w:i/>
          <w:kern w:val="0"/>
          <w:sz w:val="22"/>
          <w:szCs w:val="22"/>
          <w:lang w:eastAsia="es-ES" w:bidi="ar-SA"/>
        </w:rPr>
        <w:t>Faltes lleus</w:t>
      </w:r>
      <w:r w:rsidRPr="00276C03">
        <w:rPr>
          <w:rFonts w:ascii="Arial" w:eastAsia="Times New Roman" w:hAnsi="Arial" w:cs="Arial"/>
          <w:kern w:val="0"/>
          <w:sz w:val="22"/>
          <w:szCs w:val="22"/>
          <w:lang w:eastAsia="es-ES" w:bidi="ar-SA"/>
        </w:rPr>
        <w:t>: multa de fins a un 3 per 100 del preu del contracte.</w:t>
      </w:r>
    </w:p>
    <w:p w14:paraId="17CA4B1E"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46B08561"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276C03">
        <w:rPr>
          <w:rFonts w:ascii="Arial" w:eastAsia="Times New Roman" w:hAnsi="Arial" w:cs="Arial"/>
          <w:kern w:val="0"/>
          <w:sz w:val="22"/>
          <w:szCs w:val="22"/>
          <w:lang w:eastAsia="es-ES" w:bidi="ar-SA"/>
        </w:rPr>
        <w:t>Les penalitzacions que s'imposin a l'adjudicatari són independents de l'obligació del contractista d'indemnitzar pels danys i perjudicis que el seu incompliment ocasioni a l'Ajuntament o a tercers amb dret a repetir contra l'Ajuntament.</w:t>
      </w:r>
    </w:p>
    <w:p w14:paraId="7CF9BF03"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1421E20F" w14:textId="77777777" w:rsidR="00A30D5D" w:rsidRPr="00276C03" w:rsidRDefault="00A30D5D"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276C03">
        <w:rPr>
          <w:rFonts w:ascii="Arial" w:eastAsia="Times New Roman" w:hAnsi="Arial" w:cs="Arial"/>
          <w:kern w:val="0"/>
          <w:sz w:val="22"/>
          <w:szCs w:val="22"/>
          <w:lang w:eastAsia="es-ES" w:bidi="ar-SA"/>
        </w:rPr>
        <w:t>En el cas d'incompliments per part de l'adjudicatari d'aspectes de la seva oferta, la indemnització que s'exigirà al contractista incorporarà la diferència que si escau hagi existit entre la seva oferta i la del següent contractista al qual s'hagués adjudicat el contracte sense tenir en compte el criteri que no ha complert l'adjudicatari.</w:t>
      </w:r>
    </w:p>
    <w:p w14:paraId="72EA189C" w14:textId="77777777" w:rsidR="00A30D5D" w:rsidRPr="006537A1" w:rsidRDefault="00A30D5D" w:rsidP="00FE025B">
      <w:pPr>
        <w:suppressAutoHyphens w:val="0"/>
        <w:autoSpaceDE w:val="0"/>
        <w:autoSpaceDN w:val="0"/>
        <w:adjustRightInd w:val="0"/>
        <w:spacing w:line="276" w:lineRule="auto"/>
        <w:jc w:val="both"/>
        <w:rPr>
          <w:rFonts w:ascii="Liberation Sans" w:eastAsia="Times New Roman" w:hAnsi="Liberation Sans" w:cs="Liberation Sans"/>
          <w:b/>
          <w:bCs/>
          <w:color w:val="000000"/>
          <w:sz w:val="20"/>
          <w:szCs w:val="20"/>
          <w:lang w:eastAsia="ca-ES" w:bidi="ar-SA"/>
        </w:rPr>
      </w:pPr>
    </w:p>
    <w:p w14:paraId="368E78E2" w14:textId="453A2566" w:rsidR="00450A74" w:rsidRDefault="00450A74" w:rsidP="00FE025B">
      <w:pPr>
        <w:suppressAutoHyphens w:val="0"/>
        <w:autoSpaceDE w:val="0"/>
        <w:autoSpaceDN w:val="0"/>
        <w:adjustRightInd w:val="0"/>
        <w:spacing w:line="276" w:lineRule="auto"/>
        <w:jc w:val="both"/>
        <w:rPr>
          <w:rFonts w:ascii="Arial" w:eastAsia="Times New Roman" w:hAnsi="Arial" w:cs="Arial"/>
          <w:bCs/>
          <w:color w:val="000000"/>
          <w:sz w:val="22"/>
          <w:szCs w:val="22"/>
          <w:u w:val="single"/>
          <w:lang w:eastAsia="ca-ES" w:bidi="ar-SA"/>
        </w:rPr>
      </w:pPr>
      <w:r>
        <w:rPr>
          <w:rFonts w:ascii="Arial" w:eastAsia="Times New Roman" w:hAnsi="Arial" w:cs="Arial"/>
          <w:bCs/>
          <w:color w:val="000000"/>
          <w:sz w:val="22"/>
          <w:szCs w:val="22"/>
          <w:u w:val="single"/>
          <w:lang w:eastAsia="ca-ES" w:bidi="ar-SA"/>
        </w:rPr>
        <w:t>Altres penalitats</w:t>
      </w:r>
    </w:p>
    <w:p w14:paraId="62B982E2" w14:textId="77155A64" w:rsidR="00450A74" w:rsidRPr="00AF689F" w:rsidRDefault="00450A74" w:rsidP="00FE025B">
      <w:pPr>
        <w:suppressAutoHyphens w:val="0"/>
        <w:autoSpaceDE w:val="0"/>
        <w:autoSpaceDN w:val="0"/>
        <w:adjustRightInd w:val="0"/>
        <w:spacing w:line="276" w:lineRule="auto"/>
        <w:jc w:val="both"/>
        <w:rPr>
          <w:rFonts w:ascii="Arial" w:eastAsia="Times New Roman" w:hAnsi="Arial" w:cs="Arial"/>
          <w:bCs/>
          <w:sz w:val="22"/>
          <w:szCs w:val="22"/>
          <w:u w:val="single"/>
          <w:lang w:eastAsia="ca-ES" w:bidi="ar-SA"/>
        </w:rPr>
      </w:pPr>
    </w:p>
    <w:p w14:paraId="069A92BE" w14:textId="6011AF8D" w:rsidR="00A15D96" w:rsidRPr="00AF689F" w:rsidRDefault="00A15D96" w:rsidP="00FE025B">
      <w:pPr>
        <w:pStyle w:val="Prrafodelista"/>
        <w:numPr>
          <w:ilvl w:val="0"/>
          <w:numId w:val="10"/>
        </w:numPr>
        <w:tabs>
          <w:tab w:val="center" w:pos="4252"/>
          <w:tab w:val="right" w:pos="8504"/>
        </w:tabs>
        <w:spacing w:line="276" w:lineRule="auto"/>
        <w:ind w:left="284" w:hanging="284"/>
        <w:jc w:val="both"/>
        <w:rPr>
          <w:rFonts w:ascii="Arial" w:hAnsi="Arial" w:cs="Arial"/>
          <w:sz w:val="22"/>
          <w:szCs w:val="22"/>
        </w:rPr>
      </w:pPr>
      <w:r w:rsidRPr="00AF689F">
        <w:rPr>
          <w:rFonts w:ascii="Arial" w:hAnsi="Arial" w:cs="Arial"/>
          <w:sz w:val="22"/>
          <w:szCs w:val="22"/>
        </w:rPr>
        <w:t xml:space="preserve">En cas d’incompliment de les obligacions en matèria mediambiental, social o laboral a què es refereix la clàusula 2.15) d’aquest plec, s’imposaran les penalitats de fins al 10 </w:t>
      </w:r>
      <w:r w:rsidRPr="00AF689F">
        <w:rPr>
          <w:rFonts w:ascii="Arial" w:hAnsi="Arial" w:cs="Arial"/>
          <w:b/>
          <w:sz w:val="22"/>
          <w:szCs w:val="22"/>
        </w:rPr>
        <w:t xml:space="preserve">% </w:t>
      </w:r>
      <w:r w:rsidRPr="00AF689F">
        <w:rPr>
          <w:rFonts w:ascii="Arial" w:hAnsi="Arial" w:cs="Arial"/>
          <w:sz w:val="22"/>
          <w:szCs w:val="22"/>
        </w:rPr>
        <w:t xml:space="preserve">sobre el preu del contracte, IVA exclòs, que hauran de ser proporcionals al grau </w:t>
      </w:r>
      <w:r w:rsidRPr="00AF689F">
        <w:rPr>
          <w:rFonts w:ascii="Arial" w:hAnsi="Arial" w:cs="Arial"/>
          <w:sz w:val="22"/>
          <w:szCs w:val="22"/>
        </w:rPr>
        <w:lastRenderedPageBreak/>
        <w:t xml:space="preserve">d’incompliment. </w:t>
      </w:r>
    </w:p>
    <w:p w14:paraId="72FC3DFD" w14:textId="77777777" w:rsidR="00A15D96" w:rsidRPr="00AF689F" w:rsidRDefault="00A15D96" w:rsidP="00FE025B">
      <w:pPr>
        <w:tabs>
          <w:tab w:val="center" w:pos="4252"/>
          <w:tab w:val="right" w:pos="8504"/>
        </w:tabs>
        <w:suppressAutoHyphens w:val="0"/>
        <w:spacing w:line="276" w:lineRule="auto"/>
        <w:ind w:left="284" w:hanging="284"/>
        <w:jc w:val="both"/>
        <w:rPr>
          <w:rFonts w:ascii="Arial" w:eastAsia="Times New Roman" w:hAnsi="Arial" w:cs="Arial"/>
          <w:kern w:val="0"/>
          <w:sz w:val="22"/>
          <w:szCs w:val="22"/>
          <w:lang w:eastAsia="es-ES" w:bidi="ar-SA"/>
        </w:rPr>
      </w:pPr>
    </w:p>
    <w:p w14:paraId="51E3113D" w14:textId="424BFD62" w:rsidR="00A15D96" w:rsidRPr="00AF689F" w:rsidRDefault="00A15D96" w:rsidP="00FE025B">
      <w:pPr>
        <w:pStyle w:val="Prrafodelista"/>
        <w:numPr>
          <w:ilvl w:val="0"/>
          <w:numId w:val="10"/>
        </w:numPr>
        <w:tabs>
          <w:tab w:val="center" w:pos="4252"/>
          <w:tab w:val="right" w:pos="8504"/>
        </w:tabs>
        <w:spacing w:line="276" w:lineRule="auto"/>
        <w:ind w:left="284" w:hanging="284"/>
        <w:jc w:val="both"/>
        <w:rPr>
          <w:rFonts w:ascii="Arial" w:hAnsi="Arial" w:cs="Arial"/>
          <w:sz w:val="22"/>
          <w:szCs w:val="22"/>
        </w:rPr>
      </w:pPr>
      <w:r w:rsidRPr="00AF689F">
        <w:rPr>
          <w:rFonts w:ascii="Arial" w:hAnsi="Arial" w:cs="Arial"/>
          <w:sz w:val="22"/>
          <w:szCs w:val="22"/>
        </w:rPr>
        <w:t xml:space="preserve">En cas d’incompliment de l’obligació d’informació sobre les condicions de subrogació en contractes de treball prevista en aquest plec i en els termes previstos a l’article 130 LCSP, s’imposaran penalitats de fins al 10 </w:t>
      </w:r>
      <w:r w:rsidRPr="00AF689F">
        <w:rPr>
          <w:rFonts w:ascii="Arial" w:hAnsi="Arial" w:cs="Arial"/>
          <w:b/>
          <w:sz w:val="22"/>
          <w:szCs w:val="22"/>
        </w:rPr>
        <w:t xml:space="preserve">% </w:t>
      </w:r>
      <w:r w:rsidRPr="00AF689F">
        <w:rPr>
          <w:rFonts w:ascii="Arial" w:hAnsi="Arial" w:cs="Arial"/>
          <w:sz w:val="22"/>
          <w:szCs w:val="22"/>
        </w:rPr>
        <w:t>sobre el preu del contracte, IVA exclòs, que hauran de ser proporcionals al grau d’incompliment.</w:t>
      </w:r>
      <w:r w:rsidRPr="00AF689F">
        <w:rPr>
          <w:rFonts w:ascii="Arial" w:hAnsi="Arial" w:cs="Arial"/>
          <w:b/>
          <w:sz w:val="22"/>
          <w:szCs w:val="22"/>
          <w:vertAlign w:val="superscript"/>
        </w:rPr>
        <w:t xml:space="preserve"> </w:t>
      </w:r>
    </w:p>
    <w:p w14:paraId="0939AA6A" w14:textId="77777777" w:rsidR="00450A74" w:rsidRPr="00AF689F" w:rsidRDefault="00450A74" w:rsidP="00FE025B">
      <w:pPr>
        <w:suppressAutoHyphens w:val="0"/>
        <w:autoSpaceDE w:val="0"/>
        <w:autoSpaceDN w:val="0"/>
        <w:adjustRightInd w:val="0"/>
        <w:spacing w:line="276" w:lineRule="auto"/>
        <w:jc w:val="both"/>
        <w:rPr>
          <w:rFonts w:ascii="Arial" w:eastAsia="Times New Roman" w:hAnsi="Arial" w:cs="Arial"/>
          <w:bCs/>
          <w:sz w:val="22"/>
          <w:szCs w:val="22"/>
          <w:u w:val="single"/>
          <w:lang w:eastAsia="ca-ES" w:bidi="ar-SA"/>
        </w:rPr>
      </w:pPr>
    </w:p>
    <w:p w14:paraId="19BF1D99" w14:textId="430AF958" w:rsidR="00A30D5D" w:rsidRPr="000A1777"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u w:val="single"/>
          <w:lang w:eastAsia="ca-ES" w:bidi="ar-SA"/>
        </w:rPr>
      </w:pPr>
      <w:r w:rsidRPr="000A1777">
        <w:rPr>
          <w:rFonts w:ascii="Arial" w:eastAsia="Times New Roman" w:hAnsi="Arial" w:cs="Arial"/>
          <w:bCs/>
          <w:color w:val="000000"/>
          <w:sz w:val="22"/>
          <w:szCs w:val="22"/>
          <w:u w:val="single"/>
          <w:lang w:eastAsia="ca-ES" w:bidi="ar-SA"/>
        </w:rPr>
        <w:t>Imposició de penalitats</w:t>
      </w:r>
    </w:p>
    <w:p w14:paraId="53DF330C" w14:textId="77777777" w:rsidR="00A30D5D" w:rsidRPr="000A1777"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p>
    <w:p w14:paraId="34B6439A" w14:textId="77777777" w:rsidR="00A30D5D" w:rsidRPr="000A1777"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r w:rsidRPr="000A1777">
        <w:rPr>
          <w:rFonts w:ascii="Arial" w:eastAsia="Times New Roman" w:hAnsi="Arial" w:cs="Arial"/>
          <w:color w:val="000000"/>
          <w:sz w:val="22"/>
          <w:szCs w:val="22"/>
          <w:lang w:eastAsia="ca-ES" w:bidi="ar-SA"/>
        </w:rPr>
        <w:t>Per a la imposició d'aquestes penalitzacions i indemnitzacions per incompliments contractuals se seguirà un expedient contradictori sumari, en el qual es concedirà al contractista un termini d'al·legacions de 5 dies naturals després de formular-se la denúncia.</w:t>
      </w:r>
    </w:p>
    <w:p w14:paraId="4F4C4888" w14:textId="77777777" w:rsidR="00A30D5D" w:rsidRPr="000A1777"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p>
    <w:p w14:paraId="3C875E3A" w14:textId="77777777" w:rsidR="00A30D5D" w:rsidRPr="000A1777"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r w:rsidRPr="000A1777">
        <w:rPr>
          <w:rFonts w:ascii="Arial" w:eastAsia="Times New Roman" w:hAnsi="Arial" w:cs="Arial"/>
          <w:color w:val="000000"/>
          <w:sz w:val="22"/>
          <w:szCs w:val="22"/>
          <w:lang w:eastAsia="ca-ES" w:bidi="ar-SA"/>
        </w:rPr>
        <w:t>Aquestes al·legacions i l'expedient de penalització serà resolt, previ informe del responsable municipal del servei i/o del director de l’obra i informe jurídic, pel Sr. Alcalde o Regidor en qui delegui, resolució que posarà fi a la via administrativa.</w:t>
      </w:r>
    </w:p>
    <w:p w14:paraId="3036A23A" w14:textId="77777777" w:rsidR="00A30D5D" w:rsidRPr="000A1777"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p>
    <w:p w14:paraId="3AFA45AA" w14:textId="77777777" w:rsidR="00A30D5D" w:rsidRPr="000A1777" w:rsidRDefault="00A30D5D" w:rsidP="00FE025B">
      <w:pPr>
        <w:suppressAutoHyphens w:val="0"/>
        <w:autoSpaceDE w:val="0"/>
        <w:autoSpaceDN w:val="0"/>
        <w:adjustRightInd w:val="0"/>
        <w:spacing w:line="276" w:lineRule="auto"/>
        <w:jc w:val="both"/>
        <w:rPr>
          <w:rFonts w:ascii="Arial" w:eastAsia="Times New Roman" w:hAnsi="Arial" w:cs="Arial"/>
          <w:color w:val="000000"/>
          <w:sz w:val="22"/>
          <w:szCs w:val="22"/>
          <w:lang w:eastAsia="ca-ES" w:bidi="ar-SA"/>
        </w:rPr>
      </w:pPr>
      <w:r w:rsidRPr="000A1777">
        <w:rPr>
          <w:rFonts w:ascii="Arial" w:eastAsia="Times New Roman" w:hAnsi="Arial" w:cs="Arial"/>
          <w:color w:val="000000"/>
          <w:sz w:val="22"/>
          <w:szCs w:val="22"/>
          <w:lang w:eastAsia="ca-ES" w:bidi="ar-SA"/>
        </w:rPr>
        <w:t>L'inici de l'expedient per a la imposició d'aquestes penalitats per l'Ajuntament es realitzarà al moment en què tingui coneixement per escrit dels fets. No obstant això, si s'estima que l'incompliment no afectarà a l'execució material dels treballs de manera greu o que l'inici de l'expedient de penalització pot perjudicar més a la marxa de l'execució del contracte que beneficiar-la, podrà iniciar-se aquest expedient en qualsevol moment anterior a la terminació del termini de garantia del contracte.</w:t>
      </w:r>
    </w:p>
    <w:p w14:paraId="2E4F663F" w14:textId="77777777" w:rsidR="00A30D5D" w:rsidRPr="000A1777" w:rsidRDefault="00A30D5D" w:rsidP="00FE025B">
      <w:pPr>
        <w:pStyle w:val="Textoindependiente"/>
        <w:spacing w:after="0"/>
        <w:jc w:val="both"/>
        <w:rPr>
          <w:rFonts w:eastAsia="Times New Roman" w:cs="Arial"/>
          <w:color w:val="000000"/>
          <w:szCs w:val="22"/>
          <w:lang w:eastAsia="ca-ES" w:bidi="ar-SA"/>
        </w:rPr>
      </w:pPr>
    </w:p>
    <w:p w14:paraId="37125069" w14:textId="77777777" w:rsidR="00A30D5D" w:rsidRPr="000A1777" w:rsidRDefault="00A30D5D" w:rsidP="00FE025B">
      <w:pPr>
        <w:pStyle w:val="Textoindependiente"/>
        <w:spacing w:after="0"/>
        <w:jc w:val="both"/>
        <w:rPr>
          <w:rFonts w:cs="Arial"/>
          <w:szCs w:val="22"/>
        </w:rPr>
      </w:pPr>
      <w:r w:rsidRPr="000A1777">
        <w:rPr>
          <w:rFonts w:eastAsia="Times New Roman" w:cs="Arial"/>
          <w:color w:val="000000"/>
          <w:szCs w:val="22"/>
          <w:lang w:eastAsia="ca-ES" w:bidi="ar-SA"/>
        </w:rPr>
        <w:t xml:space="preserve">Les penalitats i les indemnitzacions imposades seran immediatament executives i es faran efectives mitjançant deducció dels pagaments corresponents que l'Ajuntament tingui pendents d'abonar al contractista. Si ja no existissin quantitats pendents de pagament, es podran fer </w:t>
      </w:r>
      <w:r w:rsidRPr="000A1777">
        <w:rPr>
          <w:rFonts w:cs="Arial"/>
          <w:szCs w:val="22"/>
        </w:rPr>
        <w:t>efectives contra la garantia definitiva i si aquesta no aconseguís el muntant de la penalització, es podrà reclamar per la via administrativa de constrenyiment per considerar-se ingrés de dret públic.</w:t>
      </w:r>
    </w:p>
    <w:p w14:paraId="0DFA9CC7" w14:textId="51ABCDB8" w:rsidR="00C24137"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46FFE143" w14:textId="77777777" w:rsidR="005918FC" w:rsidRPr="00823C35" w:rsidRDefault="005918FC" w:rsidP="00FE025B">
      <w:pPr>
        <w:suppressAutoHyphens w:val="0"/>
        <w:spacing w:line="276" w:lineRule="auto"/>
        <w:jc w:val="both"/>
        <w:rPr>
          <w:rFonts w:ascii="Arial" w:eastAsia="Times New Roman" w:hAnsi="Arial" w:cs="Arial"/>
          <w:b/>
          <w:kern w:val="0"/>
          <w:sz w:val="22"/>
          <w:szCs w:val="22"/>
          <w:lang w:eastAsia="es-ES" w:bidi="ar-SA"/>
        </w:rPr>
      </w:pPr>
    </w:p>
    <w:p w14:paraId="625D2A80" w14:textId="2000AD82"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2.7) </w:t>
      </w:r>
      <w:r w:rsidR="008A30CC">
        <w:rPr>
          <w:rFonts w:ascii="Arial" w:eastAsia="Times New Roman" w:hAnsi="Arial" w:cs="Arial"/>
          <w:b/>
          <w:kern w:val="0"/>
          <w:sz w:val="22"/>
          <w:szCs w:val="22"/>
          <w:u w:val="single"/>
          <w:lang w:eastAsia="es-ES" w:bidi="ar-SA"/>
        </w:rPr>
        <w:t>Causes de resolució</w:t>
      </w:r>
    </w:p>
    <w:p w14:paraId="2B3450C9" w14:textId="4DECA6B5" w:rsidR="00C24137" w:rsidRDefault="00C24137" w:rsidP="00FE025B">
      <w:pPr>
        <w:suppressAutoHyphens w:val="0"/>
        <w:spacing w:line="276" w:lineRule="auto"/>
        <w:jc w:val="both"/>
        <w:rPr>
          <w:rFonts w:ascii="Arial" w:eastAsia="Times New Roman" w:hAnsi="Arial" w:cs="Arial"/>
          <w:kern w:val="0"/>
          <w:sz w:val="22"/>
          <w:szCs w:val="22"/>
          <w:lang w:eastAsia="es-ES" w:bidi="ar-SA"/>
        </w:rPr>
      </w:pPr>
    </w:p>
    <w:p w14:paraId="3FAD8160" w14:textId="10006A7E" w:rsidR="00E27501" w:rsidRDefault="00E27501" w:rsidP="00FE025B">
      <w:pPr>
        <w:suppressAutoHyphens w:val="0"/>
        <w:spacing w:line="276" w:lineRule="auto"/>
        <w:jc w:val="both"/>
        <w:rPr>
          <w:rFonts w:ascii="Arial" w:eastAsia="Times New Roman" w:hAnsi="Arial" w:cs="Arial"/>
          <w:kern w:val="0"/>
          <w:sz w:val="22"/>
          <w:szCs w:val="22"/>
          <w:lang w:eastAsia="es-ES" w:bidi="ar-SA"/>
        </w:rPr>
      </w:pPr>
      <w:r w:rsidRPr="00E27501">
        <w:rPr>
          <w:rFonts w:ascii="Arial" w:eastAsia="Times New Roman" w:hAnsi="Arial" w:cs="Arial"/>
          <w:kern w:val="0"/>
          <w:sz w:val="22"/>
          <w:szCs w:val="22"/>
          <w:lang w:eastAsia="es-ES" w:bidi="ar-SA"/>
        </w:rPr>
        <w:t>Són causes de resolució del contracte les següents:</w:t>
      </w:r>
    </w:p>
    <w:p w14:paraId="7B022A6D" w14:textId="77777777" w:rsidR="00E27501" w:rsidRPr="00E27501" w:rsidRDefault="00E27501" w:rsidP="00FE025B">
      <w:pPr>
        <w:suppressAutoHyphens w:val="0"/>
        <w:spacing w:line="276" w:lineRule="auto"/>
        <w:jc w:val="both"/>
        <w:rPr>
          <w:rFonts w:ascii="Arial" w:eastAsia="Times New Roman" w:hAnsi="Arial" w:cs="Arial"/>
          <w:kern w:val="0"/>
          <w:sz w:val="22"/>
          <w:szCs w:val="22"/>
          <w:lang w:eastAsia="es-ES" w:bidi="ar-SA"/>
        </w:rPr>
      </w:pPr>
    </w:p>
    <w:p w14:paraId="7E491B49" w14:textId="0AD7CBDC" w:rsidR="00E27501" w:rsidRDefault="00E27501" w:rsidP="00FE025B">
      <w:pPr>
        <w:pStyle w:val="Prrafodelista"/>
        <w:numPr>
          <w:ilvl w:val="0"/>
          <w:numId w:val="24"/>
        </w:numPr>
        <w:spacing w:line="276" w:lineRule="auto"/>
        <w:jc w:val="both"/>
        <w:rPr>
          <w:rFonts w:ascii="Arial" w:hAnsi="Arial" w:cs="Arial"/>
          <w:sz w:val="22"/>
          <w:szCs w:val="22"/>
        </w:rPr>
      </w:pPr>
      <w:r w:rsidRPr="00E27501">
        <w:rPr>
          <w:rFonts w:ascii="Arial" w:hAnsi="Arial" w:cs="Arial"/>
          <w:sz w:val="22"/>
          <w:szCs w:val="22"/>
        </w:rPr>
        <w:lastRenderedPageBreak/>
        <w:t>La mort o incapacitat sobrevinguda del contractista individual o l’extinció de la personalitat jurídica de la societat contractista, sense perjudici del que preveu l’article 98 relatiu a la successió del contractista.</w:t>
      </w:r>
    </w:p>
    <w:p w14:paraId="13B45DAA" w14:textId="77777777" w:rsidR="00E27501" w:rsidRPr="00E27501" w:rsidRDefault="00E27501" w:rsidP="00FE025B">
      <w:pPr>
        <w:pStyle w:val="Prrafodelista"/>
        <w:spacing w:line="276" w:lineRule="auto"/>
        <w:ind w:left="720"/>
        <w:jc w:val="both"/>
        <w:rPr>
          <w:rFonts w:ascii="Arial" w:hAnsi="Arial" w:cs="Arial"/>
          <w:sz w:val="22"/>
          <w:szCs w:val="22"/>
        </w:rPr>
      </w:pPr>
    </w:p>
    <w:p w14:paraId="55A8B06F" w14:textId="654F1CEF" w:rsidR="00E27501" w:rsidRDefault="00E27501" w:rsidP="00FE025B">
      <w:pPr>
        <w:pStyle w:val="Prrafodelista"/>
        <w:numPr>
          <w:ilvl w:val="0"/>
          <w:numId w:val="24"/>
        </w:numPr>
        <w:spacing w:line="276" w:lineRule="auto"/>
        <w:jc w:val="both"/>
        <w:rPr>
          <w:rFonts w:ascii="Arial" w:hAnsi="Arial" w:cs="Arial"/>
          <w:sz w:val="22"/>
          <w:szCs w:val="22"/>
        </w:rPr>
      </w:pPr>
      <w:r w:rsidRPr="00E27501">
        <w:rPr>
          <w:rFonts w:ascii="Arial" w:hAnsi="Arial" w:cs="Arial"/>
          <w:sz w:val="22"/>
          <w:szCs w:val="22"/>
        </w:rPr>
        <w:t>La declaració de concurs o la declaració d’insolvència en qualsevol altre procediment.</w:t>
      </w:r>
    </w:p>
    <w:p w14:paraId="03D2D61F" w14:textId="77777777" w:rsidR="00E27501" w:rsidRPr="00E27501" w:rsidRDefault="00E27501" w:rsidP="00FE025B">
      <w:pPr>
        <w:pStyle w:val="Prrafodelista"/>
        <w:spacing w:line="276" w:lineRule="auto"/>
        <w:jc w:val="both"/>
        <w:rPr>
          <w:rFonts w:ascii="Arial" w:hAnsi="Arial" w:cs="Arial"/>
          <w:sz w:val="22"/>
          <w:szCs w:val="22"/>
        </w:rPr>
      </w:pPr>
    </w:p>
    <w:p w14:paraId="43858856" w14:textId="1F9753FE" w:rsidR="00E27501" w:rsidRDefault="00E27501" w:rsidP="00FE025B">
      <w:pPr>
        <w:pStyle w:val="Prrafodelista"/>
        <w:numPr>
          <w:ilvl w:val="0"/>
          <w:numId w:val="24"/>
        </w:numPr>
        <w:spacing w:line="276" w:lineRule="auto"/>
        <w:jc w:val="both"/>
        <w:rPr>
          <w:rFonts w:ascii="Arial" w:hAnsi="Arial" w:cs="Arial"/>
          <w:sz w:val="22"/>
          <w:szCs w:val="22"/>
        </w:rPr>
      </w:pPr>
      <w:r w:rsidRPr="00E27501">
        <w:rPr>
          <w:rFonts w:ascii="Arial" w:hAnsi="Arial" w:cs="Arial"/>
          <w:sz w:val="22"/>
          <w:szCs w:val="22"/>
        </w:rPr>
        <w:t>El mutu acord entre l’A</w:t>
      </w:r>
      <w:r w:rsidR="00014F66">
        <w:rPr>
          <w:rFonts w:ascii="Arial" w:hAnsi="Arial" w:cs="Arial"/>
          <w:sz w:val="22"/>
          <w:szCs w:val="22"/>
        </w:rPr>
        <w:t>juntament</w:t>
      </w:r>
      <w:r w:rsidRPr="00E27501">
        <w:rPr>
          <w:rFonts w:ascii="Arial" w:hAnsi="Arial" w:cs="Arial"/>
          <w:sz w:val="22"/>
          <w:szCs w:val="22"/>
        </w:rPr>
        <w:t xml:space="preserve"> i el contractista.</w:t>
      </w:r>
    </w:p>
    <w:p w14:paraId="1820D386" w14:textId="77777777" w:rsidR="00E27501" w:rsidRPr="00E27501" w:rsidRDefault="00E27501" w:rsidP="00FE025B">
      <w:pPr>
        <w:pStyle w:val="Prrafodelista"/>
        <w:spacing w:line="276" w:lineRule="auto"/>
        <w:jc w:val="both"/>
        <w:rPr>
          <w:rFonts w:ascii="Arial" w:hAnsi="Arial" w:cs="Arial"/>
          <w:sz w:val="22"/>
          <w:szCs w:val="22"/>
        </w:rPr>
      </w:pPr>
    </w:p>
    <w:p w14:paraId="74CC284D" w14:textId="7F810D9B" w:rsidR="00E27501" w:rsidRDefault="00E27501" w:rsidP="00FE025B">
      <w:pPr>
        <w:pStyle w:val="Prrafodelista"/>
        <w:numPr>
          <w:ilvl w:val="0"/>
          <w:numId w:val="24"/>
        </w:numPr>
        <w:spacing w:line="276" w:lineRule="auto"/>
        <w:jc w:val="both"/>
        <w:rPr>
          <w:rFonts w:ascii="Arial" w:hAnsi="Arial" w:cs="Arial"/>
          <w:sz w:val="22"/>
          <w:szCs w:val="22"/>
        </w:rPr>
      </w:pPr>
      <w:r w:rsidRPr="00E27501">
        <w:rPr>
          <w:rFonts w:ascii="Arial" w:hAnsi="Arial" w:cs="Arial"/>
          <w:sz w:val="22"/>
          <w:szCs w:val="22"/>
        </w:rPr>
        <w:t>La demora en el compliment dels terminis per part del contractista.</w:t>
      </w:r>
      <w:r w:rsidR="002B43CD">
        <w:rPr>
          <w:rFonts w:ascii="Arial" w:hAnsi="Arial" w:cs="Arial"/>
          <w:sz w:val="22"/>
          <w:szCs w:val="22"/>
        </w:rPr>
        <w:t xml:space="preserve"> En tot cas, el retard injustificat sobre el pla de treballs establert en aquest plec o en el contracte, en qualsevol activitat, per un termini superior a un terç del termini de durada inicial del contracte, incloses les possibles pròrrogues.</w:t>
      </w:r>
    </w:p>
    <w:p w14:paraId="12B2A94A" w14:textId="77777777" w:rsidR="002B43CD" w:rsidRPr="002B43CD" w:rsidRDefault="002B43CD" w:rsidP="00FE025B">
      <w:pPr>
        <w:pStyle w:val="Prrafodelista"/>
        <w:spacing w:line="276" w:lineRule="auto"/>
        <w:jc w:val="both"/>
        <w:rPr>
          <w:rFonts w:ascii="Arial" w:hAnsi="Arial" w:cs="Arial"/>
          <w:sz w:val="22"/>
          <w:szCs w:val="22"/>
        </w:rPr>
      </w:pPr>
    </w:p>
    <w:p w14:paraId="573302BD" w14:textId="7A3D1407" w:rsidR="00E27501" w:rsidRDefault="00E27501" w:rsidP="00FE025B">
      <w:pPr>
        <w:pStyle w:val="Prrafodelista"/>
        <w:numPr>
          <w:ilvl w:val="0"/>
          <w:numId w:val="24"/>
        </w:numPr>
        <w:spacing w:line="276" w:lineRule="auto"/>
        <w:jc w:val="both"/>
        <w:rPr>
          <w:rFonts w:ascii="Arial" w:hAnsi="Arial" w:cs="Arial"/>
          <w:sz w:val="22"/>
          <w:szCs w:val="22"/>
        </w:rPr>
      </w:pPr>
      <w:r w:rsidRPr="00E27501">
        <w:rPr>
          <w:rFonts w:ascii="Arial" w:hAnsi="Arial" w:cs="Arial"/>
          <w:sz w:val="22"/>
          <w:szCs w:val="22"/>
        </w:rPr>
        <w:t>La demora en el pagament per part de l’Administració per un termini superior a sis mesos.</w:t>
      </w:r>
    </w:p>
    <w:p w14:paraId="14363A32" w14:textId="77777777" w:rsidR="00E27501" w:rsidRPr="00E27501" w:rsidRDefault="00E27501" w:rsidP="00FE025B">
      <w:pPr>
        <w:pStyle w:val="Prrafodelista"/>
        <w:spacing w:line="276" w:lineRule="auto"/>
        <w:ind w:left="720"/>
        <w:jc w:val="both"/>
        <w:rPr>
          <w:rFonts w:ascii="Arial" w:hAnsi="Arial" w:cs="Arial"/>
          <w:sz w:val="22"/>
          <w:szCs w:val="22"/>
        </w:rPr>
      </w:pPr>
    </w:p>
    <w:p w14:paraId="5AFCF4BC" w14:textId="587E0AE4" w:rsidR="00E27501" w:rsidRDefault="00E27501" w:rsidP="00FE025B">
      <w:pPr>
        <w:pStyle w:val="Prrafodelista"/>
        <w:numPr>
          <w:ilvl w:val="0"/>
          <w:numId w:val="24"/>
        </w:numPr>
        <w:spacing w:line="276" w:lineRule="auto"/>
        <w:jc w:val="both"/>
        <w:rPr>
          <w:rFonts w:ascii="Arial" w:hAnsi="Arial" w:cs="Arial"/>
          <w:sz w:val="22"/>
          <w:szCs w:val="22"/>
        </w:rPr>
      </w:pPr>
      <w:r w:rsidRPr="00E27501">
        <w:rPr>
          <w:rFonts w:ascii="Arial" w:hAnsi="Arial" w:cs="Arial"/>
          <w:sz w:val="22"/>
          <w:szCs w:val="22"/>
        </w:rPr>
        <w:t>L’incompliment de l’obligació principal del contracte, així com l’incompliment de les obligacions essencials qualificades com a tals en aquest plec.</w:t>
      </w:r>
    </w:p>
    <w:p w14:paraId="7F8D6E71" w14:textId="77777777" w:rsidR="00E27501" w:rsidRPr="00E27501" w:rsidRDefault="00E27501" w:rsidP="00FE025B">
      <w:pPr>
        <w:pStyle w:val="Prrafodelista"/>
        <w:spacing w:line="276" w:lineRule="auto"/>
        <w:jc w:val="both"/>
        <w:rPr>
          <w:rFonts w:ascii="Arial" w:hAnsi="Arial" w:cs="Arial"/>
          <w:sz w:val="22"/>
          <w:szCs w:val="22"/>
        </w:rPr>
      </w:pPr>
    </w:p>
    <w:p w14:paraId="0AC45276" w14:textId="4873252F" w:rsidR="00E27501" w:rsidRDefault="00E27501" w:rsidP="00FE025B">
      <w:pPr>
        <w:pStyle w:val="Prrafodelista"/>
        <w:numPr>
          <w:ilvl w:val="0"/>
          <w:numId w:val="24"/>
        </w:numPr>
        <w:spacing w:line="276" w:lineRule="auto"/>
        <w:jc w:val="both"/>
        <w:rPr>
          <w:rFonts w:ascii="Arial" w:hAnsi="Arial" w:cs="Arial"/>
          <w:sz w:val="22"/>
          <w:szCs w:val="22"/>
        </w:rPr>
      </w:pPr>
      <w:r w:rsidRPr="00E27501">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07D66244" w14:textId="77777777" w:rsidR="000276D7" w:rsidRPr="000276D7" w:rsidRDefault="000276D7" w:rsidP="00FE025B">
      <w:pPr>
        <w:pStyle w:val="Prrafodelista"/>
        <w:spacing w:line="276" w:lineRule="auto"/>
        <w:jc w:val="both"/>
        <w:rPr>
          <w:rFonts w:ascii="Arial" w:hAnsi="Arial" w:cs="Arial"/>
          <w:sz w:val="22"/>
          <w:szCs w:val="22"/>
        </w:rPr>
      </w:pPr>
    </w:p>
    <w:p w14:paraId="0C7D01C4" w14:textId="77777777" w:rsidR="000276D7" w:rsidRPr="000276D7" w:rsidRDefault="000276D7" w:rsidP="00FE025B">
      <w:pPr>
        <w:pStyle w:val="Prrafodelista"/>
        <w:numPr>
          <w:ilvl w:val="0"/>
          <w:numId w:val="24"/>
        </w:numPr>
        <w:spacing w:line="276" w:lineRule="auto"/>
        <w:ind w:left="714" w:hanging="357"/>
        <w:jc w:val="both"/>
        <w:rPr>
          <w:rFonts w:ascii="Arial" w:hAnsi="Arial" w:cs="Arial"/>
          <w:sz w:val="22"/>
          <w:szCs w:val="22"/>
        </w:rPr>
      </w:pPr>
      <w:r w:rsidRPr="000276D7">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04665638" w14:textId="21AFAD9A" w:rsidR="000276D7" w:rsidRDefault="000276D7" w:rsidP="00FE025B">
      <w:pPr>
        <w:spacing w:line="276" w:lineRule="auto"/>
        <w:jc w:val="both"/>
        <w:rPr>
          <w:rFonts w:ascii="Arial" w:hAnsi="Arial" w:cs="Arial"/>
          <w:sz w:val="22"/>
          <w:szCs w:val="22"/>
        </w:rPr>
      </w:pPr>
    </w:p>
    <w:p w14:paraId="1B42EFF0" w14:textId="67907073" w:rsidR="000276D7" w:rsidRDefault="00014F66" w:rsidP="00FE025B">
      <w:pPr>
        <w:pStyle w:val="Prrafodelista"/>
        <w:numPr>
          <w:ilvl w:val="0"/>
          <w:numId w:val="24"/>
        </w:numPr>
        <w:spacing w:line="276" w:lineRule="auto"/>
        <w:jc w:val="both"/>
        <w:rPr>
          <w:rFonts w:ascii="Arial" w:hAnsi="Arial" w:cs="Arial"/>
          <w:sz w:val="22"/>
          <w:szCs w:val="22"/>
          <w:lang w:eastAsia="ca-ES"/>
        </w:rPr>
      </w:pPr>
      <w:r>
        <w:rPr>
          <w:rFonts w:ascii="Arial" w:hAnsi="Arial" w:cs="Arial"/>
          <w:sz w:val="22"/>
          <w:szCs w:val="22"/>
          <w:lang w:eastAsia="ca-ES"/>
        </w:rPr>
        <w:t>La demora injustificada en la comprovació del replanteig.</w:t>
      </w:r>
    </w:p>
    <w:p w14:paraId="2B36C9F7" w14:textId="77777777" w:rsidR="00014F66" w:rsidRDefault="00014F66" w:rsidP="00FE025B">
      <w:pPr>
        <w:pStyle w:val="Prrafodelista"/>
        <w:spacing w:line="276" w:lineRule="auto"/>
        <w:ind w:left="720"/>
        <w:jc w:val="both"/>
        <w:rPr>
          <w:rFonts w:ascii="Arial" w:hAnsi="Arial" w:cs="Arial"/>
          <w:sz w:val="22"/>
          <w:szCs w:val="22"/>
          <w:lang w:eastAsia="ca-ES"/>
        </w:rPr>
      </w:pPr>
    </w:p>
    <w:p w14:paraId="09182B29" w14:textId="2F327476" w:rsidR="00014F66" w:rsidRDefault="00014F66" w:rsidP="00FE025B">
      <w:pPr>
        <w:pStyle w:val="Prrafodelista"/>
        <w:numPr>
          <w:ilvl w:val="0"/>
          <w:numId w:val="24"/>
        </w:numPr>
        <w:spacing w:line="276" w:lineRule="auto"/>
        <w:jc w:val="both"/>
        <w:rPr>
          <w:rFonts w:ascii="Arial" w:hAnsi="Arial" w:cs="Arial"/>
          <w:sz w:val="22"/>
          <w:szCs w:val="22"/>
          <w:lang w:eastAsia="ca-ES"/>
        </w:rPr>
      </w:pPr>
      <w:r>
        <w:rPr>
          <w:rFonts w:ascii="Arial" w:hAnsi="Arial" w:cs="Arial"/>
          <w:sz w:val="22"/>
          <w:szCs w:val="22"/>
          <w:lang w:eastAsia="ca-ES"/>
        </w:rPr>
        <w:t>La suspensió de la iniciació de les obres per termini superior a quatre mesos.</w:t>
      </w:r>
    </w:p>
    <w:p w14:paraId="4675F34F" w14:textId="77777777" w:rsidR="00014F66" w:rsidRPr="00014F66" w:rsidRDefault="00014F66" w:rsidP="00FE025B">
      <w:pPr>
        <w:pStyle w:val="Prrafodelista"/>
        <w:spacing w:line="276" w:lineRule="auto"/>
        <w:jc w:val="both"/>
        <w:rPr>
          <w:rFonts w:ascii="Arial" w:hAnsi="Arial" w:cs="Arial"/>
          <w:sz w:val="22"/>
          <w:szCs w:val="22"/>
          <w:lang w:eastAsia="ca-ES"/>
        </w:rPr>
      </w:pPr>
    </w:p>
    <w:p w14:paraId="3DAAA750" w14:textId="12E9CF78" w:rsidR="00014F66" w:rsidRDefault="00014F66" w:rsidP="00FE025B">
      <w:pPr>
        <w:pStyle w:val="Prrafodelista"/>
        <w:numPr>
          <w:ilvl w:val="0"/>
          <w:numId w:val="24"/>
        </w:numPr>
        <w:spacing w:line="276" w:lineRule="auto"/>
        <w:jc w:val="both"/>
        <w:rPr>
          <w:rFonts w:ascii="Arial" w:hAnsi="Arial" w:cs="Arial"/>
          <w:sz w:val="22"/>
          <w:szCs w:val="22"/>
          <w:lang w:eastAsia="ca-ES"/>
        </w:rPr>
      </w:pPr>
      <w:r>
        <w:rPr>
          <w:rFonts w:ascii="Arial" w:hAnsi="Arial" w:cs="Arial"/>
          <w:sz w:val="22"/>
          <w:szCs w:val="22"/>
          <w:lang w:eastAsia="ca-ES"/>
        </w:rPr>
        <w:t xml:space="preserve">La suspensió de les obres per termini superior a vuit mesos per part de </w:t>
      </w:r>
      <w:r>
        <w:rPr>
          <w:rFonts w:ascii="Arial" w:hAnsi="Arial" w:cs="Arial"/>
          <w:sz w:val="22"/>
          <w:szCs w:val="22"/>
          <w:lang w:eastAsia="ca-ES"/>
        </w:rPr>
        <w:lastRenderedPageBreak/>
        <w:t>l’Ajuntament.</w:t>
      </w:r>
    </w:p>
    <w:p w14:paraId="64A115C2" w14:textId="77777777" w:rsidR="00014F66" w:rsidRPr="00014F66" w:rsidRDefault="00014F66" w:rsidP="00FE025B">
      <w:pPr>
        <w:pStyle w:val="Prrafodelista"/>
        <w:spacing w:line="276" w:lineRule="auto"/>
        <w:jc w:val="both"/>
        <w:rPr>
          <w:rFonts w:ascii="Arial" w:hAnsi="Arial" w:cs="Arial"/>
          <w:sz w:val="22"/>
          <w:szCs w:val="22"/>
          <w:lang w:eastAsia="ca-ES"/>
        </w:rPr>
      </w:pPr>
    </w:p>
    <w:p w14:paraId="2EC8E6B7" w14:textId="61BA62F7" w:rsidR="00014F66" w:rsidRPr="000276D7" w:rsidRDefault="00231F61" w:rsidP="00FE025B">
      <w:pPr>
        <w:pStyle w:val="Prrafodelista"/>
        <w:numPr>
          <w:ilvl w:val="0"/>
          <w:numId w:val="24"/>
        </w:numPr>
        <w:spacing w:line="276" w:lineRule="auto"/>
        <w:jc w:val="both"/>
        <w:rPr>
          <w:rFonts w:ascii="Arial" w:hAnsi="Arial" w:cs="Arial"/>
          <w:sz w:val="22"/>
          <w:szCs w:val="22"/>
          <w:lang w:eastAsia="ca-ES"/>
        </w:rPr>
      </w:pPr>
      <w:r>
        <w:rPr>
          <w:rFonts w:ascii="Arial" w:hAnsi="Arial" w:cs="Arial"/>
          <w:sz w:val="22"/>
          <w:szCs w:val="22"/>
          <w:lang w:eastAsia="ca-ES"/>
        </w:rPr>
        <w:t>El desistiment.</w:t>
      </w:r>
    </w:p>
    <w:p w14:paraId="42EF7651" w14:textId="77777777" w:rsidR="000276D7" w:rsidRPr="000276D7" w:rsidRDefault="000276D7" w:rsidP="00FE025B">
      <w:pPr>
        <w:suppressAutoHyphens w:val="0"/>
        <w:spacing w:line="276" w:lineRule="auto"/>
        <w:ind w:left="284" w:hanging="284"/>
        <w:jc w:val="both"/>
        <w:rPr>
          <w:rFonts w:ascii="Arial" w:eastAsia="Times New Roman" w:hAnsi="Arial" w:cs="Arial"/>
          <w:color w:val="FF0000"/>
          <w:kern w:val="0"/>
          <w:sz w:val="22"/>
          <w:szCs w:val="22"/>
          <w:lang w:eastAsia="ca-ES" w:bidi="ar-SA"/>
        </w:rPr>
      </w:pPr>
    </w:p>
    <w:p w14:paraId="6B46CF05" w14:textId="01F83C3C" w:rsidR="00C75243" w:rsidRPr="00C75243" w:rsidRDefault="00C75243" w:rsidP="00FE025B">
      <w:pPr>
        <w:suppressAutoHyphens w:val="0"/>
        <w:spacing w:line="276" w:lineRule="auto"/>
        <w:jc w:val="both"/>
        <w:rPr>
          <w:rFonts w:ascii="Arial" w:eastAsia="Times New Roman" w:hAnsi="Arial" w:cs="Arial"/>
          <w:kern w:val="0"/>
          <w:sz w:val="22"/>
          <w:szCs w:val="22"/>
          <w:lang w:eastAsia="es-ES" w:bidi="ar-SA"/>
        </w:rPr>
      </w:pPr>
      <w:r w:rsidRPr="00C75243">
        <w:rPr>
          <w:rFonts w:ascii="Arial" w:eastAsia="Times New Roman" w:hAnsi="Arial" w:cs="Arial"/>
          <w:kern w:val="0"/>
          <w:sz w:val="22"/>
          <w:szCs w:val="22"/>
          <w:lang w:eastAsia="es-ES" w:bidi="ar-SA"/>
        </w:rPr>
        <w:t xml:space="preserve">L’aplicació i els efectes d’aquestes causes de resolució són les que s’estableixin en els articles 212, </w:t>
      </w:r>
      <w:r w:rsidRPr="0026274D">
        <w:rPr>
          <w:rFonts w:ascii="Arial" w:eastAsia="Times New Roman" w:hAnsi="Arial" w:cs="Arial"/>
          <w:kern w:val="0"/>
          <w:sz w:val="22"/>
          <w:szCs w:val="22"/>
          <w:lang w:eastAsia="es-ES" w:bidi="ar-SA"/>
        </w:rPr>
        <w:t xml:space="preserve">213 i </w:t>
      </w:r>
      <w:r w:rsidR="001D4497" w:rsidRPr="0026274D">
        <w:rPr>
          <w:rFonts w:ascii="Arial" w:eastAsia="Times New Roman" w:hAnsi="Arial" w:cs="Arial"/>
          <w:kern w:val="0"/>
          <w:sz w:val="22"/>
          <w:szCs w:val="22"/>
          <w:lang w:eastAsia="es-ES" w:bidi="ar-SA"/>
        </w:rPr>
        <w:t>24</w:t>
      </w:r>
      <w:r w:rsidR="002B43CD" w:rsidRPr="0026274D">
        <w:rPr>
          <w:rFonts w:ascii="Arial" w:eastAsia="Times New Roman" w:hAnsi="Arial" w:cs="Arial"/>
          <w:kern w:val="0"/>
          <w:sz w:val="22"/>
          <w:szCs w:val="22"/>
          <w:lang w:eastAsia="es-ES" w:bidi="ar-SA"/>
        </w:rPr>
        <w:t>6</w:t>
      </w:r>
      <w:r w:rsidRPr="0026274D">
        <w:rPr>
          <w:rFonts w:ascii="Arial" w:eastAsia="Times New Roman" w:hAnsi="Arial" w:cs="Arial"/>
          <w:kern w:val="0"/>
          <w:sz w:val="22"/>
          <w:szCs w:val="22"/>
          <w:lang w:eastAsia="es-ES" w:bidi="ar-SA"/>
        </w:rPr>
        <w:t xml:space="preserve"> de la LCSP</w:t>
      </w:r>
      <w:r w:rsidRPr="00C75243">
        <w:rPr>
          <w:rFonts w:ascii="Arial" w:eastAsia="Times New Roman" w:hAnsi="Arial" w:cs="Arial"/>
          <w:kern w:val="0"/>
          <w:sz w:val="22"/>
          <w:szCs w:val="22"/>
          <w:lang w:eastAsia="es-ES" w:bidi="ar-SA"/>
        </w:rPr>
        <w:t>.</w:t>
      </w:r>
    </w:p>
    <w:p w14:paraId="3BF07C45" w14:textId="77777777" w:rsidR="00C75243" w:rsidRDefault="00C75243" w:rsidP="00FE025B">
      <w:pPr>
        <w:suppressAutoHyphens w:val="0"/>
        <w:spacing w:line="276" w:lineRule="auto"/>
        <w:jc w:val="both"/>
        <w:rPr>
          <w:rFonts w:ascii="Arial" w:eastAsia="Times New Roman" w:hAnsi="Arial" w:cs="Arial"/>
          <w:kern w:val="0"/>
          <w:sz w:val="22"/>
          <w:szCs w:val="22"/>
          <w:lang w:eastAsia="es-ES" w:bidi="ar-SA"/>
        </w:rPr>
      </w:pPr>
    </w:p>
    <w:p w14:paraId="41341653" w14:textId="6F504DF4" w:rsidR="00E27501" w:rsidRDefault="00C75243" w:rsidP="00FE025B">
      <w:pPr>
        <w:suppressAutoHyphens w:val="0"/>
        <w:spacing w:line="276" w:lineRule="auto"/>
        <w:jc w:val="both"/>
        <w:rPr>
          <w:rFonts w:ascii="Arial" w:eastAsia="Times New Roman" w:hAnsi="Arial" w:cs="Arial"/>
          <w:kern w:val="0"/>
          <w:sz w:val="22"/>
          <w:szCs w:val="22"/>
          <w:lang w:eastAsia="es-ES" w:bidi="ar-SA"/>
        </w:rPr>
      </w:pPr>
      <w:r w:rsidRPr="00C75243">
        <w:rPr>
          <w:rFonts w:ascii="Arial" w:eastAsia="Times New Roman" w:hAnsi="Arial" w:cs="Arial"/>
          <w:kern w:val="0"/>
          <w:sz w:val="22"/>
          <w:szCs w:val="22"/>
          <w:lang w:eastAsia="es-ES" w:bidi="ar-SA"/>
        </w:rPr>
        <w:t>En tots els casos, la resolució del contracte es durà a terme seguint el procediment establert en l’article 191 de la LCSP i en l’article 109 del RGLCAP.</w:t>
      </w:r>
    </w:p>
    <w:p w14:paraId="76CB6979" w14:textId="77777777" w:rsidR="009604F5" w:rsidRDefault="009604F5" w:rsidP="00FE025B">
      <w:pPr>
        <w:suppressAutoHyphens w:val="0"/>
        <w:spacing w:line="276" w:lineRule="auto"/>
        <w:jc w:val="both"/>
        <w:rPr>
          <w:rFonts w:ascii="Arial" w:eastAsia="Times New Roman" w:hAnsi="Arial" w:cs="Arial"/>
          <w:kern w:val="0"/>
          <w:sz w:val="22"/>
          <w:szCs w:val="22"/>
          <w:lang w:eastAsia="es-ES" w:bidi="ar-SA"/>
        </w:rPr>
      </w:pPr>
    </w:p>
    <w:p w14:paraId="07ACEBEC"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2.8) </w:t>
      </w:r>
      <w:r w:rsidRPr="00823C35">
        <w:rPr>
          <w:rFonts w:ascii="Arial" w:eastAsia="Times New Roman" w:hAnsi="Arial" w:cs="Arial"/>
          <w:b/>
          <w:kern w:val="0"/>
          <w:sz w:val="22"/>
          <w:szCs w:val="22"/>
          <w:u w:val="single"/>
          <w:lang w:eastAsia="es-ES" w:bidi="ar-SA"/>
        </w:rPr>
        <w:t>Termini de recepció de les prestacions del contracte</w:t>
      </w:r>
    </w:p>
    <w:p w14:paraId="0FE36B3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29401F5"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No s’estableix termini especial de recepció i regirà el termini general d’un mes a comptar des del lliurament o la realització de l’objecte del contracte, recepció que s’haurà de formalitzar mitjançant el corresponent document acreditatiu.</w:t>
      </w:r>
    </w:p>
    <w:p w14:paraId="231BCE9A"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7CD19F11" w14:textId="77B276DC"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La recepció i liquidació del contracte es realitzarà de conformitat amb allò que estableixen els </w:t>
      </w:r>
      <w:r w:rsidRPr="00A7624E">
        <w:rPr>
          <w:rFonts w:ascii="Arial" w:eastAsia="Times New Roman" w:hAnsi="Arial" w:cs="Arial"/>
          <w:kern w:val="0"/>
          <w:sz w:val="22"/>
          <w:szCs w:val="22"/>
          <w:lang w:eastAsia="es-ES" w:bidi="ar-SA"/>
        </w:rPr>
        <w:t>articles 210</w:t>
      </w:r>
      <w:r w:rsidR="00A7624E" w:rsidRPr="00A7624E">
        <w:rPr>
          <w:rFonts w:ascii="Arial" w:eastAsia="Times New Roman" w:hAnsi="Arial" w:cs="Arial"/>
          <w:kern w:val="0"/>
          <w:sz w:val="22"/>
          <w:szCs w:val="22"/>
          <w:lang w:eastAsia="es-ES" w:bidi="ar-SA"/>
        </w:rPr>
        <w:t xml:space="preserve"> i</w:t>
      </w:r>
      <w:r w:rsidRPr="00A7624E">
        <w:rPr>
          <w:rFonts w:ascii="Arial" w:eastAsia="Times New Roman" w:hAnsi="Arial" w:cs="Arial"/>
          <w:kern w:val="0"/>
          <w:sz w:val="22"/>
          <w:szCs w:val="22"/>
          <w:lang w:eastAsia="es-ES" w:bidi="ar-SA"/>
        </w:rPr>
        <w:t xml:space="preserve"> </w:t>
      </w:r>
      <w:r w:rsidR="00A7624E" w:rsidRPr="00A7624E">
        <w:rPr>
          <w:rFonts w:ascii="Arial" w:eastAsia="Times New Roman" w:hAnsi="Arial" w:cs="Arial"/>
          <w:kern w:val="0"/>
          <w:sz w:val="22"/>
          <w:szCs w:val="22"/>
          <w:lang w:eastAsia="es-ES" w:bidi="ar-SA"/>
        </w:rPr>
        <w:t xml:space="preserve">243 </w:t>
      </w:r>
      <w:r w:rsidRPr="00A7624E">
        <w:rPr>
          <w:rFonts w:ascii="Arial" w:eastAsia="Times New Roman" w:hAnsi="Arial" w:cs="Arial"/>
          <w:kern w:val="0"/>
          <w:sz w:val="22"/>
          <w:szCs w:val="22"/>
          <w:lang w:eastAsia="es-ES" w:bidi="ar-SA"/>
        </w:rPr>
        <w:t xml:space="preserve">i </w:t>
      </w:r>
      <w:r w:rsidR="00A7624E" w:rsidRPr="00A7624E">
        <w:rPr>
          <w:rFonts w:ascii="Arial" w:eastAsia="Times New Roman" w:hAnsi="Arial" w:cs="Arial"/>
          <w:kern w:val="0"/>
          <w:sz w:val="22"/>
          <w:szCs w:val="22"/>
          <w:lang w:eastAsia="es-ES" w:bidi="ar-SA"/>
        </w:rPr>
        <w:t xml:space="preserve">la </w:t>
      </w:r>
      <w:r w:rsidRPr="00A7624E">
        <w:rPr>
          <w:rFonts w:ascii="Arial" w:eastAsia="Times New Roman" w:hAnsi="Arial" w:cs="Arial"/>
          <w:kern w:val="0"/>
          <w:sz w:val="22"/>
          <w:szCs w:val="22"/>
          <w:lang w:eastAsia="es-ES" w:bidi="ar-SA"/>
        </w:rPr>
        <w:t xml:space="preserve">Disposició </w:t>
      </w:r>
      <w:r w:rsidRPr="00823C35">
        <w:rPr>
          <w:rFonts w:ascii="Arial" w:eastAsia="Times New Roman" w:hAnsi="Arial" w:cs="Arial"/>
          <w:kern w:val="0"/>
          <w:sz w:val="22"/>
          <w:szCs w:val="22"/>
          <w:lang w:eastAsia="es-ES" w:bidi="ar-SA"/>
        </w:rPr>
        <w:t>Addicional Tercera de la LCSP i 204 del RGLCAP.</w:t>
      </w:r>
    </w:p>
    <w:p w14:paraId="10D04710" w14:textId="0FEAA46A" w:rsidR="00C24137"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37B2434F" w14:textId="77777777" w:rsidR="002F7A15" w:rsidRPr="00823C35" w:rsidRDefault="002F7A15"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p>
    <w:p w14:paraId="313C84C5"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2.9) </w:t>
      </w:r>
      <w:r w:rsidRPr="00823C35">
        <w:rPr>
          <w:rFonts w:ascii="Arial" w:eastAsia="Times New Roman" w:hAnsi="Arial" w:cs="Arial"/>
          <w:b/>
          <w:kern w:val="0"/>
          <w:sz w:val="22"/>
          <w:szCs w:val="22"/>
          <w:u w:val="single"/>
          <w:lang w:eastAsia="es-ES" w:bidi="ar-SA"/>
        </w:rPr>
        <w:t>Termini de garantia del contracte</w:t>
      </w:r>
    </w:p>
    <w:p w14:paraId="79BE4EC2"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p>
    <w:p w14:paraId="14E05679" w14:textId="275787C6"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Es</w:t>
      </w:r>
      <w:r w:rsidR="00A7624E">
        <w:rPr>
          <w:rFonts w:ascii="Arial" w:eastAsia="Times New Roman" w:hAnsi="Arial" w:cs="Arial"/>
          <w:kern w:val="0"/>
          <w:sz w:val="22"/>
          <w:szCs w:val="22"/>
          <w:lang w:eastAsia="es-ES" w:bidi="ar-SA"/>
        </w:rPr>
        <w:t xml:space="preserve"> fixa un termini de garantia d’un (1) any </w:t>
      </w:r>
      <w:r w:rsidRPr="00823C35">
        <w:rPr>
          <w:rFonts w:ascii="Arial" w:eastAsia="Times New Roman" w:hAnsi="Arial" w:cs="Arial"/>
          <w:kern w:val="0"/>
          <w:sz w:val="22"/>
          <w:szCs w:val="22"/>
          <w:lang w:eastAsia="es-ES" w:bidi="ar-SA"/>
        </w:rPr>
        <w:t>a comptar des de la data de recepció i/o conformitat de la prestació contractada.</w:t>
      </w:r>
    </w:p>
    <w:p w14:paraId="7D622C4E" w14:textId="3DB7650E" w:rsidR="00C24137" w:rsidRDefault="00C24137" w:rsidP="00FE025B">
      <w:pPr>
        <w:suppressAutoHyphens w:val="0"/>
        <w:spacing w:line="276" w:lineRule="auto"/>
        <w:jc w:val="both"/>
        <w:rPr>
          <w:rFonts w:ascii="Arial" w:eastAsia="Times New Roman" w:hAnsi="Arial" w:cs="Arial"/>
          <w:kern w:val="0"/>
          <w:sz w:val="22"/>
          <w:szCs w:val="22"/>
          <w:lang w:eastAsia="es-ES" w:bidi="ar-SA"/>
        </w:rPr>
      </w:pPr>
    </w:p>
    <w:p w14:paraId="3FAC9DC8" w14:textId="77777777" w:rsidR="002F7A15" w:rsidRPr="00823C35" w:rsidRDefault="002F7A15" w:rsidP="00FE025B">
      <w:pPr>
        <w:suppressAutoHyphens w:val="0"/>
        <w:spacing w:line="276" w:lineRule="auto"/>
        <w:jc w:val="both"/>
        <w:rPr>
          <w:rFonts w:ascii="Arial" w:eastAsia="Times New Roman" w:hAnsi="Arial" w:cs="Arial"/>
          <w:kern w:val="0"/>
          <w:sz w:val="22"/>
          <w:szCs w:val="22"/>
          <w:lang w:eastAsia="es-ES" w:bidi="ar-SA"/>
        </w:rPr>
      </w:pPr>
    </w:p>
    <w:p w14:paraId="75BBF79B"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2.10) </w:t>
      </w:r>
      <w:r w:rsidRPr="00823C35">
        <w:rPr>
          <w:rFonts w:ascii="Arial" w:eastAsia="Times New Roman" w:hAnsi="Arial" w:cs="Arial"/>
          <w:b/>
          <w:kern w:val="0"/>
          <w:sz w:val="22"/>
          <w:szCs w:val="22"/>
          <w:u w:val="single"/>
          <w:lang w:eastAsia="es-ES" w:bidi="ar-SA"/>
        </w:rPr>
        <w:t>Cessió</w:t>
      </w:r>
    </w:p>
    <w:p w14:paraId="4716DC1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5307001A" w14:textId="77777777" w:rsidR="00C24137" w:rsidRPr="00823C35" w:rsidRDefault="00C24137" w:rsidP="00FE025B">
      <w:pPr>
        <w:tabs>
          <w:tab w:val="center" w:pos="4252"/>
          <w:tab w:val="right" w:pos="8504"/>
        </w:tabs>
        <w:suppressAutoHyphens w:val="0"/>
        <w:spacing w:line="276" w:lineRule="auto"/>
        <w:jc w:val="both"/>
        <w:rPr>
          <w:rFonts w:ascii="Arial" w:eastAsia="Times New Roman" w:hAnsi="Arial" w:cs="Arial"/>
          <w:strike/>
          <w:kern w:val="0"/>
          <w:sz w:val="22"/>
          <w:szCs w:val="22"/>
          <w:lang w:eastAsia="es-ES" w:bidi="ar-SA"/>
        </w:rPr>
      </w:pPr>
      <w:r w:rsidRPr="00823C35">
        <w:rPr>
          <w:rFonts w:ascii="Arial" w:eastAsia="Times New Roman" w:hAnsi="Arial" w:cs="Arial"/>
          <w:kern w:val="0"/>
          <w:sz w:val="22"/>
          <w:szCs w:val="22"/>
          <w:lang w:eastAsia="es-ES" w:bidi="ar-SA"/>
        </w:rPr>
        <w:t xml:space="preserve">Els drets i obligacions relatius a aquest contracte podran ser cedits per l’empresa contractista a una tercera persona, sempre que les qualitats tècniques o personals de qui cedeix no hagin estat raó determinant de l’adjudicació del contracte i prèvia autorització expressa de l’Administració, quan es compleixin els requisits establerts en l’article 214 LCSP, i de la cessió no resulti una restricció efectiva de la competència en el mercat. No es pot autoritzar la cessió a una tercera persona quan la cessió suposi una alteració substancial de les característiques de l’empresa contractista si aquestes constitueixen un element essencial del contracte. </w:t>
      </w:r>
    </w:p>
    <w:p w14:paraId="4C88DA00" w14:textId="190C34B1" w:rsidR="00C24137" w:rsidRDefault="00C24137" w:rsidP="00FE025B">
      <w:pPr>
        <w:suppressAutoHyphens w:val="0"/>
        <w:spacing w:line="276" w:lineRule="auto"/>
        <w:jc w:val="both"/>
        <w:rPr>
          <w:rFonts w:ascii="Arial" w:eastAsia="Times New Roman" w:hAnsi="Arial" w:cs="Arial"/>
          <w:kern w:val="0"/>
          <w:sz w:val="22"/>
          <w:szCs w:val="22"/>
          <w:lang w:eastAsia="es-ES" w:bidi="ar-SA"/>
        </w:rPr>
      </w:pPr>
    </w:p>
    <w:p w14:paraId="044E22BA" w14:textId="77777777" w:rsidR="002F7A15" w:rsidRPr="00823C35" w:rsidRDefault="002F7A15" w:rsidP="00FE025B">
      <w:pPr>
        <w:suppressAutoHyphens w:val="0"/>
        <w:spacing w:line="276" w:lineRule="auto"/>
        <w:jc w:val="both"/>
        <w:rPr>
          <w:rFonts w:ascii="Arial" w:eastAsia="Times New Roman" w:hAnsi="Arial" w:cs="Arial"/>
          <w:kern w:val="0"/>
          <w:sz w:val="22"/>
          <w:szCs w:val="22"/>
          <w:lang w:eastAsia="es-ES" w:bidi="ar-SA"/>
        </w:rPr>
      </w:pPr>
    </w:p>
    <w:p w14:paraId="391FFDAE" w14:textId="21C4EB0B"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2.11) </w:t>
      </w:r>
      <w:r w:rsidR="007D26E7" w:rsidRPr="00823C35">
        <w:rPr>
          <w:rFonts w:ascii="Arial" w:eastAsia="Times New Roman" w:hAnsi="Arial" w:cs="Arial"/>
          <w:b/>
          <w:kern w:val="0"/>
          <w:sz w:val="22"/>
          <w:szCs w:val="22"/>
          <w:u w:val="single"/>
          <w:lang w:eastAsia="es-ES" w:bidi="ar-SA"/>
        </w:rPr>
        <w:t>Subcontractació</w:t>
      </w:r>
    </w:p>
    <w:p w14:paraId="1B53C13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77286658" w14:textId="7BFAF1F5"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S'autoritza la subcontractació parcial de les prestacions accessòries objecte del contracte en els termes i amb les condicions que estableix l'article 215 de la L</w:t>
      </w:r>
      <w:r w:rsidR="006B48BE" w:rsidRPr="00823C35">
        <w:rPr>
          <w:rFonts w:ascii="Arial" w:eastAsia="Times New Roman" w:hAnsi="Arial" w:cs="Arial"/>
          <w:kern w:val="0"/>
          <w:sz w:val="22"/>
          <w:szCs w:val="22"/>
          <w:lang w:eastAsia="es-ES" w:bidi="ar-SA"/>
        </w:rPr>
        <w:t>CSP.</w:t>
      </w:r>
      <w:r w:rsidR="00DD4FD1">
        <w:rPr>
          <w:rFonts w:ascii="Arial" w:eastAsia="Times New Roman" w:hAnsi="Arial" w:cs="Arial"/>
          <w:kern w:val="0"/>
          <w:sz w:val="22"/>
          <w:szCs w:val="22"/>
          <w:lang w:eastAsia="es-ES" w:bidi="ar-SA"/>
        </w:rPr>
        <w:t xml:space="preserve"> </w:t>
      </w:r>
    </w:p>
    <w:p w14:paraId="63EB387A" w14:textId="77777777" w:rsidR="00C24137" w:rsidRPr="00823C35"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51E2798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Si no s’ha indicat prèviament a l’oferta, el contractista comunicarà per escrit a l’Ajuntament, després de l’adjudicació del contracte o a l’inici de la seva execució, la intenció de celebrar subcontractes o qualsevol modificació d’aquesta, tot indicant la part de la prestació a subcontractar i la seva identitat, les dades de contacte i els representats legals del </w:t>
      </w:r>
      <w:proofErr w:type="spellStart"/>
      <w:r w:rsidRPr="00823C35">
        <w:rPr>
          <w:rFonts w:ascii="Arial" w:eastAsia="Times New Roman" w:hAnsi="Arial" w:cs="Arial"/>
          <w:kern w:val="0"/>
          <w:sz w:val="22"/>
          <w:szCs w:val="22"/>
          <w:lang w:eastAsia="es-ES" w:bidi="ar-SA"/>
        </w:rPr>
        <w:t>subcontractista</w:t>
      </w:r>
      <w:proofErr w:type="spellEnd"/>
      <w:r w:rsidRPr="00823C35">
        <w:rPr>
          <w:rFonts w:ascii="Arial" w:eastAsia="Times New Roman" w:hAnsi="Arial" w:cs="Arial"/>
          <w:kern w:val="0"/>
          <w:sz w:val="22"/>
          <w:szCs w:val="22"/>
          <w:lang w:eastAsia="es-ES" w:bidi="ar-SA"/>
        </w:rPr>
        <w:t xml:space="preserve"> així com justificant l’aptitud d’aquest per executar-la de conformitat amb l’establert per la normativa i el present plec i que no està incurs en cap supòsit de prohibició per contractar.</w:t>
      </w:r>
    </w:p>
    <w:p w14:paraId="785E4999" w14:textId="592D3642" w:rsidR="00C24137" w:rsidRPr="00823C35"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543A6CF0"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La infracció de les condicions establertes en aquesta clàusula i en l’article 215 de la LCSP per procedir a la subcontractació, així com la falta d’acreditació de l’aptitud de l’empresa </w:t>
      </w:r>
      <w:proofErr w:type="spellStart"/>
      <w:r w:rsidRPr="00823C35">
        <w:rPr>
          <w:rFonts w:ascii="Arial" w:eastAsia="Times New Roman" w:hAnsi="Arial" w:cs="Arial"/>
          <w:kern w:val="0"/>
          <w:sz w:val="22"/>
          <w:szCs w:val="22"/>
          <w:lang w:eastAsia="es-ES" w:bidi="ar-SA"/>
        </w:rPr>
        <w:t>subcontractista</w:t>
      </w:r>
      <w:proofErr w:type="spellEnd"/>
      <w:r w:rsidRPr="00823C35">
        <w:rPr>
          <w:rFonts w:ascii="Arial" w:eastAsia="Times New Roman" w:hAnsi="Arial" w:cs="Arial"/>
          <w:kern w:val="0"/>
          <w:sz w:val="22"/>
          <w:szCs w:val="22"/>
          <w:lang w:eastAsia="es-ES" w:bidi="ar-SA"/>
        </w:rPr>
        <w:t xml:space="preserve"> o de les circumstàncies determinants de la situació d’emergència o de les que fan urgent la subcontractació, té, en funció de la repercussió en l’execució del contracte, les conseqüències següents:</w:t>
      </w:r>
    </w:p>
    <w:p w14:paraId="607224DA" w14:textId="77777777" w:rsidR="00C24137" w:rsidRPr="00823C35"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15FCAE18" w14:textId="09E4C156" w:rsidR="00C24137" w:rsidRPr="00823C35" w:rsidRDefault="00C24137" w:rsidP="00FE025B">
      <w:pPr>
        <w:tabs>
          <w:tab w:val="center" w:pos="4252"/>
          <w:tab w:val="right" w:pos="8504"/>
        </w:tabs>
        <w:suppressAutoHyphens w:val="0"/>
        <w:autoSpaceDE w:val="0"/>
        <w:autoSpaceDN w:val="0"/>
        <w:adjustRightInd w:val="0"/>
        <w:spacing w:line="276" w:lineRule="auto"/>
        <w:ind w:left="708"/>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 La imposició a l’empresa contractista d’una penalitat</w:t>
      </w:r>
      <w:r w:rsidR="000F01FE" w:rsidRPr="00823C35">
        <w:rPr>
          <w:rFonts w:ascii="Arial" w:eastAsia="Times New Roman" w:hAnsi="Arial" w:cs="Arial"/>
          <w:kern w:val="0"/>
          <w:sz w:val="22"/>
          <w:szCs w:val="22"/>
          <w:lang w:eastAsia="es-ES" w:bidi="ar-SA"/>
        </w:rPr>
        <w:t xml:space="preserve"> de fins a un 50</w:t>
      </w:r>
      <w:r w:rsidRPr="00823C35">
        <w:rPr>
          <w:rFonts w:ascii="Arial" w:eastAsia="Times New Roman" w:hAnsi="Arial" w:cs="Arial"/>
          <w:kern w:val="0"/>
          <w:sz w:val="22"/>
          <w:szCs w:val="22"/>
          <w:lang w:eastAsia="es-ES" w:bidi="ar-SA"/>
        </w:rPr>
        <w:t xml:space="preserve"> per 100 de l’import del subcontracte. En cas que l’Ajuntament no tingui constància d’aquest import, es sol·licitarà a la unitat promotora del contracte que en faci una valoració estimada.</w:t>
      </w:r>
    </w:p>
    <w:p w14:paraId="19AF7B9A"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es-ES" w:bidi="ar-SA"/>
        </w:rPr>
      </w:pPr>
    </w:p>
    <w:p w14:paraId="7C259537"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b) La resolució del contracte, ja que es qualifiquen aquestes obligacions com obligacions essencials de la contractació. </w:t>
      </w:r>
    </w:p>
    <w:p w14:paraId="48DA49C1" w14:textId="77777777" w:rsidR="00C24137" w:rsidRPr="00823C35"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2DF78DDD" w14:textId="77777777" w:rsidR="0067469D" w:rsidRDefault="0013797B"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w:t>
      </w:r>
      <w:r w:rsidR="00C24137" w:rsidRPr="00823C35">
        <w:rPr>
          <w:rFonts w:ascii="Arial" w:eastAsia="Times New Roman" w:hAnsi="Arial" w:cs="Arial"/>
          <w:kern w:val="0"/>
          <w:sz w:val="22"/>
          <w:szCs w:val="22"/>
          <w:lang w:eastAsia="es-ES" w:bidi="ar-SA"/>
        </w:rPr>
        <w:t xml:space="preserve">l contractista estarà obligat a abonar als </w:t>
      </w:r>
      <w:proofErr w:type="spellStart"/>
      <w:r w:rsidR="00C24137" w:rsidRPr="00823C35">
        <w:rPr>
          <w:rFonts w:ascii="Arial" w:eastAsia="Times New Roman" w:hAnsi="Arial" w:cs="Arial"/>
          <w:kern w:val="0"/>
          <w:sz w:val="22"/>
          <w:szCs w:val="22"/>
          <w:lang w:eastAsia="es-ES" w:bidi="ar-SA"/>
        </w:rPr>
        <w:t>subcontractistes</w:t>
      </w:r>
      <w:proofErr w:type="spellEnd"/>
      <w:r w:rsidR="00C24137" w:rsidRPr="00823C35">
        <w:rPr>
          <w:rFonts w:ascii="Arial" w:eastAsia="Times New Roman" w:hAnsi="Arial" w:cs="Arial"/>
          <w:kern w:val="0"/>
          <w:sz w:val="22"/>
          <w:szCs w:val="22"/>
          <w:lang w:eastAsia="es-ES" w:bidi="ar-SA"/>
        </w:rPr>
        <w:t xml:space="preserve"> o subministradors el preu pactat en el terminis i condicions que s’indiquen a l’article 216 de la LCSP. </w:t>
      </w:r>
    </w:p>
    <w:p w14:paraId="7AA7C54A" w14:textId="77777777" w:rsidR="0067469D" w:rsidRDefault="0067469D" w:rsidP="00FE025B">
      <w:pPr>
        <w:suppressAutoHyphens w:val="0"/>
        <w:spacing w:line="276" w:lineRule="auto"/>
        <w:jc w:val="both"/>
        <w:rPr>
          <w:rFonts w:ascii="Arial" w:eastAsia="Times New Roman" w:hAnsi="Arial" w:cs="Arial"/>
          <w:kern w:val="0"/>
          <w:sz w:val="22"/>
          <w:szCs w:val="22"/>
          <w:lang w:eastAsia="es-ES" w:bidi="ar-SA"/>
        </w:rPr>
      </w:pPr>
    </w:p>
    <w:p w14:paraId="1FF93E2B" w14:textId="5D5E030C" w:rsidR="00E02F79" w:rsidRPr="00823C35" w:rsidRDefault="00C24137" w:rsidP="00FE025B">
      <w:pPr>
        <w:suppressAutoHyphens w:val="0"/>
        <w:spacing w:line="276" w:lineRule="auto"/>
        <w:jc w:val="both"/>
        <w:rPr>
          <w:rFonts w:ascii="Arial" w:eastAsia="Calibri" w:hAnsi="Arial" w:cs="Arial"/>
          <w:kern w:val="0"/>
          <w:sz w:val="22"/>
          <w:szCs w:val="22"/>
          <w:lang w:eastAsia="en-US" w:bidi="ar-SA"/>
        </w:rPr>
      </w:pPr>
      <w:r w:rsidRPr="00823C35">
        <w:rPr>
          <w:rFonts w:ascii="Arial" w:eastAsia="Times New Roman" w:hAnsi="Arial" w:cs="Arial"/>
          <w:kern w:val="0"/>
          <w:sz w:val="22"/>
          <w:szCs w:val="22"/>
          <w:lang w:eastAsia="es-ES" w:bidi="ar-SA"/>
        </w:rPr>
        <w:t>L</w:t>
      </w:r>
      <w:r w:rsidRPr="00823C35">
        <w:rPr>
          <w:rFonts w:ascii="Arial" w:eastAsia="Calibri" w:hAnsi="Arial" w:cs="Arial"/>
          <w:kern w:val="0"/>
          <w:sz w:val="22"/>
          <w:szCs w:val="22"/>
          <w:lang w:eastAsia="en-US" w:bidi="ar-SA"/>
        </w:rPr>
        <w:t xml:space="preserve">’Ajuntament podrà comprovar el compliment estricte dels pagaments que el contractista ha de fer a tots els </w:t>
      </w:r>
      <w:proofErr w:type="spellStart"/>
      <w:r w:rsidRPr="00823C35">
        <w:rPr>
          <w:rFonts w:ascii="Arial" w:eastAsia="Calibri" w:hAnsi="Arial" w:cs="Arial"/>
          <w:kern w:val="0"/>
          <w:sz w:val="22"/>
          <w:szCs w:val="22"/>
          <w:lang w:eastAsia="en-US" w:bidi="ar-SA"/>
        </w:rPr>
        <w:t>subcontractistes</w:t>
      </w:r>
      <w:proofErr w:type="spellEnd"/>
      <w:r w:rsidRPr="00823C35">
        <w:rPr>
          <w:rFonts w:ascii="Arial" w:eastAsia="Calibri" w:hAnsi="Arial" w:cs="Arial"/>
          <w:kern w:val="0"/>
          <w:sz w:val="22"/>
          <w:szCs w:val="22"/>
          <w:lang w:eastAsia="en-US" w:bidi="ar-SA"/>
        </w:rPr>
        <w:t xml:space="preserve"> o subministradors qu</w:t>
      </w:r>
      <w:r w:rsidR="00A0464D" w:rsidRPr="00823C35">
        <w:rPr>
          <w:rFonts w:ascii="Arial" w:eastAsia="Calibri" w:hAnsi="Arial" w:cs="Arial"/>
          <w:kern w:val="0"/>
          <w:sz w:val="22"/>
          <w:szCs w:val="22"/>
          <w:lang w:eastAsia="en-US" w:bidi="ar-SA"/>
        </w:rPr>
        <w:t>e</w:t>
      </w:r>
      <w:r w:rsidR="00E02F79" w:rsidRPr="00823C35">
        <w:rPr>
          <w:rFonts w:ascii="Arial" w:eastAsia="Calibri" w:hAnsi="Arial" w:cs="Arial"/>
          <w:kern w:val="0"/>
          <w:sz w:val="22"/>
          <w:szCs w:val="22"/>
          <w:lang w:eastAsia="en-US" w:bidi="ar-SA"/>
        </w:rPr>
        <w:t xml:space="preserve"> hi participin en el contracte. Amb aquesta finalitat, l’Ajuntament p</w:t>
      </w:r>
      <w:r w:rsidR="00A0464D" w:rsidRPr="00823C35">
        <w:rPr>
          <w:rFonts w:ascii="Arial" w:eastAsia="Calibri" w:hAnsi="Arial" w:cs="Arial"/>
          <w:kern w:val="0"/>
          <w:sz w:val="22"/>
          <w:szCs w:val="22"/>
          <w:lang w:eastAsia="en-US" w:bidi="ar-SA"/>
        </w:rPr>
        <w:t>odrà sol·licitar al contractista</w:t>
      </w:r>
      <w:r w:rsidR="00E02F79" w:rsidRPr="00823C35">
        <w:rPr>
          <w:rFonts w:ascii="Arial" w:eastAsia="Calibri" w:hAnsi="Arial" w:cs="Arial"/>
          <w:kern w:val="0"/>
          <w:sz w:val="22"/>
          <w:szCs w:val="22"/>
          <w:lang w:eastAsia="en-US" w:bidi="ar-SA"/>
        </w:rPr>
        <w:t>:</w:t>
      </w:r>
    </w:p>
    <w:p w14:paraId="2C8C9B1F" w14:textId="77777777" w:rsidR="00E02F79" w:rsidRPr="00823C35" w:rsidRDefault="00E02F79" w:rsidP="00FE025B">
      <w:pPr>
        <w:suppressAutoHyphens w:val="0"/>
        <w:spacing w:line="276" w:lineRule="auto"/>
        <w:ind w:left="284"/>
        <w:jc w:val="both"/>
        <w:rPr>
          <w:rFonts w:ascii="Arial" w:eastAsia="Calibri" w:hAnsi="Arial" w:cs="Arial"/>
          <w:kern w:val="0"/>
          <w:sz w:val="22"/>
          <w:szCs w:val="22"/>
          <w:lang w:eastAsia="en-US" w:bidi="ar-SA"/>
        </w:rPr>
      </w:pPr>
    </w:p>
    <w:p w14:paraId="794C44CE" w14:textId="5BAEBCBC" w:rsidR="00C24137" w:rsidRPr="00823C35" w:rsidRDefault="00A0464D" w:rsidP="00FE025B">
      <w:pPr>
        <w:pStyle w:val="Prrafodelista"/>
        <w:numPr>
          <w:ilvl w:val="0"/>
          <w:numId w:val="19"/>
        </w:numPr>
        <w:spacing w:line="276" w:lineRule="auto"/>
        <w:jc w:val="both"/>
        <w:rPr>
          <w:rFonts w:ascii="Arial" w:eastAsia="Calibri" w:hAnsi="Arial" w:cs="Arial"/>
          <w:sz w:val="22"/>
          <w:szCs w:val="22"/>
          <w:lang w:eastAsia="en-US"/>
        </w:rPr>
      </w:pPr>
      <w:r w:rsidRPr="00823C35">
        <w:rPr>
          <w:rFonts w:ascii="Arial" w:eastAsia="Calibri" w:hAnsi="Arial" w:cs="Arial"/>
          <w:sz w:val="22"/>
          <w:szCs w:val="22"/>
          <w:lang w:eastAsia="en-US"/>
        </w:rPr>
        <w:t xml:space="preserve">que remeti relació detallada d’aquells </w:t>
      </w:r>
      <w:proofErr w:type="spellStart"/>
      <w:r w:rsidRPr="00823C35">
        <w:rPr>
          <w:rFonts w:ascii="Arial" w:eastAsia="Calibri" w:hAnsi="Arial" w:cs="Arial"/>
          <w:sz w:val="22"/>
          <w:szCs w:val="22"/>
          <w:lang w:eastAsia="en-US"/>
        </w:rPr>
        <w:t>subcontractistes</w:t>
      </w:r>
      <w:proofErr w:type="spellEnd"/>
      <w:r w:rsidRPr="00823C35">
        <w:rPr>
          <w:rFonts w:ascii="Arial" w:eastAsia="Calibri" w:hAnsi="Arial" w:cs="Arial"/>
          <w:sz w:val="22"/>
          <w:szCs w:val="22"/>
          <w:lang w:eastAsia="en-US"/>
        </w:rPr>
        <w:t xml:space="preserve"> o subministradors que </w:t>
      </w:r>
      <w:r w:rsidRPr="00823C35">
        <w:rPr>
          <w:rFonts w:ascii="Arial" w:eastAsia="Calibri" w:hAnsi="Arial" w:cs="Arial"/>
          <w:sz w:val="22"/>
          <w:szCs w:val="22"/>
          <w:lang w:eastAsia="en-US"/>
        </w:rPr>
        <w:lastRenderedPageBreak/>
        <w:t>participin en el contracte quan es perfeccioni la seva participació, juntament amb aquelles condicions de subcontractació o subministrament de cada un d’ells que guardin una relació directa amb el termini de pagament.</w:t>
      </w:r>
    </w:p>
    <w:p w14:paraId="477F744A" w14:textId="7F9D1638" w:rsidR="00E02F79" w:rsidRPr="00823C35" w:rsidRDefault="00E02F79" w:rsidP="00FE025B">
      <w:pPr>
        <w:suppressAutoHyphens w:val="0"/>
        <w:spacing w:line="276" w:lineRule="auto"/>
        <w:ind w:left="284"/>
        <w:jc w:val="both"/>
        <w:rPr>
          <w:rFonts w:ascii="Arial" w:eastAsia="Calibri" w:hAnsi="Arial" w:cs="Arial"/>
          <w:kern w:val="0"/>
          <w:sz w:val="22"/>
          <w:szCs w:val="22"/>
          <w:lang w:eastAsia="en-US" w:bidi="ar-SA"/>
        </w:rPr>
      </w:pPr>
    </w:p>
    <w:p w14:paraId="486A4C4B" w14:textId="30F4676D" w:rsidR="00E02F79" w:rsidRPr="00823C35" w:rsidRDefault="0013797B" w:rsidP="00FE025B">
      <w:pPr>
        <w:pStyle w:val="Prrafodelista"/>
        <w:numPr>
          <w:ilvl w:val="0"/>
          <w:numId w:val="19"/>
        </w:numPr>
        <w:spacing w:line="276" w:lineRule="auto"/>
        <w:jc w:val="both"/>
        <w:rPr>
          <w:rFonts w:ascii="Arial" w:eastAsia="Calibri" w:hAnsi="Arial" w:cs="Arial"/>
          <w:sz w:val="22"/>
          <w:szCs w:val="22"/>
          <w:lang w:eastAsia="en-US"/>
        </w:rPr>
      </w:pPr>
      <w:r w:rsidRPr="00823C35">
        <w:rPr>
          <w:rFonts w:ascii="Arial" w:hAnsi="Arial" w:cs="Arial"/>
          <w:sz w:val="22"/>
          <w:szCs w:val="22"/>
        </w:rPr>
        <w:t xml:space="preserve">que aporti el/s </w:t>
      </w:r>
      <w:r w:rsidR="00E02F79" w:rsidRPr="00823C35">
        <w:rPr>
          <w:rFonts w:ascii="Arial" w:hAnsi="Arial" w:cs="Arial"/>
          <w:sz w:val="22"/>
          <w:szCs w:val="22"/>
        </w:rPr>
        <w:t>justificant</w:t>
      </w:r>
      <w:r w:rsidRPr="00823C35">
        <w:rPr>
          <w:rFonts w:ascii="Arial" w:hAnsi="Arial" w:cs="Arial"/>
          <w:sz w:val="22"/>
          <w:szCs w:val="22"/>
        </w:rPr>
        <w:t>/s</w:t>
      </w:r>
      <w:r w:rsidR="00E02F79" w:rsidRPr="00823C35">
        <w:rPr>
          <w:rFonts w:ascii="Arial" w:hAnsi="Arial" w:cs="Arial"/>
          <w:sz w:val="22"/>
          <w:szCs w:val="22"/>
        </w:rPr>
        <w:t xml:space="preserve"> de compliment dels pagaments a</w:t>
      </w:r>
      <w:r w:rsidR="00A303A9" w:rsidRPr="00823C35">
        <w:rPr>
          <w:rFonts w:ascii="Arial" w:hAnsi="Arial" w:cs="Arial"/>
          <w:sz w:val="22"/>
          <w:szCs w:val="22"/>
        </w:rPr>
        <w:t xml:space="preserve">ls </w:t>
      </w:r>
      <w:proofErr w:type="spellStart"/>
      <w:r w:rsidR="00A303A9" w:rsidRPr="00823C35">
        <w:rPr>
          <w:rFonts w:ascii="Arial" w:hAnsi="Arial" w:cs="Arial"/>
          <w:sz w:val="22"/>
          <w:szCs w:val="22"/>
        </w:rPr>
        <w:t>subcontractistes</w:t>
      </w:r>
      <w:proofErr w:type="spellEnd"/>
      <w:r w:rsidR="00A303A9" w:rsidRPr="00823C35">
        <w:rPr>
          <w:rFonts w:ascii="Arial" w:hAnsi="Arial" w:cs="Arial"/>
          <w:sz w:val="22"/>
          <w:szCs w:val="22"/>
        </w:rPr>
        <w:t xml:space="preserve"> o subministradors </w:t>
      </w:r>
      <w:r w:rsidR="00E02F79" w:rsidRPr="00823C35">
        <w:rPr>
          <w:rFonts w:ascii="Arial" w:hAnsi="Arial" w:cs="Arial"/>
          <w:sz w:val="22"/>
          <w:szCs w:val="22"/>
        </w:rPr>
        <w:t>una vegada finalitzada la prestació.</w:t>
      </w:r>
    </w:p>
    <w:p w14:paraId="7DF88EEA" w14:textId="77777777" w:rsidR="00C24137" w:rsidRPr="00823C35" w:rsidRDefault="00C24137" w:rsidP="00FE025B">
      <w:pPr>
        <w:suppressAutoHyphens w:val="0"/>
        <w:spacing w:line="276" w:lineRule="auto"/>
        <w:ind w:left="360"/>
        <w:jc w:val="both"/>
        <w:rPr>
          <w:rFonts w:ascii="Arial" w:eastAsia="Times New Roman" w:hAnsi="Arial" w:cs="Arial"/>
          <w:kern w:val="0"/>
          <w:sz w:val="22"/>
          <w:szCs w:val="22"/>
          <w:lang w:eastAsia="es-ES" w:bidi="ar-SA"/>
        </w:rPr>
      </w:pPr>
    </w:p>
    <w:p w14:paraId="438F9F6B" w14:textId="6610A243" w:rsidR="00C24137" w:rsidRPr="00823C35" w:rsidRDefault="00C24137" w:rsidP="00FE025B">
      <w:pPr>
        <w:tabs>
          <w:tab w:val="center" w:pos="4252"/>
          <w:tab w:val="right" w:pos="8504"/>
        </w:tabs>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Aquesta obligació de pagament al/s </w:t>
      </w:r>
      <w:proofErr w:type="spellStart"/>
      <w:r w:rsidRPr="00823C35">
        <w:rPr>
          <w:rFonts w:ascii="Arial" w:eastAsia="Times New Roman" w:hAnsi="Arial" w:cs="Arial"/>
          <w:kern w:val="0"/>
          <w:sz w:val="22"/>
          <w:szCs w:val="22"/>
          <w:lang w:eastAsia="es-ES" w:bidi="ar-SA"/>
        </w:rPr>
        <w:t>subcontractista</w:t>
      </w:r>
      <w:proofErr w:type="spellEnd"/>
      <w:r w:rsidRPr="00823C35">
        <w:rPr>
          <w:rFonts w:ascii="Arial" w:eastAsia="Times New Roman" w:hAnsi="Arial" w:cs="Arial"/>
          <w:kern w:val="0"/>
          <w:sz w:val="22"/>
          <w:szCs w:val="22"/>
          <w:lang w:eastAsia="es-ES" w:bidi="ar-SA"/>
        </w:rPr>
        <w:t>/es i/o subministrador/s es considera  condició especial d’execució, pel que, el seu incompliment comportarà la imposició d’una penalitat de fins el 50% de l’import del subcontracte. Així mateix, se li atorga també la consideració d’obligació essencial de contractació. En cas que l’Ajuntament no tingui constància d’aquest import, es sol·licitarà a la unitat promotora del contracte que en faci una valoració estimada.</w:t>
      </w:r>
    </w:p>
    <w:p w14:paraId="272DC4ED" w14:textId="21E870BF" w:rsidR="006E6BFF" w:rsidRPr="00823C35" w:rsidRDefault="006E6BFF" w:rsidP="00FE025B">
      <w:pPr>
        <w:tabs>
          <w:tab w:val="center" w:pos="4252"/>
          <w:tab w:val="right" w:pos="8504"/>
        </w:tabs>
        <w:suppressAutoHyphens w:val="0"/>
        <w:autoSpaceDE w:val="0"/>
        <w:autoSpaceDN w:val="0"/>
        <w:adjustRightInd w:val="0"/>
        <w:spacing w:line="276" w:lineRule="auto"/>
        <w:ind w:left="284"/>
        <w:jc w:val="both"/>
        <w:rPr>
          <w:rFonts w:ascii="Arial" w:eastAsia="Times New Roman" w:hAnsi="Arial" w:cs="Arial"/>
          <w:kern w:val="0"/>
          <w:sz w:val="22"/>
          <w:szCs w:val="22"/>
          <w:lang w:eastAsia="es-ES" w:bidi="ar-SA"/>
        </w:rPr>
      </w:pPr>
    </w:p>
    <w:p w14:paraId="6D3A0F26" w14:textId="2FDE9E68" w:rsidR="006E6BFF" w:rsidRPr="00823C35" w:rsidRDefault="006E6BFF" w:rsidP="00FE025B">
      <w:pPr>
        <w:tabs>
          <w:tab w:val="center" w:pos="4252"/>
          <w:tab w:val="right" w:pos="8504"/>
        </w:tabs>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Procedirà en tot cas la imposició de penalitats en els supòsits indicats a l’article 217.3 de la LCSP i, en el seu cas, la penalitat podrà assolir fins el 5 per 100 del preu del contract</w:t>
      </w:r>
      <w:r w:rsidR="00D33D35" w:rsidRPr="00823C35">
        <w:rPr>
          <w:rFonts w:ascii="Arial" w:eastAsia="Times New Roman" w:hAnsi="Arial" w:cs="Arial"/>
          <w:kern w:val="0"/>
          <w:sz w:val="22"/>
          <w:szCs w:val="22"/>
          <w:lang w:eastAsia="es-ES" w:bidi="ar-SA"/>
        </w:rPr>
        <w:t>e, i es podrà reiterar cada mes</w:t>
      </w:r>
      <w:r w:rsidRPr="00823C35">
        <w:rPr>
          <w:rFonts w:ascii="Arial" w:eastAsia="Times New Roman" w:hAnsi="Arial" w:cs="Arial"/>
          <w:kern w:val="0"/>
          <w:sz w:val="22"/>
          <w:szCs w:val="22"/>
          <w:lang w:eastAsia="es-ES" w:bidi="ar-SA"/>
        </w:rPr>
        <w:t xml:space="preserve"> mentre persisteixi l’impagament fins assolir el límit conjunt del 50 per 100 d’aquest preu. La garantia definitiva respondrà de les penalitats que s’imposin per aquest motiu.</w:t>
      </w:r>
    </w:p>
    <w:p w14:paraId="1B0D76F2" w14:textId="1868EE68" w:rsidR="00C90EF2" w:rsidRPr="00823C35" w:rsidRDefault="00C90EF2" w:rsidP="00FE025B">
      <w:pPr>
        <w:tabs>
          <w:tab w:val="center" w:pos="4252"/>
          <w:tab w:val="right" w:pos="8504"/>
        </w:tabs>
        <w:suppressAutoHyphens w:val="0"/>
        <w:autoSpaceDE w:val="0"/>
        <w:autoSpaceDN w:val="0"/>
        <w:adjustRightInd w:val="0"/>
        <w:spacing w:line="276" w:lineRule="auto"/>
        <w:ind w:left="284"/>
        <w:jc w:val="both"/>
        <w:rPr>
          <w:rFonts w:ascii="Arial" w:eastAsia="Times New Roman" w:hAnsi="Arial" w:cs="Arial"/>
          <w:kern w:val="0"/>
          <w:sz w:val="22"/>
          <w:szCs w:val="22"/>
          <w:lang w:eastAsia="es-ES" w:bidi="ar-SA"/>
        </w:rPr>
      </w:pPr>
    </w:p>
    <w:p w14:paraId="258B004D" w14:textId="77777777" w:rsidR="00C24137" w:rsidRPr="002A58EF" w:rsidRDefault="00C24137" w:rsidP="00FE025B">
      <w:pPr>
        <w:suppressAutoHyphens w:val="0"/>
        <w:spacing w:line="276" w:lineRule="auto"/>
        <w:jc w:val="both"/>
        <w:rPr>
          <w:rFonts w:ascii="Arial" w:eastAsia="Times New Roman" w:hAnsi="Arial" w:cs="Arial"/>
          <w:kern w:val="0"/>
          <w:sz w:val="22"/>
          <w:szCs w:val="22"/>
          <w:lang w:eastAsia="es-ES" w:bidi="ar-SA"/>
        </w:rPr>
      </w:pPr>
      <w:r w:rsidRPr="002A58EF">
        <w:rPr>
          <w:rFonts w:ascii="Arial" w:eastAsia="Times New Roman" w:hAnsi="Arial" w:cs="Arial"/>
          <w:kern w:val="0"/>
          <w:sz w:val="22"/>
          <w:szCs w:val="22"/>
          <w:lang w:eastAsia="es-ES" w:bidi="ar-SA"/>
        </w:rPr>
        <w:t>Caldrà tenir en compte les previsions de la Llei 32/2006, de 18 d’octubre, reguladora de la subcontractació en el sector de la construcció.</w:t>
      </w:r>
    </w:p>
    <w:p w14:paraId="60974204" w14:textId="77777777" w:rsidR="00C24137" w:rsidRPr="002A58EF" w:rsidRDefault="00C24137" w:rsidP="00FE025B">
      <w:pPr>
        <w:suppressAutoHyphens w:val="0"/>
        <w:spacing w:line="276" w:lineRule="auto"/>
        <w:jc w:val="both"/>
        <w:rPr>
          <w:rFonts w:ascii="Arial" w:eastAsia="Times New Roman" w:hAnsi="Arial" w:cs="Arial"/>
          <w:kern w:val="0"/>
          <w:sz w:val="22"/>
          <w:szCs w:val="22"/>
          <w:lang w:eastAsia="es-ES" w:bidi="ar-SA"/>
        </w:rPr>
      </w:pPr>
    </w:p>
    <w:p w14:paraId="25CC8E90" w14:textId="77777777" w:rsidR="00C24137" w:rsidRPr="002A58EF" w:rsidRDefault="00C24137" w:rsidP="00FE025B">
      <w:pPr>
        <w:suppressAutoHyphens w:val="0"/>
        <w:spacing w:line="276" w:lineRule="auto"/>
        <w:jc w:val="both"/>
        <w:rPr>
          <w:rFonts w:ascii="Arial" w:eastAsia="Times New Roman" w:hAnsi="Arial" w:cs="Arial"/>
          <w:kern w:val="0"/>
          <w:sz w:val="22"/>
          <w:szCs w:val="22"/>
          <w:lang w:eastAsia="es-ES" w:bidi="ar-SA"/>
        </w:rPr>
      </w:pPr>
      <w:r w:rsidRPr="002A58EF">
        <w:rPr>
          <w:rFonts w:ascii="Arial" w:eastAsia="Times New Roman" w:hAnsi="Arial" w:cs="Arial"/>
          <w:kern w:val="0"/>
          <w:sz w:val="22"/>
          <w:szCs w:val="22"/>
          <w:lang w:eastAsia="es-ES" w:bidi="ar-SA"/>
        </w:rPr>
        <w:t>El contractista haurà d’obtenir un Llibre de subcontractació habilitat per l’autoritat laboral abans de l’inici de l’obra. En aquest llibre el Cap d’obra o la persona designada expressament per l’empresa contractista, haurà de reflectir les subcontractacions realitzades a l’obra.</w:t>
      </w:r>
    </w:p>
    <w:p w14:paraId="3385EE80" w14:textId="77777777" w:rsidR="00C24137" w:rsidRPr="002A58EF" w:rsidRDefault="00C24137" w:rsidP="00FE025B">
      <w:pPr>
        <w:suppressAutoHyphens w:val="0"/>
        <w:spacing w:line="276" w:lineRule="auto"/>
        <w:jc w:val="both"/>
        <w:rPr>
          <w:rFonts w:ascii="Arial" w:eastAsia="Times New Roman" w:hAnsi="Arial" w:cs="Arial"/>
          <w:kern w:val="0"/>
          <w:sz w:val="22"/>
          <w:szCs w:val="22"/>
          <w:lang w:eastAsia="es-ES" w:bidi="ar-SA"/>
        </w:rPr>
      </w:pPr>
    </w:p>
    <w:p w14:paraId="341B6337" w14:textId="232B6782" w:rsidR="00C24137" w:rsidRDefault="00C24137" w:rsidP="00FE025B">
      <w:pPr>
        <w:suppressAutoHyphens w:val="0"/>
        <w:spacing w:line="276" w:lineRule="auto"/>
        <w:jc w:val="both"/>
        <w:rPr>
          <w:rFonts w:ascii="Arial" w:eastAsia="Times New Roman" w:hAnsi="Arial" w:cs="Arial"/>
          <w:kern w:val="0"/>
          <w:sz w:val="22"/>
          <w:szCs w:val="22"/>
          <w:lang w:eastAsia="es-ES" w:bidi="ar-SA"/>
        </w:rPr>
      </w:pPr>
      <w:r w:rsidRPr="002A58EF">
        <w:rPr>
          <w:rFonts w:ascii="Arial" w:eastAsia="Times New Roman" w:hAnsi="Arial" w:cs="Arial"/>
          <w:kern w:val="0"/>
          <w:sz w:val="22"/>
          <w:szCs w:val="22"/>
          <w:lang w:eastAsia="es-ES" w:bidi="ar-SA"/>
        </w:rPr>
        <w:t>Anotada la subcontractació en el Llibre, el Cap d’obra haurà de comunicar-la al coordinador de seguretat i salut d’acord amb el que es preveu en els articles 13 i següents del Reial decret 1109/2007, de 24 d’agost, pel qual es desenvolupa la Llei 32/2006, de 18 d’octubre, reguladora de la subcontractació en el sector de la construcció.</w:t>
      </w:r>
    </w:p>
    <w:p w14:paraId="532EA624" w14:textId="77777777" w:rsidR="002F7A15" w:rsidRPr="002A58EF" w:rsidRDefault="002F7A15" w:rsidP="00FE025B">
      <w:pPr>
        <w:suppressAutoHyphens w:val="0"/>
        <w:spacing w:line="276" w:lineRule="auto"/>
        <w:jc w:val="both"/>
        <w:rPr>
          <w:rFonts w:ascii="Arial" w:eastAsia="Times New Roman" w:hAnsi="Arial" w:cs="Arial"/>
          <w:kern w:val="0"/>
          <w:sz w:val="22"/>
          <w:szCs w:val="22"/>
          <w:lang w:eastAsia="es-ES" w:bidi="ar-SA"/>
        </w:rPr>
      </w:pPr>
    </w:p>
    <w:p w14:paraId="19BA101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283DD62" w14:textId="77777777" w:rsidR="00C24137" w:rsidRPr="00823C35" w:rsidRDefault="00C24137" w:rsidP="00FE025B">
      <w:pPr>
        <w:keepNext/>
        <w:suppressAutoHyphens w:val="0"/>
        <w:spacing w:line="276" w:lineRule="auto"/>
        <w:jc w:val="both"/>
        <w:outlineLvl w:val="2"/>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2.12) </w:t>
      </w:r>
      <w:r w:rsidRPr="00823C35">
        <w:rPr>
          <w:rFonts w:ascii="Arial" w:eastAsia="Times New Roman" w:hAnsi="Arial" w:cs="Arial"/>
          <w:b/>
          <w:kern w:val="0"/>
          <w:sz w:val="22"/>
          <w:szCs w:val="22"/>
          <w:u w:val="single"/>
          <w:lang w:eastAsia="es-ES" w:bidi="ar-SA"/>
        </w:rPr>
        <w:t>Confidencialitat de la informació</w:t>
      </w:r>
    </w:p>
    <w:p w14:paraId="67D0AE53"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F8FF65D" w14:textId="179D6495" w:rsidR="00957153" w:rsidRPr="00823C35" w:rsidRDefault="00957153"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lastRenderedPageBreak/>
        <w:t>Els documents i les dades presentades pels licitadors es poden considerar de caràcter confidencial si inclouen secrets industrials, tècnics o comercials i/o drets de propietat intel·lectual, i quan la seva difusió a terceres persones pugui ser contrària als seus interessos comercials legítims i/o perjudicar la competència lleial entre les empreses del sector; o bé quan el seu tractament pugui ser contrari a les previsions de la normativa en matèria de protecció de dades de caràcter personal.</w:t>
      </w:r>
    </w:p>
    <w:p w14:paraId="71BC0319" w14:textId="77777777" w:rsidR="00957153" w:rsidRPr="00823C35" w:rsidRDefault="00957153"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4BBC890F" w14:textId="1003666C"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La declaració de confidencialitat dels licitadors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215A52A" w14:textId="77777777" w:rsidR="00CC6A70" w:rsidRPr="00823C35" w:rsidRDefault="00CC6A70"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6C9E6E20" w14:textId="14F3A535" w:rsidR="00CC6A70" w:rsidRPr="00823C35" w:rsidRDefault="00CC6A70"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Sens perjudici de la declaració de confidencialitat dels licitadors, davant d’una sol·licitud d’informació correspon a l’òrgan de contractació valorar si aquesta qualificació és correcta, d’acord amb els principis de publicitat i de transparència que regeixen l’actuació administrativa, i corregir-la, prèvia audiència dels licitadors.</w:t>
      </w:r>
    </w:p>
    <w:p w14:paraId="6D7CED09" w14:textId="77777777" w:rsidR="00CC6A70" w:rsidRPr="00823C35" w:rsidRDefault="00CC6A70"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p>
    <w:p w14:paraId="0B1D9E14" w14:textId="77045A5E" w:rsidR="00C24137" w:rsidRPr="00823C35" w:rsidRDefault="00C24137" w:rsidP="00FE025B">
      <w:pPr>
        <w:suppressAutoHyphens w:val="0"/>
        <w:autoSpaceDE w:val="0"/>
        <w:autoSpaceDN w:val="0"/>
        <w:adjustRightInd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No tenen en cap cas caràcter confidencial l’oferta econòmica de l’empresa, ni les dades incloses en el DEUC o declaració anàloga.</w:t>
      </w:r>
    </w:p>
    <w:p w14:paraId="0A46141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3D7DCAB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el cas de manca d’indicació, s’entendrà que la documentació facilitada no té caràcter confidencial.</w:t>
      </w:r>
    </w:p>
    <w:p w14:paraId="1DD69AD6"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4CFEBABD" w14:textId="77777777" w:rsidR="00C24137" w:rsidRPr="00823C35" w:rsidRDefault="00C24137" w:rsidP="00FE025B">
      <w:pPr>
        <w:suppressAutoHyphens w:val="0"/>
        <w:spacing w:line="276" w:lineRule="auto"/>
        <w:ind w:left="-9"/>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D’acord amb l’article 133.2 LCSP, el contractista haurà de respectar el caràcter confidencial de la informació a la qual tingui accés degut a l’execució del contracte.</w:t>
      </w:r>
    </w:p>
    <w:p w14:paraId="634ECAE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60CC30B4"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 deure de confidencialitat tindrà una vigència de cinc anys a comptar des del coneixement de la informació de referència.</w:t>
      </w:r>
    </w:p>
    <w:p w14:paraId="1475493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7286F5C2" w14:textId="77777777" w:rsidR="00C24137" w:rsidRPr="00823C35" w:rsidRDefault="00C24137" w:rsidP="00FE025B">
      <w:pPr>
        <w:suppressAutoHyphens w:val="0"/>
        <w:spacing w:line="276" w:lineRule="auto"/>
        <w:ind w:left="-9"/>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De conformitat amb l’article 133.1 LCSP, l’òrgan de contractació no podrà divulgar la informació facilitada pels licitadors i designada, de forma expressa i justificada, per aquests com a confidencial. </w:t>
      </w:r>
    </w:p>
    <w:p w14:paraId="3E8EFC74" w14:textId="77777777" w:rsidR="00C24137" w:rsidRPr="00823C35" w:rsidRDefault="00C24137" w:rsidP="00FE025B">
      <w:pPr>
        <w:suppressAutoHyphens w:val="0"/>
        <w:spacing w:line="276" w:lineRule="auto"/>
        <w:ind w:left="-9"/>
        <w:jc w:val="both"/>
        <w:rPr>
          <w:rFonts w:ascii="Arial" w:eastAsia="Times New Roman" w:hAnsi="Arial" w:cs="Arial"/>
          <w:kern w:val="0"/>
          <w:sz w:val="22"/>
          <w:szCs w:val="22"/>
          <w:lang w:eastAsia="es-ES" w:bidi="ar-SA"/>
        </w:rPr>
      </w:pPr>
    </w:p>
    <w:p w14:paraId="0E77B40D" w14:textId="77777777" w:rsidR="00C24137" w:rsidRPr="00823C35" w:rsidRDefault="00C24137" w:rsidP="00FE025B">
      <w:pPr>
        <w:suppressAutoHyphens w:val="0"/>
        <w:spacing w:line="276" w:lineRule="auto"/>
        <w:ind w:left="-9"/>
        <w:jc w:val="both"/>
        <w:rPr>
          <w:rFonts w:ascii="Arial" w:eastAsia="Times New Roman" w:hAnsi="Arial" w:cs="Arial"/>
          <w:kern w:val="0"/>
          <w:sz w:val="22"/>
          <w:szCs w:val="22"/>
          <w:lang w:eastAsia="es-ES" w:bidi="ar-SA"/>
        </w:rPr>
      </w:pPr>
    </w:p>
    <w:p w14:paraId="21431C42"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2.13) </w:t>
      </w:r>
      <w:r w:rsidRPr="00823C35">
        <w:rPr>
          <w:rFonts w:ascii="Arial" w:eastAsia="Times New Roman" w:hAnsi="Arial" w:cs="Arial"/>
          <w:b/>
          <w:kern w:val="0"/>
          <w:sz w:val="22"/>
          <w:szCs w:val="22"/>
          <w:u w:val="single"/>
          <w:lang w:eastAsia="es-ES" w:bidi="ar-SA"/>
        </w:rPr>
        <w:t>Règim jurídic de la contractació</w:t>
      </w:r>
    </w:p>
    <w:p w14:paraId="269FD90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5D55E591" w14:textId="3B970256"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El règim jurídic del contracte es troba constituït pel present Plec de Clàusules Administratives Particulars, pel</w:t>
      </w:r>
      <w:r w:rsidRPr="00823C35">
        <w:rPr>
          <w:rFonts w:ascii="Arial" w:eastAsia="Times New Roman" w:hAnsi="Arial" w:cs="Arial"/>
          <w:i/>
          <w:kern w:val="0"/>
          <w:sz w:val="22"/>
          <w:szCs w:val="22"/>
          <w:lang w:eastAsia="es-ES" w:bidi="ar-SA"/>
        </w:rPr>
        <w:t xml:space="preserve"> </w:t>
      </w:r>
      <w:r w:rsidRPr="00363DC6">
        <w:rPr>
          <w:rFonts w:ascii="Arial" w:eastAsia="Times New Roman" w:hAnsi="Arial" w:cs="Arial"/>
          <w:kern w:val="0"/>
          <w:sz w:val="22"/>
          <w:szCs w:val="22"/>
          <w:lang w:eastAsia="es-ES" w:bidi="ar-SA"/>
        </w:rPr>
        <w:t>Projecte d’obres; per la Llei 9/2017</w:t>
      </w:r>
      <w:r w:rsidRPr="00823C35">
        <w:rPr>
          <w:rFonts w:ascii="Arial" w:eastAsia="Times New Roman" w:hAnsi="Arial" w:cs="Arial"/>
          <w:kern w:val="0"/>
          <w:sz w:val="22"/>
          <w:szCs w:val="22"/>
          <w:lang w:eastAsia="es-ES" w:bidi="ar-SA"/>
        </w:rPr>
        <w:t xml:space="preserve">, de 8 de novembre, de Contractes del Sector Públic, mitjançant la qual es transposen a l’ordenament jurídic espanyol les Directives del Parlament Europeu i del Consell 2014/23/UE i 2014/24/UE, de 26 de febrer de 2014, i la seva normativa de desplegament; </w:t>
      </w:r>
      <w:r w:rsidRPr="00823C35">
        <w:rPr>
          <w:rFonts w:ascii="Arial" w:eastAsia="Times New Roman" w:hAnsi="Arial" w:cs="Arial"/>
          <w:kern w:val="0"/>
          <w:sz w:val="22"/>
          <w:szCs w:val="22"/>
          <w:shd w:val="clear" w:color="auto" w:fill="FFFFFF"/>
          <w:lang w:eastAsia="es-ES" w:bidi="ar-SA"/>
        </w:rPr>
        <w:t>pel Decret Llei 3/2016, de 31 de maig, de mesures urgents en matèria de contractació pública</w:t>
      </w:r>
      <w:r w:rsidRPr="00823C35">
        <w:rPr>
          <w:rFonts w:ascii="Arial" w:eastAsia="Times New Roman" w:hAnsi="Arial" w:cs="Arial"/>
          <w:kern w:val="0"/>
          <w:sz w:val="22"/>
          <w:szCs w:val="22"/>
          <w:lang w:eastAsia="es-ES" w:bidi="ar-SA"/>
        </w:rPr>
        <w:t xml:space="preserve">, així com per la resta de normativa legal aplicable. </w:t>
      </w:r>
    </w:p>
    <w:p w14:paraId="4354C77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674E744"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Així mateix, amb sotmetiment a la normativa nacional i de la Unió Europea en matèria de protecció de dades (Llei orgànica 3/2018, de 5 de desembre, de protecció de dades personals i garantia dels drets digitals i Reglament (UE) 2016/679 del Parlament Europeu i del Consell, de 27 d’abril de 2016, relatiu a la protecció de les persones físiques pel que fa al tractament de dades personals i a la lliure circulació d'aquestes dades i pel qual es deroga la Directiva 95/46/CE.)</w:t>
      </w:r>
    </w:p>
    <w:p w14:paraId="6DD8D6AB"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32B05C74"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complir-les.</w:t>
      </w:r>
    </w:p>
    <w:p w14:paraId="32D78B35" w14:textId="5E087CEC" w:rsidR="00C24137" w:rsidRDefault="00C24137" w:rsidP="00FE025B">
      <w:pPr>
        <w:suppressAutoHyphens w:val="0"/>
        <w:spacing w:line="276" w:lineRule="auto"/>
        <w:jc w:val="both"/>
        <w:rPr>
          <w:rFonts w:ascii="Arial" w:eastAsia="Times New Roman" w:hAnsi="Arial" w:cs="Arial"/>
          <w:kern w:val="0"/>
          <w:sz w:val="22"/>
          <w:szCs w:val="22"/>
          <w:lang w:eastAsia="es-ES" w:bidi="ar-SA"/>
        </w:rPr>
      </w:pPr>
    </w:p>
    <w:p w14:paraId="06AD4779" w14:textId="77777777" w:rsidR="00A34C37" w:rsidRPr="00823C35" w:rsidRDefault="00A34C37" w:rsidP="00FE025B">
      <w:pPr>
        <w:suppressAutoHyphens w:val="0"/>
        <w:spacing w:line="276" w:lineRule="auto"/>
        <w:jc w:val="both"/>
        <w:rPr>
          <w:rFonts w:ascii="Arial" w:eastAsia="Times New Roman" w:hAnsi="Arial" w:cs="Arial"/>
          <w:kern w:val="0"/>
          <w:sz w:val="22"/>
          <w:szCs w:val="22"/>
          <w:lang w:eastAsia="es-ES" w:bidi="ar-SA"/>
        </w:rPr>
      </w:pPr>
    </w:p>
    <w:p w14:paraId="49D1E9EF"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ca-ES" w:bidi="ar-SA"/>
        </w:rPr>
      </w:pPr>
      <w:r w:rsidRPr="00823C35">
        <w:rPr>
          <w:rFonts w:ascii="Arial" w:eastAsia="Times New Roman" w:hAnsi="Arial" w:cs="Arial"/>
          <w:b/>
          <w:kern w:val="0"/>
          <w:sz w:val="22"/>
          <w:szCs w:val="22"/>
          <w:lang w:eastAsia="ca-ES" w:bidi="ar-SA"/>
        </w:rPr>
        <w:t xml:space="preserve">2.14) </w:t>
      </w:r>
      <w:r w:rsidRPr="00823C35">
        <w:rPr>
          <w:rFonts w:ascii="Arial" w:eastAsia="Times New Roman" w:hAnsi="Arial" w:cs="Arial"/>
          <w:b/>
          <w:kern w:val="0"/>
          <w:sz w:val="22"/>
          <w:szCs w:val="22"/>
          <w:u w:val="single"/>
          <w:lang w:eastAsia="ca-ES" w:bidi="ar-SA"/>
        </w:rPr>
        <w:t>Notificacions i ús de mitjans electrònics</w:t>
      </w:r>
    </w:p>
    <w:p w14:paraId="15084DA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7A9761EB" w14:textId="77777777" w:rsidR="00C24137" w:rsidRPr="00823C35" w:rsidRDefault="00C24137" w:rsidP="00FE025B">
      <w:pPr>
        <w:suppressAutoHyphens w:val="0"/>
        <w:spacing w:line="276" w:lineRule="auto"/>
        <w:jc w:val="both"/>
        <w:rPr>
          <w:rFonts w:ascii="Arial" w:eastAsia="Times New Roman" w:hAnsi="Arial" w:cs="Arial"/>
          <w:color w:val="000000"/>
          <w:kern w:val="0"/>
          <w:sz w:val="22"/>
          <w:szCs w:val="22"/>
          <w:lang w:eastAsia="ca-ES" w:bidi="ar-SA"/>
        </w:rPr>
      </w:pPr>
      <w:r w:rsidRPr="00823C35">
        <w:rPr>
          <w:rFonts w:ascii="Arial" w:eastAsia="Times New Roman" w:hAnsi="Arial" w:cs="Arial"/>
          <w:color w:val="000000"/>
          <w:kern w:val="0"/>
          <w:sz w:val="22"/>
          <w:szCs w:val="22"/>
          <w:lang w:eastAsia="es-ES" w:bidi="ar-SA"/>
        </w:rPr>
        <w:t>Les notificacions derivades de l’expedient de contractació s’efectuaran per mitjans electrònics.</w:t>
      </w:r>
    </w:p>
    <w:p w14:paraId="1C94704E" w14:textId="77777777" w:rsidR="00C24137" w:rsidRPr="00823C35" w:rsidRDefault="00C24137" w:rsidP="00FE025B">
      <w:pPr>
        <w:suppressAutoHyphens w:val="0"/>
        <w:spacing w:line="276" w:lineRule="auto"/>
        <w:jc w:val="both"/>
        <w:rPr>
          <w:rFonts w:ascii="Arial" w:eastAsia="Times New Roman" w:hAnsi="Arial" w:cs="Arial"/>
          <w:color w:val="000000"/>
          <w:kern w:val="0"/>
          <w:sz w:val="22"/>
          <w:szCs w:val="22"/>
          <w:lang w:eastAsia="es-ES" w:bidi="ar-SA"/>
        </w:rPr>
      </w:pPr>
      <w:r w:rsidRPr="00823C35">
        <w:rPr>
          <w:rFonts w:ascii="Arial" w:eastAsia="Times New Roman" w:hAnsi="Arial" w:cs="Arial"/>
          <w:color w:val="000000"/>
          <w:kern w:val="0"/>
          <w:sz w:val="22"/>
          <w:szCs w:val="22"/>
          <w:lang w:eastAsia="es-ES" w:bidi="ar-SA"/>
        </w:rPr>
        <w:t> </w:t>
      </w:r>
    </w:p>
    <w:p w14:paraId="05A52499" w14:textId="77777777" w:rsidR="00C24137" w:rsidRPr="00823C35" w:rsidRDefault="00C24137" w:rsidP="00FE025B">
      <w:pPr>
        <w:suppressAutoHyphens w:val="0"/>
        <w:spacing w:line="276" w:lineRule="auto"/>
        <w:jc w:val="both"/>
        <w:rPr>
          <w:rFonts w:ascii="Arial" w:eastAsia="Times New Roman" w:hAnsi="Arial" w:cs="Arial"/>
          <w:color w:val="000000"/>
          <w:kern w:val="0"/>
          <w:sz w:val="22"/>
          <w:szCs w:val="22"/>
          <w:lang w:eastAsia="es-ES" w:bidi="ar-SA"/>
        </w:rPr>
      </w:pPr>
      <w:r w:rsidRPr="00823C35">
        <w:rPr>
          <w:rFonts w:ascii="Arial" w:eastAsia="Times New Roman" w:hAnsi="Arial" w:cs="Arial"/>
          <w:color w:val="000000"/>
          <w:kern w:val="0"/>
          <w:sz w:val="22"/>
          <w:szCs w:val="22"/>
          <w:lang w:eastAsia="es-ES" w:bidi="ar-SA"/>
        </w:rPr>
        <w:t xml:space="preserve">S’efectuaran mitjançant un sistema que garanteix la posada a disposició i l’accés al seu contingut a través del servei de notificacions </w:t>
      </w:r>
      <w:r w:rsidRPr="00823C35">
        <w:rPr>
          <w:rFonts w:ascii="Arial" w:eastAsia="Times New Roman" w:hAnsi="Arial" w:cs="Arial"/>
          <w:kern w:val="0"/>
          <w:sz w:val="22"/>
          <w:szCs w:val="22"/>
          <w:lang w:eastAsia="es-ES" w:bidi="ar-SA"/>
        </w:rPr>
        <w:t xml:space="preserve">electròniques establert per l’Ajuntament </w:t>
      </w:r>
      <w:r w:rsidRPr="00823C35">
        <w:rPr>
          <w:rFonts w:ascii="Arial" w:eastAsia="Times New Roman" w:hAnsi="Arial" w:cs="Arial"/>
          <w:color w:val="000000"/>
          <w:kern w:val="0"/>
          <w:sz w:val="22"/>
          <w:szCs w:val="22"/>
          <w:lang w:eastAsia="es-ES" w:bidi="ar-SA"/>
        </w:rPr>
        <w:t xml:space="preserve">de Canovelles. </w:t>
      </w:r>
    </w:p>
    <w:p w14:paraId="2B79C744" w14:textId="77777777" w:rsidR="00C24137" w:rsidRPr="00823C35" w:rsidRDefault="00C24137" w:rsidP="00FE025B">
      <w:pPr>
        <w:suppressAutoHyphens w:val="0"/>
        <w:spacing w:line="276" w:lineRule="auto"/>
        <w:jc w:val="both"/>
        <w:rPr>
          <w:rFonts w:ascii="Arial" w:eastAsia="Times New Roman" w:hAnsi="Arial" w:cs="Arial"/>
          <w:color w:val="000000"/>
          <w:kern w:val="0"/>
          <w:sz w:val="22"/>
          <w:szCs w:val="22"/>
          <w:lang w:eastAsia="es-ES" w:bidi="ar-SA"/>
        </w:rPr>
      </w:pPr>
      <w:r w:rsidRPr="00823C35">
        <w:rPr>
          <w:rFonts w:ascii="Arial" w:eastAsia="Times New Roman" w:hAnsi="Arial" w:cs="Arial"/>
          <w:color w:val="000000"/>
          <w:kern w:val="0"/>
          <w:sz w:val="22"/>
          <w:szCs w:val="22"/>
          <w:lang w:eastAsia="es-ES" w:bidi="ar-SA"/>
        </w:rPr>
        <w:t> </w:t>
      </w:r>
    </w:p>
    <w:p w14:paraId="79DE52B1" w14:textId="77777777" w:rsidR="00C24137" w:rsidRPr="00823C35" w:rsidRDefault="00C24137" w:rsidP="00FE025B">
      <w:pPr>
        <w:suppressAutoHyphens w:val="0"/>
        <w:spacing w:line="276" w:lineRule="auto"/>
        <w:jc w:val="both"/>
        <w:rPr>
          <w:rFonts w:ascii="Arial" w:eastAsia="Times New Roman" w:hAnsi="Arial" w:cs="Arial"/>
          <w:color w:val="000000"/>
          <w:kern w:val="0"/>
          <w:sz w:val="22"/>
          <w:szCs w:val="22"/>
          <w:lang w:eastAsia="es-ES" w:bidi="ar-SA"/>
        </w:rPr>
      </w:pPr>
      <w:r w:rsidRPr="00823C35">
        <w:rPr>
          <w:rFonts w:ascii="Arial" w:eastAsia="Times New Roman" w:hAnsi="Arial" w:cs="Arial"/>
          <w:color w:val="000000"/>
          <w:kern w:val="0"/>
          <w:sz w:val="22"/>
          <w:szCs w:val="22"/>
          <w:lang w:eastAsia="es-ES" w:bidi="ar-SA"/>
        </w:rPr>
        <w:t>El sistema enviarà un correu electrònic a l’adreça electrònica que a tal efecte s’indiqui, en el qual s’informarà del dipòsit de la notificació. </w:t>
      </w:r>
    </w:p>
    <w:p w14:paraId="61174C15" w14:textId="77777777" w:rsidR="00C24137" w:rsidRPr="00823C35" w:rsidRDefault="00C24137" w:rsidP="00FE025B">
      <w:pPr>
        <w:suppressAutoHyphens w:val="0"/>
        <w:spacing w:line="276" w:lineRule="auto"/>
        <w:jc w:val="both"/>
        <w:rPr>
          <w:rFonts w:ascii="Arial" w:eastAsia="Times New Roman" w:hAnsi="Arial" w:cs="Arial"/>
          <w:color w:val="000000"/>
          <w:kern w:val="0"/>
          <w:sz w:val="22"/>
          <w:szCs w:val="22"/>
          <w:lang w:eastAsia="es-ES" w:bidi="ar-SA"/>
        </w:rPr>
      </w:pPr>
      <w:r w:rsidRPr="00823C35">
        <w:rPr>
          <w:rFonts w:ascii="Arial" w:eastAsia="Times New Roman" w:hAnsi="Arial" w:cs="Arial"/>
          <w:color w:val="000000"/>
          <w:kern w:val="0"/>
          <w:sz w:val="22"/>
          <w:szCs w:val="22"/>
          <w:lang w:eastAsia="es-ES" w:bidi="ar-SA"/>
        </w:rPr>
        <w:t> </w:t>
      </w:r>
    </w:p>
    <w:p w14:paraId="55CE9E2A" w14:textId="77777777" w:rsidR="00C24137" w:rsidRPr="00823C35" w:rsidRDefault="00C24137" w:rsidP="00FE025B">
      <w:pPr>
        <w:suppressAutoHyphens w:val="0"/>
        <w:spacing w:line="276" w:lineRule="auto"/>
        <w:jc w:val="both"/>
        <w:rPr>
          <w:rFonts w:ascii="Arial" w:eastAsia="Times New Roman" w:hAnsi="Arial" w:cs="Arial"/>
          <w:color w:val="000000"/>
          <w:kern w:val="0"/>
          <w:sz w:val="22"/>
          <w:szCs w:val="22"/>
          <w:lang w:eastAsia="es-ES" w:bidi="ar-SA"/>
        </w:rPr>
      </w:pPr>
      <w:r w:rsidRPr="00823C35">
        <w:rPr>
          <w:rFonts w:ascii="Arial" w:eastAsia="Times New Roman" w:hAnsi="Arial" w:cs="Arial"/>
          <w:color w:val="000000"/>
          <w:kern w:val="0"/>
          <w:sz w:val="22"/>
          <w:szCs w:val="22"/>
          <w:lang w:eastAsia="es-ES" w:bidi="ar-SA"/>
        </w:rPr>
        <w:t>L'accés a les notificacions electròniques haurà d'efectuar-se mitjançant certificat de representant amb el NIF d'empresa o organització a la qual es dirigeix la notificació, a la seu electrònica municipal (https://canovelles.eadministracio.cat) a l'apartat bústia electrònica de notificacions.</w:t>
      </w:r>
    </w:p>
    <w:p w14:paraId="7296979B"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16431A2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L’ús de mitjans electrònics en aquest procediment seguirà les instruccions accessibles al Perfil de Contractant i/o a la pàgina web municipal.</w:t>
      </w:r>
    </w:p>
    <w:p w14:paraId="274F4C52"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282FACD3"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No obstant això, els terminis de les notificacions practicades amb motiu del procediment de recurs especial pel Tribunal Català de contractes computen en tot cas des de la data d’enviament de l’avís de notificació.</w:t>
      </w:r>
    </w:p>
    <w:p w14:paraId="4805D59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22E10CBB" w14:textId="77777777" w:rsidR="00C24137" w:rsidRPr="00823C35" w:rsidRDefault="00C24137" w:rsidP="00FE025B">
      <w:pPr>
        <w:suppressAutoHyphens w:val="0"/>
        <w:spacing w:line="276" w:lineRule="auto"/>
        <w:jc w:val="both"/>
        <w:rPr>
          <w:rFonts w:ascii="Arial" w:eastAsia="Times New Roman" w:hAnsi="Arial" w:cs="Arial"/>
          <w:kern w:val="0"/>
          <w:sz w:val="22"/>
          <w:szCs w:val="22"/>
          <w:u w:val="single"/>
          <w:lang w:eastAsia="ca-ES" w:bidi="ar-SA"/>
        </w:rPr>
      </w:pPr>
      <w:r w:rsidRPr="00823C35">
        <w:rPr>
          <w:rFonts w:ascii="Arial" w:eastAsia="Times New Roman" w:hAnsi="Arial" w:cs="Arial"/>
          <w:kern w:val="0"/>
          <w:sz w:val="22"/>
          <w:szCs w:val="22"/>
          <w:lang w:eastAsia="ca-ES" w:bidi="ar-SA"/>
        </w:rPr>
        <w:t>D’altra banda, per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2EB21ED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02565E87"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Les empreses que, d’acord amb la clàusula 11.2 d’aquest plec, activin l’oferta amb l’eina de Sobre Digital s’inscriuran a la licitació automàticament.</w:t>
      </w:r>
    </w:p>
    <w:p w14:paraId="4674FF8A"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ca-ES" w:bidi="ar-SA"/>
        </w:rPr>
      </w:pPr>
    </w:p>
    <w:p w14:paraId="117C2834"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 xml:space="preserve">Aquesta subscripció permetrà rebre avís de manera immediata a les adreces electròniques de les persones subscrites de qualsevol novetat, publicació o avís relacionat amb aquesta licitació. </w:t>
      </w:r>
    </w:p>
    <w:p w14:paraId="631F1FE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3C1849B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0AD0FF66"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0EE2A09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 xml:space="preserve">D’acord amb la disposició addicional primera del Decret llei 3/2016, de 31 de maig, de mesures urgents en matèria de contractació pública, serà suficient l’ús de la signatura electrònica avançada basada en un certificat qualificat o reconegut de signatura </w:t>
      </w:r>
      <w:r w:rsidRPr="00823C35">
        <w:rPr>
          <w:rFonts w:ascii="Arial" w:eastAsia="Times New Roman" w:hAnsi="Arial" w:cs="Arial"/>
          <w:kern w:val="0"/>
          <w:sz w:val="22"/>
          <w:szCs w:val="22"/>
          <w:lang w:eastAsia="ca-ES" w:bidi="ar-SA"/>
        </w:rPr>
        <w:lastRenderedPageBreak/>
        <w:t>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27373445"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ca-ES" w:bidi="ar-SA"/>
        </w:rPr>
      </w:pPr>
    </w:p>
    <w:p w14:paraId="0BDD0121"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14:paraId="3880FC19" w14:textId="6786B322" w:rsidR="00C24137" w:rsidRDefault="00C24137" w:rsidP="00FE025B">
      <w:pPr>
        <w:suppressAutoHyphens w:val="0"/>
        <w:spacing w:line="276" w:lineRule="auto"/>
        <w:jc w:val="both"/>
        <w:rPr>
          <w:rFonts w:ascii="Arial" w:eastAsia="Times New Roman" w:hAnsi="Arial" w:cs="Arial"/>
          <w:kern w:val="0"/>
          <w:sz w:val="22"/>
          <w:szCs w:val="22"/>
          <w:lang w:eastAsia="ca-ES" w:bidi="ar-SA"/>
        </w:rPr>
      </w:pPr>
    </w:p>
    <w:p w14:paraId="3593101F" w14:textId="77777777" w:rsidR="00A34C37" w:rsidRPr="00823C35" w:rsidRDefault="00A34C37" w:rsidP="00FE025B">
      <w:pPr>
        <w:suppressAutoHyphens w:val="0"/>
        <w:spacing w:line="276" w:lineRule="auto"/>
        <w:jc w:val="both"/>
        <w:rPr>
          <w:rFonts w:ascii="Arial" w:eastAsia="Times New Roman" w:hAnsi="Arial" w:cs="Arial"/>
          <w:kern w:val="0"/>
          <w:sz w:val="22"/>
          <w:szCs w:val="22"/>
          <w:lang w:eastAsia="ca-ES" w:bidi="ar-SA"/>
        </w:rPr>
      </w:pPr>
    </w:p>
    <w:p w14:paraId="7E592E99" w14:textId="77777777" w:rsidR="00C24137" w:rsidRPr="00823C35" w:rsidRDefault="00C24137" w:rsidP="00FE025B">
      <w:pPr>
        <w:suppressAutoHyphens w:val="0"/>
        <w:spacing w:line="276" w:lineRule="auto"/>
        <w:ind w:left="540" w:hanging="540"/>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 xml:space="preserve">2.15) </w:t>
      </w:r>
      <w:r w:rsidRPr="00823C35">
        <w:rPr>
          <w:rFonts w:ascii="Arial" w:eastAsia="Times New Roman" w:hAnsi="Arial" w:cs="Arial"/>
          <w:b/>
          <w:kern w:val="0"/>
          <w:sz w:val="22"/>
          <w:szCs w:val="22"/>
          <w:u w:val="single"/>
          <w:lang w:eastAsia="es-ES" w:bidi="ar-SA"/>
        </w:rPr>
        <w:t>Obligacions laborals, socials, fiscals, de protecció de dades personals, i mediambientals del contractista</w:t>
      </w:r>
    </w:p>
    <w:p w14:paraId="3E5D9EB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89DB090" w14:textId="77777777" w:rsidR="00C24137" w:rsidRPr="00823C35" w:rsidRDefault="00C24137" w:rsidP="00FE025B">
      <w:pPr>
        <w:numPr>
          <w:ilvl w:val="0"/>
          <w:numId w:val="16"/>
        </w:numPr>
        <w:suppressAutoHyphens w:val="0"/>
        <w:spacing w:line="276" w:lineRule="auto"/>
        <w:ind w:left="284" w:hanging="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El contractista restarà obligat al compliment de les disposicions vigents en matèria laboral, de seguretat social, de seguretat i salut en el treball, de prevenció de riscos laborals, d'integració social de les persones amb discapacitat, d’igualtat efectiva de dones i homes, fiscal, i en matèria mediambiental.</w:t>
      </w:r>
    </w:p>
    <w:p w14:paraId="448B49FF"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ca-ES" w:bidi="ar-SA"/>
        </w:rPr>
      </w:pPr>
    </w:p>
    <w:p w14:paraId="2EA292A1" w14:textId="77777777" w:rsidR="00C24137" w:rsidRPr="00823C35" w:rsidRDefault="00C24137" w:rsidP="00FE025B">
      <w:pPr>
        <w:numPr>
          <w:ilvl w:val="0"/>
          <w:numId w:val="16"/>
        </w:numPr>
        <w:suppressAutoHyphens w:val="0"/>
        <w:spacing w:line="276" w:lineRule="auto"/>
        <w:ind w:left="284" w:hanging="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El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p>
    <w:p w14:paraId="2DDFFFE8"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056943D2"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Aquesta obligació es considera de caràcter essencial, als efectes del que es preveu a l’article 211, apartat 1, lletra f de la LCSP.</w:t>
      </w:r>
    </w:p>
    <w:p w14:paraId="325B8F47"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ca-ES" w:bidi="ar-SA"/>
        </w:rPr>
      </w:pPr>
    </w:p>
    <w:p w14:paraId="7D947546"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 xml:space="preserve">En el cas que el contracte requereixi el tractament per part del contractista de dades personals per compte del responsable del tractament, conforme estableix la clàusula </w:t>
      </w:r>
      <w:r w:rsidRPr="00823C35">
        <w:rPr>
          <w:rFonts w:ascii="Arial" w:eastAsia="Times New Roman" w:hAnsi="Arial" w:cs="Arial"/>
          <w:kern w:val="0"/>
          <w:sz w:val="22"/>
          <w:szCs w:val="22"/>
          <w:lang w:eastAsia="ca-ES" w:bidi="ar-SA"/>
        </w:rPr>
        <w:lastRenderedPageBreak/>
        <w:t>2.19 d’aquest plec, es consideren obligacions essencials del contracte, als efectes determinats a l’article 211, apartat 1, lletra f de la LCSP, les següents:</w:t>
      </w:r>
    </w:p>
    <w:p w14:paraId="43640081"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ca-ES" w:bidi="ar-SA"/>
        </w:rPr>
      </w:pPr>
    </w:p>
    <w:p w14:paraId="6E743B4A" w14:textId="77777777" w:rsidR="00C24137" w:rsidRPr="00823C35" w:rsidRDefault="00C24137" w:rsidP="00FE025B">
      <w:pPr>
        <w:numPr>
          <w:ilvl w:val="0"/>
          <w:numId w:val="17"/>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que el tractament de les dades es realitzi d’acord amb la finalitat per a la qual es cedeixin les dades.</w:t>
      </w:r>
    </w:p>
    <w:p w14:paraId="7C136B55" w14:textId="77777777" w:rsidR="00C24137" w:rsidRPr="00823C35" w:rsidRDefault="00C24137" w:rsidP="00FE025B">
      <w:pPr>
        <w:suppressAutoHyphens w:val="0"/>
        <w:spacing w:line="276" w:lineRule="auto"/>
        <w:ind w:left="720"/>
        <w:jc w:val="both"/>
        <w:rPr>
          <w:rFonts w:ascii="Arial" w:eastAsia="Times New Roman" w:hAnsi="Arial" w:cs="Arial"/>
          <w:kern w:val="0"/>
          <w:sz w:val="22"/>
          <w:szCs w:val="22"/>
          <w:lang w:eastAsia="ca-ES" w:bidi="ar-SA"/>
        </w:rPr>
      </w:pPr>
    </w:p>
    <w:p w14:paraId="57BEF55E" w14:textId="77777777" w:rsidR="009F526E" w:rsidRPr="00823C35" w:rsidRDefault="009F526E" w:rsidP="00FE025B">
      <w:pPr>
        <w:pStyle w:val="Default"/>
        <w:numPr>
          <w:ilvl w:val="0"/>
          <w:numId w:val="17"/>
        </w:numPr>
        <w:spacing w:line="276" w:lineRule="auto"/>
        <w:jc w:val="both"/>
        <w:rPr>
          <w:sz w:val="22"/>
          <w:szCs w:val="22"/>
          <w:lang w:val="ca-ES" w:eastAsia="ca-ES"/>
        </w:rPr>
      </w:pPr>
      <w:r w:rsidRPr="00823C35">
        <w:rPr>
          <w:sz w:val="22"/>
          <w:szCs w:val="22"/>
          <w:lang w:val="ca-ES"/>
        </w:rPr>
        <w:t xml:space="preserve">presentar, abans de la formalització del contracte, una declaració en la que es posi de manifest on s’ubicaran els servidors i des d’on es prestaran els serveis associats als mateixos i </w:t>
      </w:r>
      <w:r w:rsidRPr="00823C35">
        <w:rPr>
          <w:sz w:val="22"/>
          <w:szCs w:val="22"/>
          <w:lang w:val="ca-ES" w:eastAsia="ca-ES"/>
        </w:rPr>
        <w:t xml:space="preserve">comunicar qualsevol canvi que es produeixi, al llarg de la vida del contracte en relació a la ubicació dels servidors i/o des d’on es prestaran els serveis associats als servidors. </w:t>
      </w:r>
    </w:p>
    <w:p w14:paraId="5B6526FF"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5295E54B" w14:textId="77777777" w:rsidR="00C24137" w:rsidRPr="00823C35" w:rsidRDefault="00C24137" w:rsidP="00FE025B">
      <w:pPr>
        <w:numPr>
          <w:ilvl w:val="0"/>
          <w:numId w:val="17"/>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 xml:space="preserve">indicar en la seva oferta si té previst subcontractar els servidors o els serveis associats a aquests, amb indicació del nombre o perfils empresarials dels </w:t>
      </w:r>
      <w:proofErr w:type="spellStart"/>
      <w:r w:rsidRPr="00823C35">
        <w:rPr>
          <w:rFonts w:ascii="Arial" w:eastAsia="Times New Roman" w:hAnsi="Arial" w:cs="Arial"/>
          <w:kern w:val="0"/>
          <w:sz w:val="22"/>
          <w:szCs w:val="22"/>
          <w:lang w:eastAsia="ca-ES" w:bidi="ar-SA"/>
        </w:rPr>
        <w:t>subcontractistes</w:t>
      </w:r>
      <w:proofErr w:type="spellEnd"/>
      <w:r w:rsidRPr="00823C35">
        <w:rPr>
          <w:rFonts w:ascii="Arial" w:eastAsia="Times New Roman" w:hAnsi="Arial" w:cs="Arial"/>
          <w:kern w:val="0"/>
          <w:sz w:val="22"/>
          <w:szCs w:val="22"/>
          <w:lang w:eastAsia="ca-ES" w:bidi="ar-SA"/>
        </w:rPr>
        <w:t>, que s’ha de definir per referència a les condicions de solvència professional o tècnica.</w:t>
      </w:r>
    </w:p>
    <w:p w14:paraId="5B8A5439"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ca-ES" w:bidi="ar-SA"/>
        </w:rPr>
      </w:pPr>
    </w:p>
    <w:p w14:paraId="64CDF0B6"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 xml:space="preserve">El contractista haurà de garantir el compliment d’allò establert a l’article 46.bis de la Llei 40/2015, d’1 d’octubre, de Règim jurídic del sector públic. </w:t>
      </w:r>
    </w:p>
    <w:p w14:paraId="4B98666F" w14:textId="77777777" w:rsidR="00C24137" w:rsidRPr="00823C35" w:rsidRDefault="00C24137" w:rsidP="00FE025B">
      <w:pPr>
        <w:suppressAutoHyphens w:val="0"/>
        <w:spacing w:line="276" w:lineRule="auto"/>
        <w:ind w:left="284"/>
        <w:jc w:val="both"/>
        <w:rPr>
          <w:rFonts w:ascii="Arial" w:eastAsia="Times New Roman" w:hAnsi="Arial" w:cs="Arial"/>
          <w:kern w:val="0"/>
          <w:sz w:val="22"/>
          <w:szCs w:val="22"/>
          <w:lang w:eastAsia="ca-ES" w:bidi="ar-SA"/>
        </w:rPr>
      </w:pPr>
    </w:p>
    <w:p w14:paraId="7B755928" w14:textId="06658A41" w:rsidR="00886A33" w:rsidRPr="00823C35" w:rsidRDefault="00C24137" w:rsidP="00FE025B">
      <w:pPr>
        <w:suppressAutoHyphens w:val="0"/>
        <w:spacing w:line="276" w:lineRule="auto"/>
        <w:ind w:left="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També constituirà obligació essencial que el contractista compleixi la normativa relativa a l’Esquema Nacional de Seguretat regulat al</w:t>
      </w:r>
      <w:r w:rsidR="00886A33" w:rsidRPr="00823C35">
        <w:rPr>
          <w:rFonts w:ascii="Arial" w:eastAsia="Times New Roman" w:hAnsi="Arial" w:cs="Arial"/>
          <w:kern w:val="0"/>
          <w:sz w:val="22"/>
          <w:szCs w:val="22"/>
          <w:lang w:eastAsia="ca-ES" w:bidi="ar-SA"/>
        </w:rPr>
        <w:t xml:space="preserve"> Reial decret 311/2022, de 3 de maig, pel que es regula l’E</w:t>
      </w:r>
      <w:r w:rsidR="001510F3" w:rsidRPr="00823C35">
        <w:rPr>
          <w:rFonts w:ascii="Arial" w:eastAsia="Times New Roman" w:hAnsi="Arial" w:cs="Arial"/>
          <w:kern w:val="0"/>
          <w:sz w:val="22"/>
          <w:szCs w:val="22"/>
          <w:lang w:eastAsia="ca-ES" w:bidi="ar-SA"/>
        </w:rPr>
        <w:t>squema Nacional de Seguretat i</w:t>
      </w:r>
      <w:r w:rsidR="00886A33" w:rsidRPr="00823C35">
        <w:rPr>
          <w:rFonts w:ascii="Arial" w:eastAsia="Times New Roman" w:hAnsi="Arial" w:cs="Arial"/>
          <w:kern w:val="0"/>
          <w:sz w:val="22"/>
          <w:szCs w:val="22"/>
          <w:lang w:eastAsia="ca-ES" w:bidi="ar-SA"/>
        </w:rPr>
        <w:t xml:space="preserve"> la resta de normativa concordant.</w:t>
      </w:r>
      <w:r w:rsidRPr="00823C35">
        <w:rPr>
          <w:rFonts w:ascii="Arial" w:eastAsia="Times New Roman" w:hAnsi="Arial" w:cs="Arial"/>
          <w:kern w:val="0"/>
          <w:sz w:val="22"/>
          <w:szCs w:val="22"/>
          <w:lang w:eastAsia="ca-ES" w:bidi="ar-SA"/>
        </w:rPr>
        <w:t xml:space="preserve"> </w:t>
      </w:r>
    </w:p>
    <w:p w14:paraId="39F777ED" w14:textId="77777777" w:rsidR="00886A33" w:rsidRPr="00823C35" w:rsidRDefault="00886A33" w:rsidP="00FE025B">
      <w:pPr>
        <w:suppressAutoHyphens w:val="0"/>
        <w:spacing w:line="276" w:lineRule="auto"/>
        <w:ind w:left="284"/>
        <w:jc w:val="both"/>
        <w:rPr>
          <w:rFonts w:ascii="Arial" w:eastAsia="Times New Roman" w:hAnsi="Arial" w:cs="Arial"/>
          <w:kern w:val="0"/>
          <w:sz w:val="22"/>
          <w:szCs w:val="22"/>
          <w:lang w:eastAsia="ca-ES" w:bidi="ar-SA"/>
        </w:rPr>
      </w:pPr>
    </w:p>
    <w:p w14:paraId="0EFB3038" w14:textId="77777777" w:rsidR="00C24137" w:rsidRPr="00823C35" w:rsidRDefault="00C24137" w:rsidP="00FE025B">
      <w:pPr>
        <w:numPr>
          <w:ilvl w:val="0"/>
          <w:numId w:val="16"/>
        </w:numPr>
        <w:suppressAutoHyphens w:val="0"/>
        <w:spacing w:line="276" w:lineRule="auto"/>
        <w:ind w:left="284" w:hanging="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 xml:space="preserve">El contractista s’obliga a complir les condicions salarials dels treballadors de conformitat amb el conveni col·lectiu aplicable. </w:t>
      </w:r>
    </w:p>
    <w:p w14:paraId="55758B6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9724EC2" w14:textId="77777777" w:rsidR="00C24137" w:rsidRPr="00823C35" w:rsidRDefault="00C24137" w:rsidP="00FE025B">
      <w:pPr>
        <w:numPr>
          <w:ilvl w:val="0"/>
          <w:numId w:val="16"/>
        </w:numPr>
        <w:suppressAutoHyphens w:val="0"/>
        <w:spacing w:line="276" w:lineRule="auto"/>
        <w:ind w:left="284" w:hanging="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El contractista resta obligat a acreditar el compliment d’aquestes disposicions, així com la normativa interna del sector que reguli l’objecte del contracte, sempre que sigui requerit per l’Ajuntament, mitjançant l’aportació de la documentació següent:</w:t>
      </w:r>
    </w:p>
    <w:p w14:paraId="51441582"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3BF9FC6F"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Declaració responsable de la relació del personal adscrit a la realització de l’objecte del contracte, a presentar a l’inici de l’execució del contracte i en el moment que li sigui requerit, així com comunicació de la mateixa forma de tota modificació que en aquesta es produeixi.</w:t>
      </w:r>
    </w:p>
    <w:p w14:paraId="005610DC" w14:textId="77777777" w:rsidR="00C24137" w:rsidRPr="00823C35" w:rsidRDefault="00C24137" w:rsidP="00FE025B">
      <w:pPr>
        <w:suppressAutoHyphens w:val="0"/>
        <w:spacing w:line="276" w:lineRule="auto"/>
        <w:ind w:left="720"/>
        <w:jc w:val="both"/>
        <w:rPr>
          <w:rFonts w:ascii="Arial" w:eastAsia="Times New Roman" w:hAnsi="Arial" w:cs="Arial"/>
          <w:kern w:val="0"/>
          <w:sz w:val="22"/>
          <w:szCs w:val="22"/>
          <w:lang w:eastAsia="ca-ES" w:bidi="ar-SA"/>
        </w:rPr>
      </w:pPr>
    </w:p>
    <w:p w14:paraId="00D175EF"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lastRenderedPageBreak/>
        <w:t>Còpia dels butlletins de cotització a la Seguretat Social de l’empresa on hi consti el pagament i tots els treballadors adscrits a la realització de l’objecte del contracte, a requeriment de l’Ajuntament.</w:t>
      </w:r>
    </w:p>
    <w:p w14:paraId="7EA5F32A"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3F6E9A51"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Còpia dels contractes de treball i acreditació documental del pagament de les nòmines, a requeriment de l’Ajuntament.</w:t>
      </w:r>
    </w:p>
    <w:p w14:paraId="1122DEA2"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01C3B217"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Avaluació de riscos laborals de l’empresa.</w:t>
      </w:r>
    </w:p>
    <w:p w14:paraId="4B93C989"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7FA77AEA"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Certificats de formació en matèria de prevenció del personal que ha d’executar el contracte.</w:t>
      </w:r>
    </w:p>
    <w:p w14:paraId="5723544C"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0165DA07"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Certificats mèdics d’aptitud del personal que ha d’executar el contracte.</w:t>
      </w:r>
    </w:p>
    <w:p w14:paraId="3B6A0008"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6BDBA8D1" w14:textId="2507A12E" w:rsidR="00C24137" w:rsidRPr="00A34C37" w:rsidRDefault="00C24137" w:rsidP="00FE025B">
      <w:pPr>
        <w:numPr>
          <w:ilvl w:val="0"/>
          <w:numId w:val="16"/>
        </w:numPr>
        <w:suppressAutoHyphens w:val="0"/>
        <w:spacing w:line="276" w:lineRule="auto"/>
        <w:ind w:left="284" w:hanging="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L’incompliment de les obligacions esmentades i, en especial, els incompliments o els retards reiterats en el pagament dels salaris o l’aplicació de condicions salarials inferiors a les derivades dels convenis col·lectius que sigui greu i dolosa, donarà lloc a la imposició de les penalitats a què es refereix aquest plec, o amb les conseqüències indicades a la normativa d’aplicació.</w:t>
      </w:r>
    </w:p>
    <w:p w14:paraId="77C1FBA9" w14:textId="7538268D" w:rsidR="00A34C37" w:rsidRDefault="00A34C37" w:rsidP="00FE025B">
      <w:pPr>
        <w:suppressAutoHyphens w:val="0"/>
        <w:spacing w:line="276" w:lineRule="auto"/>
        <w:jc w:val="both"/>
        <w:rPr>
          <w:rFonts w:ascii="Arial" w:eastAsia="Times New Roman" w:hAnsi="Arial" w:cs="Arial"/>
          <w:kern w:val="0"/>
          <w:sz w:val="22"/>
          <w:szCs w:val="22"/>
          <w:lang w:eastAsia="es-ES" w:bidi="ar-SA"/>
        </w:rPr>
      </w:pPr>
    </w:p>
    <w:p w14:paraId="062BD641" w14:textId="77777777" w:rsidR="002F7A15" w:rsidRPr="00823C35" w:rsidRDefault="002F7A15" w:rsidP="00FE025B">
      <w:pPr>
        <w:suppressAutoHyphens w:val="0"/>
        <w:spacing w:line="276" w:lineRule="auto"/>
        <w:jc w:val="both"/>
        <w:rPr>
          <w:rFonts w:ascii="Arial" w:eastAsia="Times New Roman" w:hAnsi="Arial" w:cs="Arial"/>
          <w:kern w:val="0"/>
          <w:sz w:val="22"/>
          <w:szCs w:val="22"/>
          <w:lang w:eastAsia="es-ES" w:bidi="ar-SA"/>
        </w:rPr>
      </w:pPr>
    </w:p>
    <w:p w14:paraId="3CE86300" w14:textId="77777777" w:rsidR="00C24137" w:rsidRPr="00823C35" w:rsidRDefault="00C24137" w:rsidP="00FE025B">
      <w:pPr>
        <w:keepNext/>
        <w:suppressAutoHyphens w:val="0"/>
        <w:spacing w:line="276" w:lineRule="auto"/>
        <w:jc w:val="both"/>
        <w:outlineLvl w:val="2"/>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2.16)</w:t>
      </w:r>
      <w:r w:rsidRPr="00823C35">
        <w:rPr>
          <w:rFonts w:ascii="Arial" w:eastAsia="Times New Roman" w:hAnsi="Arial" w:cs="Arial"/>
          <w:kern w:val="0"/>
          <w:sz w:val="22"/>
          <w:szCs w:val="22"/>
          <w:lang w:eastAsia="es-ES" w:bidi="ar-SA"/>
        </w:rPr>
        <w:t xml:space="preserve"> </w:t>
      </w:r>
      <w:r w:rsidRPr="00823C35">
        <w:rPr>
          <w:rFonts w:ascii="Arial" w:eastAsia="Times New Roman" w:hAnsi="Arial" w:cs="Arial"/>
          <w:b/>
          <w:kern w:val="0"/>
          <w:sz w:val="22"/>
          <w:szCs w:val="22"/>
          <w:u w:val="single"/>
          <w:lang w:eastAsia="es-ES" w:bidi="ar-SA"/>
        </w:rPr>
        <w:t>Assegurances</w:t>
      </w:r>
    </w:p>
    <w:p w14:paraId="3A2AC7E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1644892C" w14:textId="7E6488FC"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El contractista s’obliga a </w:t>
      </w:r>
      <w:r w:rsidRPr="00823C35">
        <w:rPr>
          <w:rFonts w:ascii="Arial" w:eastAsia="Times New Roman" w:hAnsi="Arial" w:cs="Arial"/>
          <w:kern w:val="0"/>
          <w:sz w:val="22"/>
          <w:szCs w:val="22"/>
          <w:u w:val="single"/>
          <w:lang w:eastAsia="es-ES" w:bidi="ar-SA"/>
        </w:rPr>
        <w:t>disposar durant tota la vigència del contracte</w:t>
      </w:r>
      <w:r w:rsidRPr="00823C35">
        <w:rPr>
          <w:rFonts w:ascii="Arial" w:eastAsia="Times New Roman" w:hAnsi="Arial" w:cs="Arial"/>
          <w:kern w:val="0"/>
          <w:sz w:val="22"/>
          <w:szCs w:val="22"/>
          <w:lang w:eastAsia="es-ES" w:bidi="ar-SA"/>
        </w:rPr>
        <w:t>, així com també durant les seves pròrrogues, d’una pòlissa d’assegurança anual que cobreixi el risc de la responsabilitat civil per danys a tercers com a conseqüència de les seves actuacions en compliment del contracte, de l’import que es determini mitjançant la normativa vigent, o, en tot cas, d’una quantia mínima anual de 600.000 euros per sinistre, que inclogui, com a mínim, les garanties de:</w:t>
      </w:r>
    </w:p>
    <w:p w14:paraId="5E4F07B1" w14:textId="77777777" w:rsidR="00C24137" w:rsidRPr="00823C35" w:rsidRDefault="00C24137" w:rsidP="00FE025B">
      <w:pPr>
        <w:suppressAutoHyphens w:val="0"/>
        <w:spacing w:line="276" w:lineRule="auto"/>
        <w:ind w:left="502"/>
        <w:jc w:val="both"/>
        <w:rPr>
          <w:rFonts w:ascii="Arial" w:eastAsia="Times New Roman" w:hAnsi="Arial" w:cs="Arial"/>
          <w:kern w:val="0"/>
          <w:sz w:val="22"/>
          <w:szCs w:val="22"/>
          <w:lang w:eastAsia="es-ES" w:bidi="ar-SA"/>
        </w:rPr>
      </w:pPr>
    </w:p>
    <w:p w14:paraId="18E6FFAC"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Responsabilitat civil explotació</w:t>
      </w:r>
    </w:p>
    <w:p w14:paraId="70EB3250"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Responsabilitat professional</w:t>
      </w:r>
    </w:p>
    <w:p w14:paraId="09F6162F" w14:textId="77777777" w:rsidR="00C24137" w:rsidRPr="00823C35" w:rsidRDefault="00C24137" w:rsidP="00FE025B">
      <w:pPr>
        <w:numPr>
          <w:ilvl w:val="0"/>
          <w:numId w:val="13"/>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Responsabilitat civil patronal, amb un límit per víctima no inferior a 300.000 euros.</w:t>
      </w:r>
    </w:p>
    <w:p w14:paraId="40BDCAF0" w14:textId="64554910" w:rsidR="00C24137" w:rsidRDefault="00C24137" w:rsidP="00FE025B">
      <w:pPr>
        <w:suppressAutoHyphens w:val="0"/>
        <w:spacing w:line="276" w:lineRule="auto"/>
        <w:jc w:val="both"/>
        <w:rPr>
          <w:rFonts w:ascii="Arial" w:eastAsia="Times New Roman" w:hAnsi="Arial" w:cs="Arial"/>
          <w:color w:val="FF0000"/>
          <w:kern w:val="0"/>
          <w:sz w:val="22"/>
          <w:szCs w:val="22"/>
          <w:lang w:eastAsia="es-ES" w:bidi="ar-SA"/>
        </w:rPr>
      </w:pPr>
    </w:p>
    <w:p w14:paraId="3A8005C5" w14:textId="5F0674B2" w:rsidR="00CF123E" w:rsidRPr="00823C35" w:rsidRDefault="00CF123E"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En</w:t>
      </w:r>
      <w:r w:rsidR="00CE0921">
        <w:rPr>
          <w:rFonts w:ascii="Arial" w:eastAsia="Times New Roman" w:hAnsi="Arial" w:cs="Arial"/>
          <w:kern w:val="0"/>
          <w:sz w:val="22"/>
          <w:szCs w:val="22"/>
          <w:lang w:eastAsia="es-ES" w:bidi="ar-SA"/>
        </w:rPr>
        <w:t xml:space="preserve"> tot cas, seran suportats pel contractista</w:t>
      </w:r>
      <w:r w:rsidRPr="00823C35">
        <w:rPr>
          <w:rFonts w:ascii="Arial" w:eastAsia="Times New Roman" w:hAnsi="Arial" w:cs="Arial"/>
          <w:kern w:val="0"/>
          <w:sz w:val="22"/>
          <w:szCs w:val="22"/>
          <w:lang w:eastAsia="es-ES" w:bidi="ar-SA"/>
        </w:rPr>
        <w:t xml:space="preserve"> els danys i perjudicis en la quantia de la franquícia i en el cas que es </w:t>
      </w:r>
      <w:r w:rsidR="00C94A14">
        <w:rPr>
          <w:rFonts w:ascii="Arial" w:eastAsia="Times New Roman" w:hAnsi="Arial" w:cs="Arial"/>
          <w:kern w:val="0"/>
          <w:sz w:val="22"/>
          <w:szCs w:val="22"/>
          <w:lang w:eastAsia="es-ES" w:bidi="ar-SA"/>
        </w:rPr>
        <w:t>superin els límits que s’estableixin en les pòlisses d’</w:t>
      </w:r>
      <w:r w:rsidRPr="00823C35">
        <w:rPr>
          <w:rFonts w:ascii="Arial" w:eastAsia="Times New Roman" w:hAnsi="Arial" w:cs="Arial"/>
          <w:kern w:val="0"/>
          <w:sz w:val="22"/>
          <w:szCs w:val="22"/>
          <w:lang w:eastAsia="es-ES" w:bidi="ar-SA"/>
        </w:rPr>
        <w:t>assegurances, així com en els béns i riscos no coberts en les mateixes.</w:t>
      </w:r>
    </w:p>
    <w:p w14:paraId="36E0CF24" w14:textId="2FAFCA27" w:rsidR="00CF123E" w:rsidRDefault="00CF123E" w:rsidP="00FE025B">
      <w:pPr>
        <w:suppressAutoHyphens w:val="0"/>
        <w:spacing w:line="276" w:lineRule="auto"/>
        <w:jc w:val="both"/>
        <w:rPr>
          <w:rFonts w:ascii="Arial" w:eastAsia="Times New Roman" w:hAnsi="Arial" w:cs="Arial"/>
          <w:color w:val="FF0000"/>
          <w:kern w:val="0"/>
          <w:sz w:val="22"/>
          <w:szCs w:val="22"/>
          <w:lang w:eastAsia="es-ES" w:bidi="ar-SA"/>
        </w:rPr>
      </w:pPr>
    </w:p>
    <w:p w14:paraId="05EAF777" w14:textId="77777777" w:rsidR="002F7A15" w:rsidRPr="002204AA" w:rsidRDefault="002F7A15" w:rsidP="00FE025B">
      <w:pPr>
        <w:suppressAutoHyphens w:val="0"/>
        <w:spacing w:line="276" w:lineRule="auto"/>
        <w:jc w:val="both"/>
        <w:rPr>
          <w:rFonts w:ascii="Arial" w:eastAsia="Times New Roman" w:hAnsi="Arial" w:cs="Arial"/>
          <w:color w:val="FF0000"/>
          <w:kern w:val="0"/>
          <w:sz w:val="22"/>
          <w:szCs w:val="22"/>
          <w:lang w:eastAsia="es-ES" w:bidi="ar-SA"/>
        </w:rPr>
      </w:pPr>
    </w:p>
    <w:p w14:paraId="29AA38D9" w14:textId="636FB1CD" w:rsidR="00C24137" w:rsidRPr="002204AA" w:rsidRDefault="00C24137" w:rsidP="00FE025B">
      <w:pPr>
        <w:keepNext/>
        <w:suppressAutoHyphens w:val="0"/>
        <w:spacing w:line="276" w:lineRule="auto"/>
        <w:jc w:val="both"/>
        <w:outlineLvl w:val="2"/>
        <w:rPr>
          <w:rFonts w:ascii="Arial" w:eastAsia="Times New Roman" w:hAnsi="Arial" w:cs="Arial"/>
          <w:b/>
          <w:kern w:val="0"/>
          <w:sz w:val="22"/>
          <w:szCs w:val="22"/>
          <w:u w:val="single"/>
          <w:lang w:eastAsia="es-ES" w:bidi="ar-SA"/>
        </w:rPr>
      </w:pPr>
      <w:r w:rsidRPr="002204AA">
        <w:rPr>
          <w:rFonts w:ascii="Arial" w:eastAsia="Times New Roman" w:hAnsi="Arial" w:cs="Arial"/>
          <w:b/>
          <w:kern w:val="0"/>
          <w:sz w:val="22"/>
          <w:szCs w:val="22"/>
          <w:lang w:eastAsia="es-ES" w:bidi="ar-SA"/>
        </w:rPr>
        <w:t xml:space="preserve">2.17) </w:t>
      </w:r>
      <w:r w:rsidRPr="002204AA">
        <w:rPr>
          <w:rFonts w:ascii="Arial" w:eastAsia="Times New Roman" w:hAnsi="Arial" w:cs="Arial"/>
          <w:b/>
          <w:kern w:val="0"/>
          <w:sz w:val="22"/>
          <w:szCs w:val="22"/>
          <w:u w:val="single"/>
          <w:lang w:eastAsia="es-ES" w:bidi="ar-SA"/>
        </w:rPr>
        <w:t xml:space="preserve">Lloc de realització </w:t>
      </w:r>
      <w:r w:rsidR="00183859" w:rsidRPr="002204AA">
        <w:rPr>
          <w:rFonts w:ascii="Arial" w:eastAsia="Times New Roman" w:hAnsi="Arial" w:cs="Arial"/>
          <w:b/>
          <w:kern w:val="0"/>
          <w:sz w:val="22"/>
          <w:szCs w:val="22"/>
          <w:u w:val="single"/>
          <w:lang w:eastAsia="es-ES" w:bidi="ar-SA"/>
        </w:rPr>
        <w:t>de l’</w:t>
      </w:r>
      <w:r w:rsidRPr="002204AA">
        <w:rPr>
          <w:rFonts w:ascii="Arial" w:eastAsia="Times New Roman" w:hAnsi="Arial" w:cs="Arial"/>
          <w:b/>
          <w:kern w:val="0"/>
          <w:sz w:val="22"/>
          <w:szCs w:val="22"/>
          <w:u w:val="single"/>
          <w:lang w:eastAsia="es-ES" w:bidi="ar-SA"/>
        </w:rPr>
        <w:t>objecte del contracte</w:t>
      </w:r>
    </w:p>
    <w:p w14:paraId="0253B7A6" w14:textId="77777777" w:rsidR="00C24137" w:rsidRPr="002204AA" w:rsidRDefault="00C24137" w:rsidP="00FE025B">
      <w:pPr>
        <w:suppressAutoHyphens w:val="0"/>
        <w:spacing w:line="276" w:lineRule="auto"/>
        <w:jc w:val="both"/>
        <w:rPr>
          <w:rFonts w:ascii="Arial" w:eastAsia="Times New Roman" w:hAnsi="Arial" w:cs="Arial"/>
          <w:kern w:val="0"/>
          <w:sz w:val="22"/>
          <w:szCs w:val="22"/>
          <w:lang w:eastAsia="es-ES" w:bidi="ar-SA"/>
        </w:rPr>
      </w:pPr>
    </w:p>
    <w:p w14:paraId="37535681" w14:textId="4686FDC4" w:rsidR="00C24137" w:rsidRPr="002204AA"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El lloc fixat </w:t>
      </w:r>
      <w:r w:rsidRPr="002204AA">
        <w:rPr>
          <w:rFonts w:ascii="Arial" w:eastAsia="Times New Roman" w:hAnsi="Arial" w:cs="Arial"/>
          <w:kern w:val="0"/>
          <w:sz w:val="22"/>
          <w:szCs w:val="22"/>
          <w:lang w:eastAsia="es-ES" w:bidi="ar-SA"/>
        </w:rPr>
        <w:t>per a la realització de</w:t>
      </w:r>
      <w:r w:rsidR="002204AA" w:rsidRPr="002204AA">
        <w:rPr>
          <w:rFonts w:ascii="Arial" w:eastAsia="Times New Roman" w:hAnsi="Arial" w:cs="Arial"/>
          <w:kern w:val="0"/>
          <w:sz w:val="22"/>
          <w:szCs w:val="22"/>
          <w:lang w:eastAsia="es-ES" w:bidi="ar-SA"/>
        </w:rPr>
        <w:t xml:space="preserve"> </w:t>
      </w:r>
      <w:r w:rsidRPr="002204AA">
        <w:rPr>
          <w:rFonts w:ascii="Arial" w:eastAsia="Times New Roman" w:hAnsi="Arial" w:cs="Arial"/>
          <w:kern w:val="0"/>
          <w:sz w:val="22"/>
          <w:szCs w:val="22"/>
          <w:lang w:eastAsia="es-ES" w:bidi="ar-SA"/>
        </w:rPr>
        <w:t>l</w:t>
      </w:r>
      <w:r w:rsidR="002204AA" w:rsidRPr="002204AA">
        <w:rPr>
          <w:rFonts w:ascii="Arial" w:eastAsia="Times New Roman" w:hAnsi="Arial" w:cs="Arial"/>
          <w:kern w:val="0"/>
          <w:sz w:val="22"/>
          <w:szCs w:val="22"/>
          <w:lang w:eastAsia="es-ES" w:bidi="ar-SA"/>
        </w:rPr>
        <w:t>e</w:t>
      </w:r>
      <w:r w:rsidRPr="002204AA">
        <w:rPr>
          <w:rFonts w:ascii="Arial" w:eastAsia="Times New Roman" w:hAnsi="Arial" w:cs="Arial"/>
          <w:kern w:val="0"/>
          <w:sz w:val="22"/>
          <w:szCs w:val="22"/>
          <w:lang w:eastAsia="es-ES" w:bidi="ar-SA"/>
        </w:rPr>
        <w:t xml:space="preserve">s </w:t>
      </w:r>
      <w:r w:rsidR="002204AA" w:rsidRPr="002204AA">
        <w:rPr>
          <w:rFonts w:ascii="Arial" w:eastAsia="Times New Roman" w:hAnsi="Arial" w:cs="Arial"/>
          <w:kern w:val="0"/>
          <w:sz w:val="22"/>
          <w:szCs w:val="22"/>
          <w:lang w:eastAsia="es-ES" w:bidi="ar-SA"/>
        </w:rPr>
        <w:t>obres</w:t>
      </w:r>
      <w:r w:rsidRPr="002204AA">
        <w:rPr>
          <w:rFonts w:ascii="Arial" w:eastAsia="Times New Roman" w:hAnsi="Arial" w:cs="Arial"/>
          <w:kern w:val="0"/>
          <w:sz w:val="22"/>
          <w:szCs w:val="22"/>
          <w:lang w:eastAsia="es-ES" w:bidi="ar-SA"/>
        </w:rPr>
        <w:t xml:space="preserve"> objecte del contracte és </w:t>
      </w:r>
      <w:r w:rsidR="002204AA" w:rsidRPr="002204AA">
        <w:rPr>
          <w:rFonts w:ascii="Arial" w:eastAsia="Times New Roman" w:hAnsi="Arial" w:cs="Arial"/>
          <w:kern w:val="0"/>
          <w:sz w:val="22"/>
          <w:szCs w:val="22"/>
          <w:lang w:eastAsia="es-ES" w:bidi="ar-SA"/>
        </w:rPr>
        <w:t xml:space="preserve">el </w:t>
      </w:r>
      <w:r w:rsidR="00411C0B">
        <w:rPr>
          <w:rFonts w:ascii="Arial" w:eastAsia="Times New Roman" w:hAnsi="Arial" w:cs="Arial"/>
          <w:kern w:val="0"/>
          <w:sz w:val="22"/>
          <w:szCs w:val="22"/>
          <w:lang w:eastAsia="es-ES" w:bidi="ar-SA"/>
        </w:rPr>
        <w:t>que s’indica al projecte d’obres aprovat.</w:t>
      </w:r>
      <w:r w:rsidR="002204AA" w:rsidRPr="002204AA">
        <w:rPr>
          <w:rFonts w:ascii="Arial" w:eastAsia="Times New Roman" w:hAnsi="Arial" w:cs="Arial"/>
          <w:kern w:val="0"/>
          <w:sz w:val="22"/>
          <w:szCs w:val="22"/>
          <w:lang w:eastAsia="es-ES" w:bidi="ar-SA"/>
        </w:rPr>
        <w:t xml:space="preserve"> </w:t>
      </w:r>
    </w:p>
    <w:p w14:paraId="0408D833" w14:textId="77777777" w:rsidR="002204AA" w:rsidRPr="00823C35" w:rsidRDefault="002204AA" w:rsidP="00FE025B">
      <w:pPr>
        <w:suppressAutoHyphens w:val="0"/>
        <w:spacing w:line="276" w:lineRule="auto"/>
        <w:jc w:val="both"/>
        <w:rPr>
          <w:rFonts w:ascii="Arial" w:eastAsia="Times New Roman" w:hAnsi="Arial" w:cs="Arial"/>
          <w:b/>
          <w:kern w:val="0"/>
          <w:sz w:val="22"/>
          <w:szCs w:val="22"/>
          <w:lang w:eastAsia="es-ES" w:bidi="ar-SA"/>
        </w:rPr>
      </w:pPr>
    </w:p>
    <w:p w14:paraId="132A569A"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5A490D36" w14:textId="77777777" w:rsidR="00C24137" w:rsidRPr="00823C35" w:rsidRDefault="00C24137" w:rsidP="00FE025B">
      <w:pPr>
        <w:suppressAutoHyphens w:val="0"/>
        <w:spacing w:line="276" w:lineRule="auto"/>
        <w:jc w:val="both"/>
        <w:rPr>
          <w:rFonts w:ascii="Arial" w:eastAsia="Times New Roman" w:hAnsi="Arial" w:cs="Arial"/>
          <w:b/>
          <w:kern w:val="0"/>
          <w:sz w:val="22"/>
          <w:szCs w:val="22"/>
          <w:u w:val="single"/>
          <w:lang w:eastAsia="es-ES" w:bidi="ar-SA"/>
        </w:rPr>
      </w:pPr>
      <w:r w:rsidRPr="00823C35">
        <w:rPr>
          <w:rFonts w:ascii="Arial" w:eastAsia="Times New Roman" w:hAnsi="Arial" w:cs="Arial"/>
          <w:b/>
          <w:kern w:val="0"/>
          <w:sz w:val="22"/>
          <w:szCs w:val="22"/>
          <w:lang w:eastAsia="es-ES" w:bidi="ar-SA"/>
        </w:rPr>
        <w:t xml:space="preserve">2.18) </w:t>
      </w:r>
      <w:r w:rsidRPr="00823C35">
        <w:rPr>
          <w:rFonts w:ascii="Arial" w:eastAsia="Times New Roman" w:hAnsi="Arial" w:cs="Arial"/>
          <w:b/>
          <w:kern w:val="0"/>
          <w:sz w:val="22"/>
          <w:szCs w:val="22"/>
          <w:u w:val="single"/>
          <w:lang w:eastAsia="es-ES" w:bidi="ar-SA"/>
        </w:rPr>
        <w:t>Responsable del contracte</w:t>
      </w:r>
    </w:p>
    <w:p w14:paraId="3F8CC475"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16598F4D" w14:textId="27EEA936"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Es designa responsable del contracte, amb les funcions previstes a l’article 62 LCSP, a</w:t>
      </w:r>
      <w:r w:rsidR="0041586F">
        <w:rPr>
          <w:rFonts w:ascii="Arial" w:eastAsia="Times New Roman" w:hAnsi="Arial" w:cs="Arial"/>
          <w:kern w:val="0"/>
          <w:sz w:val="22"/>
          <w:szCs w:val="22"/>
          <w:lang w:eastAsia="es-ES" w:bidi="ar-SA"/>
        </w:rPr>
        <w:t>l director facultatiu de l’obra.</w:t>
      </w:r>
      <w:r w:rsidRPr="00823C35">
        <w:rPr>
          <w:rFonts w:ascii="Arial" w:eastAsia="Times New Roman" w:hAnsi="Arial" w:cs="Arial"/>
          <w:kern w:val="0"/>
          <w:sz w:val="22"/>
          <w:szCs w:val="22"/>
          <w:lang w:eastAsia="es-ES" w:bidi="ar-SA"/>
        </w:rPr>
        <w:t xml:space="preserve"> </w:t>
      </w:r>
    </w:p>
    <w:p w14:paraId="04DB4BCD"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6BF7AE3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Al responsable del contracte li correspon supervisar-ne l’execució, adoptar les decisions i dictar les instruccions necessàries amb la finalitat d’assegurar la realització correcta de la prestació pactada, dins de l’àmbit de facultats que l’òrgan de contractació li atribueixi.  En concret, assumirà les funcions següents:</w:t>
      </w:r>
    </w:p>
    <w:p w14:paraId="17E47843"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32E66002"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Realitzar el seguiment material de l’execució del contracte, per comprovar que el contractista dona compliment a les seves obligacions d’execució en els termes acordats al contracte.</w:t>
      </w:r>
    </w:p>
    <w:p w14:paraId="4AFDF302" w14:textId="77777777" w:rsidR="00C24137" w:rsidRPr="00823C35" w:rsidRDefault="00C24137" w:rsidP="00FE025B">
      <w:pPr>
        <w:suppressAutoHyphens w:val="0"/>
        <w:spacing w:line="276" w:lineRule="auto"/>
        <w:ind w:left="502"/>
        <w:jc w:val="both"/>
        <w:rPr>
          <w:rFonts w:ascii="Arial" w:eastAsia="Times New Roman" w:hAnsi="Arial" w:cs="Arial"/>
          <w:kern w:val="0"/>
          <w:sz w:val="22"/>
          <w:szCs w:val="22"/>
          <w:lang w:eastAsia="es-ES" w:bidi="ar-SA"/>
        </w:rPr>
      </w:pPr>
    </w:p>
    <w:p w14:paraId="0B607C1B"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Verificar l’efectiu compliment de les obligacions de l’adjudicatari en matèria social, fiscal, de protecció de dades de caràcter personal i mediambiental, i en relació amb els </w:t>
      </w:r>
      <w:proofErr w:type="spellStart"/>
      <w:r w:rsidRPr="00823C35">
        <w:rPr>
          <w:rFonts w:ascii="Arial" w:eastAsia="Times New Roman" w:hAnsi="Arial" w:cs="Arial"/>
          <w:kern w:val="0"/>
          <w:sz w:val="22"/>
          <w:szCs w:val="22"/>
          <w:lang w:eastAsia="es-ES" w:bidi="ar-SA"/>
        </w:rPr>
        <w:t>subcontractistes</w:t>
      </w:r>
      <w:proofErr w:type="spellEnd"/>
      <w:r w:rsidRPr="00823C35">
        <w:rPr>
          <w:rFonts w:ascii="Arial" w:eastAsia="Times New Roman" w:hAnsi="Arial" w:cs="Arial"/>
          <w:kern w:val="0"/>
          <w:sz w:val="22"/>
          <w:szCs w:val="22"/>
          <w:lang w:eastAsia="es-ES" w:bidi="ar-SA"/>
        </w:rPr>
        <w:t xml:space="preserve"> si n’hi hagués, així com el compliment de les obligacions establertes en el contracte que suposin l’aportació de documentació o la realització de tràmits administratius.</w:t>
      </w:r>
    </w:p>
    <w:p w14:paraId="0F85CC43"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1AF9DF83"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Promoure les reunions que siguin necessàries a l’objecte de solucionar qualsevol incident que aparegui en l’execució del contracte, sense perjudici de la seva resolució per l’òrgan de contractació (d’acord amb el procediment contradictori establert a l’article 97 del Reglament general de la Llei de contractes de les administracions públiques).</w:t>
      </w:r>
    </w:p>
    <w:p w14:paraId="7F006EC4"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4EA64EA9"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Donar al contractista les instruccions oportunes per assegurar l’efectiu compliment del contracte en els termes pactats, que seran immediatament executives en tot allò que pugui afectar a la seguretat de les persones o quan la demora en la seva aplicació pugui implicar que resultin inútils posteriorment en funció del desenvolupament de l’execució del contracte; en la resta de casos, i en cas de mostrar la seva disconformitat l’adjudicatari, resoldrà sobre la mesura a adoptar l’òrgan de contractació, sense perjudici de les possibles indemnitzacions que puguin correspondre.</w:t>
      </w:r>
    </w:p>
    <w:p w14:paraId="5D24942A"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5F55093D"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Proposar i informar les eventuals modificacions o incidències del contracte.</w:t>
      </w:r>
    </w:p>
    <w:p w14:paraId="5C505E46"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123D799A"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Proposar la imposició de penalitats per incompliments contractuals.</w:t>
      </w:r>
    </w:p>
    <w:p w14:paraId="5B6EB813"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41989468"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Informar en els expedients de reclamació de danys i perjudicis tramitats com a conseqüència de l’execució del contracte.</w:t>
      </w:r>
    </w:p>
    <w:p w14:paraId="15823C04"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40451DF3"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Quan resulti preceptiu i per a la seva eventual assistència a la recepció en l’exercici de les seves funcions de comprovació material de la inversió, comunicar-li a la Intervenció quan l’import acumulat dels abonaments a compte sigui igual o superior amb motiu del següent pagament al 90 per cent del preu del contracte incloses, en el seu cas, les modificacions aprovades.</w:t>
      </w:r>
    </w:p>
    <w:p w14:paraId="369ACB78"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6B7C8C6A"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Informar de l’execució del contracte abans de la finalització del termini de garantia.</w:t>
      </w:r>
    </w:p>
    <w:p w14:paraId="2423A5D6"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069DC8CE" w14:textId="77777777" w:rsidR="00C24137" w:rsidRPr="00823C35" w:rsidRDefault="00C24137" w:rsidP="00FE025B">
      <w:pPr>
        <w:numPr>
          <w:ilvl w:val="0"/>
          <w:numId w:val="10"/>
        </w:num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Elaborar informe d’avaluació final de la contractació, amb referència al grau de satisfacció de la seva execució.</w:t>
      </w:r>
    </w:p>
    <w:p w14:paraId="6E2D33F1" w14:textId="77777777" w:rsidR="00C24137" w:rsidRPr="00823C35" w:rsidRDefault="00C24137" w:rsidP="00FE025B">
      <w:pPr>
        <w:suppressAutoHyphens w:val="0"/>
        <w:spacing w:line="276" w:lineRule="auto"/>
        <w:ind w:left="708"/>
        <w:jc w:val="both"/>
        <w:rPr>
          <w:rFonts w:ascii="Arial" w:eastAsia="Times New Roman" w:hAnsi="Arial" w:cs="Arial"/>
          <w:kern w:val="0"/>
          <w:sz w:val="22"/>
          <w:szCs w:val="22"/>
          <w:lang w:eastAsia="ca-ES" w:bidi="ar-SA"/>
        </w:rPr>
      </w:pPr>
    </w:p>
    <w:p w14:paraId="572E8BB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 la responsable del contracte no podrà, en cap cas, ni per compte propi ni aliè, intervenir en aquest procés de contractació com a licitador.</w:t>
      </w:r>
    </w:p>
    <w:p w14:paraId="2FB33D0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0A3A1DCD"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qualsevol cas, la impossibilitat d’intervenció abastarà les persones jurídiques en quin capital aquell o els seus cònjuges, convivents i/o descendents sobre els que tinguin representació legal ostentin una participació superior al 10% i/o en siguin administradors.</w:t>
      </w:r>
    </w:p>
    <w:p w14:paraId="72960189" w14:textId="22F336A7" w:rsidR="00C24137" w:rsidRDefault="00C24137" w:rsidP="00FE025B">
      <w:pPr>
        <w:suppressAutoHyphens w:val="0"/>
        <w:spacing w:line="276" w:lineRule="auto"/>
        <w:ind w:left="540"/>
        <w:jc w:val="both"/>
        <w:rPr>
          <w:rFonts w:ascii="Arial" w:eastAsia="Times New Roman" w:hAnsi="Arial" w:cs="Arial"/>
          <w:kern w:val="0"/>
          <w:sz w:val="22"/>
          <w:szCs w:val="22"/>
          <w:lang w:eastAsia="es-ES" w:bidi="ar-SA"/>
        </w:rPr>
      </w:pPr>
    </w:p>
    <w:p w14:paraId="67847CB5" w14:textId="77777777" w:rsidR="002F7A15" w:rsidRPr="00823C35" w:rsidRDefault="002F7A15" w:rsidP="00FE025B">
      <w:pPr>
        <w:suppressAutoHyphens w:val="0"/>
        <w:spacing w:line="276" w:lineRule="auto"/>
        <w:ind w:left="540"/>
        <w:jc w:val="both"/>
        <w:rPr>
          <w:rFonts w:ascii="Arial" w:eastAsia="Times New Roman" w:hAnsi="Arial" w:cs="Arial"/>
          <w:kern w:val="0"/>
          <w:sz w:val="22"/>
          <w:szCs w:val="22"/>
          <w:lang w:eastAsia="es-ES" w:bidi="ar-SA"/>
        </w:rPr>
      </w:pPr>
    </w:p>
    <w:p w14:paraId="7FC5CA38" w14:textId="77777777" w:rsidR="00C24137" w:rsidRPr="00823C35" w:rsidRDefault="00C24137" w:rsidP="00FE025B">
      <w:pPr>
        <w:suppressAutoHyphens w:val="0"/>
        <w:spacing w:line="276" w:lineRule="auto"/>
        <w:jc w:val="both"/>
        <w:rPr>
          <w:rFonts w:ascii="Arial" w:eastAsia="Calibri" w:hAnsi="Arial" w:cs="Arial"/>
          <w:b/>
          <w:kern w:val="0"/>
          <w:sz w:val="22"/>
          <w:szCs w:val="22"/>
          <w:lang w:eastAsia="en-US" w:bidi="ar-SA"/>
        </w:rPr>
      </w:pPr>
      <w:r w:rsidRPr="00823C35">
        <w:rPr>
          <w:rFonts w:ascii="Arial" w:eastAsia="Calibri" w:hAnsi="Arial" w:cs="Arial"/>
          <w:b/>
          <w:kern w:val="0"/>
          <w:sz w:val="22"/>
          <w:szCs w:val="22"/>
          <w:u w:val="single"/>
          <w:lang w:eastAsia="en-US" w:bidi="ar-SA"/>
        </w:rPr>
        <w:t>2.19) Protecció de dades de caràcter personal</w:t>
      </w:r>
      <w:r w:rsidRPr="00823C35">
        <w:rPr>
          <w:rFonts w:ascii="Arial" w:eastAsia="Calibri" w:hAnsi="Arial" w:cs="Arial"/>
          <w:b/>
          <w:kern w:val="0"/>
          <w:sz w:val="22"/>
          <w:szCs w:val="22"/>
          <w:lang w:eastAsia="en-US" w:bidi="ar-SA"/>
        </w:rPr>
        <w:t xml:space="preserve"> </w:t>
      </w:r>
    </w:p>
    <w:p w14:paraId="61EBC472" w14:textId="77777777" w:rsidR="00C24137" w:rsidRPr="00823C35" w:rsidRDefault="00C24137" w:rsidP="00FE025B">
      <w:pPr>
        <w:suppressAutoHyphens w:val="0"/>
        <w:spacing w:line="276" w:lineRule="auto"/>
        <w:jc w:val="both"/>
        <w:rPr>
          <w:rFonts w:ascii="Arial" w:eastAsia="Calibri" w:hAnsi="Arial" w:cs="Arial"/>
          <w:b/>
          <w:kern w:val="0"/>
          <w:sz w:val="22"/>
          <w:szCs w:val="22"/>
          <w:lang w:eastAsia="en-US" w:bidi="ar-SA"/>
        </w:rPr>
      </w:pPr>
    </w:p>
    <w:p w14:paraId="2CDC3E3B" w14:textId="0FC59E21" w:rsidR="00C24137" w:rsidRDefault="00C24137" w:rsidP="00FE025B">
      <w:pPr>
        <w:suppressAutoHyphens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D’acord amb el Reglament europeu 2016/679, de 27 d’abril de 2016, relatiu a la protecció de les persones físiques pel que respecta al tractament de dades personals i la lliure circulació d’aquestes dades i pel qual es deroga la Directiva 95/46/CE</w:t>
      </w:r>
      <w:r w:rsidR="002F345B">
        <w:rPr>
          <w:rFonts w:ascii="Arial" w:eastAsia="Calibri" w:hAnsi="Arial" w:cs="Arial"/>
          <w:kern w:val="0"/>
          <w:sz w:val="22"/>
          <w:szCs w:val="22"/>
          <w:lang w:eastAsia="en-US" w:bidi="ar-SA"/>
        </w:rPr>
        <w:t xml:space="preserve"> –RGPD-</w:t>
      </w:r>
      <w:r w:rsidRPr="00823C35">
        <w:rPr>
          <w:rFonts w:ascii="Arial" w:eastAsia="Calibri" w:hAnsi="Arial" w:cs="Arial"/>
          <w:kern w:val="0"/>
          <w:sz w:val="22"/>
          <w:szCs w:val="22"/>
          <w:lang w:eastAsia="en-US" w:bidi="ar-SA"/>
        </w:rPr>
        <w:t xml:space="preserve">, i la Llei orgànica 3/2018, de 5 de desembre, de Protecció de dades personals i garanties dels drets digitals </w:t>
      </w:r>
      <w:r w:rsidR="002F345B">
        <w:rPr>
          <w:rFonts w:ascii="Arial" w:eastAsia="Calibri" w:hAnsi="Arial" w:cs="Arial"/>
          <w:kern w:val="0"/>
          <w:sz w:val="22"/>
          <w:szCs w:val="22"/>
          <w:lang w:eastAsia="en-US" w:bidi="ar-SA"/>
        </w:rPr>
        <w:t>–</w:t>
      </w:r>
      <w:r w:rsidR="002F345B" w:rsidRPr="002F345B">
        <w:rPr>
          <w:rFonts w:ascii="Arial" w:hAnsi="Arial" w:cs="Arial"/>
          <w:sz w:val="22"/>
          <w:szCs w:val="22"/>
        </w:rPr>
        <w:t>LOPDGDD</w:t>
      </w:r>
      <w:r w:rsidR="002F345B">
        <w:rPr>
          <w:rFonts w:ascii="Arial" w:hAnsi="Arial" w:cs="Arial"/>
          <w:sz w:val="22"/>
          <w:szCs w:val="22"/>
        </w:rPr>
        <w:t>-</w:t>
      </w:r>
      <w:r w:rsidR="002F345B" w:rsidRPr="00823C35">
        <w:rPr>
          <w:rFonts w:ascii="Arial" w:eastAsia="Calibri" w:hAnsi="Arial" w:cs="Arial"/>
          <w:kern w:val="0"/>
          <w:sz w:val="22"/>
          <w:szCs w:val="22"/>
          <w:lang w:eastAsia="en-US" w:bidi="ar-SA"/>
        </w:rPr>
        <w:t xml:space="preserve"> </w:t>
      </w:r>
      <w:r w:rsidRPr="00823C35">
        <w:rPr>
          <w:rFonts w:ascii="Arial" w:eastAsia="Calibri" w:hAnsi="Arial" w:cs="Arial"/>
          <w:kern w:val="0"/>
          <w:sz w:val="22"/>
          <w:szCs w:val="22"/>
          <w:lang w:eastAsia="en-US" w:bidi="ar-SA"/>
        </w:rPr>
        <w:t xml:space="preserve">i resta de normativa estatal o autonòmica que </w:t>
      </w:r>
      <w:r w:rsidRPr="005D75D8">
        <w:rPr>
          <w:rFonts w:ascii="Arial" w:eastAsia="Calibri" w:hAnsi="Arial" w:cs="Arial"/>
          <w:kern w:val="0"/>
          <w:sz w:val="22"/>
          <w:szCs w:val="22"/>
          <w:lang w:eastAsia="en-US" w:bidi="ar-SA"/>
        </w:rPr>
        <w:t>la desenvolupi, s’informa al</w:t>
      </w:r>
      <w:r w:rsidR="00AF3957" w:rsidRPr="005D75D8">
        <w:rPr>
          <w:rFonts w:ascii="Arial" w:eastAsia="Calibri" w:hAnsi="Arial" w:cs="Arial"/>
          <w:kern w:val="0"/>
          <w:sz w:val="22"/>
          <w:szCs w:val="22"/>
          <w:lang w:eastAsia="en-US" w:bidi="ar-SA"/>
        </w:rPr>
        <w:t xml:space="preserve"> contractista i al seu personal, conforme s’estableix en aquesta clàusula.</w:t>
      </w:r>
    </w:p>
    <w:p w14:paraId="2B500E50" w14:textId="77777777" w:rsidR="00254126" w:rsidRPr="005D75D8" w:rsidRDefault="00254126" w:rsidP="00FE025B">
      <w:pPr>
        <w:suppressAutoHyphens w:val="0"/>
        <w:spacing w:line="276" w:lineRule="auto"/>
        <w:jc w:val="both"/>
        <w:rPr>
          <w:rFonts w:ascii="Arial" w:eastAsia="Calibri" w:hAnsi="Arial" w:cs="Arial"/>
          <w:kern w:val="0"/>
          <w:sz w:val="22"/>
          <w:szCs w:val="22"/>
          <w:lang w:eastAsia="en-US" w:bidi="ar-SA"/>
        </w:rPr>
      </w:pPr>
    </w:p>
    <w:p w14:paraId="4FA698DD" w14:textId="39C806C8" w:rsidR="00AE6E98" w:rsidRPr="005D75D8" w:rsidRDefault="00AE6E98" w:rsidP="00FE025B">
      <w:pPr>
        <w:spacing w:line="276" w:lineRule="auto"/>
        <w:jc w:val="both"/>
        <w:rPr>
          <w:rFonts w:ascii="Arial" w:hAnsi="Arial" w:cs="Arial"/>
          <w:sz w:val="22"/>
          <w:szCs w:val="22"/>
          <w:u w:val="single"/>
        </w:rPr>
      </w:pPr>
      <w:r w:rsidRPr="005D75D8">
        <w:rPr>
          <w:rFonts w:ascii="Arial" w:hAnsi="Arial" w:cs="Arial"/>
          <w:sz w:val="22"/>
          <w:szCs w:val="22"/>
          <w:u w:val="single"/>
        </w:rPr>
        <w:t>Protecció de dades de caràcter personal</w:t>
      </w:r>
    </w:p>
    <w:p w14:paraId="7BF562F2" w14:textId="77777777" w:rsidR="00AE6E98" w:rsidRPr="005D75D8" w:rsidRDefault="00AE6E98" w:rsidP="00FE025B">
      <w:pPr>
        <w:spacing w:line="276" w:lineRule="auto"/>
        <w:jc w:val="both"/>
        <w:rPr>
          <w:rFonts w:ascii="Arial" w:hAnsi="Arial" w:cs="Arial"/>
          <w:sz w:val="22"/>
          <w:szCs w:val="22"/>
        </w:rPr>
      </w:pPr>
    </w:p>
    <w:p w14:paraId="45434794" w14:textId="317A4D0A"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Les dades personals facilitades pels licitadors seran tractades de conformitat amb el RGPD i a la LOPDGDD. Les condicions de licitud del tractament de dades són les següents:</w:t>
      </w:r>
    </w:p>
    <w:p w14:paraId="48B161D6" w14:textId="77777777" w:rsidR="00AE6E98" w:rsidRPr="005D75D8" w:rsidRDefault="00AE6E98" w:rsidP="00FE025B">
      <w:pPr>
        <w:spacing w:line="276" w:lineRule="auto"/>
        <w:jc w:val="both"/>
        <w:rPr>
          <w:rFonts w:ascii="Arial" w:hAnsi="Arial" w:cs="Arial"/>
          <w:sz w:val="22"/>
          <w:szCs w:val="22"/>
        </w:rPr>
      </w:pPr>
    </w:p>
    <w:p w14:paraId="411DC4D1" w14:textId="58BCB982" w:rsidR="00AE6E98" w:rsidRPr="005D75D8" w:rsidRDefault="00AE6E98" w:rsidP="00FE025B">
      <w:pPr>
        <w:pStyle w:val="Prrafodelista"/>
        <w:numPr>
          <w:ilvl w:val="0"/>
          <w:numId w:val="34"/>
        </w:numPr>
        <w:spacing w:line="276" w:lineRule="auto"/>
        <w:jc w:val="both"/>
        <w:rPr>
          <w:rFonts w:ascii="Arial" w:hAnsi="Arial" w:cs="Arial"/>
          <w:sz w:val="22"/>
          <w:szCs w:val="22"/>
        </w:rPr>
      </w:pPr>
      <w:r w:rsidRPr="005D75D8">
        <w:rPr>
          <w:rFonts w:ascii="Arial" w:hAnsi="Arial" w:cs="Arial"/>
          <w:sz w:val="22"/>
          <w:szCs w:val="22"/>
        </w:rPr>
        <w:t>L’atorgament voluntari de les dades personals necessàries per participar en el present procediment de licitació suposa el seu tractament per al compliment d’una obligació legal i l’exercici d’una missió realitzada en interès públic o en l’exercici de poders públics, d’acord amb l’article 6.1.c) i e) RGPD.</w:t>
      </w:r>
    </w:p>
    <w:p w14:paraId="7D3BD47C" w14:textId="77777777" w:rsidR="00AE6E98" w:rsidRPr="005D75D8" w:rsidRDefault="00AE6E98" w:rsidP="00FE025B">
      <w:pPr>
        <w:spacing w:line="276" w:lineRule="auto"/>
        <w:jc w:val="both"/>
        <w:rPr>
          <w:rFonts w:ascii="Arial" w:hAnsi="Arial" w:cs="Arial"/>
          <w:sz w:val="22"/>
          <w:szCs w:val="22"/>
        </w:rPr>
      </w:pPr>
    </w:p>
    <w:p w14:paraId="2E146DC7" w14:textId="2B74D42F" w:rsidR="00AE6E98" w:rsidRPr="005D75D8" w:rsidRDefault="00AE6E98" w:rsidP="00FE025B">
      <w:pPr>
        <w:pStyle w:val="Prrafodelista"/>
        <w:numPr>
          <w:ilvl w:val="0"/>
          <w:numId w:val="34"/>
        </w:numPr>
        <w:spacing w:line="276" w:lineRule="auto"/>
        <w:jc w:val="both"/>
        <w:rPr>
          <w:rFonts w:ascii="Arial" w:hAnsi="Arial" w:cs="Arial"/>
          <w:sz w:val="22"/>
          <w:szCs w:val="22"/>
        </w:rPr>
      </w:pPr>
      <w:r w:rsidRPr="005D75D8">
        <w:rPr>
          <w:rFonts w:ascii="Arial" w:hAnsi="Arial" w:cs="Arial"/>
          <w:sz w:val="22"/>
          <w:szCs w:val="22"/>
        </w:rPr>
        <w:t>Les dades facilitades pel licitador que resulti adjudicatari seran tractades per l’execució del contracte d’acord amb l’article 6.1.b) RGPD.</w:t>
      </w:r>
    </w:p>
    <w:p w14:paraId="711225BD" w14:textId="77777777" w:rsidR="00AE6E98" w:rsidRPr="005D75D8" w:rsidRDefault="00AE6E98" w:rsidP="00FE025B">
      <w:pPr>
        <w:spacing w:line="276" w:lineRule="auto"/>
        <w:jc w:val="both"/>
        <w:rPr>
          <w:rFonts w:ascii="Arial" w:hAnsi="Arial" w:cs="Arial"/>
          <w:sz w:val="22"/>
          <w:szCs w:val="22"/>
        </w:rPr>
      </w:pPr>
    </w:p>
    <w:p w14:paraId="60C43BB0" w14:textId="040B8AFA"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Tot això, en exercici de les competències atribuïdes a l’Ajuntament licitant per la L</w:t>
      </w:r>
      <w:r w:rsidR="00DC2D36" w:rsidRPr="005D75D8">
        <w:rPr>
          <w:rFonts w:ascii="Arial" w:hAnsi="Arial" w:cs="Arial"/>
          <w:sz w:val="22"/>
          <w:szCs w:val="22"/>
        </w:rPr>
        <w:t>CSP</w:t>
      </w:r>
      <w:r w:rsidRPr="005D75D8">
        <w:rPr>
          <w:rFonts w:ascii="Arial" w:hAnsi="Arial" w:cs="Arial"/>
          <w:sz w:val="22"/>
          <w:szCs w:val="22"/>
        </w:rPr>
        <w:t>.</w:t>
      </w:r>
    </w:p>
    <w:p w14:paraId="36E7462C" w14:textId="77777777" w:rsidR="00AE6E98" w:rsidRPr="005D75D8" w:rsidRDefault="00AE6E98" w:rsidP="00FE025B">
      <w:pPr>
        <w:spacing w:line="276" w:lineRule="auto"/>
        <w:jc w:val="both"/>
        <w:rPr>
          <w:rFonts w:ascii="Arial" w:hAnsi="Arial" w:cs="Arial"/>
          <w:sz w:val="22"/>
          <w:szCs w:val="22"/>
        </w:rPr>
      </w:pPr>
    </w:p>
    <w:p w14:paraId="6332CB51" w14:textId="3EA98F85"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En tot cas, el tractament de dades dels licitadors, adjudicataris, dels seus representants i, en el cas de concretar les condicions de solvència d’acord amb l’article 76 LCSP, el seu personal junt amb la qualificació professional es realitzarà d’acord amb la clàusula de protecció de dades que s’inclou en el present plec.</w:t>
      </w:r>
    </w:p>
    <w:p w14:paraId="09F3C81F" w14:textId="77777777" w:rsidR="00AE6E98" w:rsidRPr="005D75D8" w:rsidRDefault="00AE6E98" w:rsidP="00FE025B">
      <w:pPr>
        <w:spacing w:line="276" w:lineRule="auto"/>
        <w:jc w:val="both"/>
        <w:rPr>
          <w:rFonts w:ascii="Arial" w:hAnsi="Arial" w:cs="Arial"/>
          <w:sz w:val="22"/>
          <w:szCs w:val="22"/>
        </w:rPr>
      </w:pPr>
    </w:p>
    <w:p w14:paraId="2EAED059"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Tant durant la fase de presentació d’ofertes, respecte dels licitadors, com en la fase d’adjudicació l’Ajuntament de Canovelles durà a terme el tractament de les dades de caràcter personal en la fase de presentació d’ofertes, formalització i execució del contracte. Amb aquests efectes i en compliment d’això, l’Ajuntament informa a l’empresa contractista i al seu personal dels següents aspectes en relació al tractament de les seves dades de caràcter personal:</w:t>
      </w:r>
    </w:p>
    <w:p w14:paraId="037BABB8" w14:textId="77777777" w:rsidR="00AE6E98" w:rsidRPr="005D75D8" w:rsidRDefault="00AE6E98" w:rsidP="00FE025B">
      <w:pPr>
        <w:spacing w:line="276" w:lineRule="auto"/>
        <w:jc w:val="both"/>
        <w:rPr>
          <w:rFonts w:ascii="Arial" w:hAnsi="Arial" w:cs="Arial"/>
          <w:sz w:val="22"/>
          <w:szCs w:val="22"/>
        </w:rPr>
      </w:pPr>
    </w:p>
    <w:tbl>
      <w:tblPr>
        <w:tblW w:w="8777" w:type="dxa"/>
        <w:tblCellMar>
          <w:left w:w="0" w:type="dxa"/>
          <w:right w:w="0" w:type="dxa"/>
        </w:tblCellMar>
        <w:tblLook w:val="04A0" w:firstRow="1" w:lastRow="0" w:firstColumn="1" w:lastColumn="0" w:noHBand="0" w:noVBand="1"/>
      </w:tblPr>
      <w:tblGrid>
        <w:gridCol w:w="1798"/>
        <w:gridCol w:w="6979"/>
      </w:tblGrid>
      <w:tr w:rsidR="00AE6E98" w:rsidRPr="005D75D8" w14:paraId="69AFFCE0" w14:textId="77777777" w:rsidTr="00E41D42">
        <w:tc>
          <w:tcPr>
            <w:tcW w:w="17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776CF6" w14:textId="77777777" w:rsidR="00AE6E98" w:rsidRPr="005D75D8" w:rsidRDefault="00AE6E98" w:rsidP="00FE025B">
            <w:pPr>
              <w:spacing w:line="276" w:lineRule="auto"/>
              <w:jc w:val="both"/>
              <w:rPr>
                <w:rFonts w:ascii="Arial" w:hAnsi="Arial" w:cs="Arial"/>
                <w:b/>
                <w:bCs/>
                <w:sz w:val="22"/>
                <w:szCs w:val="22"/>
              </w:rPr>
            </w:pPr>
            <w:r w:rsidRPr="005D75D8">
              <w:rPr>
                <w:rFonts w:ascii="Arial" w:hAnsi="Arial" w:cs="Arial"/>
                <w:b/>
                <w:bCs/>
                <w:sz w:val="22"/>
                <w:szCs w:val="22"/>
              </w:rPr>
              <w:lastRenderedPageBreak/>
              <w:t>Responsable del tractament</w:t>
            </w:r>
          </w:p>
        </w:tc>
        <w:tc>
          <w:tcPr>
            <w:tcW w:w="697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9BFF46"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Ajuntament de Canovelles</w:t>
            </w:r>
          </w:p>
          <w:p w14:paraId="059CD51C"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Pl. Ajuntament, 1</w:t>
            </w:r>
          </w:p>
          <w:p w14:paraId="6CA83AE2"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08420 Canovelles</w:t>
            </w:r>
          </w:p>
          <w:p w14:paraId="0CE7D449"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www.canovelles.cat</w:t>
            </w:r>
          </w:p>
          <w:p w14:paraId="34C7A274"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ajuntament@canovelles.cat</w:t>
            </w:r>
          </w:p>
        </w:tc>
      </w:tr>
      <w:tr w:rsidR="00AE6E98" w:rsidRPr="005D75D8" w14:paraId="734D14B7" w14:textId="77777777" w:rsidTr="00E41D42">
        <w:tc>
          <w:tcPr>
            <w:tcW w:w="17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851B2F" w14:textId="77777777" w:rsidR="00AE6E98" w:rsidRPr="005D75D8" w:rsidRDefault="00AE6E98" w:rsidP="00FE025B">
            <w:pPr>
              <w:spacing w:line="276" w:lineRule="auto"/>
              <w:jc w:val="both"/>
              <w:rPr>
                <w:rFonts w:ascii="Arial" w:hAnsi="Arial" w:cs="Arial"/>
                <w:b/>
                <w:bCs/>
                <w:sz w:val="22"/>
                <w:szCs w:val="22"/>
              </w:rPr>
            </w:pPr>
            <w:r w:rsidRPr="005D75D8">
              <w:rPr>
                <w:rFonts w:ascii="Arial" w:hAnsi="Arial" w:cs="Arial"/>
                <w:b/>
                <w:bCs/>
                <w:sz w:val="22"/>
                <w:szCs w:val="22"/>
              </w:rPr>
              <w:t>Dades de contacte del DPD</w:t>
            </w:r>
          </w:p>
        </w:tc>
        <w:tc>
          <w:tcPr>
            <w:tcW w:w="6979" w:type="dxa"/>
            <w:tcBorders>
              <w:top w:val="nil"/>
              <w:left w:val="nil"/>
              <w:bottom w:val="single" w:sz="8" w:space="0" w:color="auto"/>
              <w:right w:val="single" w:sz="8" w:space="0" w:color="auto"/>
            </w:tcBorders>
            <w:tcMar>
              <w:top w:w="0" w:type="dxa"/>
              <w:left w:w="108" w:type="dxa"/>
              <w:bottom w:w="0" w:type="dxa"/>
              <w:right w:w="108" w:type="dxa"/>
            </w:tcMar>
          </w:tcPr>
          <w:p w14:paraId="50708C93"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 xml:space="preserve">DSTSC-SAMSE. Recinte Mundet-Migjorn. Bloc B, 2a planta. </w:t>
            </w:r>
          </w:p>
          <w:p w14:paraId="08CDCD94"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Pg. Vall Hebron,171 08035 Barcelona</w:t>
            </w:r>
          </w:p>
          <w:p w14:paraId="5A546900"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dpd.ajcanovelles@diba.cat</w:t>
            </w:r>
          </w:p>
        </w:tc>
      </w:tr>
      <w:tr w:rsidR="00AE6E98" w:rsidRPr="005D75D8" w14:paraId="200C68D3" w14:textId="77777777" w:rsidTr="00E41D42">
        <w:tc>
          <w:tcPr>
            <w:tcW w:w="1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0AA03" w14:textId="77777777" w:rsidR="00AE6E98" w:rsidRPr="005D75D8" w:rsidRDefault="00AE6E98" w:rsidP="00FE025B">
            <w:pPr>
              <w:spacing w:line="276" w:lineRule="auto"/>
              <w:jc w:val="both"/>
              <w:rPr>
                <w:rFonts w:ascii="Arial" w:hAnsi="Arial" w:cs="Arial"/>
                <w:b/>
                <w:bCs/>
                <w:sz w:val="22"/>
                <w:szCs w:val="22"/>
              </w:rPr>
            </w:pPr>
            <w:r w:rsidRPr="005D75D8">
              <w:rPr>
                <w:rFonts w:ascii="Arial" w:hAnsi="Arial" w:cs="Arial"/>
                <w:b/>
                <w:bCs/>
                <w:sz w:val="22"/>
                <w:szCs w:val="22"/>
              </w:rPr>
              <w:t>Finalitat del tractament</w:t>
            </w:r>
          </w:p>
        </w:tc>
        <w:tc>
          <w:tcPr>
            <w:tcW w:w="6979" w:type="dxa"/>
            <w:tcBorders>
              <w:top w:val="nil"/>
              <w:left w:val="nil"/>
              <w:bottom w:val="single" w:sz="8" w:space="0" w:color="auto"/>
              <w:right w:val="single" w:sz="8" w:space="0" w:color="auto"/>
            </w:tcBorders>
            <w:tcMar>
              <w:top w:w="0" w:type="dxa"/>
              <w:left w:w="108" w:type="dxa"/>
              <w:bottom w:w="0" w:type="dxa"/>
              <w:right w:w="108" w:type="dxa"/>
            </w:tcMar>
          </w:tcPr>
          <w:p w14:paraId="532726E8"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Interlocució necessària derivada de la gestió i tramitació del procediment de contractació durant totes les fases així com, si escau, comprovar l’acreditació dels criteris de solvència tècnica exigits en la licitació i posterior adjudicació.</w:t>
            </w:r>
          </w:p>
        </w:tc>
      </w:tr>
      <w:tr w:rsidR="00AE6E98" w:rsidRPr="005D75D8" w14:paraId="7020E454" w14:textId="77777777" w:rsidTr="00E41D42">
        <w:tc>
          <w:tcPr>
            <w:tcW w:w="1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1E38A0" w14:textId="77777777" w:rsidR="00AE6E98" w:rsidRPr="005D75D8" w:rsidRDefault="00AE6E98" w:rsidP="00FE025B">
            <w:pPr>
              <w:spacing w:line="276" w:lineRule="auto"/>
              <w:jc w:val="both"/>
              <w:rPr>
                <w:rFonts w:ascii="Arial" w:hAnsi="Arial" w:cs="Arial"/>
                <w:b/>
                <w:bCs/>
                <w:sz w:val="22"/>
                <w:szCs w:val="22"/>
              </w:rPr>
            </w:pPr>
            <w:r w:rsidRPr="005D75D8">
              <w:rPr>
                <w:rFonts w:ascii="Arial" w:hAnsi="Arial" w:cs="Arial"/>
                <w:b/>
                <w:bCs/>
                <w:sz w:val="22"/>
                <w:szCs w:val="22"/>
              </w:rPr>
              <w:t>Legitimació del tractament</w:t>
            </w:r>
          </w:p>
        </w:tc>
        <w:tc>
          <w:tcPr>
            <w:tcW w:w="6979" w:type="dxa"/>
            <w:tcBorders>
              <w:top w:val="nil"/>
              <w:left w:val="nil"/>
              <w:bottom w:val="single" w:sz="8" w:space="0" w:color="auto"/>
              <w:right w:val="single" w:sz="8" w:space="0" w:color="auto"/>
            </w:tcBorders>
            <w:tcMar>
              <w:top w:w="0" w:type="dxa"/>
              <w:left w:w="108" w:type="dxa"/>
              <w:bottom w:w="0" w:type="dxa"/>
              <w:right w:w="108" w:type="dxa"/>
            </w:tcMar>
          </w:tcPr>
          <w:p w14:paraId="7D6F2105"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L’atorgament voluntari de les dades personals necessàries per a la participació en el procediment de licitació suposen un tractament necessari per al compliment d’una obligació legal, d’acord amb l’article 6.1.c) RGPD i l’exercici d’un a missió realitzada en interès públic o en l’exercici de poders públics, d’acord amb l’article 6.1.e) RGPD.</w:t>
            </w:r>
          </w:p>
          <w:p w14:paraId="2B52C749"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Les dades facilitades pel licitador que resulti adjudicatari seran tractats per a l’execució del contracte, d’acord amb l’article 6.1.b) RGPD.</w:t>
            </w:r>
          </w:p>
          <w:p w14:paraId="21B408C6"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Les dades personals sol·licitades són d’obligat lliurament per tal de comprovar l’acreditació dels criteris de solvència tècnica exigits en la licitació en relació amb la correcta identificació de l’equip professional que prestarà el servei i que accedirà a les instal·lacions i sistemes municipals. Igualment són necessàries per al compliment de les obligacions derivades de la normativa laboral de prevenció de riscos laborals així com de gestió i coordinació d’activitats.</w:t>
            </w:r>
          </w:p>
          <w:p w14:paraId="12C151D3"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Així mateix, les imatges dels treballadors de l’empresa contractista durant l’execució del contracte seran tractades per al control de les obligacions de seguretat de les dependències i edificis municipals.</w:t>
            </w:r>
          </w:p>
          <w:p w14:paraId="1D6CC07B"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 xml:space="preserve">Existeix l’obligació de facilitar les dades </w:t>
            </w:r>
            <w:proofErr w:type="spellStart"/>
            <w:r w:rsidRPr="005D75D8">
              <w:rPr>
                <w:rFonts w:ascii="Arial" w:hAnsi="Arial" w:cs="Arial"/>
                <w:sz w:val="22"/>
                <w:szCs w:val="22"/>
              </w:rPr>
              <w:t>identificatives</w:t>
            </w:r>
            <w:proofErr w:type="spellEnd"/>
            <w:r w:rsidRPr="005D75D8">
              <w:rPr>
                <w:rFonts w:ascii="Arial" w:hAnsi="Arial" w:cs="Arial"/>
                <w:sz w:val="22"/>
                <w:szCs w:val="22"/>
              </w:rPr>
              <w:t xml:space="preserve"> i en cas de no facilitar aquestes dades quan siguin requerides, l’Ajuntament es reserva el dret a no permetre la participació en el procediment de licitació i a no permetre al personal l’accés a les instal·lacions.</w:t>
            </w:r>
          </w:p>
        </w:tc>
      </w:tr>
      <w:tr w:rsidR="00AE6E98" w:rsidRPr="005D75D8" w14:paraId="7A14E9F7" w14:textId="77777777" w:rsidTr="00E41D42">
        <w:tc>
          <w:tcPr>
            <w:tcW w:w="17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E46CD1" w14:textId="77777777" w:rsidR="00AE6E98" w:rsidRPr="005D75D8" w:rsidRDefault="00AE6E98" w:rsidP="00FE025B">
            <w:pPr>
              <w:spacing w:line="276" w:lineRule="auto"/>
              <w:jc w:val="both"/>
              <w:rPr>
                <w:rFonts w:ascii="Arial" w:hAnsi="Arial" w:cs="Arial"/>
                <w:b/>
                <w:bCs/>
                <w:sz w:val="22"/>
                <w:szCs w:val="22"/>
              </w:rPr>
            </w:pPr>
            <w:r w:rsidRPr="005D75D8">
              <w:rPr>
                <w:rFonts w:ascii="Arial" w:hAnsi="Arial" w:cs="Arial"/>
                <w:b/>
                <w:bCs/>
                <w:sz w:val="22"/>
                <w:szCs w:val="22"/>
              </w:rPr>
              <w:t>Destinataris de cessions o transferències</w:t>
            </w:r>
          </w:p>
        </w:tc>
        <w:tc>
          <w:tcPr>
            <w:tcW w:w="6979" w:type="dxa"/>
            <w:tcBorders>
              <w:top w:val="nil"/>
              <w:left w:val="nil"/>
              <w:bottom w:val="single" w:sz="8" w:space="0" w:color="auto"/>
              <w:right w:val="single" w:sz="8" w:space="0" w:color="auto"/>
            </w:tcBorders>
            <w:tcMar>
              <w:top w:w="0" w:type="dxa"/>
              <w:left w:w="108" w:type="dxa"/>
              <w:bottom w:w="0" w:type="dxa"/>
              <w:right w:w="108" w:type="dxa"/>
            </w:tcMar>
          </w:tcPr>
          <w:p w14:paraId="2E2F62F9"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Si s’aprecia un interès legítim, de conformitat amb la Llei 39/2015, d’1 d’octubre, de procediment administració comú de les administracions públiques, a tercers subjectes de dret privat.</w:t>
            </w:r>
          </w:p>
          <w:p w14:paraId="6AF4A426"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lastRenderedPageBreak/>
              <w:t xml:space="preserve">Les dades </w:t>
            </w:r>
            <w:proofErr w:type="spellStart"/>
            <w:r w:rsidRPr="005D75D8">
              <w:rPr>
                <w:rFonts w:ascii="Arial" w:hAnsi="Arial" w:cs="Arial"/>
                <w:sz w:val="22"/>
                <w:szCs w:val="22"/>
              </w:rPr>
              <w:t>identificatives</w:t>
            </w:r>
            <w:proofErr w:type="spellEnd"/>
            <w:r w:rsidRPr="005D75D8">
              <w:rPr>
                <w:rFonts w:ascii="Arial" w:hAnsi="Arial" w:cs="Arial"/>
                <w:sz w:val="22"/>
                <w:szCs w:val="22"/>
              </w:rPr>
              <w:t xml:space="preserve"> de qui subscrigui el contracte seran objecte de publicitat, en compliment d’obligacions derivades de la LCSP i la Llei 19/2014, de 29 de desembre, de transparència, accés a la informació pública i bon govern, a la Plataforma de serveis de contractació pública de la Generalitat de Catalunya, que és on es troba el perfil de contractant de l’Ajuntament.</w:t>
            </w:r>
          </w:p>
          <w:p w14:paraId="464A40C3"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Les vostres dades no es comunicaran a tercers, excepte si una llei ho autoritza.</w:t>
            </w:r>
          </w:p>
          <w:p w14:paraId="29A35587"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No s’ha previst cap transferència internacional de les dades.</w:t>
            </w:r>
          </w:p>
        </w:tc>
      </w:tr>
      <w:tr w:rsidR="00AE6E98" w:rsidRPr="005D75D8" w14:paraId="4D91A8A5" w14:textId="77777777" w:rsidTr="00E41D42">
        <w:tc>
          <w:tcPr>
            <w:tcW w:w="17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60A557" w14:textId="77777777" w:rsidR="00AE6E98" w:rsidRPr="005D75D8" w:rsidRDefault="00AE6E98" w:rsidP="00FE025B">
            <w:pPr>
              <w:spacing w:line="276" w:lineRule="auto"/>
              <w:jc w:val="both"/>
              <w:rPr>
                <w:rFonts w:ascii="Arial" w:hAnsi="Arial" w:cs="Arial"/>
                <w:b/>
                <w:bCs/>
                <w:sz w:val="22"/>
                <w:szCs w:val="22"/>
              </w:rPr>
            </w:pPr>
            <w:r w:rsidRPr="005D75D8">
              <w:rPr>
                <w:rFonts w:ascii="Arial" w:hAnsi="Arial" w:cs="Arial"/>
                <w:b/>
                <w:bCs/>
                <w:sz w:val="22"/>
                <w:szCs w:val="22"/>
              </w:rPr>
              <w:lastRenderedPageBreak/>
              <w:t>Drets de les persones interessades</w:t>
            </w:r>
          </w:p>
        </w:tc>
        <w:tc>
          <w:tcPr>
            <w:tcW w:w="6979" w:type="dxa"/>
            <w:tcBorders>
              <w:top w:val="nil"/>
              <w:left w:val="nil"/>
              <w:bottom w:val="single" w:sz="8" w:space="0" w:color="auto"/>
              <w:right w:val="single" w:sz="8" w:space="0" w:color="auto"/>
            </w:tcBorders>
            <w:tcMar>
              <w:top w:w="0" w:type="dxa"/>
              <w:left w:w="108" w:type="dxa"/>
              <w:bottom w:w="0" w:type="dxa"/>
              <w:right w:w="108" w:type="dxa"/>
            </w:tcMar>
          </w:tcPr>
          <w:p w14:paraId="09B3B0C8"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Podeu accedir a les vostres dades personals, rectificar-les, suprimir-les, oposar-vos al tractament i sol·licitar-ne la limitació, presentant la vostra sol·licitud a l’Ajuntament de Canovelles de forma presencial o per correu postal a plaça Ajuntament, 1 – 08420 Canovelles, o mitjançant el tràmit electrònic a la seu electrònica https://canovelles.eadministracio.cat</w:t>
            </w:r>
          </w:p>
        </w:tc>
      </w:tr>
      <w:tr w:rsidR="00AE6E98" w:rsidRPr="005D75D8" w14:paraId="0ACE2A21" w14:textId="77777777" w:rsidTr="00E41D42">
        <w:tc>
          <w:tcPr>
            <w:tcW w:w="17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FFA06D" w14:textId="77777777" w:rsidR="00AE6E98" w:rsidRPr="005D75D8" w:rsidRDefault="00AE6E98" w:rsidP="00FE025B">
            <w:pPr>
              <w:spacing w:line="276" w:lineRule="auto"/>
              <w:jc w:val="both"/>
              <w:rPr>
                <w:rFonts w:ascii="Arial" w:hAnsi="Arial" w:cs="Arial"/>
                <w:b/>
                <w:bCs/>
                <w:sz w:val="22"/>
                <w:szCs w:val="22"/>
              </w:rPr>
            </w:pPr>
            <w:r w:rsidRPr="005D75D8">
              <w:rPr>
                <w:rFonts w:ascii="Arial" w:hAnsi="Arial" w:cs="Arial"/>
                <w:b/>
                <w:bCs/>
                <w:sz w:val="22"/>
                <w:szCs w:val="22"/>
              </w:rPr>
              <w:t>Conservació de les dades</w:t>
            </w:r>
          </w:p>
        </w:tc>
        <w:tc>
          <w:tcPr>
            <w:tcW w:w="6979" w:type="dxa"/>
            <w:tcBorders>
              <w:top w:val="nil"/>
              <w:left w:val="nil"/>
              <w:bottom w:val="single" w:sz="8" w:space="0" w:color="auto"/>
              <w:right w:val="single" w:sz="8" w:space="0" w:color="auto"/>
            </w:tcBorders>
            <w:tcMar>
              <w:top w:w="0" w:type="dxa"/>
              <w:left w:w="108" w:type="dxa"/>
              <w:bottom w:w="0" w:type="dxa"/>
              <w:right w:w="108" w:type="dxa"/>
            </w:tcMar>
          </w:tcPr>
          <w:p w14:paraId="54BA514F"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Les dades personals seran conservades durant el temps necessari per a complir amb la finalitat per la qual es recullen i pels terminis establerts en les normes vigents per al compliment d’obligacions i responsabilitats legals i en la normativa de procediment administratiu i d’arxiu històric.</w:t>
            </w:r>
          </w:p>
        </w:tc>
      </w:tr>
      <w:tr w:rsidR="00AE6E98" w:rsidRPr="005D75D8" w14:paraId="0E1A415D" w14:textId="77777777" w:rsidTr="00E41D42">
        <w:tc>
          <w:tcPr>
            <w:tcW w:w="1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2F314" w14:textId="77777777" w:rsidR="00AE6E98" w:rsidRPr="005D75D8" w:rsidRDefault="00AE6E98" w:rsidP="00FE025B">
            <w:pPr>
              <w:spacing w:line="276" w:lineRule="auto"/>
              <w:jc w:val="both"/>
              <w:rPr>
                <w:rFonts w:ascii="Arial" w:hAnsi="Arial" w:cs="Arial"/>
                <w:b/>
                <w:bCs/>
                <w:sz w:val="22"/>
                <w:szCs w:val="22"/>
              </w:rPr>
            </w:pPr>
            <w:r w:rsidRPr="005D75D8">
              <w:rPr>
                <w:rFonts w:ascii="Arial" w:hAnsi="Arial" w:cs="Arial"/>
                <w:b/>
                <w:bCs/>
                <w:sz w:val="22"/>
                <w:szCs w:val="22"/>
              </w:rPr>
              <w:t>Reclamació</w:t>
            </w:r>
          </w:p>
        </w:tc>
        <w:tc>
          <w:tcPr>
            <w:tcW w:w="6979" w:type="dxa"/>
            <w:tcBorders>
              <w:top w:val="nil"/>
              <w:left w:val="nil"/>
              <w:bottom w:val="single" w:sz="8" w:space="0" w:color="auto"/>
              <w:right w:val="single" w:sz="8" w:space="0" w:color="auto"/>
            </w:tcBorders>
            <w:tcMar>
              <w:top w:w="0" w:type="dxa"/>
              <w:left w:w="108" w:type="dxa"/>
              <w:bottom w:w="0" w:type="dxa"/>
              <w:right w:w="108" w:type="dxa"/>
            </w:tcMar>
          </w:tcPr>
          <w:p w14:paraId="17A41DDC"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Si considereu que el tractament de dades personals és contrari a la normativa de protecció de dades, us podeu adreçar al delegat de protecció de dades dpd.ajcanovelles@diba.cat o podeu presentar una reclamació davant de l’Autoritat Catalana de Protecció de Dades (APDCAT) a través de la seva web https://www.apdcat.cat o per mitjans no electrònics.</w:t>
            </w:r>
          </w:p>
        </w:tc>
      </w:tr>
    </w:tbl>
    <w:p w14:paraId="204A485B" w14:textId="77777777" w:rsidR="00AE6E98" w:rsidRPr="005D75D8" w:rsidRDefault="00AE6E98" w:rsidP="00FE025B">
      <w:pPr>
        <w:spacing w:line="276" w:lineRule="auto"/>
        <w:jc w:val="both"/>
        <w:rPr>
          <w:rFonts w:ascii="Arial" w:hAnsi="Arial" w:cs="Arial"/>
          <w:sz w:val="22"/>
          <w:szCs w:val="22"/>
        </w:rPr>
      </w:pPr>
    </w:p>
    <w:p w14:paraId="5CC68E0B" w14:textId="77777777"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Tanmateix, la capa d’informació sobre protecció de dades completa i permanentment actualitzada de l’Ajuntament de Canovelles és consultable a la web municipal www.canovelles.cat/rgpd</w:t>
      </w:r>
    </w:p>
    <w:p w14:paraId="484424AC" w14:textId="77777777" w:rsidR="00AE6E98" w:rsidRPr="005D75D8" w:rsidRDefault="00AE6E98" w:rsidP="00FE025B">
      <w:pPr>
        <w:spacing w:line="276" w:lineRule="auto"/>
        <w:jc w:val="both"/>
        <w:rPr>
          <w:rFonts w:ascii="Arial" w:hAnsi="Arial" w:cs="Arial"/>
          <w:sz w:val="22"/>
          <w:szCs w:val="22"/>
        </w:rPr>
      </w:pPr>
    </w:p>
    <w:p w14:paraId="793FAACE" w14:textId="4AFFB490" w:rsidR="00AE6E98" w:rsidRPr="005D75D8" w:rsidRDefault="00AE6E98" w:rsidP="00FE025B">
      <w:pPr>
        <w:spacing w:line="276" w:lineRule="auto"/>
        <w:jc w:val="both"/>
        <w:rPr>
          <w:rFonts w:ascii="Arial" w:hAnsi="Arial" w:cs="Arial"/>
          <w:sz w:val="22"/>
          <w:szCs w:val="22"/>
          <w:u w:val="single"/>
        </w:rPr>
      </w:pPr>
      <w:r w:rsidRPr="005D75D8">
        <w:rPr>
          <w:rFonts w:ascii="Arial" w:hAnsi="Arial" w:cs="Arial"/>
          <w:sz w:val="22"/>
          <w:szCs w:val="22"/>
          <w:u w:val="single"/>
        </w:rPr>
        <w:t>Encarregat de tractament de dades</w:t>
      </w:r>
    </w:p>
    <w:p w14:paraId="6834B83E" w14:textId="77777777" w:rsidR="00AE6E98" w:rsidRPr="005D75D8" w:rsidRDefault="00AE6E98" w:rsidP="00FE025B">
      <w:pPr>
        <w:spacing w:line="276" w:lineRule="auto"/>
        <w:jc w:val="both"/>
        <w:rPr>
          <w:rFonts w:ascii="Arial" w:hAnsi="Arial" w:cs="Arial"/>
          <w:sz w:val="22"/>
          <w:szCs w:val="22"/>
        </w:rPr>
      </w:pPr>
    </w:p>
    <w:p w14:paraId="1A889640" w14:textId="2468EEE4"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Atès l’objecte d’aquest contracte es deriva que l’empresa que resulti licitant no ha de fer tractament de dades de caràcter personal per compte del responsable del tractament. En no actuar com a encarregat de tractament de dades no li és d’aplicació l’article 28.3 del R</w:t>
      </w:r>
      <w:r w:rsidR="0082745E" w:rsidRPr="005D75D8">
        <w:rPr>
          <w:rFonts w:ascii="Arial" w:hAnsi="Arial" w:cs="Arial"/>
          <w:sz w:val="22"/>
          <w:szCs w:val="22"/>
        </w:rPr>
        <w:t xml:space="preserve">GPD </w:t>
      </w:r>
      <w:r w:rsidRPr="005D75D8">
        <w:rPr>
          <w:rFonts w:ascii="Arial" w:hAnsi="Arial" w:cs="Arial"/>
          <w:sz w:val="22"/>
          <w:szCs w:val="22"/>
        </w:rPr>
        <w:t>i la normativa complementària.</w:t>
      </w:r>
    </w:p>
    <w:p w14:paraId="126808CD" w14:textId="77777777" w:rsidR="00AE6E98" w:rsidRPr="005D75D8" w:rsidRDefault="00AE6E98" w:rsidP="00FE025B">
      <w:pPr>
        <w:spacing w:line="276" w:lineRule="auto"/>
        <w:jc w:val="both"/>
        <w:rPr>
          <w:rFonts w:ascii="Arial" w:hAnsi="Arial" w:cs="Arial"/>
          <w:sz w:val="22"/>
          <w:szCs w:val="22"/>
        </w:rPr>
      </w:pPr>
    </w:p>
    <w:p w14:paraId="04F8E102" w14:textId="2D41D573"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D’això es desprèn que no procedeix establir clàusules que constitueixin cap contracte d’encàrrec de tractament entre l’Ajuntament de Canovelles i l’adjudicatari.</w:t>
      </w:r>
    </w:p>
    <w:p w14:paraId="51A66C20" w14:textId="77777777" w:rsidR="00AE6E98" w:rsidRPr="005D75D8" w:rsidRDefault="00AE6E98" w:rsidP="00FE025B">
      <w:pPr>
        <w:spacing w:line="276" w:lineRule="auto"/>
        <w:jc w:val="both"/>
        <w:rPr>
          <w:rFonts w:ascii="Arial" w:hAnsi="Arial" w:cs="Arial"/>
          <w:sz w:val="22"/>
          <w:szCs w:val="22"/>
        </w:rPr>
      </w:pPr>
    </w:p>
    <w:p w14:paraId="58E23025" w14:textId="77777777" w:rsidR="007B51A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 xml:space="preserve">Amb tot, l’empresa contractista s’obliga al compliment de tot allò que estableix l’RGPD i a la </w:t>
      </w:r>
      <w:r w:rsidR="007B51A8" w:rsidRPr="005D75D8">
        <w:rPr>
          <w:rFonts w:ascii="Arial" w:hAnsi="Arial" w:cs="Arial"/>
          <w:sz w:val="22"/>
          <w:szCs w:val="22"/>
        </w:rPr>
        <w:t>LOPDGDD.</w:t>
      </w:r>
    </w:p>
    <w:p w14:paraId="5DE0A31D" w14:textId="77777777" w:rsidR="00AE6E98" w:rsidRPr="005D75D8" w:rsidRDefault="00AE6E98" w:rsidP="00FE025B">
      <w:pPr>
        <w:spacing w:line="276" w:lineRule="auto"/>
        <w:jc w:val="both"/>
        <w:rPr>
          <w:rFonts w:ascii="Arial" w:hAnsi="Arial" w:cs="Arial"/>
          <w:sz w:val="22"/>
          <w:szCs w:val="22"/>
        </w:rPr>
      </w:pPr>
    </w:p>
    <w:p w14:paraId="5F3F7D7C" w14:textId="4C18C764" w:rsidR="00AE6E98" w:rsidRPr="005D75D8" w:rsidRDefault="00AE6E98" w:rsidP="00FE025B">
      <w:pPr>
        <w:spacing w:line="276" w:lineRule="auto"/>
        <w:jc w:val="both"/>
        <w:rPr>
          <w:rFonts w:ascii="Arial" w:hAnsi="Arial" w:cs="Arial"/>
          <w:sz w:val="22"/>
          <w:szCs w:val="22"/>
        </w:rPr>
      </w:pPr>
      <w:r w:rsidRPr="005D75D8">
        <w:rPr>
          <w:rFonts w:ascii="Arial" w:hAnsi="Arial" w:cs="Arial"/>
          <w:sz w:val="22"/>
          <w:szCs w:val="22"/>
        </w:rPr>
        <w:t>Per últim, s’estipula que si en el transcurs de l’execució del contracte es donés mai el cas que l’empresa que resulti licitant hagués de fer tractament de dades de caràcter personal,</w:t>
      </w:r>
      <w:r w:rsidR="008D75FB" w:rsidRPr="005D75D8">
        <w:rPr>
          <w:rFonts w:ascii="Arial" w:hAnsi="Arial" w:cs="Arial"/>
          <w:sz w:val="22"/>
          <w:szCs w:val="22"/>
        </w:rPr>
        <w:t xml:space="preserve"> </w:t>
      </w:r>
      <w:r w:rsidRPr="005D75D8">
        <w:rPr>
          <w:rFonts w:ascii="Arial" w:hAnsi="Arial" w:cs="Arial"/>
          <w:sz w:val="22"/>
          <w:szCs w:val="22"/>
        </w:rPr>
        <w:t>l’Ajuntament sol·licitaria la signatura d’un contracte d’encarregat de tractament de dades que considerés convenient com a condició per a poder seguir executant l’objecte d’aquesta licitació.</w:t>
      </w:r>
    </w:p>
    <w:p w14:paraId="21BDF8EE" w14:textId="77777777" w:rsidR="00AE6E98" w:rsidRPr="005D75D8" w:rsidRDefault="00AE6E98" w:rsidP="00FE025B">
      <w:pPr>
        <w:spacing w:line="276" w:lineRule="auto"/>
        <w:jc w:val="both"/>
        <w:rPr>
          <w:rFonts w:ascii="Arial" w:hAnsi="Arial" w:cs="Arial"/>
          <w:sz w:val="22"/>
          <w:szCs w:val="22"/>
        </w:rPr>
      </w:pPr>
    </w:p>
    <w:p w14:paraId="70EE7EF6" w14:textId="77777777" w:rsidR="002F345B" w:rsidRPr="00DE465C" w:rsidRDefault="002F345B" w:rsidP="00FE025B">
      <w:pPr>
        <w:spacing w:line="276" w:lineRule="auto"/>
        <w:jc w:val="both"/>
        <w:rPr>
          <w:rFonts w:ascii="Arial" w:hAnsi="Arial" w:cs="Arial"/>
        </w:rPr>
      </w:pPr>
    </w:p>
    <w:p w14:paraId="11318DA6" w14:textId="77777777" w:rsidR="00C24137" w:rsidRPr="00823C35" w:rsidRDefault="00C24137" w:rsidP="00FE025B">
      <w:pPr>
        <w:suppressAutoHyphens w:val="0"/>
        <w:spacing w:line="276" w:lineRule="auto"/>
        <w:jc w:val="both"/>
        <w:rPr>
          <w:rFonts w:ascii="Arial" w:eastAsia="Calibri" w:hAnsi="Arial" w:cs="Arial"/>
          <w:b/>
          <w:kern w:val="0"/>
          <w:sz w:val="22"/>
          <w:szCs w:val="22"/>
          <w:u w:val="single"/>
          <w:lang w:eastAsia="en-US" w:bidi="ar-SA"/>
        </w:rPr>
      </w:pPr>
      <w:r w:rsidRPr="00823C35">
        <w:rPr>
          <w:rFonts w:ascii="Arial" w:eastAsia="Calibri" w:hAnsi="Arial" w:cs="Arial"/>
          <w:b/>
          <w:kern w:val="0"/>
          <w:sz w:val="22"/>
          <w:szCs w:val="22"/>
          <w:u w:val="single"/>
          <w:lang w:eastAsia="en-US" w:bidi="ar-SA"/>
        </w:rPr>
        <w:t>2.20) Règim de recursos</w:t>
      </w:r>
    </w:p>
    <w:p w14:paraId="3513D386" w14:textId="77777777" w:rsidR="00C24137" w:rsidRPr="00823C35" w:rsidRDefault="00C24137" w:rsidP="00FE025B">
      <w:pPr>
        <w:suppressAutoHyphens w:val="0"/>
        <w:spacing w:line="276" w:lineRule="auto"/>
        <w:jc w:val="both"/>
        <w:rPr>
          <w:rFonts w:ascii="Arial" w:eastAsia="Calibri" w:hAnsi="Arial" w:cs="Arial"/>
          <w:b/>
          <w:kern w:val="0"/>
          <w:sz w:val="22"/>
          <w:szCs w:val="22"/>
          <w:u w:val="single"/>
          <w:lang w:eastAsia="en-US" w:bidi="ar-SA"/>
        </w:rPr>
      </w:pPr>
    </w:p>
    <w:p w14:paraId="693C0E46" w14:textId="77777777" w:rsidR="00C24137" w:rsidRPr="00823C35" w:rsidRDefault="00C24137" w:rsidP="00FE025B">
      <w:pPr>
        <w:suppressAutoHyphens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Els actes de preparació i d’adjudicació, i els adoptats en relació amb els efectes, la modificació i l’extinció del contracte són susceptibles del recurs administratiu de reposició, d’acord amb el que estableixen la Llei 26/2010, de 3 d’agost, del règim jurídic i de procediment de les administracions públiques de Catalunya –LRJPAPC-, i 39/2015, de 2 d’octubre, del procediment administratiu comú de les administracions públiques –LPACAP-; o del recurs contenciós administratiu, de conformitat amb el que disposa la LJCA.</w:t>
      </w:r>
    </w:p>
    <w:p w14:paraId="3FFC81B9" w14:textId="77777777" w:rsidR="00C24137" w:rsidRPr="00823C35" w:rsidRDefault="00C24137" w:rsidP="00FE025B">
      <w:pPr>
        <w:suppressAutoHyphens w:val="0"/>
        <w:spacing w:line="276" w:lineRule="auto"/>
        <w:jc w:val="both"/>
        <w:rPr>
          <w:rFonts w:ascii="Arial" w:eastAsia="Calibri" w:hAnsi="Arial" w:cs="Arial"/>
          <w:kern w:val="0"/>
          <w:sz w:val="22"/>
          <w:szCs w:val="22"/>
          <w:lang w:eastAsia="en-US" w:bidi="ar-SA"/>
        </w:rPr>
      </w:pPr>
    </w:p>
    <w:p w14:paraId="55097E6E" w14:textId="77777777" w:rsidR="00C24137" w:rsidRPr="00823C35" w:rsidRDefault="00C24137" w:rsidP="00FE025B">
      <w:pPr>
        <w:suppressAutoHyphens w:val="0"/>
        <w:spacing w:line="276" w:lineRule="auto"/>
        <w:jc w:val="both"/>
        <w:rPr>
          <w:rFonts w:ascii="Arial" w:eastAsia="Calibri" w:hAnsi="Arial" w:cs="Arial"/>
          <w:kern w:val="0"/>
          <w:sz w:val="22"/>
          <w:szCs w:val="22"/>
          <w:lang w:eastAsia="en-US" w:bidi="ar-SA"/>
        </w:rPr>
      </w:pPr>
      <w:r w:rsidRPr="00823C35">
        <w:rPr>
          <w:rFonts w:ascii="Arial" w:eastAsia="Calibri" w:hAnsi="Arial" w:cs="Arial"/>
          <w:kern w:val="0"/>
          <w:sz w:val="22"/>
          <w:szCs w:val="22"/>
          <w:lang w:eastAsia="en-US" w:bidi="ar-SA"/>
        </w:rPr>
        <w:t>Els acords que adopti l’òrgan de contractació en l’exercici de les prerrogatives de l’Administració són susceptibles de recurs potestatiu de reposició, de conformitat amb el que disposen la LRJPAPC, la LPACAP i la LJCA.</w:t>
      </w:r>
    </w:p>
    <w:p w14:paraId="68443533"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1BB9CD4E"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4205F2C4" w14:textId="77777777" w:rsidR="00C24137" w:rsidRPr="00823C35" w:rsidRDefault="00C24137" w:rsidP="00FE025B">
      <w:pPr>
        <w:suppressAutoHyphens w:val="0"/>
        <w:spacing w:line="276" w:lineRule="auto"/>
        <w:jc w:val="both"/>
        <w:rPr>
          <w:rFonts w:ascii="Arial" w:eastAsia="Calibri" w:hAnsi="Arial" w:cs="Arial"/>
          <w:b/>
          <w:kern w:val="0"/>
          <w:sz w:val="22"/>
          <w:szCs w:val="22"/>
          <w:u w:val="single"/>
          <w:lang w:eastAsia="en-US" w:bidi="ar-SA"/>
        </w:rPr>
      </w:pPr>
      <w:r w:rsidRPr="00823C35">
        <w:rPr>
          <w:rFonts w:ascii="Arial" w:eastAsia="Calibri" w:hAnsi="Arial" w:cs="Arial"/>
          <w:b/>
          <w:kern w:val="0"/>
          <w:sz w:val="22"/>
          <w:szCs w:val="22"/>
          <w:u w:val="single"/>
          <w:lang w:eastAsia="en-US" w:bidi="ar-SA"/>
        </w:rPr>
        <w:t>2.21) Jurisdicció competent</w:t>
      </w:r>
    </w:p>
    <w:p w14:paraId="793F2357"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color w:val="C00000"/>
          <w:kern w:val="0"/>
          <w:sz w:val="22"/>
          <w:szCs w:val="22"/>
          <w:lang w:eastAsia="es-ES" w:bidi="ar-SA"/>
        </w:rPr>
      </w:pPr>
    </w:p>
    <w:p w14:paraId="063BAE28"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L’ordre jurisdiccional contenciós administratiu és el competent per a la resolució de les qüestions litigioses que es plantegin en relació amb la preparació, l’adjudicació, els efectes, la modificació i l’extinció del contracte.</w:t>
      </w:r>
    </w:p>
    <w:p w14:paraId="3A94D739"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7B11835D"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41C4F38C" w14:textId="77777777" w:rsidR="00C24137" w:rsidRPr="00823C35" w:rsidRDefault="00C24137" w:rsidP="00FE025B">
      <w:pPr>
        <w:shd w:val="clear" w:color="auto" w:fill="D9D9D9"/>
        <w:suppressAutoHyphens w:val="0"/>
        <w:spacing w:line="276" w:lineRule="auto"/>
        <w:jc w:val="both"/>
        <w:rPr>
          <w:rFonts w:ascii="Arial" w:eastAsia="Times New Roman" w:hAnsi="Arial" w:cs="Arial"/>
          <w:b/>
          <w:kern w:val="0"/>
          <w:sz w:val="22"/>
          <w:szCs w:val="22"/>
          <w:shd w:val="pct35" w:color="auto" w:fill="auto"/>
          <w:lang w:eastAsia="es-ES" w:bidi="ar-SA"/>
        </w:rPr>
      </w:pPr>
      <w:r w:rsidRPr="00823C35">
        <w:rPr>
          <w:rFonts w:ascii="Arial" w:eastAsia="Times New Roman" w:hAnsi="Arial" w:cs="Arial"/>
          <w:b/>
          <w:kern w:val="0"/>
          <w:sz w:val="22"/>
          <w:szCs w:val="22"/>
          <w:lang w:eastAsia="es-ES" w:bidi="ar-SA"/>
        </w:rPr>
        <w:t xml:space="preserve">3) DADES ESPECÍFIQUES </w:t>
      </w:r>
    </w:p>
    <w:p w14:paraId="14B013ED" w14:textId="77777777" w:rsidR="009604F5" w:rsidRDefault="009604F5" w:rsidP="00FE025B">
      <w:pPr>
        <w:spacing w:line="276" w:lineRule="auto"/>
        <w:jc w:val="both"/>
        <w:rPr>
          <w:rFonts w:ascii="Arial" w:hAnsi="Arial" w:cs="Arial"/>
          <w:b/>
          <w:bCs/>
          <w:sz w:val="22"/>
          <w:szCs w:val="22"/>
          <w:lang w:eastAsia="es-ES"/>
        </w:rPr>
      </w:pPr>
    </w:p>
    <w:p w14:paraId="1D218FFA" w14:textId="25504D3E" w:rsidR="00E41D42" w:rsidRDefault="00E41D42" w:rsidP="00FE025B">
      <w:pPr>
        <w:spacing w:line="276" w:lineRule="auto"/>
        <w:jc w:val="both"/>
        <w:rPr>
          <w:rFonts w:ascii="Arial" w:eastAsiaTheme="minorHAnsi" w:hAnsi="Arial" w:cs="Arial"/>
          <w:b/>
          <w:bCs/>
          <w:kern w:val="0"/>
          <w:sz w:val="22"/>
          <w:szCs w:val="22"/>
          <w:u w:val="single"/>
          <w:lang w:eastAsia="es-ES" w:bidi="ar-SA"/>
        </w:rPr>
      </w:pPr>
      <w:r>
        <w:rPr>
          <w:rFonts w:ascii="Arial" w:hAnsi="Arial" w:cs="Arial"/>
          <w:b/>
          <w:bCs/>
          <w:sz w:val="22"/>
          <w:szCs w:val="22"/>
          <w:lang w:eastAsia="es-ES"/>
        </w:rPr>
        <w:t xml:space="preserve">3.1) </w:t>
      </w:r>
      <w:r>
        <w:rPr>
          <w:rFonts w:ascii="Arial" w:hAnsi="Arial" w:cs="Arial"/>
          <w:b/>
          <w:bCs/>
          <w:sz w:val="22"/>
          <w:szCs w:val="22"/>
          <w:u w:val="single"/>
          <w:lang w:eastAsia="es-ES"/>
        </w:rPr>
        <w:t>Delegació i personal d’obra del contractista</w:t>
      </w:r>
    </w:p>
    <w:p w14:paraId="2B9D192D" w14:textId="77777777" w:rsidR="00E41D42" w:rsidRDefault="00E41D42" w:rsidP="00FE025B">
      <w:pPr>
        <w:spacing w:line="276" w:lineRule="auto"/>
        <w:jc w:val="both"/>
        <w:rPr>
          <w:rFonts w:ascii="Arial" w:hAnsi="Arial" w:cs="Arial"/>
          <w:b/>
          <w:bCs/>
          <w:sz w:val="22"/>
          <w:szCs w:val="22"/>
          <w:lang w:eastAsia="es-ES"/>
        </w:rPr>
      </w:pPr>
    </w:p>
    <w:p w14:paraId="61A12CA4" w14:textId="77777777" w:rsidR="00E5256E"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 xml:space="preserve">El Delegat </w:t>
      </w:r>
      <w:r w:rsidRPr="00E5256E">
        <w:rPr>
          <w:rFonts w:ascii="Arial" w:hAnsi="Arial" w:cs="Arial"/>
          <w:spacing w:val="-2"/>
          <w:sz w:val="22"/>
          <w:szCs w:val="22"/>
          <w:lang w:eastAsia="es-ES"/>
        </w:rPr>
        <w:t>d’</w:t>
      </w:r>
      <w:r w:rsidR="00E5256E" w:rsidRPr="00E5256E">
        <w:rPr>
          <w:rFonts w:ascii="Arial" w:hAnsi="Arial" w:cs="Arial"/>
          <w:spacing w:val="-2"/>
          <w:sz w:val="22"/>
          <w:szCs w:val="22"/>
          <w:lang w:eastAsia="es-ES"/>
        </w:rPr>
        <w:t xml:space="preserve">obra designat pel contractista </w:t>
      </w:r>
      <w:r w:rsidRPr="00E5256E">
        <w:rPr>
          <w:rFonts w:ascii="Arial" w:hAnsi="Arial" w:cs="Arial"/>
          <w:spacing w:val="-2"/>
          <w:sz w:val="22"/>
          <w:szCs w:val="22"/>
          <w:lang w:eastAsia="es-ES"/>
        </w:rPr>
        <w:t>haurà de tenir la capacitat tècnica necessària, que es concreta en la titulació d’aparellador/arquitecte tècnic/enginyer de l’edificació.</w:t>
      </w:r>
    </w:p>
    <w:p w14:paraId="3964E98F" w14:textId="77777777" w:rsidR="00E41D42" w:rsidRDefault="00E41D42" w:rsidP="00FE025B">
      <w:pPr>
        <w:spacing w:line="276" w:lineRule="auto"/>
        <w:jc w:val="both"/>
        <w:rPr>
          <w:rFonts w:ascii="Arial" w:hAnsi="Arial" w:cs="Arial"/>
          <w:spacing w:val="-2"/>
          <w:sz w:val="22"/>
          <w:szCs w:val="22"/>
          <w:lang w:eastAsia="es-ES"/>
        </w:rPr>
      </w:pPr>
    </w:p>
    <w:p w14:paraId="6F60F2EE" w14:textId="77777777"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Si escau, el contractista s’obliga a designar un suplent amb les mateixes característiques.</w:t>
      </w:r>
    </w:p>
    <w:p w14:paraId="47038482" w14:textId="13173326" w:rsidR="00E41D42" w:rsidRDefault="00E41D42" w:rsidP="00FE025B">
      <w:pPr>
        <w:spacing w:line="276" w:lineRule="auto"/>
        <w:jc w:val="both"/>
        <w:rPr>
          <w:rFonts w:ascii="Arial" w:hAnsi="Arial" w:cs="Arial"/>
          <w:b/>
          <w:bCs/>
          <w:spacing w:val="-2"/>
          <w:sz w:val="22"/>
          <w:szCs w:val="22"/>
          <w:lang w:eastAsia="es-ES"/>
        </w:rPr>
      </w:pPr>
    </w:p>
    <w:p w14:paraId="7C11F44B" w14:textId="77777777" w:rsidR="002F7A15" w:rsidRDefault="002F7A15" w:rsidP="00FE025B">
      <w:pPr>
        <w:spacing w:line="276" w:lineRule="auto"/>
        <w:jc w:val="both"/>
        <w:rPr>
          <w:rFonts w:ascii="Arial" w:hAnsi="Arial" w:cs="Arial"/>
          <w:b/>
          <w:bCs/>
          <w:spacing w:val="-2"/>
          <w:sz w:val="22"/>
          <w:szCs w:val="22"/>
          <w:lang w:eastAsia="es-ES"/>
        </w:rPr>
      </w:pPr>
    </w:p>
    <w:p w14:paraId="6CFF5C3F" w14:textId="6F612536" w:rsidR="00E41D42" w:rsidRDefault="00E41D42" w:rsidP="00FE025B">
      <w:pPr>
        <w:spacing w:line="276" w:lineRule="auto"/>
        <w:jc w:val="both"/>
        <w:rPr>
          <w:rFonts w:ascii="Arial" w:hAnsi="Arial" w:cs="Arial"/>
          <w:b/>
          <w:bCs/>
          <w:spacing w:val="-2"/>
          <w:sz w:val="22"/>
          <w:szCs w:val="22"/>
          <w:u w:val="single"/>
          <w:lang w:eastAsia="es-ES"/>
        </w:rPr>
      </w:pPr>
      <w:r>
        <w:rPr>
          <w:rFonts w:ascii="Arial" w:hAnsi="Arial" w:cs="Arial"/>
          <w:b/>
          <w:bCs/>
          <w:spacing w:val="-2"/>
          <w:sz w:val="22"/>
          <w:szCs w:val="22"/>
          <w:lang w:eastAsia="es-ES"/>
        </w:rPr>
        <w:t xml:space="preserve">3.2) </w:t>
      </w:r>
      <w:r>
        <w:rPr>
          <w:rFonts w:ascii="Arial" w:hAnsi="Arial" w:cs="Arial"/>
          <w:b/>
          <w:bCs/>
          <w:spacing w:val="-2"/>
          <w:sz w:val="22"/>
          <w:szCs w:val="22"/>
          <w:u w:val="single"/>
          <w:lang w:eastAsia="es-ES"/>
        </w:rPr>
        <w:t>Despeses conseqüència d’assaigs i anàlisi de materials i unitats d’obra</w:t>
      </w:r>
    </w:p>
    <w:p w14:paraId="1B82C1BE" w14:textId="77777777" w:rsidR="00E41D42" w:rsidRDefault="00E41D42" w:rsidP="00FE025B">
      <w:pPr>
        <w:spacing w:line="276" w:lineRule="auto"/>
        <w:jc w:val="both"/>
        <w:rPr>
          <w:rFonts w:ascii="Arial" w:hAnsi="Arial" w:cs="Arial"/>
          <w:spacing w:val="-2"/>
          <w:sz w:val="22"/>
          <w:szCs w:val="22"/>
          <w:lang w:eastAsia="es-ES"/>
        </w:rPr>
      </w:pPr>
    </w:p>
    <w:p w14:paraId="024F5C63" w14:textId="1DDE3B54" w:rsidR="00E41D42" w:rsidRDefault="00E41D42" w:rsidP="00FE025B">
      <w:pPr>
        <w:spacing w:line="276" w:lineRule="auto"/>
        <w:jc w:val="both"/>
        <w:rPr>
          <w:rFonts w:ascii="Arial" w:hAnsi="Arial" w:cs="Arial"/>
          <w:b/>
          <w:bCs/>
          <w:spacing w:val="-2"/>
          <w:sz w:val="22"/>
          <w:szCs w:val="22"/>
          <w:vertAlign w:val="superscript"/>
          <w:lang w:eastAsia="es-ES"/>
        </w:rPr>
      </w:pPr>
      <w:r>
        <w:rPr>
          <w:rFonts w:ascii="Arial" w:hAnsi="Arial" w:cs="Arial"/>
          <w:spacing w:val="-2"/>
          <w:sz w:val="22"/>
          <w:szCs w:val="22"/>
          <w:lang w:eastAsia="es-ES"/>
        </w:rPr>
        <w:t xml:space="preserve">El director de les obres ordenarà els assaigs de control de qualitat necessaris per a l’acceptació dels materials i unitats d’obra executades. Aquests assaigs de control de qualitat seran executats per un laboratori degudament homologat, contractat a tal efectes per l’Ajuntament. Les despeses que s’originin seran a càrrec del contractista fins el límit de </w:t>
      </w:r>
      <w:proofErr w:type="spellStart"/>
      <w:r>
        <w:rPr>
          <w:rFonts w:ascii="Arial" w:hAnsi="Arial" w:cs="Arial"/>
          <w:spacing w:val="-2"/>
          <w:sz w:val="22"/>
          <w:szCs w:val="22"/>
          <w:lang w:eastAsia="es-ES"/>
        </w:rPr>
        <w:t>l’ú</w:t>
      </w:r>
      <w:proofErr w:type="spellEnd"/>
      <w:r>
        <w:rPr>
          <w:rFonts w:ascii="Arial" w:hAnsi="Arial" w:cs="Arial"/>
          <w:spacing w:val="-2"/>
          <w:sz w:val="22"/>
          <w:szCs w:val="22"/>
          <w:lang w:eastAsia="es-ES"/>
        </w:rPr>
        <w:t xml:space="preserve"> per cent (1%) de l’import del tipus de licitació, mitjançant el corresponent descompte de la certificació mensual d’obres o de la certificació final.</w:t>
      </w:r>
      <w:r>
        <w:rPr>
          <w:rFonts w:ascii="Arial" w:hAnsi="Arial" w:cs="Arial"/>
          <w:b/>
          <w:bCs/>
          <w:spacing w:val="-2"/>
          <w:sz w:val="22"/>
          <w:szCs w:val="22"/>
          <w:vertAlign w:val="superscript"/>
          <w:lang w:eastAsia="es-ES"/>
        </w:rPr>
        <w:t xml:space="preserve"> </w:t>
      </w:r>
    </w:p>
    <w:p w14:paraId="285FBDD8" w14:textId="4B3255C9" w:rsidR="002F7A15" w:rsidRDefault="002F7A15" w:rsidP="00FE025B">
      <w:pPr>
        <w:spacing w:line="276" w:lineRule="auto"/>
        <w:jc w:val="both"/>
        <w:rPr>
          <w:rFonts w:ascii="Arial" w:hAnsi="Arial" w:cs="Arial"/>
          <w:spacing w:val="-2"/>
          <w:sz w:val="22"/>
          <w:szCs w:val="22"/>
          <w:lang w:eastAsia="es-ES"/>
        </w:rPr>
      </w:pPr>
    </w:p>
    <w:p w14:paraId="1328FED4" w14:textId="77777777" w:rsidR="00E41D42" w:rsidRDefault="00E41D42" w:rsidP="00FE025B">
      <w:pPr>
        <w:spacing w:line="276" w:lineRule="auto"/>
        <w:jc w:val="both"/>
        <w:rPr>
          <w:rFonts w:ascii="Arial" w:hAnsi="Arial" w:cs="Arial"/>
          <w:b/>
          <w:bCs/>
          <w:spacing w:val="-2"/>
          <w:sz w:val="22"/>
          <w:szCs w:val="22"/>
          <w:lang w:eastAsia="es-ES"/>
        </w:rPr>
      </w:pPr>
    </w:p>
    <w:p w14:paraId="26C4B534" w14:textId="6907DB63" w:rsidR="00E41D42" w:rsidRDefault="00E41D42" w:rsidP="00FE025B">
      <w:pPr>
        <w:spacing w:line="276" w:lineRule="auto"/>
        <w:jc w:val="both"/>
        <w:rPr>
          <w:rFonts w:ascii="Arial" w:hAnsi="Arial" w:cs="Arial"/>
          <w:b/>
          <w:bCs/>
          <w:spacing w:val="-2"/>
          <w:sz w:val="22"/>
          <w:szCs w:val="22"/>
          <w:u w:val="single"/>
          <w:lang w:eastAsia="es-ES"/>
        </w:rPr>
      </w:pPr>
      <w:r>
        <w:rPr>
          <w:rFonts w:ascii="Arial" w:hAnsi="Arial" w:cs="Arial"/>
          <w:b/>
          <w:bCs/>
          <w:spacing w:val="-2"/>
          <w:sz w:val="22"/>
          <w:szCs w:val="22"/>
          <w:lang w:eastAsia="es-ES"/>
        </w:rPr>
        <w:t>3.3)</w:t>
      </w:r>
      <w:r>
        <w:rPr>
          <w:rFonts w:ascii="Arial" w:hAnsi="Arial" w:cs="Arial"/>
          <w:b/>
          <w:bCs/>
          <w:spacing w:val="-2"/>
          <w:sz w:val="22"/>
          <w:szCs w:val="22"/>
          <w:u w:val="single"/>
          <w:lang w:eastAsia="es-ES"/>
        </w:rPr>
        <w:t xml:space="preserve"> Pla de seguretat i salut</w:t>
      </w:r>
    </w:p>
    <w:p w14:paraId="6368497B" w14:textId="77777777" w:rsidR="00E41D42" w:rsidRDefault="00E41D42" w:rsidP="00FE025B">
      <w:pPr>
        <w:spacing w:line="276" w:lineRule="auto"/>
        <w:jc w:val="both"/>
        <w:rPr>
          <w:rFonts w:ascii="Arial" w:hAnsi="Arial" w:cs="Arial"/>
          <w:sz w:val="22"/>
          <w:szCs w:val="22"/>
          <w:u w:val="single"/>
          <w:lang w:eastAsia="es-ES"/>
        </w:rPr>
      </w:pPr>
    </w:p>
    <w:p w14:paraId="32D7D95D" w14:textId="1411E5BA" w:rsidR="00E41D42" w:rsidRDefault="00E41D42" w:rsidP="00FE025B">
      <w:pPr>
        <w:spacing w:line="276" w:lineRule="auto"/>
        <w:jc w:val="both"/>
        <w:rPr>
          <w:rFonts w:ascii="Arial" w:hAnsi="Arial" w:cs="Arial"/>
          <w:strike/>
          <w:spacing w:val="-2"/>
          <w:sz w:val="22"/>
          <w:szCs w:val="22"/>
          <w:lang w:eastAsia="es-ES"/>
        </w:rPr>
      </w:pPr>
      <w:r>
        <w:rPr>
          <w:rFonts w:ascii="Arial" w:hAnsi="Arial" w:cs="Arial"/>
          <w:spacing w:val="-2"/>
          <w:sz w:val="22"/>
          <w:szCs w:val="22"/>
          <w:lang w:eastAsia="es-ES"/>
        </w:rPr>
        <w:t>El contractista estarà obligat a elaborar un Pla de Seguretat i Salut en el Treball, en aplicació de l’Estudi de Seguretat i Salut o Estudi Bàsic de Seguretat i Salut i en els termes que preveu l’article 7 del RD 1627/1997, de 24 d’octubre. Així mateix, durant l’execució dels treballs, l’adjudicatari estarà obligat al compliment dels “principis generals aplicables durant l’execució de l’obra” continguts en els articles 10 i 11 i en l’annex IV de l’esmentat Reial Decret i obligacions concordants.</w:t>
      </w:r>
    </w:p>
    <w:p w14:paraId="23806F42" w14:textId="4FF811CC" w:rsidR="00E41D42" w:rsidRDefault="00E41D42" w:rsidP="00FE025B">
      <w:pPr>
        <w:spacing w:line="276" w:lineRule="auto"/>
        <w:jc w:val="both"/>
        <w:rPr>
          <w:rFonts w:ascii="Arial" w:hAnsi="Arial" w:cs="Arial"/>
          <w:i/>
          <w:iCs/>
          <w:spacing w:val="-2"/>
          <w:sz w:val="22"/>
          <w:szCs w:val="22"/>
          <w:lang w:eastAsia="es-ES"/>
        </w:rPr>
      </w:pPr>
    </w:p>
    <w:p w14:paraId="1138EF67" w14:textId="2DC6350A"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En el cas que el contractista sigui un treballador autònom, restarà obligat igualment a l’elaboració del Pla de Seguretat i Salut en el Treball a què es refereix el paràgraf anterior, si bé pot assumir aquesta obligació efectuant l’encàrrec al tècnic competent que consideri oportú, sense que aquest fet pugui comportar cap augment del preu del contracte a què es refereix el present Plec.</w:t>
      </w:r>
    </w:p>
    <w:p w14:paraId="5044ED47" w14:textId="77777777" w:rsidR="00E41D42" w:rsidRDefault="00E41D42" w:rsidP="00FE025B">
      <w:pPr>
        <w:spacing w:line="276" w:lineRule="auto"/>
        <w:jc w:val="both"/>
        <w:rPr>
          <w:rFonts w:ascii="Arial" w:hAnsi="Arial" w:cs="Arial"/>
          <w:spacing w:val="-2"/>
          <w:sz w:val="22"/>
          <w:szCs w:val="22"/>
          <w:lang w:eastAsia="es-ES"/>
        </w:rPr>
      </w:pPr>
    </w:p>
    <w:p w14:paraId="7F4F92BB" w14:textId="57CCF8A4"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 xml:space="preserve">Igualment s’obliga al treballador autònom al compliment dels principis contemplats en els articles 10 i 11 i annex IV i especialment en l’article 12 del RD 1627/1997, de 24 d’octubre, </w:t>
      </w:r>
      <w:r>
        <w:rPr>
          <w:rFonts w:ascii="Arial" w:hAnsi="Arial" w:cs="Arial"/>
          <w:spacing w:val="-2"/>
          <w:sz w:val="22"/>
          <w:szCs w:val="22"/>
          <w:lang w:eastAsia="es-ES"/>
        </w:rPr>
        <w:lastRenderedPageBreak/>
        <w:t>així com a complir exactament i fidelment les instruccions que rebi en aquesta matèria de la direcció facultativa i de l’Ajuntament.</w:t>
      </w:r>
    </w:p>
    <w:p w14:paraId="2ABD1D40" w14:textId="77777777" w:rsidR="00E41D42" w:rsidRPr="005523C2" w:rsidRDefault="00E41D42" w:rsidP="00FE025B">
      <w:pPr>
        <w:spacing w:line="276" w:lineRule="auto"/>
        <w:jc w:val="both"/>
        <w:rPr>
          <w:rFonts w:ascii="Arial" w:hAnsi="Arial" w:cs="Arial"/>
          <w:spacing w:val="-2"/>
          <w:sz w:val="22"/>
          <w:szCs w:val="22"/>
          <w:lang w:eastAsia="es-ES"/>
        </w:rPr>
      </w:pPr>
    </w:p>
    <w:p w14:paraId="3417E9E8" w14:textId="5F68DE34" w:rsidR="00E41D42" w:rsidRDefault="00E41D42" w:rsidP="00FE025B">
      <w:pPr>
        <w:spacing w:line="276" w:lineRule="auto"/>
        <w:jc w:val="both"/>
        <w:rPr>
          <w:rFonts w:ascii="Arial" w:hAnsi="Arial" w:cs="Arial"/>
          <w:spacing w:val="-2"/>
          <w:sz w:val="22"/>
          <w:szCs w:val="22"/>
          <w:lang w:eastAsia="es-ES"/>
        </w:rPr>
      </w:pPr>
      <w:r w:rsidRPr="005523C2">
        <w:rPr>
          <w:rFonts w:ascii="Arial" w:hAnsi="Arial" w:cs="Arial"/>
          <w:iCs/>
          <w:spacing w:val="-2"/>
          <w:sz w:val="22"/>
          <w:szCs w:val="22"/>
          <w:lang w:eastAsia="es-ES"/>
        </w:rPr>
        <w:t xml:space="preserve">El contractista haurà de presentar el Pla de Seguretat i Salut en el Treball en format digital i signatura electrònica, en el termini màxim dels cinc dies hàbils posteriors a </w:t>
      </w:r>
      <w:r w:rsidR="005523C2" w:rsidRPr="005523C2">
        <w:rPr>
          <w:rFonts w:ascii="Arial" w:hAnsi="Arial" w:cs="Arial"/>
          <w:iCs/>
          <w:spacing w:val="-2"/>
          <w:sz w:val="22"/>
          <w:szCs w:val="22"/>
          <w:lang w:eastAsia="es-ES"/>
        </w:rPr>
        <w:t>la signatura del contracte.</w:t>
      </w:r>
      <w:r w:rsidRPr="005523C2">
        <w:rPr>
          <w:rFonts w:ascii="Arial" w:hAnsi="Arial" w:cs="Arial"/>
          <w:iCs/>
          <w:spacing w:val="-2"/>
          <w:sz w:val="22"/>
          <w:szCs w:val="22"/>
          <w:lang w:eastAsia="es-ES"/>
        </w:rPr>
        <w:t xml:space="preserve"> </w:t>
      </w:r>
      <w:r w:rsidRPr="005523C2">
        <w:rPr>
          <w:rFonts w:ascii="Arial" w:hAnsi="Arial" w:cs="Arial"/>
          <w:spacing w:val="-2"/>
          <w:sz w:val="22"/>
          <w:szCs w:val="22"/>
          <w:lang w:eastAsia="es-ES"/>
        </w:rPr>
        <w:t xml:space="preserve"> El Pla de Seguretat i Salut en el Treball  haurà de ser informat pel tècnic competent en matèria</w:t>
      </w:r>
      <w:r>
        <w:rPr>
          <w:rFonts w:ascii="Arial" w:hAnsi="Arial" w:cs="Arial"/>
          <w:spacing w:val="-2"/>
          <w:sz w:val="22"/>
          <w:szCs w:val="22"/>
          <w:lang w:eastAsia="es-ES"/>
        </w:rPr>
        <w:t xml:space="preserve"> de seguretat i salut i pel tècnic del Servei promotor de les obres, i elevat pel Cap de servei a l’Òrgan de Contractació co</w:t>
      </w:r>
      <w:r w:rsidR="005523C2">
        <w:rPr>
          <w:rFonts w:ascii="Arial" w:hAnsi="Arial" w:cs="Arial"/>
          <w:spacing w:val="-2"/>
          <w:sz w:val="22"/>
          <w:szCs w:val="22"/>
          <w:lang w:eastAsia="es-ES"/>
        </w:rPr>
        <w:t>mpetent  per a la seva aprovació.</w:t>
      </w:r>
    </w:p>
    <w:p w14:paraId="147531F7" w14:textId="77777777" w:rsidR="00E41D42" w:rsidRDefault="00E41D42" w:rsidP="00FE025B">
      <w:pPr>
        <w:spacing w:line="276" w:lineRule="auto"/>
        <w:jc w:val="both"/>
        <w:rPr>
          <w:rFonts w:ascii="Arial" w:hAnsi="Arial" w:cs="Arial"/>
          <w:spacing w:val="-2"/>
          <w:sz w:val="22"/>
          <w:szCs w:val="22"/>
          <w:lang w:eastAsia="es-ES"/>
        </w:rPr>
      </w:pPr>
    </w:p>
    <w:p w14:paraId="6F0A8B8C" w14:textId="7D84BEFE"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 xml:space="preserve">Cas que el Pla de Seguretat i Salut en el Treball no obtingui la conformitat prèvia del servei promotor, es requerirà al contractista, perquè en un nou termini de 10 dies hàbils realitzi les esmenes que se li indiquin. </w:t>
      </w:r>
    </w:p>
    <w:p w14:paraId="02986A42" w14:textId="77777777" w:rsidR="00E41D42" w:rsidRDefault="00E41D42" w:rsidP="00FE025B">
      <w:pPr>
        <w:spacing w:line="276" w:lineRule="auto"/>
        <w:jc w:val="both"/>
        <w:rPr>
          <w:rFonts w:ascii="Arial" w:hAnsi="Arial" w:cs="Arial"/>
          <w:b/>
          <w:bCs/>
          <w:spacing w:val="-2"/>
          <w:sz w:val="22"/>
          <w:szCs w:val="22"/>
          <w:lang w:eastAsia="es-ES"/>
        </w:rPr>
      </w:pPr>
    </w:p>
    <w:p w14:paraId="6F90EC82" w14:textId="36995C6B" w:rsidR="00E41D42" w:rsidRDefault="00E41D42" w:rsidP="00FE025B">
      <w:pPr>
        <w:spacing w:line="276" w:lineRule="auto"/>
        <w:jc w:val="both"/>
        <w:rPr>
          <w:rFonts w:ascii="Arial" w:hAnsi="Arial" w:cs="Arial"/>
          <w:b/>
          <w:bCs/>
          <w:spacing w:val="-2"/>
          <w:sz w:val="22"/>
          <w:szCs w:val="22"/>
          <w:u w:val="single"/>
          <w:lang w:eastAsia="es-ES"/>
        </w:rPr>
      </w:pPr>
      <w:r>
        <w:rPr>
          <w:rFonts w:ascii="Arial" w:hAnsi="Arial" w:cs="Arial"/>
          <w:b/>
          <w:bCs/>
          <w:spacing w:val="-2"/>
          <w:sz w:val="22"/>
          <w:szCs w:val="22"/>
          <w:lang w:eastAsia="es-ES"/>
        </w:rPr>
        <w:t xml:space="preserve">3.4) </w:t>
      </w:r>
      <w:r>
        <w:rPr>
          <w:rFonts w:ascii="Arial" w:hAnsi="Arial" w:cs="Arial"/>
          <w:b/>
          <w:bCs/>
          <w:spacing w:val="-2"/>
          <w:sz w:val="22"/>
          <w:szCs w:val="22"/>
          <w:u w:val="single"/>
          <w:lang w:eastAsia="es-ES"/>
        </w:rPr>
        <w:t>Acta de comprovació de replanteig i d’inici de les obres</w:t>
      </w:r>
    </w:p>
    <w:p w14:paraId="25CE1A22" w14:textId="77777777" w:rsidR="00E41D42" w:rsidRDefault="00E41D42" w:rsidP="00FE025B">
      <w:pPr>
        <w:spacing w:line="276" w:lineRule="auto"/>
        <w:jc w:val="both"/>
        <w:rPr>
          <w:rFonts w:ascii="Arial" w:hAnsi="Arial" w:cs="Arial"/>
          <w:spacing w:val="-2"/>
          <w:sz w:val="22"/>
          <w:szCs w:val="22"/>
          <w:u w:val="single"/>
          <w:lang w:eastAsia="es-ES"/>
        </w:rPr>
      </w:pPr>
    </w:p>
    <w:p w14:paraId="6ECD5B32" w14:textId="0EDA0D65"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 xml:space="preserve">Dins un termini </w:t>
      </w:r>
      <w:r w:rsidR="0079256C" w:rsidRPr="0079256C">
        <w:rPr>
          <w:rFonts w:ascii="Arial" w:hAnsi="Arial" w:cs="Arial"/>
          <w:color w:val="00B050"/>
          <w:spacing w:val="-2"/>
          <w:sz w:val="22"/>
          <w:szCs w:val="22"/>
          <w:lang w:eastAsia="es-ES"/>
        </w:rPr>
        <w:t xml:space="preserve">de 15 dies </w:t>
      </w:r>
      <w:r>
        <w:rPr>
          <w:rFonts w:ascii="Arial" w:hAnsi="Arial" w:cs="Arial"/>
          <w:spacing w:val="-2"/>
          <w:sz w:val="22"/>
          <w:szCs w:val="22"/>
          <w:lang w:eastAsia="es-ES"/>
        </w:rPr>
        <w:t>des de la data de formalització del contracte es procedirà en presència del contractista a efectuar la comprovació del replanteig i s’estendrà una acta del resultat que serà signada pel contractista i per la direcció facultativa de l’obra.</w:t>
      </w:r>
      <w:r w:rsidR="0079256C">
        <w:rPr>
          <w:rFonts w:ascii="Arial" w:hAnsi="Arial" w:cs="Arial"/>
          <w:spacing w:val="-2"/>
          <w:sz w:val="22"/>
          <w:szCs w:val="22"/>
          <w:lang w:eastAsia="es-ES"/>
        </w:rPr>
        <w:t xml:space="preserve"> </w:t>
      </w:r>
    </w:p>
    <w:p w14:paraId="57308CFE" w14:textId="77777777" w:rsidR="00E41D42" w:rsidRDefault="00E41D42" w:rsidP="00FE025B">
      <w:pPr>
        <w:spacing w:line="276" w:lineRule="auto"/>
        <w:jc w:val="both"/>
        <w:rPr>
          <w:rFonts w:ascii="Arial" w:hAnsi="Arial" w:cs="Arial"/>
          <w:spacing w:val="-2"/>
          <w:sz w:val="22"/>
          <w:szCs w:val="22"/>
          <w:lang w:eastAsia="es-ES"/>
        </w:rPr>
      </w:pPr>
    </w:p>
    <w:p w14:paraId="7C9DC19D" w14:textId="764305DB"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Quan el resultat de la comprovació del replanteig sigui conforme, la Direcció facultativa autoritzarà expressament l’inici de les obres en la mateixa acta, sempre que s’hagi notificat al contractista l’acord d’aprovació del Pla de Seguretat i Salut en el Treball</w:t>
      </w:r>
      <w:r w:rsidR="00C01DDC">
        <w:rPr>
          <w:rFonts w:ascii="Arial" w:hAnsi="Arial" w:cs="Arial"/>
          <w:spacing w:val="-2"/>
          <w:sz w:val="22"/>
          <w:szCs w:val="22"/>
          <w:lang w:eastAsia="es-ES"/>
        </w:rPr>
        <w:t xml:space="preserve">. </w:t>
      </w:r>
    </w:p>
    <w:p w14:paraId="4B199FF7" w14:textId="77777777" w:rsidR="00E41D42" w:rsidRDefault="00E41D42" w:rsidP="00FE025B">
      <w:pPr>
        <w:spacing w:line="276" w:lineRule="auto"/>
        <w:jc w:val="both"/>
        <w:rPr>
          <w:rFonts w:ascii="Arial" w:hAnsi="Arial" w:cs="Arial"/>
          <w:spacing w:val="-2"/>
          <w:sz w:val="22"/>
          <w:szCs w:val="22"/>
          <w:lang w:eastAsia="es-ES"/>
        </w:rPr>
      </w:pPr>
    </w:p>
    <w:p w14:paraId="311AB15B" w14:textId="6332C6F1"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 xml:space="preserve">En cas de no haver-se notificat, aquesta incidència es farà constar a l’acta de comprovació del replanteig, i el contractista i l’Ajuntament signaran una acta d’inici de les obres en un </w:t>
      </w:r>
      <w:r w:rsidRPr="00C01DDC">
        <w:rPr>
          <w:rFonts w:ascii="Arial" w:hAnsi="Arial" w:cs="Arial"/>
          <w:spacing w:val="-2"/>
          <w:sz w:val="22"/>
          <w:szCs w:val="22"/>
          <w:lang w:eastAsia="es-ES"/>
        </w:rPr>
        <w:t xml:space="preserve">termini màxim de 10 dies naturals comptats </w:t>
      </w:r>
      <w:r>
        <w:rPr>
          <w:rFonts w:ascii="Arial" w:hAnsi="Arial" w:cs="Arial"/>
          <w:spacing w:val="-2"/>
          <w:sz w:val="22"/>
          <w:szCs w:val="22"/>
          <w:lang w:eastAsia="es-ES"/>
        </w:rPr>
        <w:t>a partir de l’endemà d’aquesta notificació.</w:t>
      </w:r>
    </w:p>
    <w:p w14:paraId="30D31104" w14:textId="77777777" w:rsidR="00E41D42" w:rsidRDefault="00E41D42" w:rsidP="00FE025B">
      <w:pPr>
        <w:spacing w:line="276" w:lineRule="auto"/>
        <w:jc w:val="both"/>
        <w:rPr>
          <w:rFonts w:ascii="Arial" w:hAnsi="Arial" w:cs="Arial"/>
          <w:b/>
          <w:bCs/>
          <w:spacing w:val="-2"/>
          <w:sz w:val="22"/>
          <w:szCs w:val="22"/>
          <w:lang w:eastAsia="es-ES"/>
        </w:rPr>
      </w:pPr>
    </w:p>
    <w:p w14:paraId="2C409BDF" w14:textId="1B84BC78" w:rsidR="00E41D42" w:rsidRDefault="00E41D42" w:rsidP="00FE025B">
      <w:pPr>
        <w:spacing w:line="276" w:lineRule="auto"/>
        <w:jc w:val="both"/>
        <w:rPr>
          <w:rFonts w:ascii="Arial" w:hAnsi="Arial" w:cs="Arial"/>
          <w:b/>
          <w:bCs/>
          <w:spacing w:val="-2"/>
          <w:sz w:val="22"/>
          <w:szCs w:val="22"/>
          <w:u w:val="single"/>
          <w:lang w:eastAsia="es-ES"/>
        </w:rPr>
      </w:pPr>
      <w:r>
        <w:rPr>
          <w:rFonts w:ascii="Arial" w:hAnsi="Arial" w:cs="Arial"/>
          <w:b/>
          <w:bCs/>
          <w:spacing w:val="-2"/>
          <w:sz w:val="22"/>
          <w:szCs w:val="22"/>
          <w:lang w:eastAsia="es-ES"/>
        </w:rPr>
        <w:t xml:space="preserve">3.5) </w:t>
      </w:r>
      <w:r>
        <w:rPr>
          <w:rFonts w:ascii="Arial" w:hAnsi="Arial" w:cs="Arial"/>
          <w:b/>
          <w:bCs/>
          <w:spacing w:val="-2"/>
          <w:sz w:val="22"/>
          <w:szCs w:val="22"/>
          <w:u w:val="single"/>
          <w:lang w:eastAsia="es-ES"/>
        </w:rPr>
        <w:t>Legalització de les instal·lacions</w:t>
      </w:r>
    </w:p>
    <w:p w14:paraId="45A8968C" w14:textId="77777777" w:rsidR="00E41D42" w:rsidRDefault="00E41D42" w:rsidP="00FE025B">
      <w:pPr>
        <w:spacing w:line="276" w:lineRule="auto"/>
        <w:jc w:val="both"/>
        <w:rPr>
          <w:rFonts w:ascii="Arial" w:hAnsi="Arial" w:cs="Arial"/>
          <w:spacing w:val="-2"/>
          <w:sz w:val="22"/>
          <w:szCs w:val="22"/>
          <w:u w:val="single"/>
          <w:lang w:eastAsia="es-ES"/>
        </w:rPr>
      </w:pPr>
    </w:p>
    <w:p w14:paraId="6FA45F35" w14:textId="5208819F"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Una vegada executades les obres i dins del termini del mes que s’estableix per formalitzar l’acta de recepció, el contractista estarà obligat a tramitar la legalització de les instal·lacions davant dels serveis territorials d’indústria de la Generalitat, la qual cosa implica la redacció dels projectes corresponents de legalització de les instal·lacions contingudes en el projecte i dirigir-ne l’execució. Les despeses ocasionades per les esmentades obligacions de redacció, direcció i legalització (taxes, visats...) són a càrrec del contractista i s’entenen, per tant, incloses en el pressupost d’adjudicació.</w:t>
      </w:r>
    </w:p>
    <w:p w14:paraId="1952E2D5" w14:textId="77777777" w:rsidR="00E41D42" w:rsidRDefault="00E41D42" w:rsidP="00FE025B">
      <w:pPr>
        <w:spacing w:line="276" w:lineRule="auto"/>
        <w:ind w:left="502"/>
        <w:jc w:val="both"/>
        <w:rPr>
          <w:rFonts w:ascii="Arial" w:eastAsiaTheme="minorHAnsi" w:hAnsi="Arial" w:cs="Arial"/>
          <w:spacing w:val="-2"/>
          <w:sz w:val="22"/>
          <w:szCs w:val="22"/>
          <w:lang w:eastAsia="es-ES"/>
        </w:rPr>
      </w:pPr>
    </w:p>
    <w:p w14:paraId="4BE3EE4C" w14:textId="77777777" w:rsidR="00E41D42" w:rsidRDefault="00E41D42" w:rsidP="00FE025B">
      <w:pPr>
        <w:spacing w:line="276" w:lineRule="auto"/>
        <w:jc w:val="both"/>
        <w:rPr>
          <w:rFonts w:ascii="Arial" w:hAnsi="Arial" w:cs="Arial"/>
          <w:b/>
          <w:bCs/>
          <w:spacing w:val="-2"/>
          <w:sz w:val="22"/>
          <w:szCs w:val="22"/>
          <w:u w:val="single"/>
          <w:lang w:eastAsia="es-ES"/>
        </w:rPr>
      </w:pPr>
      <w:r>
        <w:rPr>
          <w:rFonts w:ascii="Arial" w:hAnsi="Arial" w:cs="Arial"/>
          <w:b/>
          <w:bCs/>
          <w:spacing w:val="-2"/>
          <w:sz w:val="22"/>
          <w:szCs w:val="22"/>
          <w:lang w:eastAsia="es-ES"/>
        </w:rPr>
        <w:lastRenderedPageBreak/>
        <w:t xml:space="preserve">3.6) </w:t>
      </w:r>
      <w:r>
        <w:rPr>
          <w:rFonts w:ascii="Arial" w:hAnsi="Arial" w:cs="Arial"/>
          <w:b/>
          <w:bCs/>
          <w:spacing w:val="-2"/>
          <w:sz w:val="22"/>
          <w:szCs w:val="22"/>
          <w:u w:val="single"/>
          <w:lang w:eastAsia="es-ES"/>
        </w:rPr>
        <w:t>Permisos i llicències</w:t>
      </w:r>
    </w:p>
    <w:p w14:paraId="0239BCE5" w14:textId="77777777" w:rsidR="00E41D42" w:rsidRDefault="00E41D42" w:rsidP="00FE025B">
      <w:pPr>
        <w:spacing w:line="276" w:lineRule="auto"/>
        <w:jc w:val="both"/>
        <w:rPr>
          <w:rFonts w:ascii="Arial" w:hAnsi="Arial" w:cs="Arial"/>
          <w:spacing w:val="-2"/>
          <w:sz w:val="22"/>
          <w:szCs w:val="22"/>
          <w:lang w:eastAsia="es-ES"/>
        </w:rPr>
      </w:pPr>
    </w:p>
    <w:p w14:paraId="7C104427" w14:textId="6CEE66AD"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Tots els permisos i llicències necessaris per a l’execució de l’obra seran obtinguts per l’adjudicatari i al seu càrrec, excepte els relatius a expropiacions, imposició de servituds respecte a organismes de l’Administració i llicències municipals i tributs locals</w:t>
      </w:r>
      <w:r w:rsidR="0098694A">
        <w:rPr>
          <w:rFonts w:ascii="Arial" w:hAnsi="Arial" w:cs="Arial"/>
          <w:spacing w:val="-2"/>
          <w:sz w:val="22"/>
          <w:szCs w:val="22"/>
          <w:lang w:eastAsia="es-ES"/>
        </w:rPr>
        <w:t xml:space="preserve">. </w:t>
      </w:r>
    </w:p>
    <w:p w14:paraId="60D82565" w14:textId="77777777" w:rsidR="00E41D42" w:rsidRDefault="00E41D42" w:rsidP="00FE025B">
      <w:pPr>
        <w:spacing w:line="276" w:lineRule="auto"/>
        <w:jc w:val="both"/>
        <w:rPr>
          <w:rFonts w:ascii="Arial" w:hAnsi="Arial" w:cs="Arial"/>
          <w:b/>
          <w:bCs/>
          <w:spacing w:val="-2"/>
          <w:sz w:val="22"/>
          <w:szCs w:val="22"/>
          <w:lang w:eastAsia="es-ES"/>
        </w:rPr>
      </w:pPr>
    </w:p>
    <w:p w14:paraId="5F1F8D60" w14:textId="288AD500" w:rsidR="00E41D42" w:rsidRDefault="00E41D42" w:rsidP="00FE025B">
      <w:pPr>
        <w:spacing w:line="276" w:lineRule="auto"/>
        <w:jc w:val="both"/>
        <w:rPr>
          <w:rFonts w:ascii="Arial" w:hAnsi="Arial" w:cs="Arial"/>
          <w:b/>
          <w:bCs/>
          <w:spacing w:val="-2"/>
          <w:sz w:val="22"/>
          <w:szCs w:val="22"/>
          <w:lang w:eastAsia="es-ES"/>
        </w:rPr>
      </w:pPr>
      <w:r>
        <w:rPr>
          <w:rFonts w:ascii="Arial" w:hAnsi="Arial" w:cs="Arial"/>
          <w:b/>
          <w:bCs/>
          <w:spacing w:val="-2"/>
          <w:sz w:val="22"/>
          <w:szCs w:val="22"/>
          <w:lang w:eastAsia="es-ES"/>
        </w:rPr>
        <w:t xml:space="preserve">3.7) </w:t>
      </w:r>
      <w:r>
        <w:rPr>
          <w:rFonts w:ascii="Arial" w:hAnsi="Arial" w:cs="Arial"/>
          <w:b/>
          <w:bCs/>
          <w:spacing w:val="-2"/>
          <w:sz w:val="22"/>
          <w:szCs w:val="22"/>
          <w:u w:val="single"/>
          <w:lang w:eastAsia="es-ES"/>
        </w:rPr>
        <w:t>Gestió dels residus</w:t>
      </w:r>
    </w:p>
    <w:p w14:paraId="587F751D" w14:textId="77777777" w:rsidR="00E41D42" w:rsidRDefault="00E41D42" w:rsidP="00FE025B">
      <w:pPr>
        <w:spacing w:line="276" w:lineRule="auto"/>
        <w:jc w:val="both"/>
        <w:rPr>
          <w:rFonts w:ascii="Arial" w:hAnsi="Arial" w:cs="Arial"/>
          <w:spacing w:val="-2"/>
          <w:sz w:val="22"/>
          <w:szCs w:val="22"/>
          <w:lang w:eastAsia="es-ES"/>
        </w:rPr>
      </w:pPr>
    </w:p>
    <w:p w14:paraId="2CBCC030" w14:textId="24AEE640" w:rsidR="00E41D42" w:rsidRDefault="00E41D42" w:rsidP="00FE025B">
      <w:pPr>
        <w:spacing w:line="276" w:lineRule="auto"/>
        <w:jc w:val="both"/>
        <w:rPr>
          <w:rFonts w:ascii="Arial" w:hAnsi="Arial" w:cs="Arial"/>
          <w:spacing w:val="-2"/>
          <w:sz w:val="22"/>
          <w:szCs w:val="22"/>
          <w:lang w:eastAsia="es-ES"/>
        </w:rPr>
      </w:pPr>
      <w:r>
        <w:rPr>
          <w:rFonts w:ascii="Arial" w:hAnsi="Arial" w:cs="Arial"/>
          <w:spacing w:val="-2"/>
          <w:sz w:val="22"/>
          <w:szCs w:val="22"/>
          <w:lang w:eastAsia="es-ES"/>
        </w:rPr>
        <w:t xml:space="preserve">Així mateix, el contractista estarà obligat a donar compliment estricte a les determinacions que es fixin a la llicència municipal sobre la gestió dels residus que generi durant l’execució de les obres i, específicament, les de lliurar-los a un gestor autoritzat, assumint, si escau, els costos de gestió. </w:t>
      </w:r>
    </w:p>
    <w:p w14:paraId="6025C56E" w14:textId="77777777" w:rsidR="00E41D42" w:rsidRDefault="00E41D42" w:rsidP="00FE025B">
      <w:pPr>
        <w:spacing w:line="276" w:lineRule="auto"/>
        <w:jc w:val="both"/>
        <w:rPr>
          <w:rFonts w:ascii="Arial" w:hAnsi="Arial" w:cs="Arial"/>
          <w:spacing w:val="-2"/>
          <w:sz w:val="22"/>
          <w:szCs w:val="22"/>
          <w:lang w:eastAsia="es-ES"/>
        </w:rPr>
      </w:pPr>
    </w:p>
    <w:p w14:paraId="2413FE8E" w14:textId="44DEEFAC" w:rsidR="00E41D42" w:rsidRDefault="00E41D42" w:rsidP="00FE025B">
      <w:pPr>
        <w:spacing w:line="276" w:lineRule="auto"/>
        <w:jc w:val="both"/>
        <w:rPr>
          <w:rFonts w:ascii="Arial" w:hAnsi="Arial" w:cs="Arial"/>
          <w:b/>
          <w:bCs/>
          <w:spacing w:val="-2"/>
          <w:sz w:val="22"/>
          <w:szCs w:val="22"/>
          <w:u w:val="single"/>
          <w:lang w:eastAsia="es-ES"/>
        </w:rPr>
      </w:pPr>
      <w:r>
        <w:rPr>
          <w:rFonts w:ascii="Arial" w:hAnsi="Arial" w:cs="Arial"/>
          <w:b/>
          <w:bCs/>
          <w:spacing w:val="-2"/>
          <w:sz w:val="22"/>
          <w:szCs w:val="22"/>
          <w:lang w:eastAsia="es-ES"/>
        </w:rPr>
        <w:t xml:space="preserve">3.8) </w:t>
      </w:r>
      <w:r>
        <w:rPr>
          <w:rFonts w:ascii="Arial" w:hAnsi="Arial" w:cs="Arial"/>
          <w:b/>
          <w:bCs/>
          <w:spacing w:val="-2"/>
          <w:sz w:val="22"/>
          <w:szCs w:val="22"/>
          <w:u w:val="single"/>
          <w:lang w:eastAsia="es-ES"/>
        </w:rPr>
        <w:t>Senyalització de les obres</w:t>
      </w:r>
    </w:p>
    <w:p w14:paraId="2E194F26" w14:textId="77777777" w:rsidR="00E41D42" w:rsidRDefault="00E41D42" w:rsidP="00FE025B">
      <w:pPr>
        <w:spacing w:line="276" w:lineRule="auto"/>
        <w:jc w:val="both"/>
        <w:rPr>
          <w:rFonts w:ascii="Arial" w:hAnsi="Arial" w:cs="Arial"/>
          <w:strike/>
          <w:spacing w:val="-2"/>
          <w:sz w:val="22"/>
          <w:szCs w:val="22"/>
          <w:lang w:eastAsia="es-ES"/>
        </w:rPr>
      </w:pPr>
    </w:p>
    <w:p w14:paraId="43BAE708" w14:textId="0A830313" w:rsidR="00E41D42" w:rsidRPr="0098694A" w:rsidRDefault="00E41D42" w:rsidP="00FE025B">
      <w:pPr>
        <w:suppressAutoHyphens w:val="0"/>
        <w:spacing w:line="276" w:lineRule="auto"/>
        <w:jc w:val="both"/>
        <w:rPr>
          <w:rFonts w:ascii="Arial" w:eastAsia="Times New Roman" w:hAnsi="Arial" w:cs="Arial"/>
          <w:i/>
          <w:iCs/>
          <w:strike/>
          <w:color w:val="FF0000"/>
          <w:spacing w:val="-2"/>
          <w:sz w:val="22"/>
          <w:szCs w:val="22"/>
          <w:highlight w:val="yellow"/>
          <w:lang w:eastAsia="es-ES"/>
        </w:rPr>
      </w:pPr>
      <w:r w:rsidRPr="0098694A">
        <w:rPr>
          <w:rFonts w:ascii="Arial" w:hAnsi="Arial" w:cs="Arial"/>
          <w:spacing w:val="-2"/>
          <w:sz w:val="22"/>
          <w:szCs w:val="22"/>
          <w:lang w:eastAsia="es-ES"/>
        </w:rPr>
        <w:t xml:space="preserve">Es senyalitzarà segons el previst al projecte. </w:t>
      </w:r>
    </w:p>
    <w:p w14:paraId="743E0621" w14:textId="77777777" w:rsidR="00E41D42" w:rsidRDefault="00E41D42" w:rsidP="00FE025B">
      <w:pPr>
        <w:spacing w:line="276" w:lineRule="auto"/>
        <w:ind w:left="502"/>
        <w:jc w:val="both"/>
        <w:rPr>
          <w:rFonts w:ascii="Arial" w:hAnsi="Arial" w:cs="Arial"/>
          <w:spacing w:val="-2"/>
          <w:sz w:val="22"/>
          <w:szCs w:val="22"/>
          <w:lang w:eastAsia="es-ES"/>
        </w:rPr>
      </w:pPr>
    </w:p>
    <w:p w14:paraId="3859C1AE" w14:textId="77777777" w:rsidR="00E41D42" w:rsidRDefault="00E41D42" w:rsidP="00FE025B">
      <w:pPr>
        <w:spacing w:line="276" w:lineRule="auto"/>
        <w:jc w:val="both"/>
        <w:rPr>
          <w:rFonts w:ascii="Arial" w:eastAsiaTheme="minorHAnsi" w:hAnsi="Arial" w:cs="Arial"/>
          <w:spacing w:val="-2"/>
          <w:sz w:val="22"/>
          <w:szCs w:val="22"/>
          <w:lang w:eastAsia="es-ES"/>
        </w:rPr>
      </w:pPr>
    </w:p>
    <w:p w14:paraId="56AE75D4" w14:textId="686A6CDD" w:rsidR="00966E55" w:rsidRDefault="00966E55" w:rsidP="00FE025B">
      <w:pPr>
        <w:spacing w:line="276" w:lineRule="auto"/>
        <w:ind w:left="502"/>
        <w:jc w:val="both"/>
        <w:rPr>
          <w:rFonts w:ascii="Arial" w:hAnsi="Arial" w:cs="Arial"/>
          <w:spacing w:val="-2"/>
          <w:sz w:val="22"/>
          <w:szCs w:val="22"/>
          <w:lang w:eastAsia="es-ES"/>
        </w:rPr>
      </w:pPr>
      <w:r>
        <w:rPr>
          <w:rFonts w:ascii="Arial" w:hAnsi="Arial" w:cs="Arial"/>
          <w:spacing w:val="-2"/>
          <w:sz w:val="22"/>
          <w:szCs w:val="22"/>
          <w:lang w:eastAsia="es-ES"/>
        </w:rPr>
        <w:t>   </w:t>
      </w:r>
    </w:p>
    <w:p w14:paraId="038ACE99" w14:textId="77777777" w:rsidR="00966E55" w:rsidRDefault="00966E55" w:rsidP="00FE025B">
      <w:pPr>
        <w:suppressAutoHyphens w:val="0"/>
        <w:spacing w:line="276" w:lineRule="auto"/>
        <w:jc w:val="both"/>
        <w:rPr>
          <w:rFonts w:ascii="Arial" w:eastAsia="Calibri" w:hAnsi="Arial" w:cs="Arial"/>
          <w:kern w:val="0"/>
          <w:sz w:val="22"/>
          <w:szCs w:val="22"/>
          <w:highlight w:val="yellow"/>
          <w:lang w:eastAsia="en-US" w:bidi="ar-SA"/>
        </w:rPr>
      </w:pPr>
    </w:p>
    <w:p w14:paraId="0C40DB97" w14:textId="77777777" w:rsidR="00966E55" w:rsidRDefault="00966E55" w:rsidP="00FE025B">
      <w:pPr>
        <w:suppressAutoHyphens w:val="0"/>
        <w:spacing w:line="276" w:lineRule="auto"/>
        <w:jc w:val="both"/>
        <w:rPr>
          <w:rFonts w:ascii="Arial" w:eastAsia="Calibri" w:hAnsi="Arial" w:cs="Arial"/>
          <w:kern w:val="0"/>
          <w:sz w:val="22"/>
          <w:szCs w:val="22"/>
          <w:highlight w:val="yellow"/>
          <w:lang w:eastAsia="en-US" w:bidi="ar-SA"/>
        </w:rPr>
      </w:pPr>
    </w:p>
    <w:p w14:paraId="19C4A858" w14:textId="77777777" w:rsidR="00966E55" w:rsidRDefault="00966E55" w:rsidP="00FE025B">
      <w:pPr>
        <w:suppressAutoHyphens w:val="0"/>
        <w:spacing w:line="276" w:lineRule="auto"/>
        <w:jc w:val="both"/>
        <w:rPr>
          <w:rFonts w:ascii="Arial" w:eastAsia="Calibri" w:hAnsi="Arial" w:cs="Arial"/>
          <w:kern w:val="0"/>
          <w:sz w:val="22"/>
          <w:szCs w:val="22"/>
          <w:highlight w:val="yellow"/>
          <w:lang w:eastAsia="en-US" w:bidi="ar-SA"/>
        </w:rPr>
      </w:pPr>
    </w:p>
    <w:p w14:paraId="19054EFE" w14:textId="77777777" w:rsidR="00966E55" w:rsidRDefault="00966E55" w:rsidP="00FE025B">
      <w:pPr>
        <w:suppressAutoHyphens w:val="0"/>
        <w:spacing w:line="276" w:lineRule="auto"/>
        <w:jc w:val="both"/>
        <w:rPr>
          <w:rFonts w:ascii="Arial" w:eastAsia="Calibri" w:hAnsi="Arial" w:cs="Arial"/>
          <w:kern w:val="0"/>
          <w:sz w:val="22"/>
          <w:szCs w:val="22"/>
          <w:highlight w:val="yellow"/>
          <w:lang w:eastAsia="en-US" w:bidi="ar-SA"/>
        </w:rPr>
      </w:pPr>
    </w:p>
    <w:p w14:paraId="358D94BC"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138FB4B6"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br w:type="page"/>
      </w:r>
    </w:p>
    <w:p w14:paraId="74A3A2A6" w14:textId="017CA1AD" w:rsidR="00A34C37" w:rsidRPr="003C33E0" w:rsidRDefault="00C24137" w:rsidP="003C33E0">
      <w:pPr>
        <w:suppressAutoHyphens w:val="0"/>
        <w:spacing w:line="276" w:lineRule="auto"/>
        <w:jc w:val="center"/>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lastRenderedPageBreak/>
        <w:t>ANNEX I</w:t>
      </w:r>
    </w:p>
    <w:p w14:paraId="2668CCA0" w14:textId="71CAF9B3" w:rsidR="00C24137" w:rsidRPr="00823C35" w:rsidRDefault="00C24137" w:rsidP="00FE025B">
      <w:pPr>
        <w:suppressAutoHyphens w:val="0"/>
        <w:spacing w:line="276" w:lineRule="auto"/>
        <w:jc w:val="center"/>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Model de declaració responsable basat en el model DEUC</w:t>
      </w:r>
    </w:p>
    <w:p w14:paraId="1D7EEC4C" w14:textId="77777777"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p>
    <w:p w14:paraId="293BCEB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 model del Document Europeu Únic de Contractació (DEUC), està disponible en el portal de la Junta Consultiva de contractació de Catalunya (model normalitzat):</w:t>
      </w:r>
    </w:p>
    <w:p w14:paraId="76770C2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hyperlink r:id="rId28" w:history="1">
        <w:r w:rsidRPr="00823C35">
          <w:rPr>
            <w:rFonts w:ascii="Arial" w:eastAsia="Times New Roman" w:hAnsi="Arial" w:cs="Arial"/>
            <w:kern w:val="0"/>
            <w:sz w:val="22"/>
            <w:szCs w:val="22"/>
            <w:u w:val="single"/>
            <w:lang w:eastAsia="es-ES" w:bidi="ar-SA"/>
          </w:rPr>
          <w:t>http://economia.gencat.cat/ca/70_ambits_actuacio/contractacio_publica/junta_consultiva_de_contractacio_administrativa/</w:t>
        </w:r>
      </w:hyperlink>
    </w:p>
    <w:p w14:paraId="501A897D"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5195F59"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NOTES INFORMATIVES: </w:t>
      </w:r>
    </w:p>
    <w:p w14:paraId="596B9220" w14:textId="77777777" w:rsidR="00C24137" w:rsidRPr="00823C35" w:rsidRDefault="00C24137" w:rsidP="00FE025B">
      <w:pPr>
        <w:numPr>
          <w:ilvl w:val="0"/>
          <w:numId w:val="14"/>
        </w:numPr>
        <w:suppressAutoHyphens w:val="0"/>
        <w:spacing w:line="276" w:lineRule="auto"/>
        <w:ind w:left="284" w:hanging="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 xml:space="preserve">En l’apartat “Part IV: Criteris de Selecció”, en relació amb els criteris de selecció (secció α o seccions A </w:t>
      </w:r>
      <w:proofErr w:type="spellStart"/>
      <w:r w:rsidRPr="00823C35">
        <w:rPr>
          <w:rFonts w:ascii="Arial" w:eastAsia="Times New Roman" w:hAnsi="Arial" w:cs="Arial"/>
          <w:kern w:val="0"/>
          <w:sz w:val="22"/>
          <w:szCs w:val="22"/>
          <w:lang w:eastAsia="ca-ES" w:bidi="ar-SA"/>
        </w:rPr>
        <w:t>a</w:t>
      </w:r>
      <w:proofErr w:type="spellEnd"/>
      <w:r w:rsidRPr="00823C35">
        <w:rPr>
          <w:rFonts w:ascii="Arial" w:eastAsia="Times New Roman" w:hAnsi="Arial" w:cs="Arial"/>
          <w:kern w:val="0"/>
          <w:sz w:val="22"/>
          <w:szCs w:val="22"/>
          <w:lang w:eastAsia="ca-ES" w:bidi="ar-SA"/>
        </w:rPr>
        <w:t xml:space="preserve"> D de la citada part) l’operador econòmic ha d’omplir l’apartat “A: Indicació global relativa a tots els criteris de selecció” i no haurà d’omplir la resta d’apartats A </w:t>
      </w:r>
      <w:proofErr w:type="spellStart"/>
      <w:r w:rsidRPr="00823C35">
        <w:rPr>
          <w:rFonts w:ascii="Arial" w:eastAsia="Times New Roman" w:hAnsi="Arial" w:cs="Arial"/>
          <w:kern w:val="0"/>
          <w:sz w:val="22"/>
          <w:szCs w:val="22"/>
          <w:lang w:eastAsia="ca-ES" w:bidi="ar-SA"/>
        </w:rPr>
        <w:t>a</w:t>
      </w:r>
      <w:proofErr w:type="spellEnd"/>
      <w:r w:rsidRPr="00823C35">
        <w:rPr>
          <w:rFonts w:ascii="Arial" w:eastAsia="Times New Roman" w:hAnsi="Arial" w:cs="Arial"/>
          <w:kern w:val="0"/>
          <w:sz w:val="22"/>
          <w:szCs w:val="22"/>
          <w:lang w:eastAsia="ca-ES" w:bidi="ar-SA"/>
        </w:rPr>
        <w:t xml:space="preserve"> D de la Part IV: Criteris de Selecció.</w:t>
      </w:r>
    </w:p>
    <w:p w14:paraId="0ED1C9B1" w14:textId="77777777" w:rsidR="00C24137" w:rsidRPr="00823C35" w:rsidRDefault="00C24137" w:rsidP="00FE025B">
      <w:pPr>
        <w:numPr>
          <w:ilvl w:val="0"/>
          <w:numId w:val="14"/>
        </w:numPr>
        <w:suppressAutoHyphens w:val="0"/>
        <w:spacing w:line="276" w:lineRule="auto"/>
        <w:ind w:left="284" w:hanging="284"/>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t>Abans d’emplenar-lo, s’ha de descarregar i desar al dispositiu.</w:t>
      </w:r>
    </w:p>
    <w:p w14:paraId="21334CA4" w14:textId="77777777" w:rsidR="00C24137" w:rsidRPr="00823C35" w:rsidRDefault="00C24137" w:rsidP="00FE025B">
      <w:pPr>
        <w:numPr>
          <w:ilvl w:val="0"/>
          <w:numId w:val="8"/>
        </w:numPr>
        <w:suppressAutoHyphens w:val="0"/>
        <w:spacing w:line="276" w:lineRule="auto"/>
        <w:ind w:left="1418" w:hanging="1058"/>
        <w:jc w:val="both"/>
        <w:rPr>
          <w:rFonts w:ascii="Arial" w:eastAsia="Times New Roman" w:hAnsi="Arial" w:cs="Arial"/>
          <w:kern w:val="0"/>
          <w:sz w:val="22"/>
          <w:szCs w:val="22"/>
          <w:lang w:eastAsia="ca-ES" w:bidi="ar-SA"/>
        </w:rPr>
      </w:pPr>
      <w:r w:rsidRPr="00823C35">
        <w:rPr>
          <w:rFonts w:ascii="Arial" w:eastAsia="Times New Roman" w:hAnsi="Arial" w:cs="Arial"/>
          <w:kern w:val="0"/>
          <w:sz w:val="22"/>
          <w:szCs w:val="22"/>
          <w:lang w:eastAsia="ca-ES" w:bidi="ar-SA"/>
        </w:rPr>
        <w:br w:type="page"/>
      </w:r>
    </w:p>
    <w:p w14:paraId="6DF4F24A" w14:textId="09677619" w:rsidR="00A34C37" w:rsidRPr="00823C35" w:rsidRDefault="00C24137" w:rsidP="003C33E0">
      <w:pPr>
        <w:suppressAutoHyphens w:val="0"/>
        <w:spacing w:line="276" w:lineRule="auto"/>
        <w:jc w:val="center"/>
        <w:rPr>
          <w:rFonts w:ascii="Arial" w:eastAsia="Calibri" w:hAnsi="Arial" w:cs="Arial"/>
          <w:b/>
          <w:kern w:val="0"/>
          <w:sz w:val="22"/>
          <w:szCs w:val="22"/>
          <w:lang w:eastAsia="en-US" w:bidi="ar-SA"/>
        </w:rPr>
      </w:pPr>
      <w:r w:rsidRPr="00823C35">
        <w:rPr>
          <w:rFonts w:ascii="Arial" w:eastAsia="Calibri" w:hAnsi="Arial" w:cs="Arial"/>
          <w:b/>
          <w:kern w:val="0"/>
          <w:sz w:val="22"/>
          <w:szCs w:val="22"/>
          <w:lang w:eastAsia="en-US" w:bidi="ar-SA"/>
        </w:rPr>
        <w:lastRenderedPageBreak/>
        <w:t>ANNEX II</w:t>
      </w:r>
    </w:p>
    <w:p w14:paraId="7963E2FF" w14:textId="77777777" w:rsidR="00C24137" w:rsidRPr="00823C35" w:rsidRDefault="00C24137" w:rsidP="00FE025B">
      <w:pPr>
        <w:suppressAutoHyphens w:val="0"/>
        <w:spacing w:line="276" w:lineRule="auto"/>
        <w:jc w:val="center"/>
        <w:rPr>
          <w:rFonts w:ascii="Arial" w:eastAsia="Calibri" w:hAnsi="Arial" w:cs="Arial"/>
          <w:b/>
          <w:kern w:val="0"/>
          <w:sz w:val="22"/>
          <w:szCs w:val="22"/>
          <w:lang w:eastAsia="en-US" w:bidi="ar-SA"/>
        </w:rPr>
      </w:pPr>
      <w:r w:rsidRPr="00823C35">
        <w:rPr>
          <w:rFonts w:ascii="Arial" w:eastAsia="Calibri" w:hAnsi="Arial" w:cs="Arial"/>
          <w:b/>
          <w:kern w:val="0"/>
          <w:sz w:val="22"/>
          <w:szCs w:val="22"/>
          <w:lang w:eastAsia="en-US" w:bidi="ar-SA"/>
        </w:rPr>
        <w:t>Model de declaració responsable de constitució temporal d’unió d’empreses</w:t>
      </w:r>
    </w:p>
    <w:p w14:paraId="0808436E"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i/>
          <w:iCs/>
          <w:kern w:val="0"/>
          <w:sz w:val="22"/>
          <w:szCs w:val="22"/>
          <w:lang w:eastAsia="en-US" w:bidi="ar-SA"/>
        </w:rPr>
      </w:pPr>
    </w:p>
    <w:p w14:paraId="400F90ED"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i/>
          <w:iCs/>
          <w:kern w:val="0"/>
          <w:sz w:val="22"/>
          <w:szCs w:val="22"/>
          <w:lang w:eastAsia="en-US" w:bidi="ar-SA"/>
        </w:rPr>
      </w:pPr>
    </w:p>
    <w:p w14:paraId="3037B641"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i/>
          <w:color w:val="000000"/>
          <w:kern w:val="0"/>
          <w:sz w:val="22"/>
          <w:szCs w:val="22"/>
          <w:lang w:eastAsia="en-US" w:bidi="ar-SA"/>
        </w:rPr>
      </w:pPr>
      <w:r w:rsidRPr="00823C35">
        <w:rPr>
          <w:rFonts w:ascii="Arial" w:eastAsia="Calibri" w:hAnsi="Arial" w:cs="Arial"/>
          <w:i/>
          <w:color w:val="000000"/>
          <w:kern w:val="0"/>
          <w:sz w:val="22"/>
          <w:szCs w:val="22"/>
          <w:lang w:eastAsia="en-US" w:bidi="ar-SA"/>
        </w:rPr>
        <w:t xml:space="preserve">El/la senyor/a ............................................................. amb DNI núm. ....................... en representació de l’empresa ...............................................................amb NIF núm. .............................; el/la senyor/a ......................................................................... amb DNI núm. ..................... en representació l’empresa ................................................................... amb NIF núm. ...................................; </w:t>
      </w:r>
    </w:p>
    <w:p w14:paraId="6457B381"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b/>
          <w:bCs/>
          <w:color w:val="000000"/>
          <w:kern w:val="0"/>
          <w:sz w:val="22"/>
          <w:szCs w:val="22"/>
          <w:lang w:eastAsia="en-US" w:bidi="ar-SA"/>
        </w:rPr>
      </w:pPr>
    </w:p>
    <w:p w14:paraId="138E382E"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r w:rsidRPr="00823C35">
        <w:rPr>
          <w:rFonts w:ascii="Arial" w:eastAsia="Calibri" w:hAnsi="Arial" w:cs="Arial"/>
          <w:b/>
          <w:bCs/>
          <w:color w:val="000000"/>
          <w:kern w:val="0"/>
          <w:sz w:val="22"/>
          <w:szCs w:val="22"/>
          <w:lang w:eastAsia="en-US" w:bidi="ar-SA"/>
        </w:rPr>
        <w:t xml:space="preserve">DECLAREN </w:t>
      </w:r>
    </w:p>
    <w:p w14:paraId="520DE7CB"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p>
    <w:p w14:paraId="7A824197"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r w:rsidRPr="00823C35">
        <w:rPr>
          <w:rFonts w:ascii="Arial" w:eastAsia="Calibri" w:hAnsi="Arial" w:cs="Arial"/>
          <w:color w:val="000000"/>
          <w:kern w:val="0"/>
          <w:sz w:val="22"/>
          <w:szCs w:val="22"/>
          <w:lang w:eastAsia="en-US" w:bidi="ar-SA"/>
        </w:rPr>
        <w:t xml:space="preserve">a) La voluntat de constituir una UTE per a participar en el procés de licitació que té per objecte la contractació de ................CONCRETAR OBJECTE CONTRACTACIÓ...................... (Expedient ..............), amb el següent percentatge de participació en l’execució del contracte: </w:t>
      </w:r>
    </w:p>
    <w:p w14:paraId="721B3ECE"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p>
    <w:p w14:paraId="1A4555E8"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r w:rsidRPr="00823C35">
        <w:rPr>
          <w:rFonts w:ascii="Arial" w:eastAsia="Calibri" w:hAnsi="Arial" w:cs="Arial"/>
          <w:color w:val="000000"/>
          <w:kern w:val="0"/>
          <w:sz w:val="22"/>
          <w:szCs w:val="22"/>
          <w:lang w:eastAsia="en-US" w:bidi="ar-SA"/>
        </w:rPr>
        <w:t xml:space="preserve">...,... % l’empresa ............................................................................................ </w:t>
      </w:r>
    </w:p>
    <w:p w14:paraId="70FD5C80"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r w:rsidRPr="00823C35">
        <w:rPr>
          <w:rFonts w:ascii="Arial" w:eastAsia="Calibri" w:hAnsi="Arial" w:cs="Arial"/>
          <w:color w:val="000000"/>
          <w:kern w:val="0"/>
          <w:sz w:val="22"/>
          <w:szCs w:val="22"/>
          <w:lang w:eastAsia="en-US" w:bidi="ar-SA"/>
        </w:rPr>
        <w:t xml:space="preserve">...,... % l’empresa ............................................................................................ </w:t>
      </w:r>
    </w:p>
    <w:p w14:paraId="42D295AF"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p>
    <w:p w14:paraId="23C525BB"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r w:rsidRPr="00823C35">
        <w:rPr>
          <w:rFonts w:ascii="Arial" w:eastAsia="Calibri" w:hAnsi="Arial" w:cs="Arial"/>
          <w:color w:val="000000"/>
          <w:kern w:val="0"/>
          <w:sz w:val="22"/>
          <w:szCs w:val="22"/>
          <w:lang w:eastAsia="en-US" w:bidi="ar-SA"/>
        </w:rPr>
        <w:t xml:space="preserve">b) Que en cas de resultar adjudicatàries de l’esmentat procés de licitació es comprometen a constituir-se formalment en una UTE mitjançant escriptura pública. </w:t>
      </w:r>
    </w:p>
    <w:p w14:paraId="5D453187"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p>
    <w:p w14:paraId="4289E388"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r w:rsidRPr="00823C35">
        <w:rPr>
          <w:rFonts w:ascii="Arial" w:eastAsia="Calibri" w:hAnsi="Arial" w:cs="Arial"/>
          <w:color w:val="000000"/>
          <w:kern w:val="0"/>
          <w:sz w:val="22"/>
          <w:szCs w:val="22"/>
          <w:lang w:eastAsia="en-US" w:bidi="ar-SA"/>
        </w:rPr>
        <w:t xml:space="preserve">c) Que designen com a representant de la UTE en aquest procés de licitació al/la senyor/a ............................................................................ amb DNI núm. .............................. </w:t>
      </w:r>
    </w:p>
    <w:p w14:paraId="3EEAA9EE"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p>
    <w:p w14:paraId="4B85DAEA"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r w:rsidRPr="00823C35">
        <w:rPr>
          <w:rFonts w:ascii="Arial" w:eastAsia="Calibri" w:hAnsi="Arial" w:cs="Arial"/>
          <w:color w:val="000000"/>
          <w:kern w:val="0"/>
          <w:sz w:val="22"/>
          <w:szCs w:val="22"/>
          <w:lang w:eastAsia="en-US" w:bidi="ar-SA"/>
        </w:rPr>
        <w:t xml:space="preserve">d) Que la denominació de la UTE a constituir és ............................................................; i el domicili per a les notificacions és .................................................................... núm. telèfon .........................; núm. de fax ................................; adreça de correu electrònic (@) ................................................................ </w:t>
      </w:r>
    </w:p>
    <w:p w14:paraId="692C1979"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p>
    <w:p w14:paraId="5BDA2852"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r w:rsidRPr="00823C35">
        <w:rPr>
          <w:rFonts w:ascii="Arial" w:eastAsia="Calibri" w:hAnsi="Arial" w:cs="Arial"/>
          <w:color w:val="000000"/>
          <w:kern w:val="0"/>
          <w:sz w:val="22"/>
          <w:szCs w:val="22"/>
          <w:lang w:eastAsia="en-US" w:bidi="ar-SA"/>
        </w:rPr>
        <w:t xml:space="preserve">I com a prova de conformitat signen aquesta declaració, </w:t>
      </w:r>
    </w:p>
    <w:p w14:paraId="5B49CB2C"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color w:val="000000"/>
          <w:kern w:val="0"/>
          <w:sz w:val="22"/>
          <w:szCs w:val="22"/>
          <w:lang w:eastAsia="en-US" w:bidi="ar-SA"/>
        </w:rPr>
      </w:pPr>
    </w:p>
    <w:p w14:paraId="39043AB7" w14:textId="77777777" w:rsidR="00C24137" w:rsidRPr="00823C35" w:rsidRDefault="00C24137" w:rsidP="00FE025B">
      <w:pPr>
        <w:suppressAutoHyphens w:val="0"/>
        <w:autoSpaceDE w:val="0"/>
        <w:autoSpaceDN w:val="0"/>
        <w:adjustRightInd w:val="0"/>
        <w:spacing w:line="276" w:lineRule="auto"/>
        <w:jc w:val="both"/>
        <w:rPr>
          <w:rFonts w:ascii="Arial" w:eastAsia="Calibri" w:hAnsi="Arial" w:cs="Arial"/>
          <w:i/>
          <w:color w:val="000000"/>
          <w:kern w:val="0"/>
          <w:sz w:val="22"/>
          <w:szCs w:val="22"/>
          <w:lang w:eastAsia="en-US" w:bidi="ar-SA"/>
        </w:rPr>
      </w:pPr>
      <w:r w:rsidRPr="00823C35">
        <w:rPr>
          <w:rFonts w:ascii="Arial" w:eastAsia="Calibri" w:hAnsi="Arial" w:cs="Arial"/>
          <w:i/>
          <w:color w:val="000000"/>
          <w:kern w:val="0"/>
          <w:sz w:val="22"/>
          <w:szCs w:val="22"/>
          <w:lang w:eastAsia="en-US" w:bidi="ar-SA"/>
        </w:rPr>
        <w:t xml:space="preserve">(localitat i data) </w:t>
      </w:r>
    </w:p>
    <w:p w14:paraId="418F4CEF" w14:textId="27F367C8" w:rsidR="00C24137" w:rsidRPr="00823C35" w:rsidRDefault="00C2413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Calibri" w:hAnsi="Arial" w:cs="Arial"/>
          <w:i/>
          <w:color w:val="000000"/>
          <w:kern w:val="0"/>
          <w:sz w:val="22"/>
          <w:szCs w:val="22"/>
          <w:lang w:eastAsia="en-US" w:bidi="ar-SA"/>
        </w:rPr>
        <w:t>(nom de l’empresa que es representa i signatura de cadascun dels representants de les diferents empreses que conformaran la UTE)</w:t>
      </w:r>
      <w:r w:rsidRPr="00823C35">
        <w:rPr>
          <w:rFonts w:ascii="Arial" w:eastAsia="Times New Roman" w:hAnsi="Arial" w:cs="Arial"/>
          <w:b/>
          <w:kern w:val="0"/>
          <w:sz w:val="22"/>
          <w:szCs w:val="22"/>
          <w:lang w:eastAsia="es-ES" w:bidi="ar-SA"/>
        </w:rPr>
        <w:br w:type="page"/>
      </w:r>
    </w:p>
    <w:p w14:paraId="3BAF39CC" w14:textId="76121EBF" w:rsidR="00A34C37" w:rsidRPr="00823C35" w:rsidRDefault="00C24137" w:rsidP="003C33E0">
      <w:pPr>
        <w:suppressAutoHyphens w:val="0"/>
        <w:spacing w:line="276" w:lineRule="auto"/>
        <w:jc w:val="center"/>
        <w:rPr>
          <w:rFonts w:ascii="Arial" w:eastAsia="Calibri" w:hAnsi="Arial" w:cs="Arial"/>
          <w:b/>
          <w:kern w:val="0"/>
          <w:sz w:val="22"/>
          <w:szCs w:val="22"/>
          <w:lang w:eastAsia="en-US" w:bidi="ar-SA"/>
        </w:rPr>
      </w:pPr>
      <w:r w:rsidRPr="00823C35">
        <w:rPr>
          <w:rFonts w:ascii="Arial" w:eastAsia="Calibri" w:hAnsi="Arial" w:cs="Arial"/>
          <w:b/>
          <w:kern w:val="0"/>
          <w:sz w:val="22"/>
          <w:szCs w:val="22"/>
          <w:lang w:eastAsia="en-US" w:bidi="ar-SA"/>
        </w:rPr>
        <w:lastRenderedPageBreak/>
        <w:t>ANNEX III</w:t>
      </w:r>
    </w:p>
    <w:p w14:paraId="0D852C1E" w14:textId="5FD7D312" w:rsidR="00C24137" w:rsidRPr="00823C35" w:rsidRDefault="00C24137" w:rsidP="00FE025B">
      <w:pPr>
        <w:suppressAutoHyphens w:val="0"/>
        <w:spacing w:line="276" w:lineRule="auto"/>
        <w:jc w:val="center"/>
        <w:rPr>
          <w:rFonts w:ascii="Arial" w:eastAsia="Calibri" w:hAnsi="Arial" w:cs="Arial"/>
          <w:b/>
          <w:kern w:val="0"/>
          <w:sz w:val="22"/>
          <w:szCs w:val="22"/>
          <w:lang w:eastAsia="en-US" w:bidi="ar-SA"/>
        </w:rPr>
      </w:pPr>
      <w:r w:rsidRPr="00823C35">
        <w:rPr>
          <w:rFonts w:ascii="Arial" w:eastAsia="Calibri" w:hAnsi="Arial" w:cs="Arial"/>
          <w:b/>
          <w:kern w:val="0"/>
          <w:sz w:val="22"/>
          <w:szCs w:val="22"/>
          <w:lang w:eastAsia="en-US" w:bidi="ar-SA"/>
        </w:rPr>
        <w:t>Model de declaració responsable per al compliment de normativa nacional</w:t>
      </w:r>
    </w:p>
    <w:p w14:paraId="48FA2E86" w14:textId="77777777" w:rsidR="00C24137" w:rsidRPr="00823C35" w:rsidRDefault="00C24137" w:rsidP="00FE025B">
      <w:pPr>
        <w:suppressAutoHyphens w:val="0"/>
        <w:spacing w:line="276" w:lineRule="auto"/>
        <w:ind w:left="720" w:hanging="11"/>
        <w:jc w:val="both"/>
        <w:rPr>
          <w:rFonts w:ascii="Arial" w:eastAsia="Times New Roman" w:hAnsi="Arial" w:cs="Arial"/>
          <w:b/>
          <w:kern w:val="0"/>
          <w:sz w:val="22"/>
          <w:szCs w:val="22"/>
          <w:u w:val="single"/>
          <w:lang w:eastAsia="es-ES" w:bidi="ar-SA"/>
        </w:rPr>
      </w:pPr>
    </w:p>
    <w:p w14:paraId="32954239" w14:textId="77777777" w:rsidR="00302DC8" w:rsidRPr="00823C35" w:rsidRDefault="00302DC8" w:rsidP="00FE025B">
      <w:pPr>
        <w:tabs>
          <w:tab w:val="center" w:pos="4252"/>
          <w:tab w:val="right" w:pos="8504"/>
        </w:tabs>
        <w:suppressAutoHyphens w:val="0"/>
        <w:spacing w:line="276" w:lineRule="auto"/>
        <w:jc w:val="both"/>
        <w:rPr>
          <w:rFonts w:ascii="Arial" w:eastAsia="Times New Roman" w:hAnsi="Arial" w:cs="Arial"/>
          <w:strike/>
          <w:kern w:val="0"/>
          <w:sz w:val="22"/>
          <w:szCs w:val="22"/>
          <w:lang w:eastAsia="es-ES" w:bidi="ar-SA"/>
        </w:rPr>
      </w:pPr>
      <w:r w:rsidRPr="00823C35">
        <w:rPr>
          <w:rFonts w:ascii="Arial" w:eastAsia="Times New Roman" w:hAnsi="Arial" w:cs="Arial"/>
          <w:kern w:val="0"/>
          <w:sz w:val="22"/>
          <w:szCs w:val="22"/>
          <w:lang w:eastAsia="es-ES" w:bidi="ar-SA"/>
        </w:rPr>
        <w:t xml:space="preserve">"El senyor/La senyora.......................................... amb NIF núm................., </w:t>
      </w:r>
      <w:r w:rsidRPr="00823C35">
        <w:rPr>
          <w:rFonts w:ascii="Arial" w:eastAsia="Times New Roman" w:hAnsi="Arial" w:cs="Arial"/>
          <w:i/>
          <w:kern w:val="0"/>
          <w:sz w:val="22"/>
          <w:szCs w:val="22"/>
          <w:lang w:eastAsia="es-ES" w:bidi="ar-SA"/>
        </w:rPr>
        <w:t>en nom propi / en representació de l’empresa .............., en qualitat de ..., i segons escriptura pública autoritzada davant Notari ......, en data ..... i amb número de protocol .../o document ..., NIF núm. .............., domiciliada a........... (codi postal.......) carrer ........................, núm..........,</w:t>
      </w:r>
      <w:r w:rsidRPr="00823C35">
        <w:rPr>
          <w:rFonts w:ascii="Arial" w:eastAsia="Times New Roman" w:hAnsi="Arial" w:cs="Arial"/>
          <w:kern w:val="0"/>
          <w:sz w:val="22"/>
          <w:szCs w:val="22"/>
          <w:lang w:eastAsia="es-ES" w:bidi="ar-SA"/>
        </w:rPr>
        <w:t xml:space="preserve"> </w:t>
      </w:r>
      <w:r w:rsidRPr="00823C35">
        <w:rPr>
          <w:rFonts w:ascii="Arial" w:eastAsia="Times New Roman" w:hAnsi="Arial" w:cs="Arial"/>
          <w:i/>
          <w:kern w:val="0"/>
          <w:sz w:val="22"/>
          <w:szCs w:val="22"/>
          <w:lang w:eastAsia="es-ES" w:bidi="ar-SA"/>
        </w:rPr>
        <w:t>(persona de contacte......................,</w:t>
      </w:r>
      <w:r w:rsidRPr="00823C35">
        <w:rPr>
          <w:rFonts w:ascii="Arial" w:eastAsia="Times New Roman" w:hAnsi="Arial" w:cs="Arial"/>
          <w:kern w:val="0"/>
          <w:sz w:val="22"/>
          <w:szCs w:val="22"/>
          <w:lang w:eastAsia="es-ES" w:bidi="ar-SA"/>
        </w:rPr>
        <w:t xml:space="preserve"> adreça de correu electrònic ................,  telèfon núm. ............... i fax núm.. .. .....................), opta a la contractació relativa a (</w:t>
      </w:r>
      <w:r w:rsidRPr="00823C35">
        <w:rPr>
          <w:rFonts w:ascii="Arial" w:eastAsia="Times New Roman" w:hAnsi="Arial" w:cs="Arial"/>
          <w:i/>
          <w:kern w:val="0"/>
          <w:sz w:val="22"/>
          <w:szCs w:val="22"/>
          <w:lang w:eastAsia="es-ES" w:bidi="ar-SA"/>
        </w:rPr>
        <w:t>consignar objecte del contracte i lots, si escau</w:t>
      </w:r>
      <w:r w:rsidRPr="00823C35">
        <w:rPr>
          <w:rFonts w:ascii="Arial" w:eastAsia="Times New Roman" w:hAnsi="Arial" w:cs="Arial"/>
          <w:kern w:val="0"/>
          <w:sz w:val="22"/>
          <w:szCs w:val="22"/>
          <w:lang w:eastAsia="es-ES" w:bidi="ar-SA"/>
        </w:rPr>
        <w:t>) i DECLARA RESPONSABLEMENT que:</w:t>
      </w:r>
    </w:p>
    <w:p w14:paraId="231A460C" w14:textId="77777777" w:rsidR="00302DC8" w:rsidRPr="00823C35" w:rsidRDefault="00302DC8" w:rsidP="00FE025B">
      <w:pPr>
        <w:suppressAutoHyphens w:val="0"/>
        <w:spacing w:line="276" w:lineRule="auto"/>
        <w:jc w:val="both"/>
        <w:rPr>
          <w:rFonts w:ascii="Arial" w:eastAsia="Calibri" w:hAnsi="Arial" w:cs="Arial"/>
          <w:b/>
          <w:kern w:val="0"/>
          <w:sz w:val="22"/>
          <w:szCs w:val="22"/>
          <w:lang w:eastAsia="en-US" w:bidi="ar-SA"/>
        </w:rPr>
      </w:pPr>
    </w:p>
    <w:p w14:paraId="121DA9BA" w14:textId="5D4A174B" w:rsidR="009E39F2" w:rsidRPr="009E39F2" w:rsidRDefault="009E39F2" w:rsidP="00FE025B">
      <w:pPr>
        <w:numPr>
          <w:ilvl w:val="0"/>
          <w:numId w:val="21"/>
        </w:numPr>
        <w:tabs>
          <w:tab w:val="clear" w:pos="1440"/>
        </w:tabs>
        <w:suppressAutoHyphens w:val="0"/>
        <w:spacing w:line="276" w:lineRule="auto"/>
        <w:ind w:left="284" w:hanging="284"/>
        <w:jc w:val="both"/>
        <w:rPr>
          <w:rFonts w:ascii="Arial" w:eastAsia="Times New Roman" w:hAnsi="Arial" w:cs="Arial"/>
          <w:kern w:val="0"/>
          <w:sz w:val="22"/>
          <w:szCs w:val="22"/>
          <w:lang w:eastAsia="es-ES" w:bidi="ar-SA"/>
        </w:rPr>
      </w:pPr>
      <w:r w:rsidRPr="009E39F2">
        <w:rPr>
          <w:rFonts w:ascii="Arial" w:hAnsi="Arial" w:cs="Arial"/>
          <w:sz w:val="22"/>
          <w:szCs w:val="22"/>
        </w:rPr>
        <w:t xml:space="preserve">El perfil de l’empresa és el següent </w:t>
      </w:r>
      <w:r>
        <w:rPr>
          <w:i/>
        </w:rPr>
        <w:sym w:font="Symbol" w:char="F03C"/>
      </w:r>
      <w:r w:rsidRPr="009E39F2">
        <w:rPr>
          <w:rFonts w:ascii="Arial" w:hAnsi="Arial" w:cs="Arial"/>
          <w:i/>
          <w:sz w:val="22"/>
          <w:szCs w:val="22"/>
        </w:rPr>
        <w:t>marcar amb una creu</w:t>
      </w:r>
      <w:r>
        <w:rPr>
          <w:i/>
        </w:rPr>
        <w:sym w:font="Symbol" w:char="F03E"/>
      </w:r>
      <w:r w:rsidRPr="009E39F2">
        <w:rPr>
          <w:rFonts w:ascii="Arial" w:hAnsi="Arial" w:cs="Arial"/>
          <w:sz w:val="22"/>
          <w:szCs w:val="22"/>
        </w:rPr>
        <w:t>:</w:t>
      </w:r>
    </w:p>
    <w:p w14:paraId="36368451" w14:textId="7E6C87A9" w:rsidR="009E39F2" w:rsidRDefault="009E39F2" w:rsidP="00FE025B">
      <w:pPr>
        <w:suppressAutoHyphens w:val="0"/>
        <w:spacing w:line="276" w:lineRule="auto"/>
        <w:ind w:left="284" w:firstLine="142"/>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sym w:font="Wingdings 2" w:char="F0A3"/>
      </w:r>
      <w:r>
        <w:rPr>
          <w:rFonts w:ascii="Arial" w:eastAsia="Times New Roman" w:hAnsi="Arial" w:cs="Arial"/>
          <w:kern w:val="0"/>
          <w:sz w:val="22"/>
          <w:szCs w:val="22"/>
          <w:lang w:eastAsia="es-ES" w:bidi="ar-SA"/>
        </w:rPr>
        <w:tab/>
        <w:t>Gran empresa</w:t>
      </w:r>
    </w:p>
    <w:p w14:paraId="249D626C" w14:textId="77777777" w:rsidR="009E39F2" w:rsidRDefault="009E39F2" w:rsidP="00FE025B">
      <w:pPr>
        <w:suppressAutoHyphens w:val="0"/>
        <w:spacing w:line="276" w:lineRule="auto"/>
        <w:ind w:left="284" w:firstLine="142"/>
        <w:jc w:val="both"/>
        <w:rPr>
          <w:rFonts w:ascii="Arial" w:eastAsia="Times New Roman" w:hAnsi="Arial" w:cs="Arial"/>
          <w:kern w:val="0"/>
          <w:sz w:val="22"/>
          <w:szCs w:val="22"/>
          <w:lang w:eastAsia="es-ES" w:bidi="ar-SA"/>
        </w:rPr>
      </w:pPr>
    </w:p>
    <w:p w14:paraId="70CA5F9C" w14:textId="7BDE372B" w:rsidR="009E39F2" w:rsidRDefault="009E39F2" w:rsidP="00FE025B">
      <w:pPr>
        <w:suppressAutoHyphens w:val="0"/>
        <w:spacing w:line="276" w:lineRule="auto"/>
        <w:ind w:left="284" w:firstLine="142"/>
        <w:jc w:val="both"/>
        <w:rPr>
          <w:rFonts w:ascii="Arial" w:eastAsia="Times New Roman" w:hAnsi="Arial" w:cs="Arial"/>
          <w:kern w:val="0"/>
          <w:sz w:val="22"/>
          <w:szCs w:val="22"/>
          <w:lang w:eastAsia="es-ES" w:bidi="ar-SA"/>
        </w:rPr>
      </w:pPr>
      <w:r>
        <w:rPr>
          <w:rFonts w:ascii="Arial" w:eastAsia="Times New Roman" w:hAnsi="Arial" w:cs="Arial"/>
          <w:kern w:val="0"/>
          <w:sz w:val="22"/>
          <w:szCs w:val="22"/>
          <w:lang w:eastAsia="es-ES" w:bidi="ar-SA"/>
        </w:rPr>
        <w:sym w:font="Wingdings 2" w:char="F0A3"/>
      </w:r>
      <w:r>
        <w:rPr>
          <w:rFonts w:ascii="Arial" w:eastAsia="Times New Roman" w:hAnsi="Arial" w:cs="Arial"/>
          <w:kern w:val="0"/>
          <w:sz w:val="22"/>
          <w:szCs w:val="22"/>
          <w:lang w:eastAsia="es-ES" w:bidi="ar-SA"/>
        </w:rPr>
        <w:tab/>
        <w:t>Mitjana, petita o microempresa</w:t>
      </w:r>
    </w:p>
    <w:p w14:paraId="2A8FE993" w14:textId="77777777" w:rsidR="009E39F2" w:rsidRDefault="009E39F2" w:rsidP="00FE025B">
      <w:pPr>
        <w:suppressAutoHyphens w:val="0"/>
        <w:spacing w:line="276" w:lineRule="auto"/>
        <w:ind w:left="284"/>
        <w:jc w:val="both"/>
        <w:rPr>
          <w:rFonts w:ascii="Arial" w:eastAsia="Times New Roman" w:hAnsi="Arial" w:cs="Arial"/>
          <w:kern w:val="0"/>
          <w:sz w:val="22"/>
          <w:szCs w:val="22"/>
          <w:lang w:eastAsia="es-ES" w:bidi="ar-SA"/>
        </w:rPr>
      </w:pPr>
    </w:p>
    <w:p w14:paraId="41FDFCD2" w14:textId="277FECEE" w:rsidR="00302DC8" w:rsidRDefault="00302DC8" w:rsidP="00FE025B">
      <w:pPr>
        <w:numPr>
          <w:ilvl w:val="0"/>
          <w:numId w:val="21"/>
        </w:numPr>
        <w:tabs>
          <w:tab w:val="clear" w:pos="1440"/>
        </w:tabs>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En cas que les activitats objecte del contracte impliquin contacte habitual amb menors d’edat, disposa de les certificacions legalment establertes i vigents per acreditar que totes les persones que s’adscriguin a la realització de dites activitats no han estat condemnades per sentència ferma per algun delicte contra la llibertat i indemnitat sexual. </w:t>
      </w:r>
    </w:p>
    <w:p w14:paraId="71B12DA4" w14:textId="77777777" w:rsidR="003C33E0" w:rsidRPr="00823C35" w:rsidRDefault="003C33E0" w:rsidP="003C33E0">
      <w:pPr>
        <w:suppressAutoHyphens w:val="0"/>
        <w:spacing w:line="276" w:lineRule="auto"/>
        <w:ind w:left="284"/>
        <w:jc w:val="both"/>
        <w:rPr>
          <w:rFonts w:ascii="Arial" w:eastAsia="Times New Roman" w:hAnsi="Arial" w:cs="Arial"/>
          <w:kern w:val="0"/>
          <w:sz w:val="22"/>
          <w:szCs w:val="22"/>
          <w:lang w:eastAsia="es-ES" w:bidi="ar-SA"/>
        </w:rPr>
      </w:pPr>
    </w:p>
    <w:p w14:paraId="47D8E28C" w14:textId="09952E83" w:rsidR="00302DC8" w:rsidRDefault="00302DC8" w:rsidP="00FE025B">
      <w:pPr>
        <w:numPr>
          <w:ilvl w:val="0"/>
          <w:numId w:val="21"/>
        </w:numPr>
        <w:tabs>
          <w:tab w:val="clear" w:pos="1440"/>
        </w:tabs>
        <w:suppressAutoHyphens w:val="0"/>
        <w:spacing w:line="276" w:lineRule="auto"/>
        <w:ind w:left="284"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Ofereix garanties suficients per aplicar, en cas que el contracte comporti el tractament de dades de caràcter personal, mesures tècniques i organitzatives apropiades, per tal que el tractament s’efectuï de conformitat amb el Reglament (UE) 2016/679 del Parlament Europeu i del Consell, de 27 d'abril de 2016, relatiu a la protecció de les persones físiques pel que fa al tractament de dades personals i a la lliure circulació d'aquestes dades i pel qual es deroga la Directiva 95/46/CE” i la Llei Orgànica 3/2018, de 5 de desembre, de Protecció de dades personals i garantia dels drets digitals.</w:t>
      </w:r>
    </w:p>
    <w:p w14:paraId="3B260586" w14:textId="27908A36" w:rsidR="003C33E0" w:rsidRPr="00823C35" w:rsidRDefault="003C33E0" w:rsidP="003C33E0">
      <w:pPr>
        <w:suppressAutoHyphens w:val="0"/>
        <w:spacing w:line="276" w:lineRule="auto"/>
        <w:jc w:val="both"/>
        <w:rPr>
          <w:rFonts w:ascii="Arial" w:eastAsia="Times New Roman" w:hAnsi="Arial" w:cs="Arial"/>
          <w:kern w:val="0"/>
          <w:sz w:val="22"/>
          <w:szCs w:val="22"/>
          <w:lang w:eastAsia="es-ES" w:bidi="ar-SA"/>
        </w:rPr>
      </w:pPr>
    </w:p>
    <w:p w14:paraId="66780207" w14:textId="5485A70A" w:rsidR="00302DC8" w:rsidRPr="00823C35" w:rsidRDefault="00302DC8" w:rsidP="00FE025B">
      <w:pPr>
        <w:pStyle w:val="Prrafodelista"/>
        <w:numPr>
          <w:ilvl w:val="0"/>
          <w:numId w:val="21"/>
        </w:numPr>
        <w:tabs>
          <w:tab w:val="clear" w:pos="1440"/>
        </w:tabs>
        <w:spacing w:line="276" w:lineRule="auto"/>
        <w:ind w:left="284" w:hanging="284"/>
        <w:jc w:val="both"/>
        <w:rPr>
          <w:rFonts w:ascii="Arial" w:hAnsi="Arial" w:cs="Arial"/>
          <w:sz w:val="22"/>
          <w:szCs w:val="22"/>
        </w:rPr>
      </w:pPr>
      <w:r w:rsidRPr="00823C35">
        <w:rPr>
          <w:rFonts w:ascii="Arial" w:hAnsi="Arial" w:cs="Arial"/>
          <w:sz w:val="22"/>
          <w:szCs w:val="22"/>
        </w:rPr>
        <w:t>En cas que el contracte requereixi que el contractista faci tractament de dades personals segons la clàusula 2.19 del plec de clàusules administratives particulars, i en relació als servidors on figuraran les dades, que:</w:t>
      </w:r>
    </w:p>
    <w:p w14:paraId="0EBCD636" w14:textId="3901DA42" w:rsidR="00302DC8" w:rsidRPr="00823C35" w:rsidRDefault="00302DC8" w:rsidP="003C33E0">
      <w:pPr>
        <w:suppressAutoHyphens w:val="0"/>
        <w:autoSpaceDE w:val="0"/>
        <w:autoSpaceDN w:val="0"/>
        <w:adjustRightInd w:val="0"/>
        <w:spacing w:line="276" w:lineRule="auto"/>
        <w:ind w:left="851" w:hanging="142"/>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  NO té previst subcontractar els servidors ni/o e</w:t>
      </w:r>
      <w:r w:rsidR="003C33E0">
        <w:rPr>
          <w:rFonts w:ascii="Arial" w:eastAsia="Times New Roman" w:hAnsi="Arial" w:cs="Arial"/>
          <w:iCs/>
          <w:kern w:val="0"/>
          <w:sz w:val="22"/>
          <w:szCs w:val="22"/>
          <w:lang w:eastAsia="ca-ES" w:bidi="ar-SA"/>
        </w:rPr>
        <w:t>ls serveis associats a aquests.</w:t>
      </w:r>
    </w:p>
    <w:p w14:paraId="7D729168" w14:textId="77777777" w:rsidR="00302DC8" w:rsidRPr="00823C35" w:rsidRDefault="00302DC8" w:rsidP="00FE025B">
      <w:pPr>
        <w:tabs>
          <w:tab w:val="left" w:pos="993"/>
        </w:tabs>
        <w:suppressAutoHyphens w:val="0"/>
        <w:autoSpaceDE w:val="0"/>
        <w:autoSpaceDN w:val="0"/>
        <w:adjustRightInd w:val="0"/>
        <w:spacing w:line="276" w:lineRule="auto"/>
        <w:ind w:left="993" w:hanging="284"/>
        <w:jc w:val="both"/>
        <w:rPr>
          <w:rFonts w:ascii="Arial" w:eastAsia="Times New Roman" w:hAnsi="Arial" w:cs="Arial"/>
          <w:iCs/>
          <w:kern w:val="0"/>
          <w:sz w:val="22"/>
          <w:szCs w:val="22"/>
          <w:lang w:eastAsia="ca-ES" w:bidi="ar-SA"/>
        </w:rPr>
      </w:pPr>
      <w:r w:rsidRPr="00823C35">
        <w:rPr>
          <w:rFonts w:ascii="Arial" w:eastAsia="Times New Roman" w:hAnsi="Arial" w:cs="Arial"/>
          <w:iCs/>
          <w:kern w:val="0"/>
          <w:sz w:val="22"/>
          <w:szCs w:val="22"/>
          <w:lang w:eastAsia="ca-ES" w:bidi="ar-SA"/>
        </w:rPr>
        <w:t>  SÍ té previst de subcontractar el/s servidor/s o els serveis associats als servidors, per  la qual cosa informa de:</w:t>
      </w:r>
    </w:p>
    <w:p w14:paraId="2F414109" w14:textId="77777777" w:rsidR="00302DC8" w:rsidRPr="00823C35" w:rsidRDefault="00302DC8" w:rsidP="00FE025B">
      <w:pPr>
        <w:suppressAutoHyphens w:val="0"/>
        <w:autoSpaceDE w:val="0"/>
        <w:autoSpaceDN w:val="0"/>
        <w:adjustRightInd w:val="0"/>
        <w:spacing w:line="276" w:lineRule="auto"/>
        <w:ind w:left="567" w:hanging="141"/>
        <w:jc w:val="both"/>
        <w:rPr>
          <w:rFonts w:ascii="Arial" w:eastAsia="Times New Roman" w:hAnsi="Arial" w:cs="Arial"/>
          <w:iCs/>
          <w:kern w:val="0"/>
          <w:sz w:val="22"/>
          <w:szCs w:val="22"/>
          <w:lang w:eastAsia="ca-ES" w:bidi="ar-SA"/>
        </w:rPr>
      </w:pPr>
    </w:p>
    <w:p w14:paraId="7568D2A7" w14:textId="77777777" w:rsidR="00302DC8" w:rsidRPr="00823C35" w:rsidRDefault="00302DC8" w:rsidP="00FE025B">
      <w:pPr>
        <w:pStyle w:val="Prrafodelista"/>
        <w:numPr>
          <w:ilvl w:val="0"/>
          <w:numId w:val="14"/>
        </w:numPr>
        <w:autoSpaceDE w:val="0"/>
        <w:autoSpaceDN w:val="0"/>
        <w:adjustRightInd w:val="0"/>
        <w:spacing w:line="276" w:lineRule="auto"/>
        <w:ind w:left="1134" w:hanging="283"/>
        <w:jc w:val="both"/>
        <w:rPr>
          <w:rFonts w:ascii="Arial" w:hAnsi="Arial" w:cs="Arial"/>
          <w:sz w:val="22"/>
          <w:szCs w:val="22"/>
          <w:lang w:eastAsia="ca-ES"/>
        </w:rPr>
      </w:pPr>
      <w:r w:rsidRPr="00823C35">
        <w:rPr>
          <w:rFonts w:ascii="Arial" w:hAnsi="Arial" w:cs="Arial"/>
          <w:iCs/>
          <w:sz w:val="22"/>
          <w:szCs w:val="22"/>
          <w:lang w:eastAsia="ca-ES"/>
        </w:rPr>
        <w:lastRenderedPageBreak/>
        <w:t xml:space="preserve">Nom i dades fiscals del/s </w:t>
      </w:r>
      <w:proofErr w:type="spellStart"/>
      <w:r w:rsidRPr="00823C35">
        <w:rPr>
          <w:rFonts w:ascii="Arial" w:hAnsi="Arial" w:cs="Arial"/>
          <w:iCs/>
          <w:sz w:val="22"/>
          <w:szCs w:val="22"/>
          <w:lang w:eastAsia="ca-ES"/>
        </w:rPr>
        <w:t>subcontractista</w:t>
      </w:r>
      <w:proofErr w:type="spellEnd"/>
      <w:r w:rsidRPr="00823C35">
        <w:rPr>
          <w:rFonts w:ascii="Arial" w:hAnsi="Arial" w:cs="Arial"/>
          <w:iCs/>
          <w:sz w:val="22"/>
          <w:szCs w:val="22"/>
          <w:lang w:eastAsia="ca-ES"/>
        </w:rPr>
        <w:t>/es:</w:t>
      </w:r>
    </w:p>
    <w:p w14:paraId="51664F72" w14:textId="77777777" w:rsidR="00302DC8" w:rsidRPr="00823C35" w:rsidRDefault="00302DC8" w:rsidP="00FE025B">
      <w:pPr>
        <w:pStyle w:val="Prrafodelista"/>
        <w:numPr>
          <w:ilvl w:val="0"/>
          <w:numId w:val="14"/>
        </w:numPr>
        <w:autoSpaceDE w:val="0"/>
        <w:autoSpaceDN w:val="0"/>
        <w:adjustRightInd w:val="0"/>
        <w:spacing w:line="276" w:lineRule="auto"/>
        <w:ind w:left="1134" w:hanging="283"/>
        <w:jc w:val="both"/>
        <w:rPr>
          <w:rFonts w:ascii="Arial" w:hAnsi="Arial" w:cs="Arial"/>
          <w:sz w:val="22"/>
          <w:szCs w:val="22"/>
          <w:lang w:eastAsia="ca-ES"/>
        </w:rPr>
      </w:pPr>
      <w:r w:rsidRPr="00823C35">
        <w:rPr>
          <w:rFonts w:ascii="Arial" w:hAnsi="Arial" w:cs="Arial"/>
          <w:iCs/>
          <w:sz w:val="22"/>
          <w:szCs w:val="22"/>
          <w:lang w:eastAsia="ca-ES"/>
        </w:rPr>
        <w:t xml:space="preserve">Perfil empresarial del/s </w:t>
      </w:r>
      <w:proofErr w:type="spellStart"/>
      <w:r w:rsidRPr="00823C35">
        <w:rPr>
          <w:rFonts w:ascii="Arial" w:hAnsi="Arial" w:cs="Arial"/>
          <w:iCs/>
          <w:sz w:val="22"/>
          <w:szCs w:val="22"/>
          <w:lang w:eastAsia="ca-ES"/>
        </w:rPr>
        <w:t>subcontractista</w:t>
      </w:r>
      <w:proofErr w:type="spellEnd"/>
      <w:r w:rsidRPr="00823C35">
        <w:rPr>
          <w:rFonts w:ascii="Arial" w:hAnsi="Arial" w:cs="Arial"/>
          <w:iCs/>
          <w:sz w:val="22"/>
          <w:szCs w:val="22"/>
          <w:lang w:eastAsia="ca-ES"/>
        </w:rPr>
        <w:t>/es:</w:t>
      </w:r>
    </w:p>
    <w:p w14:paraId="5D02AF24" w14:textId="77777777" w:rsidR="00302DC8" w:rsidRPr="00823C35" w:rsidRDefault="00302DC8" w:rsidP="00FE025B">
      <w:pPr>
        <w:pStyle w:val="Prrafodelista"/>
        <w:numPr>
          <w:ilvl w:val="0"/>
          <w:numId w:val="14"/>
        </w:numPr>
        <w:autoSpaceDE w:val="0"/>
        <w:autoSpaceDN w:val="0"/>
        <w:adjustRightInd w:val="0"/>
        <w:spacing w:line="276" w:lineRule="auto"/>
        <w:ind w:left="1134" w:hanging="283"/>
        <w:jc w:val="both"/>
        <w:rPr>
          <w:rFonts w:ascii="Arial" w:hAnsi="Arial" w:cs="Arial"/>
          <w:sz w:val="22"/>
          <w:szCs w:val="22"/>
          <w:lang w:eastAsia="ca-ES"/>
        </w:rPr>
      </w:pPr>
      <w:r w:rsidRPr="00823C35">
        <w:rPr>
          <w:rFonts w:ascii="Arial" w:hAnsi="Arial" w:cs="Arial"/>
          <w:iCs/>
          <w:sz w:val="22"/>
          <w:szCs w:val="22"/>
          <w:lang w:eastAsia="ca-ES"/>
        </w:rPr>
        <w:t xml:space="preserve">Condicions de solvència professional o tècnica del/s </w:t>
      </w:r>
      <w:proofErr w:type="spellStart"/>
      <w:r w:rsidRPr="00823C35">
        <w:rPr>
          <w:rFonts w:ascii="Arial" w:hAnsi="Arial" w:cs="Arial"/>
          <w:iCs/>
          <w:sz w:val="22"/>
          <w:szCs w:val="22"/>
          <w:lang w:eastAsia="ca-ES"/>
        </w:rPr>
        <w:t>subcontractista</w:t>
      </w:r>
      <w:proofErr w:type="spellEnd"/>
      <w:r w:rsidRPr="00823C35">
        <w:rPr>
          <w:rFonts w:ascii="Arial" w:hAnsi="Arial" w:cs="Arial"/>
          <w:iCs/>
          <w:sz w:val="22"/>
          <w:szCs w:val="22"/>
          <w:lang w:eastAsia="ca-ES"/>
        </w:rPr>
        <w:t>/es:</w:t>
      </w:r>
    </w:p>
    <w:p w14:paraId="4B05D30A" w14:textId="77777777" w:rsidR="00302DC8" w:rsidRPr="00823C35" w:rsidRDefault="00302DC8" w:rsidP="00FE025B">
      <w:pPr>
        <w:suppressAutoHyphens w:val="0"/>
        <w:autoSpaceDE w:val="0"/>
        <w:autoSpaceDN w:val="0"/>
        <w:adjustRightInd w:val="0"/>
        <w:spacing w:line="276" w:lineRule="auto"/>
        <w:ind w:left="284"/>
        <w:jc w:val="both"/>
        <w:rPr>
          <w:rFonts w:ascii="Arial" w:eastAsia="Times New Roman" w:hAnsi="Arial" w:cs="Arial"/>
          <w:kern w:val="0"/>
          <w:sz w:val="22"/>
          <w:szCs w:val="22"/>
          <w:lang w:eastAsia="es-ES" w:bidi="ar-SA"/>
        </w:rPr>
      </w:pPr>
    </w:p>
    <w:p w14:paraId="397E141B" w14:textId="77777777" w:rsidR="00302DC8" w:rsidRPr="00823C35" w:rsidRDefault="00302DC8" w:rsidP="00FE025B">
      <w:pPr>
        <w:suppressAutoHyphens w:val="0"/>
        <w:autoSpaceDE w:val="0"/>
        <w:autoSpaceDN w:val="0"/>
        <w:adjustRightInd w:val="0"/>
        <w:spacing w:line="276" w:lineRule="auto"/>
        <w:ind w:left="709"/>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I que, mentre sigui vigent la relació contractual, em comprometo a comunicar qualsevol canvi que es produeixi de la informació proporcionada i em comprometo a aportar els documents que demostrin la veracitat de les dades indicades si així se’m requerís.</w:t>
      </w:r>
    </w:p>
    <w:p w14:paraId="34D611BF" w14:textId="77777777" w:rsidR="00302DC8" w:rsidRPr="00823C35" w:rsidRDefault="00302DC8"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1373A03C" w14:textId="77777777" w:rsidR="00302DC8" w:rsidRPr="00823C35" w:rsidRDefault="00302DC8" w:rsidP="00FE025B">
      <w:pPr>
        <w:pStyle w:val="Prrafodelista"/>
        <w:numPr>
          <w:ilvl w:val="0"/>
          <w:numId w:val="21"/>
        </w:numPr>
        <w:autoSpaceDE w:val="0"/>
        <w:autoSpaceDN w:val="0"/>
        <w:adjustRightInd w:val="0"/>
        <w:spacing w:line="276" w:lineRule="auto"/>
        <w:ind w:left="284" w:hanging="284"/>
        <w:jc w:val="both"/>
        <w:rPr>
          <w:rFonts w:ascii="Arial" w:hAnsi="Arial" w:cs="Arial"/>
          <w:sz w:val="22"/>
          <w:szCs w:val="22"/>
        </w:rPr>
      </w:pPr>
      <w:r w:rsidRPr="00823C35">
        <w:rPr>
          <w:rFonts w:ascii="Arial" w:hAnsi="Arial" w:cs="Arial"/>
          <w:sz w:val="22"/>
          <w:szCs w:val="22"/>
        </w:rPr>
        <w:t>En cas que el contracte requereixi que el contractista faci tractament de dades personals segons la clàusula 2.19 del plec de clàusules administratives particulars, i en relació al/s servidor/s on figuraran les dades personals responsabilitat de l’òrgan de contractació, que tractaré en qualitat d’encarregat del tractament per prestar els serveis objecte d’aquest contracte:</w:t>
      </w:r>
    </w:p>
    <w:p w14:paraId="55D6DB16" w14:textId="77777777" w:rsidR="00302DC8" w:rsidRPr="00823C35" w:rsidRDefault="00302DC8" w:rsidP="00FE025B">
      <w:pPr>
        <w:suppressAutoHyphens w:val="0"/>
        <w:autoSpaceDE w:val="0"/>
        <w:autoSpaceDN w:val="0"/>
        <w:adjustRightInd w:val="0"/>
        <w:spacing w:line="276" w:lineRule="auto"/>
        <w:ind w:left="426"/>
        <w:jc w:val="both"/>
        <w:rPr>
          <w:rFonts w:ascii="Arial" w:eastAsia="Times New Roman" w:hAnsi="Arial" w:cs="Arial"/>
          <w:kern w:val="0"/>
          <w:sz w:val="22"/>
          <w:szCs w:val="22"/>
          <w:lang w:eastAsia="es-ES" w:bidi="ar-SA"/>
        </w:rPr>
      </w:pPr>
    </w:p>
    <w:p w14:paraId="2E9FCB29" w14:textId="77777777" w:rsidR="00302DC8" w:rsidRPr="00823C35" w:rsidRDefault="00302DC8" w:rsidP="00FE025B">
      <w:pPr>
        <w:pStyle w:val="Prrafodelista"/>
        <w:numPr>
          <w:ilvl w:val="0"/>
          <w:numId w:val="18"/>
        </w:numPr>
        <w:autoSpaceDE w:val="0"/>
        <w:autoSpaceDN w:val="0"/>
        <w:adjustRightInd w:val="0"/>
        <w:spacing w:line="276" w:lineRule="auto"/>
        <w:jc w:val="both"/>
        <w:rPr>
          <w:rFonts w:ascii="Arial" w:hAnsi="Arial" w:cs="Arial"/>
          <w:sz w:val="22"/>
          <w:szCs w:val="22"/>
        </w:rPr>
      </w:pPr>
      <w:r w:rsidRPr="00823C35">
        <w:rPr>
          <w:rFonts w:ascii="Arial" w:hAnsi="Arial" w:cs="Arial"/>
          <w:sz w:val="22"/>
          <w:szCs w:val="22"/>
        </w:rPr>
        <w:t>Estaran ubicats a ........</w:t>
      </w:r>
    </w:p>
    <w:p w14:paraId="4341BA83" w14:textId="77777777" w:rsidR="00302DC8" w:rsidRPr="00823C35" w:rsidRDefault="00302DC8" w:rsidP="00FE025B">
      <w:pPr>
        <w:pStyle w:val="Prrafodelista"/>
        <w:autoSpaceDE w:val="0"/>
        <w:autoSpaceDN w:val="0"/>
        <w:adjustRightInd w:val="0"/>
        <w:spacing w:line="276" w:lineRule="auto"/>
        <w:ind w:left="1146"/>
        <w:jc w:val="both"/>
        <w:rPr>
          <w:rFonts w:ascii="Arial" w:hAnsi="Arial" w:cs="Arial"/>
          <w:sz w:val="22"/>
          <w:szCs w:val="22"/>
        </w:rPr>
      </w:pPr>
    </w:p>
    <w:p w14:paraId="4B9D0C88" w14:textId="77777777" w:rsidR="00302DC8" w:rsidRPr="00823C35" w:rsidRDefault="00302DC8" w:rsidP="00FE025B">
      <w:pPr>
        <w:numPr>
          <w:ilvl w:val="0"/>
          <w:numId w:val="18"/>
        </w:num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Els serveis associats als servidors es prestaran des de ............</w:t>
      </w:r>
    </w:p>
    <w:p w14:paraId="62F6882F" w14:textId="77777777" w:rsidR="00302DC8" w:rsidRPr="00823C35" w:rsidRDefault="00302DC8" w:rsidP="00FE025B">
      <w:pPr>
        <w:pStyle w:val="Prrafodelista"/>
        <w:spacing w:line="276" w:lineRule="auto"/>
        <w:jc w:val="both"/>
        <w:rPr>
          <w:rFonts w:ascii="Arial" w:hAnsi="Arial" w:cs="Arial"/>
          <w:sz w:val="22"/>
          <w:szCs w:val="22"/>
        </w:rPr>
      </w:pPr>
    </w:p>
    <w:p w14:paraId="26D3578E" w14:textId="77777777" w:rsidR="00302DC8" w:rsidRPr="00823C35" w:rsidRDefault="00302DC8" w:rsidP="00FE025B">
      <w:pPr>
        <w:numPr>
          <w:ilvl w:val="0"/>
          <w:numId w:val="18"/>
        </w:num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Mentre sigui </w:t>
      </w:r>
      <w:r w:rsidRPr="00823C35">
        <w:rPr>
          <w:rFonts w:ascii="Arial" w:hAnsi="Arial" w:cs="Arial"/>
          <w:sz w:val="22"/>
          <w:szCs w:val="22"/>
        </w:rPr>
        <w:t xml:space="preserve">vigent la relació contractual, em comprometo a comunicar qualsevol canvi que es produeixi de la informació proporcionada en aquesta declaració. </w:t>
      </w:r>
    </w:p>
    <w:p w14:paraId="14D2AC51" w14:textId="77777777" w:rsidR="00302DC8" w:rsidRPr="00823C35" w:rsidRDefault="00302DC8" w:rsidP="00FE025B">
      <w:pPr>
        <w:pStyle w:val="Prrafodelista"/>
        <w:spacing w:line="276" w:lineRule="auto"/>
        <w:jc w:val="both"/>
        <w:rPr>
          <w:rFonts w:ascii="Arial" w:hAnsi="Arial" w:cs="Arial"/>
          <w:sz w:val="22"/>
          <w:szCs w:val="22"/>
        </w:rPr>
      </w:pPr>
    </w:p>
    <w:p w14:paraId="71296F12" w14:textId="77777777" w:rsidR="00302DC8" w:rsidRPr="00823C35" w:rsidRDefault="00302DC8" w:rsidP="00FE025B">
      <w:pPr>
        <w:numPr>
          <w:ilvl w:val="0"/>
          <w:numId w:val="18"/>
        </w:num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Em comprometo </w:t>
      </w:r>
      <w:r w:rsidRPr="00823C35">
        <w:rPr>
          <w:rFonts w:ascii="Arial" w:hAnsi="Arial" w:cs="Arial"/>
          <w:sz w:val="22"/>
          <w:szCs w:val="22"/>
        </w:rPr>
        <w:t>a aportar els documents que demostrin la veracitat d’aquesta declaració responsable si així se’m requerís.</w:t>
      </w:r>
    </w:p>
    <w:p w14:paraId="5D9708F6" w14:textId="77777777" w:rsidR="00302DC8" w:rsidRPr="00823C35" w:rsidRDefault="00302DC8" w:rsidP="00FE025B">
      <w:pPr>
        <w:suppressAutoHyphens w:val="0"/>
        <w:spacing w:line="276" w:lineRule="auto"/>
        <w:ind w:left="284"/>
        <w:jc w:val="both"/>
        <w:rPr>
          <w:rFonts w:ascii="Arial" w:eastAsia="Times New Roman" w:hAnsi="Arial" w:cs="Arial"/>
          <w:kern w:val="0"/>
          <w:sz w:val="22"/>
          <w:szCs w:val="22"/>
          <w:lang w:eastAsia="es-ES" w:bidi="ar-SA"/>
        </w:rPr>
      </w:pPr>
    </w:p>
    <w:p w14:paraId="063FB64A" w14:textId="1B93BD51" w:rsidR="00302DC8"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Compleix amb tots els deures que en matèria preventiva estableix la Llei 31/1995, de 8 de novembre, de prevenció de riscos laborals i que disposa dels recursos humans i tècnics necessaris per fer front a les obligacions que puguin derivar-se del Reial Decret 171/2004, de 30 de gener, pel qual es desenvolupa l’article 24 de la Llei 31/1995, en matèria de coordinació d’activitats empresarials.</w:t>
      </w:r>
    </w:p>
    <w:p w14:paraId="0DD2806E" w14:textId="77777777" w:rsidR="003C33E0" w:rsidRPr="00823C35" w:rsidRDefault="003C33E0" w:rsidP="003C33E0">
      <w:pPr>
        <w:suppressAutoHyphens w:val="0"/>
        <w:spacing w:line="276" w:lineRule="auto"/>
        <w:ind w:left="284"/>
        <w:jc w:val="both"/>
        <w:rPr>
          <w:rFonts w:ascii="Arial" w:eastAsia="Times New Roman" w:hAnsi="Arial" w:cs="Arial"/>
          <w:kern w:val="0"/>
          <w:sz w:val="22"/>
          <w:szCs w:val="22"/>
          <w:lang w:eastAsia="es-ES" w:bidi="ar-SA"/>
        </w:rPr>
      </w:pPr>
    </w:p>
    <w:p w14:paraId="5540DE18" w14:textId="00A9812D" w:rsidR="00302DC8"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 cas que es tracti d’empresa estrangera, es sotmet a la jurisdicció dels Jutjats i Tribunals espanyols.</w:t>
      </w:r>
    </w:p>
    <w:p w14:paraId="5743568D" w14:textId="77777777" w:rsidR="003C33E0" w:rsidRDefault="003C33E0" w:rsidP="003C33E0">
      <w:pPr>
        <w:pStyle w:val="Prrafodelista"/>
        <w:rPr>
          <w:rFonts w:ascii="Arial" w:hAnsi="Arial" w:cs="Arial"/>
          <w:sz w:val="22"/>
          <w:szCs w:val="22"/>
        </w:rPr>
      </w:pPr>
    </w:p>
    <w:p w14:paraId="01CD4EFA" w14:textId="77777777" w:rsidR="003C33E0" w:rsidRPr="00823C35" w:rsidRDefault="003C33E0" w:rsidP="003C33E0">
      <w:pPr>
        <w:suppressAutoHyphens w:val="0"/>
        <w:spacing w:line="276" w:lineRule="auto"/>
        <w:ind w:left="284"/>
        <w:jc w:val="both"/>
        <w:rPr>
          <w:rFonts w:ascii="Arial" w:eastAsia="Times New Roman" w:hAnsi="Arial" w:cs="Arial"/>
          <w:kern w:val="0"/>
          <w:sz w:val="22"/>
          <w:szCs w:val="22"/>
          <w:lang w:eastAsia="es-ES" w:bidi="ar-SA"/>
        </w:rPr>
      </w:pPr>
    </w:p>
    <w:p w14:paraId="349514D0" w14:textId="77777777" w:rsidR="00302DC8" w:rsidRPr="00823C35"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La plantilla de l’empresa està integrada per un nombre de persones treballadores amb discapacitat no inferior al 2% o que s’ha adoptat alguna de les mesures alternatives previstes en la legislació vigent.</w:t>
      </w:r>
    </w:p>
    <w:p w14:paraId="564C3E16" w14:textId="77777777" w:rsidR="00302DC8" w:rsidRPr="00823C35" w:rsidRDefault="00302DC8" w:rsidP="00FE025B">
      <w:pPr>
        <w:suppressAutoHyphens w:val="0"/>
        <w:spacing w:line="276" w:lineRule="auto"/>
        <w:ind w:left="284" w:firstLine="42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sym w:font="Wingdings 2" w:char="F0A3"/>
      </w:r>
      <w:r w:rsidRPr="00823C35">
        <w:rPr>
          <w:rFonts w:ascii="Arial" w:eastAsia="Times New Roman" w:hAnsi="Arial" w:cs="Arial"/>
          <w:kern w:val="0"/>
          <w:sz w:val="22"/>
          <w:szCs w:val="22"/>
          <w:lang w:eastAsia="es-ES" w:bidi="ar-SA"/>
        </w:rPr>
        <w:t xml:space="preserve"> SÍ</w:t>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sym w:font="Wingdings 2" w:char="F0A3"/>
      </w:r>
      <w:r w:rsidRPr="00823C35">
        <w:rPr>
          <w:rFonts w:ascii="Arial" w:eastAsia="Times New Roman" w:hAnsi="Arial" w:cs="Arial"/>
          <w:kern w:val="0"/>
          <w:sz w:val="22"/>
          <w:szCs w:val="22"/>
          <w:lang w:eastAsia="es-ES" w:bidi="ar-SA"/>
        </w:rPr>
        <w:t xml:space="preserve"> NO</w:t>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sym w:font="Wingdings 2" w:char="F0A3"/>
      </w:r>
      <w:r w:rsidRPr="00823C35">
        <w:rPr>
          <w:rFonts w:ascii="Arial" w:eastAsia="Times New Roman" w:hAnsi="Arial" w:cs="Arial"/>
          <w:kern w:val="0"/>
          <w:sz w:val="22"/>
          <w:szCs w:val="22"/>
          <w:lang w:eastAsia="es-ES" w:bidi="ar-SA"/>
        </w:rPr>
        <w:t xml:space="preserve"> </w:t>
      </w:r>
      <w:proofErr w:type="spellStart"/>
      <w:r w:rsidRPr="00823C35">
        <w:rPr>
          <w:rFonts w:ascii="Arial" w:eastAsia="Times New Roman" w:hAnsi="Arial" w:cs="Arial"/>
          <w:kern w:val="0"/>
          <w:sz w:val="22"/>
          <w:szCs w:val="22"/>
          <w:lang w:eastAsia="es-ES" w:bidi="ar-SA"/>
        </w:rPr>
        <w:t>NO</w:t>
      </w:r>
      <w:proofErr w:type="spellEnd"/>
      <w:r w:rsidRPr="00823C35">
        <w:rPr>
          <w:rFonts w:ascii="Arial" w:eastAsia="Times New Roman" w:hAnsi="Arial" w:cs="Arial"/>
          <w:kern w:val="0"/>
          <w:sz w:val="22"/>
          <w:szCs w:val="22"/>
          <w:lang w:eastAsia="es-ES" w:bidi="ar-SA"/>
        </w:rPr>
        <w:t xml:space="preserve"> obligat per normativa</w:t>
      </w:r>
    </w:p>
    <w:p w14:paraId="45F6B99E" w14:textId="77777777" w:rsidR="00302DC8" w:rsidRPr="00823C35" w:rsidRDefault="00302DC8" w:rsidP="00FE025B">
      <w:pPr>
        <w:suppressAutoHyphens w:val="0"/>
        <w:spacing w:line="276" w:lineRule="auto"/>
        <w:ind w:left="284"/>
        <w:jc w:val="both"/>
        <w:rPr>
          <w:rFonts w:ascii="Arial" w:eastAsia="Times New Roman" w:hAnsi="Arial" w:cs="Arial"/>
          <w:kern w:val="0"/>
          <w:sz w:val="22"/>
          <w:szCs w:val="22"/>
          <w:lang w:eastAsia="es-ES" w:bidi="ar-SA"/>
        </w:rPr>
      </w:pPr>
    </w:p>
    <w:p w14:paraId="253BC442" w14:textId="77777777" w:rsidR="00302DC8" w:rsidRPr="00823C35"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L’empresa disposa d’un pla d’igualtat d’oportunitats entre les dones i els homes.</w:t>
      </w:r>
    </w:p>
    <w:p w14:paraId="00E4D400" w14:textId="77777777" w:rsidR="00302DC8" w:rsidRPr="00823C35" w:rsidRDefault="00302DC8" w:rsidP="00FE025B">
      <w:pPr>
        <w:suppressAutoHyphens w:val="0"/>
        <w:spacing w:line="276" w:lineRule="auto"/>
        <w:ind w:left="284" w:firstLine="42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sym w:font="Wingdings 2" w:char="F0A3"/>
      </w:r>
      <w:r w:rsidRPr="00823C35">
        <w:rPr>
          <w:rFonts w:ascii="Arial" w:eastAsia="Times New Roman" w:hAnsi="Arial" w:cs="Arial"/>
          <w:kern w:val="0"/>
          <w:sz w:val="22"/>
          <w:szCs w:val="22"/>
          <w:lang w:eastAsia="es-ES" w:bidi="ar-SA"/>
        </w:rPr>
        <w:t xml:space="preserve"> SÍ</w:t>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sym w:font="Wingdings 2" w:char="F0A3"/>
      </w:r>
      <w:r w:rsidRPr="00823C35">
        <w:rPr>
          <w:rFonts w:ascii="Arial" w:eastAsia="Times New Roman" w:hAnsi="Arial" w:cs="Arial"/>
          <w:kern w:val="0"/>
          <w:sz w:val="22"/>
          <w:szCs w:val="22"/>
          <w:lang w:eastAsia="es-ES" w:bidi="ar-SA"/>
        </w:rPr>
        <w:t xml:space="preserve"> NO</w:t>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sym w:font="Wingdings 2" w:char="F0A3"/>
      </w:r>
      <w:r w:rsidRPr="00823C35">
        <w:rPr>
          <w:rFonts w:ascii="Arial" w:eastAsia="Times New Roman" w:hAnsi="Arial" w:cs="Arial"/>
          <w:kern w:val="0"/>
          <w:sz w:val="22"/>
          <w:szCs w:val="22"/>
          <w:lang w:eastAsia="es-ES" w:bidi="ar-SA"/>
        </w:rPr>
        <w:t xml:space="preserve"> </w:t>
      </w:r>
      <w:proofErr w:type="spellStart"/>
      <w:r w:rsidRPr="00823C35">
        <w:rPr>
          <w:rFonts w:ascii="Arial" w:eastAsia="Times New Roman" w:hAnsi="Arial" w:cs="Arial"/>
          <w:kern w:val="0"/>
          <w:sz w:val="22"/>
          <w:szCs w:val="22"/>
          <w:lang w:eastAsia="es-ES" w:bidi="ar-SA"/>
        </w:rPr>
        <w:t>NO</w:t>
      </w:r>
      <w:proofErr w:type="spellEnd"/>
      <w:r w:rsidRPr="00823C35">
        <w:rPr>
          <w:rFonts w:ascii="Arial" w:eastAsia="Times New Roman" w:hAnsi="Arial" w:cs="Arial"/>
          <w:kern w:val="0"/>
          <w:sz w:val="22"/>
          <w:szCs w:val="22"/>
          <w:lang w:eastAsia="es-ES" w:bidi="ar-SA"/>
        </w:rPr>
        <w:t xml:space="preserve"> obligat per normativa</w:t>
      </w:r>
    </w:p>
    <w:p w14:paraId="65A5A411" w14:textId="77777777" w:rsidR="00302DC8" w:rsidRPr="00823C35" w:rsidRDefault="00302DC8" w:rsidP="00FE025B">
      <w:pPr>
        <w:suppressAutoHyphens w:val="0"/>
        <w:spacing w:line="276" w:lineRule="auto"/>
        <w:ind w:left="1440"/>
        <w:jc w:val="both"/>
        <w:rPr>
          <w:rFonts w:ascii="Arial" w:eastAsia="Times New Roman" w:hAnsi="Arial" w:cs="Arial"/>
          <w:kern w:val="0"/>
          <w:sz w:val="22"/>
          <w:szCs w:val="22"/>
          <w:lang w:eastAsia="es-ES" w:bidi="ar-SA"/>
        </w:rPr>
      </w:pPr>
    </w:p>
    <w:p w14:paraId="1E94167E" w14:textId="77777777" w:rsidR="00302DC8" w:rsidRPr="00823C35"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Reuneix algun/s dels criteris de preferència en cas d’igualació de proposicions previstos al PCAP. </w:t>
      </w:r>
    </w:p>
    <w:p w14:paraId="322F9772" w14:textId="77777777" w:rsidR="00302DC8" w:rsidRPr="00823C35" w:rsidRDefault="00302DC8" w:rsidP="00FE025B">
      <w:pPr>
        <w:suppressAutoHyphens w:val="0"/>
        <w:spacing w:line="276" w:lineRule="auto"/>
        <w:ind w:firstLine="708"/>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sym w:font="Wingdings 2" w:char="F0A3"/>
      </w:r>
      <w:r w:rsidRPr="00823C35">
        <w:rPr>
          <w:rFonts w:ascii="Arial" w:eastAsia="Times New Roman" w:hAnsi="Arial" w:cs="Arial"/>
          <w:kern w:val="0"/>
          <w:sz w:val="22"/>
          <w:szCs w:val="22"/>
          <w:lang w:eastAsia="es-ES" w:bidi="ar-SA"/>
        </w:rPr>
        <w:t xml:space="preserve"> SÍ</w:t>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sym w:font="Wingdings 2" w:char="F0A3"/>
      </w:r>
      <w:r w:rsidRPr="00823C35">
        <w:rPr>
          <w:rFonts w:ascii="Arial" w:eastAsia="Times New Roman" w:hAnsi="Arial" w:cs="Arial"/>
          <w:kern w:val="0"/>
          <w:sz w:val="22"/>
          <w:szCs w:val="22"/>
          <w:lang w:eastAsia="es-ES" w:bidi="ar-SA"/>
        </w:rPr>
        <w:t xml:space="preserve"> NO</w:t>
      </w:r>
    </w:p>
    <w:p w14:paraId="66D1C8AD" w14:textId="77777777" w:rsidR="00302DC8" w:rsidRPr="00823C35" w:rsidRDefault="00302DC8" w:rsidP="00FE025B">
      <w:pPr>
        <w:suppressAutoHyphens w:val="0"/>
        <w:spacing w:line="276" w:lineRule="auto"/>
        <w:ind w:left="1440"/>
        <w:jc w:val="both"/>
        <w:rPr>
          <w:rFonts w:ascii="Arial" w:eastAsia="Times New Roman" w:hAnsi="Arial" w:cs="Arial"/>
          <w:kern w:val="0"/>
          <w:sz w:val="22"/>
          <w:szCs w:val="22"/>
          <w:lang w:eastAsia="es-ES" w:bidi="ar-SA"/>
        </w:rPr>
      </w:pPr>
    </w:p>
    <w:p w14:paraId="190C9401" w14:textId="77777777" w:rsidR="00302DC8" w:rsidRPr="00823C35"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Respecte l’Impost sobre el valor afegit (IVA) l’empresa: </w:t>
      </w:r>
    </w:p>
    <w:p w14:paraId="1296A735" w14:textId="77777777" w:rsidR="00302DC8" w:rsidRPr="00823C35" w:rsidRDefault="00302DC8" w:rsidP="00FE025B">
      <w:pPr>
        <w:numPr>
          <w:ilvl w:val="0"/>
          <w:numId w:val="4"/>
        </w:numPr>
        <w:suppressAutoHyphens w:val="0"/>
        <w:spacing w:line="276" w:lineRule="auto"/>
        <w:ind w:left="993"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Està subjecte a l’IVA.</w:t>
      </w:r>
    </w:p>
    <w:p w14:paraId="3899629D" w14:textId="77777777" w:rsidR="00302DC8" w:rsidRPr="00823C35" w:rsidRDefault="00302DC8" w:rsidP="00FE025B">
      <w:pPr>
        <w:numPr>
          <w:ilvl w:val="0"/>
          <w:numId w:val="4"/>
        </w:numPr>
        <w:suppressAutoHyphens w:val="0"/>
        <w:spacing w:line="276" w:lineRule="auto"/>
        <w:ind w:left="993"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Està no subjecte o exempt de l’IVA i són vigents les circumstàncies que donaren lloc a la  no-subjecció o l’exempció.</w:t>
      </w:r>
    </w:p>
    <w:p w14:paraId="6F68EA03" w14:textId="77777777" w:rsidR="00302DC8" w:rsidRPr="00823C35" w:rsidRDefault="00302DC8" w:rsidP="00FE025B">
      <w:pPr>
        <w:suppressAutoHyphens w:val="0"/>
        <w:spacing w:line="276" w:lineRule="auto"/>
        <w:ind w:left="709" w:hanging="425"/>
        <w:jc w:val="both"/>
        <w:rPr>
          <w:rFonts w:ascii="Arial" w:eastAsia="Times New Roman" w:hAnsi="Arial" w:cs="Arial"/>
          <w:kern w:val="0"/>
          <w:sz w:val="22"/>
          <w:szCs w:val="22"/>
          <w:lang w:eastAsia="es-ES" w:bidi="ar-SA"/>
        </w:rPr>
      </w:pPr>
    </w:p>
    <w:p w14:paraId="26E67226" w14:textId="77777777" w:rsidR="00302DC8" w:rsidRPr="00823C35"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Respecte l’Impost d’Activitats Econòmiques (IAE) l’empresa:</w:t>
      </w:r>
    </w:p>
    <w:p w14:paraId="71B5D56C" w14:textId="77777777" w:rsidR="00302DC8" w:rsidRPr="00823C35" w:rsidRDefault="00302DC8" w:rsidP="00FE025B">
      <w:pPr>
        <w:numPr>
          <w:ilvl w:val="0"/>
          <w:numId w:val="4"/>
        </w:numPr>
        <w:suppressAutoHyphens w:val="0"/>
        <w:spacing w:line="276" w:lineRule="auto"/>
        <w:ind w:left="993"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Està subjecte a l’IAE.</w:t>
      </w:r>
    </w:p>
    <w:p w14:paraId="67C98439" w14:textId="3AEA333F" w:rsidR="00302DC8" w:rsidRDefault="00302DC8" w:rsidP="00FE025B">
      <w:pPr>
        <w:numPr>
          <w:ilvl w:val="0"/>
          <w:numId w:val="4"/>
        </w:numPr>
        <w:suppressAutoHyphens w:val="0"/>
        <w:spacing w:line="276" w:lineRule="auto"/>
        <w:ind w:left="993"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Està no subjecte o exempt de l’IAE i són vigents les circumstàncies que donaren lloc a la  no-subjecció o l’exempció.</w:t>
      </w:r>
    </w:p>
    <w:p w14:paraId="45BCC7E9" w14:textId="77777777" w:rsidR="003C33E0" w:rsidRPr="00823C35" w:rsidRDefault="003C33E0" w:rsidP="003C33E0">
      <w:pPr>
        <w:suppressAutoHyphens w:val="0"/>
        <w:spacing w:line="276" w:lineRule="auto"/>
        <w:ind w:left="993"/>
        <w:jc w:val="both"/>
        <w:rPr>
          <w:rFonts w:ascii="Arial" w:eastAsia="Times New Roman" w:hAnsi="Arial" w:cs="Arial"/>
          <w:kern w:val="0"/>
          <w:sz w:val="22"/>
          <w:szCs w:val="22"/>
          <w:lang w:eastAsia="es-ES" w:bidi="ar-SA"/>
        </w:rPr>
      </w:pPr>
    </w:p>
    <w:p w14:paraId="38E25F71" w14:textId="139F0BD7" w:rsidR="00302DC8"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Es troba al corrent del compliment de les obligacions tributàries i amb la Seguretat Social. </w:t>
      </w:r>
    </w:p>
    <w:p w14:paraId="5795ED6D" w14:textId="77777777" w:rsidR="003C33E0" w:rsidRPr="00823C35" w:rsidRDefault="003C33E0" w:rsidP="003C33E0">
      <w:pPr>
        <w:suppressAutoHyphens w:val="0"/>
        <w:spacing w:line="276" w:lineRule="auto"/>
        <w:ind w:left="284"/>
        <w:jc w:val="both"/>
        <w:rPr>
          <w:rFonts w:ascii="Arial" w:eastAsia="Times New Roman" w:hAnsi="Arial" w:cs="Arial"/>
          <w:kern w:val="0"/>
          <w:sz w:val="22"/>
          <w:szCs w:val="22"/>
          <w:lang w:eastAsia="es-ES" w:bidi="ar-SA"/>
        </w:rPr>
      </w:pPr>
    </w:p>
    <w:p w14:paraId="5F7438A2" w14:textId="77777777" w:rsidR="00302DC8" w:rsidRPr="00823C35"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Autoritza a l’Ajuntament de Canovelles a sol·licitar de l’Agència Estatal d’Administració Tributària (AEAT) i de la Tresoreria General de la Seguretat Social (TGSS)  directament o a través del Consorci d’Administració Oberta de Catalunya (Consorci AOC), les dades justificatives i/o el certificat d’estar al corrent del compliment, respectivament de les seves obligacions tributàries i amb la Seguretat Social, imposades per les disposicions vigents, en cas de resultar adjudicatari/ària del procediment de licitació i durant tota la vigència del contracte;</w:t>
      </w:r>
    </w:p>
    <w:p w14:paraId="08AD7CBE" w14:textId="77777777" w:rsidR="00302DC8" w:rsidRPr="00823C35" w:rsidRDefault="00302DC8" w:rsidP="00FE025B">
      <w:pPr>
        <w:numPr>
          <w:ilvl w:val="0"/>
          <w:numId w:val="4"/>
        </w:numPr>
        <w:suppressAutoHyphens w:val="0"/>
        <w:spacing w:line="276" w:lineRule="auto"/>
        <w:ind w:left="993"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SI</w:t>
      </w:r>
    </w:p>
    <w:p w14:paraId="029728FE" w14:textId="248D4D81" w:rsidR="00302DC8" w:rsidRDefault="00302DC8" w:rsidP="00FE025B">
      <w:pPr>
        <w:numPr>
          <w:ilvl w:val="0"/>
          <w:numId w:val="4"/>
        </w:numPr>
        <w:suppressAutoHyphens w:val="0"/>
        <w:spacing w:line="276" w:lineRule="auto"/>
        <w:ind w:left="993" w:hanging="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NO</w:t>
      </w:r>
    </w:p>
    <w:p w14:paraId="5BE30742" w14:textId="77777777" w:rsidR="003C33E0" w:rsidRPr="00823C35" w:rsidRDefault="003C33E0" w:rsidP="003C33E0">
      <w:pPr>
        <w:suppressAutoHyphens w:val="0"/>
        <w:spacing w:line="276" w:lineRule="auto"/>
        <w:ind w:left="993"/>
        <w:jc w:val="both"/>
        <w:rPr>
          <w:rFonts w:ascii="Arial" w:eastAsia="Times New Roman" w:hAnsi="Arial" w:cs="Arial"/>
          <w:kern w:val="0"/>
          <w:sz w:val="22"/>
          <w:szCs w:val="22"/>
          <w:lang w:eastAsia="es-ES" w:bidi="ar-SA"/>
        </w:rPr>
      </w:pPr>
    </w:p>
    <w:p w14:paraId="7C0C52F0" w14:textId="3C8E4539" w:rsidR="00302DC8"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Es compromet a adscriure al contracte els mitjans personals</w:t>
      </w:r>
      <w:r w:rsidR="00C37821">
        <w:rPr>
          <w:rFonts w:ascii="Arial" w:eastAsia="Times New Roman" w:hAnsi="Arial" w:cs="Arial"/>
          <w:kern w:val="0"/>
          <w:sz w:val="22"/>
          <w:szCs w:val="22"/>
          <w:lang w:eastAsia="es-ES" w:bidi="ar-SA"/>
        </w:rPr>
        <w:t xml:space="preserve"> i materials</w:t>
      </w:r>
      <w:r w:rsidRPr="00823C35">
        <w:rPr>
          <w:rFonts w:ascii="Arial" w:eastAsia="Times New Roman" w:hAnsi="Arial" w:cs="Arial"/>
          <w:kern w:val="0"/>
          <w:sz w:val="22"/>
          <w:szCs w:val="22"/>
          <w:lang w:eastAsia="es-ES" w:bidi="ar-SA"/>
        </w:rPr>
        <w:t xml:space="preserve"> que s’exigeixen, si escau, a la clàusula 1.10) del plec de clàusules administratives particulars.</w:t>
      </w:r>
    </w:p>
    <w:p w14:paraId="39026284" w14:textId="77777777" w:rsidR="003C33E0" w:rsidRPr="00823C35" w:rsidRDefault="003C33E0" w:rsidP="003C33E0">
      <w:pPr>
        <w:suppressAutoHyphens w:val="0"/>
        <w:spacing w:line="276" w:lineRule="auto"/>
        <w:ind w:left="284"/>
        <w:jc w:val="both"/>
        <w:rPr>
          <w:rFonts w:ascii="Arial" w:eastAsia="Times New Roman" w:hAnsi="Arial" w:cs="Arial"/>
          <w:kern w:val="0"/>
          <w:sz w:val="22"/>
          <w:szCs w:val="22"/>
          <w:lang w:eastAsia="es-ES" w:bidi="ar-SA"/>
        </w:rPr>
      </w:pPr>
    </w:p>
    <w:p w14:paraId="7FD6CA01" w14:textId="10385C81" w:rsidR="00302DC8"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Cas de resultar proposat com a adjudicatari, es compromet a aportar la documentació assenyalada en la clàusula 1.18) del PCAP.</w:t>
      </w:r>
    </w:p>
    <w:p w14:paraId="5D41863F" w14:textId="77777777" w:rsidR="003C33E0" w:rsidRPr="00823C35" w:rsidRDefault="003C33E0" w:rsidP="003C33E0">
      <w:pPr>
        <w:suppressAutoHyphens w:val="0"/>
        <w:spacing w:line="276" w:lineRule="auto"/>
        <w:ind w:left="284"/>
        <w:jc w:val="both"/>
        <w:rPr>
          <w:rFonts w:ascii="Arial" w:eastAsia="Times New Roman" w:hAnsi="Arial" w:cs="Arial"/>
          <w:kern w:val="0"/>
          <w:sz w:val="22"/>
          <w:szCs w:val="22"/>
          <w:lang w:eastAsia="es-ES" w:bidi="ar-SA"/>
        </w:rPr>
      </w:pPr>
    </w:p>
    <w:p w14:paraId="6E109334" w14:textId="77777777" w:rsidR="00302DC8" w:rsidRPr="00823C35" w:rsidRDefault="00302DC8" w:rsidP="00FE025B">
      <w:pPr>
        <w:numPr>
          <w:ilvl w:val="0"/>
          <w:numId w:val="21"/>
        </w:numPr>
        <w:suppressAutoHyphens w:val="0"/>
        <w:spacing w:line="276" w:lineRule="auto"/>
        <w:ind w:left="284" w:hanging="306"/>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Es designa com a persona/es per a rebre l’avís de les notificacions, comunicacions i requeriments per mitjans electrònics a:</w:t>
      </w:r>
      <w:r w:rsidRPr="00823C35">
        <w:rPr>
          <w:rFonts w:ascii="Arial" w:eastAsia="Times New Roman" w:hAnsi="Arial" w:cs="Arial"/>
          <w:b/>
          <w:bCs/>
          <w:kern w:val="0"/>
          <w:sz w:val="22"/>
          <w:szCs w:val="22"/>
          <w:vertAlign w:val="superscript"/>
          <w:lang w:eastAsia="es-ES" w:bidi="ar-SA"/>
        </w:rPr>
        <w:t xml:space="preserve"> </w:t>
      </w:r>
    </w:p>
    <w:p w14:paraId="0CEC2210" w14:textId="77777777" w:rsidR="00302DC8" w:rsidRPr="00823C35" w:rsidRDefault="00302DC8" w:rsidP="00FE025B">
      <w:pPr>
        <w:suppressAutoHyphens w:val="0"/>
        <w:spacing w:line="276" w:lineRule="auto"/>
        <w:ind w:left="284"/>
        <w:jc w:val="both"/>
        <w:rPr>
          <w:rFonts w:ascii="Arial" w:eastAsia="Times New Roman" w:hAnsi="Arial" w:cs="Arial"/>
          <w:kern w:val="0"/>
          <w:sz w:val="22"/>
          <w:szCs w:val="22"/>
          <w:lang w:eastAsia="ca-ES" w:bidi="ar-SA"/>
        </w:rPr>
      </w:pPr>
    </w:p>
    <w:tbl>
      <w:tblPr>
        <w:tblW w:w="8061" w:type="dxa"/>
        <w:jc w:val="center"/>
        <w:tblCellMar>
          <w:left w:w="0" w:type="dxa"/>
          <w:right w:w="0" w:type="dxa"/>
        </w:tblCellMar>
        <w:tblLook w:val="04A0" w:firstRow="1" w:lastRow="0" w:firstColumn="1" w:lastColumn="0" w:noHBand="0" w:noVBand="1"/>
      </w:tblPr>
      <w:tblGrid>
        <w:gridCol w:w="2015"/>
        <w:gridCol w:w="2015"/>
        <w:gridCol w:w="2015"/>
        <w:gridCol w:w="2016"/>
      </w:tblGrid>
      <w:tr w:rsidR="00302DC8" w:rsidRPr="00823C35" w14:paraId="6CBFE3FC" w14:textId="77777777" w:rsidTr="00795882">
        <w:trPr>
          <w:jc w:val="center"/>
        </w:trPr>
        <w:tc>
          <w:tcPr>
            <w:tcW w:w="20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E37024"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Persona/es autoritzada/es*</w:t>
            </w:r>
          </w:p>
        </w:tc>
        <w:tc>
          <w:tcPr>
            <w:tcW w:w="20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51F4FE"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DNI*</w:t>
            </w:r>
          </w:p>
        </w:tc>
        <w:tc>
          <w:tcPr>
            <w:tcW w:w="20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305492"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Correu electrònic</w:t>
            </w:r>
          </w:p>
          <w:p w14:paraId="3D292388"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professional*</w:t>
            </w:r>
          </w:p>
        </w:tc>
        <w:tc>
          <w:tcPr>
            <w:tcW w:w="2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44DE9D"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Mòbil</w:t>
            </w:r>
          </w:p>
          <w:p w14:paraId="631D0E71"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professional</w:t>
            </w:r>
          </w:p>
        </w:tc>
      </w:tr>
      <w:tr w:rsidR="00302DC8" w:rsidRPr="00823C35" w14:paraId="176CE3DF" w14:textId="77777777" w:rsidTr="00795882">
        <w:trPr>
          <w:jc w:val="center"/>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9A19B5"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tcPr>
          <w:p w14:paraId="6AD9029A"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tcPr>
          <w:p w14:paraId="2245C396"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tc>
        <w:tc>
          <w:tcPr>
            <w:tcW w:w="2016" w:type="dxa"/>
            <w:tcBorders>
              <w:top w:val="nil"/>
              <w:left w:val="nil"/>
              <w:bottom w:val="single" w:sz="8" w:space="0" w:color="auto"/>
              <w:right w:val="single" w:sz="8" w:space="0" w:color="auto"/>
            </w:tcBorders>
            <w:tcMar>
              <w:top w:w="0" w:type="dxa"/>
              <w:left w:w="108" w:type="dxa"/>
              <w:bottom w:w="0" w:type="dxa"/>
              <w:right w:w="108" w:type="dxa"/>
            </w:tcMar>
          </w:tcPr>
          <w:p w14:paraId="696D0BDC"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tc>
      </w:tr>
      <w:tr w:rsidR="00302DC8" w:rsidRPr="00823C35" w14:paraId="7BD1F28B" w14:textId="77777777" w:rsidTr="00795882">
        <w:trPr>
          <w:jc w:val="center"/>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6E9989"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tcPr>
          <w:p w14:paraId="7904E718"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tcPr>
          <w:p w14:paraId="4C228B1D"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tc>
        <w:tc>
          <w:tcPr>
            <w:tcW w:w="2016" w:type="dxa"/>
            <w:tcBorders>
              <w:top w:val="nil"/>
              <w:left w:val="nil"/>
              <w:bottom w:val="single" w:sz="8" w:space="0" w:color="auto"/>
              <w:right w:val="single" w:sz="8" w:space="0" w:color="auto"/>
            </w:tcBorders>
            <w:tcMar>
              <w:top w:w="0" w:type="dxa"/>
              <w:left w:w="108" w:type="dxa"/>
              <w:bottom w:w="0" w:type="dxa"/>
              <w:right w:w="108" w:type="dxa"/>
            </w:tcMar>
          </w:tcPr>
          <w:p w14:paraId="643FBA10"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tc>
      </w:tr>
    </w:tbl>
    <w:p w14:paraId="3EB30A12" w14:textId="77777777" w:rsidR="00302DC8" w:rsidRPr="00823C35" w:rsidRDefault="00302DC8" w:rsidP="00FE025B">
      <w:pPr>
        <w:suppressAutoHyphens w:val="0"/>
        <w:spacing w:line="276" w:lineRule="auto"/>
        <w:ind w:firstLine="284"/>
        <w:jc w:val="both"/>
        <w:rPr>
          <w:rFonts w:ascii="Arial" w:eastAsia="Times New Roman" w:hAnsi="Arial" w:cs="Arial"/>
          <w:i/>
          <w:iCs/>
          <w:kern w:val="0"/>
          <w:sz w:val="22"/>
          <w:szCs w:val="22"/>
          <w:lang w:eastAsia="es-ES" w:bidi="ar-SA"/>
        </w:rPr>
      </w:pPr>
      <w:r w:rsidRPr="00823C35">
        <w:rPr>
          <w:rFonts w:ascii="Arial" w:eastAsia="Times New Roman" w:hAnsi="Arial" w:cs="Arial"/>
          <w:i/>
          <w:iCs/>
          <w:kern w:val="0"/>
          <w:sz w:val="22"/>
          <w:szCs w:val="22"/>
          <w:lang w:eastAsia="es-ES" w:bidi="ar-SA"/>
        </w:rPr>
        <w:t>*Camps obligatoris.</w:t>
      </w:r>
    </w:p>
    <w:p w14:paraId="759634BE" w14:textId="77777777" w:rsidR="00302DC8" w:rsidRPr="00823C35" w:rsidRDefault="00302DC8" w:rsidP="00FE025B">
      <w:pPr>
        <w:suppressAutoHyphens w:val="0"/>
        <w:spacing w:line="276" w:lineRule="auto"/>
        <w:ind w:left="1440"/>
        <w:jc w:val="both"/>
        <w:rPr>
          <w:rFonts w:ascii="Arial" w:eastAsia="Times New Roman" w:hAnsi="Arial" w:cs="Arial"/>
          <w:kern w:val="0"/>
          <w:sz w:val="22"/>
          <w:szCs w:val="22"/>
          <w:lang w:eastAsia="ca-ES" w:bidi="ar-SA"/>
        </w:rPr>
      </w:pPr>
    </w:p>
    <w:p w14:paraId="1E7265EB" w14:textId="77777777" w:rsidR="00302DC8" w:rsidRPr="00823C35" w:rsidRDefault="00302DC8" w:rsidP="00FE025B">
      <w:pPr>
        <w:suppressAutoHyphens w:val="0"/>
        <w:spacing w:line="276" w:lineRule="auto"/>
        <w:ind w:left="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Si l’adreça electrònica o el número de telèfon mòbil facilitats a efectes d’avís de notificació, comunicacions i requeriments quedessin en desús, s’haurà de comunicar la dita circumstància, per escrit, a l’Ajuntament de Canovelles per tal de fer la modificació corresponent.</w:t>
      </w:r>
    </w:p>
    <w:p w14:paraId="25BCBCD1" w14:textId="77777777" w:rsidR="00302DC8" w:rsidRPr="00823C35" w:rsidRDefault="00302DC8" w:rsidP="00FE025B">
      <w:pPr>
        <w:suppressAutoHyphens w:val="0"/>
        <w:spacing w:line="276" w:lineRule="auto"/>
        <w:jc w:val="both"/>
        <w:rPr>
          <w:rFonts w:ascii="Arial" w:eastAsia="Times New Roman" w:hAnsi="Arial" w:cs="Arial"/>
          <w:kern w:val="0"/>
          <w:sz w:val="22"/>
          <w:szCs w:val="22"/>
          <w:lang w:eastAsia="es-ES" w:bidi="ar-SA"/>
        </w:rPr>
      </w:pPr>
    </w:p>
    <w:p w14:paraId="54A46C99" w14:textId="77777777" w:rsidR="00302DC8" w:rsidRPr="00823C35" w:rsidRDefault="00302DC8" w:rsidP="00FE025B">
      <w:pPr>
        <w:suppressAutoHyphens w:val="0"/>
        <w:spacing w:line="276" w:lineRule="auto"/>
        <w:ind w:left="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El licitador/contractista declara que ha obtingut el consentiment exprés de les persones a qui autoritza per rebre els avisos de notificacions, comunicacions i requeriments derivades d’aquesta contractació, per tal que l’Ajuntament de Canovelles pugui adreçar-s’hi. Tanmateix la recollida de notificació electrònica a la seu de l’Ajuntament haurà de fer-se emprant certificat de representant per al NIF d’empresa o organització notificat.</w:t>
      </w:r>
    </w:p>
    <w:p w14:paraId="42E71F25" w14:textId="77777777" w:rsidR="00302DC8" w:rsidRPr="00823C35" w:rsidRDefault="00302DC8" w:rsidP="00FE025B">
      <w:pPr>
        <w:suppressAutoHyphens w:val="0"/>
        <w:spacing w:line="276" w:lineRule="auto"/>
        <w:ind w:left="284"/>
        <w:jc w:val="both"/>
        <w:rPr>
          <w:rFonts w:ascii="Arial" w:eastAsia="Times New Roman" w:hAnsi="Arial" w:cs="Arial"/>
          <w:kern w:val="0"/>
          <w:sz w:val="22"/>
          <w:szCs w:val="22"/>
          <w:lang w:eastAsia="es-ES" w:bidi="ar-SA"/>
        </w:rPr>
      </w:pPr>
    </w:p>
    <w:p w14:paraId="37A2A80E" w14:textId="7E5B03A7" w:rsidR="00302DC8" w:rsidRDefault="00302DC8" w:rsidP="00FE025B">
      <w:pPr>
        <w:suppressAutoHyphens w:val="0"/>
        <w:spacing w:line="276" w:lineRule="auto"/>
        <w:ind w:left="284"/>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(NOTA: Les notificacions electròniques que es generin seran adreçades al NIF de l’empresa o organització, i, per tant, el licitador ha de disposar de certificat de representant per tal de poder recollir-les. Amb tot, l’Ajuntament envia avís de posada a disposició de les notificacions).</w:t>
      </w:r>
    </w:p>
    <w:p w14:paraId="04A81BC7" w14:textId="77777777" w:rsidR="003C33E0" w:rsidRPr="00823C35" w:rsidRDefault="003C33E0" w:rsidP="00FE025B">
      <w:pPr>
        <w:suppressAutoHyphens w:val="0"/>
        <w:spacing w:line="276" w:lineRule="auto"/>
        <w:ind w:left="284"/>
        <w:jc w:val="both"/>
        <w:rPr>
          <w:rFonts w:ascii="Arial" w:eastAsia="Times New Roman" w:hAnsi="Arial" w:cs="Arial"/>
          <w:kern w:val="0"/>
          <w:sz w:val="22"/>
          <w:szCs w:val="22"/>
          <w:lang w:eastAsia="es-ES" w:bidi="ar-SA"/>
        </w:rPr>
      </w:pPr>
    </w:p>
    <w:p w14:paraId="76160437" w14:textId="77777777" w:rsidR="00302DC8" w:rsidRPr="00823C35" w:rsidRDefault="00302DC8" w:rsidP="00FE025B">
      <w:pPr>
        <w:numPr>
          <w:ilvl w:val="0"/>
          <w:numId w:val="21"/>
        </w:numPr>
        <w:suppressAutoHyphens w:val="0"/>
        <w:spacing w:line="276" w:lineRule="auto"/>
        <w:ind w:left="284" w:hanging="306"/>
        <w:jc w:val="both"/>
        <w:rPr>
          <w:rFonts w:ascii="Arial" w:eastAsia="Calibri" w:hAnsi="Arial" w:cs="Arial"/>
          <w:kern w:val="0"/>
          <w:sz w:val="22"/>
          <w:szCs w:val="22"/>
          <w:lang w:eastAsia="en-US" w:bidi="ar-SA"/>
        </w:rPr>
      </w:pPr>
      <w:r w:rsidRPr="00823C35">
        <w:rPr>
          <w:rFonts w:ascii="Arial" w:eastAsia="Times New Roman" w:hAnsi="Arial" w:cs="Arial"/>
          <w:kern w:val="0"/>
          <w:sz w:val="22"/>
          <w:szCs w:val="22"/>
          <w:lang w:eastAsia="es-ES" w:bidi="ar-SA"/>
        </w:rPr>
        <w:t xml:space="preserve">Que, en el cas que formulin ofertes empreses vinculades, el grup empresarial a què pertanyen és </w:t>
      </w:r>
      <w:r w:rsidRPr="00823C35">
        <w:rPr>
          <w:rFonts w:ascii="Arial" w:eastAsia="Times New Roman" w:hAnsi="Arial" w:cs="Arial"/>
          <w:i/>
          <w:kern w:val="0"/>
          <w:sz w:val="22"/>
          <w:szCs w:val="22"/>
          <w:lang w:eastAsia="es-ES" w:bidi="ar-SA"/>
        </w:rPr>
        <w:t>(indicar les empreses que el composen)</w:t>
      </w:r>
      <w:r w:rsidRPr="00823C35">
        <w:rPr>
          <w:rFonts w:ascii="Arial" w:eastAsia="Times New Roman" w:hAnsi="Arial" w:cs="Arial"/>
          <w:kern w:val="0"/>
          <w:sz w:val="22"/>
          <w:szCs w:val="22"/>
          <w:lang w:eastAsia="es-ES" w:bidi="ar-SA"/>
        </w:rPr>
        <w:t xml:space="preserve">. </w:t>
      </w:r>
    </w:p>
    <w:p w14:paraId="27C7A753" w14:textId="77777777" w:rsidR="003C33E0" w:rsidRDefault="003C33E0" w:rsidP="00FE025B">
      <w:pPr>
        <w:suppressAutoHyphens w:val="0"/>
        <w:spacing w:line="276" w:lineRule="auto"/>
        <w:jc w:val="both"/>
        <w:rPr>
          <w:rFonts w:ascii="Arial" w:eastAsia="Times New Roman" w:hAnsi="Arial" w:cs="Arial"/>
          <w:i/>
          <w:kern w:val="0"/>
          <w:sz w:val="22"/>
          <w:szCs w:val="22"/>
          <w:lang w:eastAsia="es-ES" w:bidi="ar-SA"/>
        </w:rPr>
      </w:pPr>
    </w:p>
    <w:p w14:paraId="66BE4FB6" w14:textId="77777777" w:rsidR="003C33E0" w:rsidRDefault="00302DC8" w:rsidP="003C33E0">
      <w:pPr>
        <w:suppressAutoHyphens w:val="0"/>
        <w:spacing w:line="276" w:lineRule="auto"/>
        <w:jc w:val="both"/>
        <w:rPr>
          <w:rFonts w:ascii="Arial" w:eastAsia="Times New Roman" w:hAnsi="Arial" w:cs="Arial"/>
          <w:i/>
          <w:kern w:val="0"/>
          <w:sz w:val="22"/>
          <w:szCs w:val="22"/>
          <w:lang w:eastAsia="es-ES" w:bidi="ar-SA"/>
        </w:rPr>
      </w:pPr>
      <w:r w:rsidRPr="00823C35">
        <w:rPr>
          <w:rFonts w:ascii="Arial" w:eastAsia="Times New Roman" w:hAnsi="Arial" w:cs="Arial"/>
          <w:i/>
          <w:kern w:val="0"/>
          <w:sz w:val="22"/>
          <w:szCs w:val="22"/>
          <w:lang w:eastAsia="es-ES" w:bidi="ar-SA"/>
        </w:rPr>
        <w:t>Data i signatura del licitador.”</w:t>
      </w:r>
    </w:p>
    <w:p w14:paraId="1CB50855" w14:textId="65B63E33" w:rsidR="00A34C37" w:rsidRPr="00823C35" w:rsidRDefault="00C24137" w:rsidP="003C33E0">
      <w:pPr>
        <w:suppressAutoHyphens w:val="0"/>
        <w:spacing w:line="276" w:lineRule="auto"/>
        <w:jc w:val="center"/>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lastRenderedPageBreak/>
        <w:t>ANNEX IV</w:t>
      </w:r>
    </w:p>
    <w:p w14:paraId="7409285F" w14:textId="77777777" w:rsidR="00C24137" w:rsidRPr="00823C35" w:rsidRDefault="00C24137" w:rsidP="00FE025B">
      <w:pPr>
        <w:suppressAutoHyphens w:val="0"/>
        <w:autoSpaceDE w:val="0"/>
        <w:autoSpaceDN w:val="0"/>
        <w:adjustRightInd w:val="0"/>
        <w:spacing w:line="276" w:lineRule="auto"/>
        <w:jc w:val="center"/>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t>Model d’oferta econòmica amb preu a tant alçat i altres criteris automàtics</w:t>
      </w:r>
    </w:p>
    <w:p w14:paraId="1E5EBD73"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kern w:val="0"/>
          <w:sz w:val="22"/>
          <w:szCs w:val="22"/>
          <w:lang w:eastAsia="es-ES" w:bidi="ar-SA"/>
        </w:rPr>
      </w:pPr>
    </w:p>
    <w:p w14:paraId="4B2D7B49" w14:textId="101DA893" w:rsidR="00C24137" w:rsidRPr="00090AF6"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 xml:space="preserve">"El senyor/La senyora......................................... amb NIF núm................., </w:t>
      </w:r>
      <w:r w:rsidRPr="00823C35">
        <w:rPr>
          <w:rFonts w:ascii="Arial" w:eastAsia="Times New Roman" w:hAnsi="Arial" w:cs="Arial"/>
          <w:i/>
          <w:kern w:val="0"/>
          <w:sz w:val="22"/>
          <w:szCs w:val="22"/>
          <w:lang w:eastAsia="es-ES" w:bidi="ar-SA"/>
        </w:rPr>
        <w:t>en nom propi / en representació de l’empresa .............., en qualitat de ..., i segons escriptura pública autoritzada davant Notari ......, en data ..... i amb número de protocol .../o document ..., NIF núm. .............., domiciliada a........... (codi postal...........) carrer ........................, núm..........,</w:t>
      </w:r>
      <w:r w:rsidRPr="00823C35">
        <w:rPr>
          <w:rFonts w:ascii="Arial" w:eastAsia="Times New Roman" w:hAnsi="Arial" w:cs="Arial"/>
          <w:kern w:val="0"/>
          <w:sz w:val="22"/>
          <w:szCs w:val="22"/>
          <w:lang w:eastAsia="es-ES" w:bidi="ar-SA"/>
        </w:rPr>
        <w:t xml:space="preserve"> </w:t>
      </w:r>
      <w:r w:rsidRPr="00823C35">
        <w:rPr>
          <w:rFonts w:ascii="Arial" w:eastAsia="Times New Roman" w:hAnsi="Arial" w:cs="Arial"/>
          <w:i/>
          <w:kern w:val="0"/>
          <w:sz w:val="22"/>
          <w:szCs w:val="22"/>
          <w:lang w:eastAsia="es-ES" w:bidi="ar-SA"/>
        </w:rPr>
        <w:t>(persona de contacte......................,</w:t>
      </w:r>
      <w:r w:rsidRPr="00823C35">
        <w:rPr>
          <w:rFonts w:ascii="Arial" w:eastAsia="Times New Roman" w:hAnsi="Arial" w:cs="Arial"/>
          <w:kern w:val="0"/>
          <w:sz w:val="22"/>
          <w:szCs w:val="22"/>
          <w:lang w:eastAsia="es-ES" w:bidi="ar-SA"/>
        </w:rPr>
        <w:t xml:space="preserve"> adreça de correu electrònic ................,  telèfon núm. ............... i fax núm.. .. .....................), assabentat/da de les condicions exigides per optar a la  contractació relativa a </w:t>
      </w:r>
      <w:r w:rsidR="00C77110">
        <w:rPr>
          <w:rFonts w:ascii="Arial" w:eastAsia="Times New Roman" w:hAnsi="Arial" w:cs="Arial"/>
          <w:i/>
          <w:kern w:val="0"/>
          <w:sz w:val="22"/>
          <w:szCs w:val="22"/>
          <w:lang w:eastAsia="es-ES" w:bidi="ar-SA"/>
        </w:rPr>
        <w:t>“E</w:t>
      </w:r>
      <w:r w:rsidR="00090AF6" w:rsidRPr="00090AF6">
        <w:rPr>
          <w:rFonts w:ascii="Arial" w:eastAsia="Times New Roman" w:hAnsi="Arial" w:cs="Arial"/>
          <w:i/>
          <w:kern w:val="0"/>
          <w:sz w:val="22"/>
          <w:szCs w:val="22"/>
          <w:lang w:eastAsia="es-ES" w:bidi="ar-SA"/>
        </w:rPr>
        <w:t xml:space="preserve">xecució de les obres </w:t>
      </w:r>
      <w:r w:rsidR="00CB6654">
        <w:rPr>
          <w:rFonts w:ascii="Arial" w:eastAsia="Times New Roman" w:hAnsi="Arial" w:cs="Arial"/>
          <w:i/>
          <w:kern w:val="0"/>
          <w:sz w:val="22"/>
          <w:szCs w:val="22"/>
          <w:lang w:eastAsia="es-ES" w:bidi="ar-SA"/>
        </w:rPr>
        <w:t xml:space="preserve">de millora </w:t>
      </w:r>
      <w:r w:rsidR="00A34C37" w:rsidRPr="00A34C37">
        <w:rPr>
          <w:rFonts w:ascii="Arial" w:hAnsi="Arial" w:cs="Arial"/>
          <w:i/>
          <w:sz w:val="22"/>
        </w:rPr>
        <w:t xml:space="preserve">de la urbanització i accessibilitat dels carrers </w:t>
      </w:r>
      <w:r w:rsidR="00A34C37">
        <w:rPr>
          <w:rFonts w:ascii="Arial" w:hAnsi="Arial" w:cs="Arial"/>
          <w:i/>
          <w:sz w:val="22"/>
        </w:rPr>
        <w:t>G</w:t>
      </w:r>
      <w:r w:rsidR="00A34C37" w:rsidRPr="00A34C37">
        <w:rPr>
          <w:rFonts w:ascii="Arial" w:hAnsi="Arial" w:cs="Arial"/>
          <w:i/>
          <w:sz w:val="22"/>
        </w:rPr>
        <w:t xml:space="preserve">regal i </w:t>
      </w:r>
      <w:r w:rsidR="00A34C37">
        <w:rPr>
          <w:rFonts w:ascii="Arial" w:hAnsi="Arial" w:cs="Arial"/>
          <w:i/>
          <w:sz w:val="22"/>
        </w:rPr>
        <w:t>G</w:t>
      </w:r>
      <w:r w:rsidR="00A34C37" w:rsidRPr="00A34C37">
        <w:rPr>
          <w:rFonts w:ascii="Arial" w:hAnsi="Arial" w:cs="Arial"/>
          <w:i/>
          <w:sz w:val="22"/>
        </w:rPr>
        <w:t xml:space="preserve">arbí dintre del nucli urbà del municipi de </w:t>
      </w:r>
      <w:r w:rsidR="00A34C37">
        <w:rPr>
          <w:rFonts w:ascii="Arial" w:hAnsi="Arial" w:cs="Arial"/>
          <w:i/>
          <w:sz w:val="22"/>
        </w:rPr>
        <w:t>C</w:t>
      </w:r>
      <w:r w:rsidR="00A34C37" w:rsidRPr="00A34C37">
        <w:rPr>
          <w:rFonts w:ascii="Arial" w:hAnsi="Arial" w:cs="Arial"/>
          <w:i/>
          <w:sz w:val="22"/>
        </w:rPr>
        <w:t>anovelles</w:t>
      </w:r>
      <w:r w:rsidR="00A34C37" w:rsidRPr="00A34C37">
        <w:rPr>
          <w:rFonts w:ascii="Arial" w:eastAsia="Times New Roman" w:hAnsi="Arial" w:cs="Arial"/>
          <w:i/>
          <w:kern w:val="0"/>
          <w:sz w:val="20"/>
          <w:szCs w:val="22"/>
          <w:lang w:eastAsia="es-ES" w:bidi="ar-SA"/>
        </w:rPr>
        <w:t xml:space="preserve"> </w:t>
      </w:r>
      <w:r w:rsidR="00090AF6" w:rsidRPr="00090AF6">
        <w:rPr>
          <w:rFonts w:ascii="Arial" w:eastAsia="Times New Roman" w:hAnsi="Arial" w:cs="Arial"/>
          <w:i/>
          <w:kern w:val="0"/>
          <w:sz w:val="22"/>
          <w:szCs w:val="22"/>
          <w:lang w:eastAsia="es-ES" w:bidi="ar-SA"/>
        </w:rPr>
        <w:t xml:space="preserve">–exped. </w:t>
      </w:r>
      <w:r w:rsidR="00A34C37">
        <w:rPr>
          <w:rFonts w:ascii="Arial" w:eastAsia="Times New Roman" w:hAnsi="Arial" w:cs="Arial"/>
          <w:i/>
          <w:kern w:val="0"/>
          <w:sz w:val="22"/>
          <w:szCs w:val="22"/>
          <w:lang w:eastAsia="es-ES" w:bidi="ar-SA"/>
        </w:rPr>
        <w:t>2186</w:t>
      </w:r>
      <w:r w:rsidR="00090AF6" w:rsidRPr="00090AF6">
        <w:rPr>
          <w:rFonts w:ascii="Arial" w:eastAsia="Times New Roman" w:hAnsi="Arial" w:cs="Arial"/>
          <w:i/>
          <w:kern w:val="0"/>
          <w:sz w:val="22"/>
          <w:szCs w:val="22"/>
          <w:lang w:eastAsia="es-ES" w:bidi="ar-SA"/>
        </w:rPr>
        <w:t>/202</w:t>
      </w:r>
      <w:r w:rsidR="00A34C37">
        <w:rPr>
          <w:rFonts w:ascii="Arial" w:eastAsia="Times New Roman" w:hAnsi="Arial" w:cs="Arial"/>
          <w:i/>
          <w:kern w:val="0"/>
          <w:sz w:val="22"/>
          <w:szCs w:val="22"/>
          <w:lang w:eastAsia="es-ES" w:bidi="ar-SA"/>
        </w:rPr>
        <w:t>5</w:t>
      </w:r>
      <w:r w:rsidR="00090AF6" w:rsidRPr="00090AF6">
        <w:rPr>
          <w:rFonts w:ascii="Arial" w:eastAsia="Times New Roman" w:hAnsi="Arial" w:cs="Arial"/>
          <w:i/>
          <w:kern w:val="0"/>
          <w:sz w:val="22"/>
          <w:szCs w:val="22"/>
          <w:lang w:eastAsia="es-ES" w:bidi="ar-SA"/>
        </w:rPr>
        <w:t>-“</w:t>
      </w:r>
      <w:r w:rsidRPr="00090AF6">
        <w:rPr>
          <w:rFonts w:ascii="Arial" w:eastAsia="Times New Roman" w:hAnsi="Arial" w:cs="Arial"/>
          <w:i/>
          <w:kern w:val="0"/>
          <w:sz w:val="22"/>
          <w:szCs w:val="22"/>
          <w:lang w:eastAsia="es-ES" w:bidi="ar-SA"/>
        </w:rPr>
        <w:t>,</w:t>
      </w:r>
      <w:r w:rsidRPr="00823C35">
        <w:rPr>
          <w:rFonts w:ascii="Arial" w:eastAsia="Times New Roman" w:hAnsi="Arial" w:cs="Arial"/>
          <w:kern w:val="0"/>
          <w:sz w:val="22"/>
          <w:szCs w:val="22"/>
          <w:lang w:eastAsia="es-ES" w:bidi="ar-SA"/>
        </w:rPr>
        <w:t xml:space="preserve"> es compromet a portar-la a terme amb subjecció al Plec de Clàusules Administratives Particulars i </w:t>
      </w:r>
      <w:r w:rsidR="00230167">
        <w:rPr>
          <w:rFonts w:ascii="Arial" w:eastAsia="Times New Roman" w:hAnsi="Arial" w:cs="Arial"/>
          <w:kern w:val="0"/>
          <w:sz w:val="22"/>
          <w:szCs w:val="22"/>
          <w:lang w:eastAsia="es-ES" w:bidi="ar-SA"/>
        </w:rPr>
        <w:t xml:space="preserve">al </w:t>
      </w:r>
      <w:r w:rsidR="00230167" w:rsidRPr="00090AF6">
        <w:rPr>
          <w:rFonts w:ascii="Arial" w:eastAsia="Times New Roman" w:hAnsi="Arial" w:cs="Arial"/>
          <w:kern w:val="0"/>
          <w:sz w:val="22"/>
          <w:szCs w:val="22"/>
          <w:lang w:eastAsia="es-ES" w:bidi="ar-SA"/>
        </w:rPr>
        <w:t>Projecte d’obres aprovat</w:t>
      </w:r>
      <w:r w:rsidRPr="00090AF6">
        <w:rPr>
          <w:rFonts w:ascii="Arial" w:eastAsia="Times New Roman" w:hAnsi="Arial" w:cs="Arial"/>
          <w:kern w:val="0"/>
          <w:sz w:val="22"/>
          <w:szCs w:val="22"/>
          <w:lang w:eastAsia="es-ES" w:bidi="ar-SA"/>
        </w:rPr>
        <w:t xml:space="preserve">, que accepta íntegrament, </w:t>
      </w:r>
      <w:r w:rsidR="00090AF6" w:rsidRPr="00090AF6">
        <w:rPr>
          <w:rFonts w:ascii="Arial" w:eastAsia="Times New Roman" w:hAnsi="Arial" w:cs="Arial"/>
          <w:kern w:val="0"/>
          <w:sz w:val="22"/>
          <w:szCs w:val="22"/>
          <w:lang w:eastAsia="es-ES" w:bidi="ar-SA"/>
        </w:rPr>
        <w:t>amb el contingut següent:</w:t>
      </w:r>
    </w:p>
    <w:p w14:paraId="28310817" w14:textId="2A42B3F7" w:rsidR="00090AF6" w:rsidRPr="00090AF6" w:rsidRDefault="00090AF6" w:rsidP="00FE025B">
      <w:pPr>
        <w:suppressAutoHyphens w:val="0"/>
        <w:spacing w:line="276" w:lineRule="auto"/>
        <w:jc w:val="both"/>
        <w:rPr>
          <w:rFonts w:ascii="Arial" w:eastAsia="Times New Roman" w:hAnsi="Arial" w:cs="Arial"/>
          <w:kern w:val="0"/>
          <w:sz w:val="22"/>
          <w:szCs w:val="22"/>
          <w:lang w:eastAsia="es-ES" w:bidi="ar-SA"/>
        </w:rPr>
      </w:pPr>
    </w:p>
    <w:p w14:paraId="54573C92" w14:textId="3FB7332F" w:rsidR="00090AF6" w:rsidRPr="00090AF6" w:rsidRDefault="00090AF6" w:rsidP="00FE025B">
      <w:pPr>
        <w:pStyle w:val="Prrafodelista"/>
        <w:widowControl/>
        <w:numPr>
          <w:ilvl w:val="0"/>
          <w:numId w:val="29"/>
        </w:numPr>
        <w:spacing w:line="276" w:lineRule="auto"/>
        <w:ind w:left="567" w:hanging="567"/>
        <w:jc w:val="both"/>
        <w:rPr>
          <w:rFonts w:ascii="Arial" w:hAnsi="Arial" w:cs="Arial"/>
          <w:sz w:val="22"/>
          <w:szCs w:val="22"/>
        </w:rPr>
      </w:pPr>
      <w:r w:rsidRPr="00090AF6">
        <w:rPr>
          <w:rFonts w:ascii="Arial" w:hAnsi="Arial" w:cs="Arial"/>
          <w:sz w:val="22"/>
          <w:szCs w:val="22"/>
        </w:rPr>
        <w:t xml:space="preserve">Per la quantitat de </w:t>
      </w:r>
      <w:r w:rsidR="000C4A09">
        <w:rPr>
          <w:rFonts w:ascii="Arial" w:hAnsi="Arial" w:cs="Arial"/>
          <w:sz w:val="22"/>
          <w:szCs w:val="22"/>
        </w:rPr>
        <w:t>....................</w:t>
      </w:r>
      <w:r w:rsidR="00656196">
        <w:rPr>
          <w:rFonts w:ascii="Arial" w:hAnsi="Arial" w:cs="Arial"/>
          <w:sz w:val="22"/>
          <w:szCs w:val="22"/>
        </w:rPr>
        <w:t>..............</w:t>
      </w:r>
      <w:r w:rsidR="000C4A09">
        <w:rPr>
          <w:rFonts w:ascii="Arial" w:hAnsi="Arial" w:cs="Arial"/>
          <w:sz w:val="22"/>
          <w:szCs w:val="22"/>
        </w:rPr>
        <w:t>.. e</w:t>
      </w:r>
      <w:r w:rsidRPr="00090AF6">
        <w:rPr>
          <w:rFonts w:ascii="Arial" w:hAnsi="Arial" w:cs="Arial"/>
          <w:sz w:val="22"/>
          <w:szCs w:val="22"/>
        </w:rPr>
        <w:t>uros, IVA exclòs, més el ........% d’IVA (i import de .......................... euros).</w:t>
      </w:r>
    </w:p>
    <w:p w14:paraId="3BA0F23B" w14:textId="77777777" w:rsidR="00090AF6" w:rsidRPr="00090AF6" w:rsidRDefault="00090AF6" w:rsidP="00FE025B">
      <w:pPr>
        <w:pStyle w:val="Prrafodelista"/>
        <w:spacing w:line="276" w:lineRule="auto"/>
        <w:ind w:left="567" w:hanging="567"/>
        <w:jc w:val="both"/>
        <w:rPr>
          <w:rFonts w:ascii="Arial" w:hAnsi="Arial" w:cs="Arial"/>
          <w:sz w:val="22"/>
          <w:szCs w:val="22"/>
        </w:rPr>
      </w:pPr>
    </w:p>
    <w:p w14:paraId="5A7D92AA" w14:textId="283FDDAF" w:rsidR="00090AF6" w:rsidRPr="00090AF6" w:rsidRDefault="00090AF6" w:rsidP="00FE025B">
      <w:pPr>
        <w:pStyle w:val="Default"/>
        <w:numPr>
          <w:ilvl w:val="0"/>
          <w:numId w:val="29"/>
        </w:numPr>
        <w:spacing w:line="276" w:lineRule="auto"/>
        <w:ind w:left="567" w:hanging="567"/>
        <w:jc w:val="both"/>
        <w:rPr>
          <w:color w:val="auto"/>
          <w:sz w:val="22"/>
          <w:szCs w:val="22"/>
          <w:lang w:val="ca-ES" w:eastAsia="ca-ES"/>
        </w:rPr>
      </w:pPr>
      <w:r w:rsidRPr="00090AF6">
        <w:rPr>
          <w:color w:val="auto"/>
          <w:sz w:val="22"/>
          <w:szCs w:val="22"/>
          <w:lang w:val="ca-ES" w:eastAsia="ca-ES"/>
        </w:rPr>
        <w:t xml:space="preserve">Amb </w:t>
      </w:r>
      <w:r w:rsidRPr="00090AF6">
        <w:rPr>
          <w:color w:val="auto"/>
          <w:sz w:val="22"/>
          <w:szCs w:val="22"/>
          <w:lang w:val="ca-ES"/>
        </w:rPr>
        <w:t xml:space="preserve">el compromís d’executar les millores dels </w:t>
      </w:r>
      <w:r w:rsidR="00334CF4">
        <w:rPr>
          <w:color w:val="auto"/>
          <w:sz w:val="22"/>
          <w:szCs w:val="22"/>
          <w:lang w:val="ca-ES"/>
        </w:rPr>
        <w:t>materials d’execució de l’obra</w:t>
      </w:r>
      <w:r w:rsidRPr="00090AF6">
        <w:rPr>
          <w:color w:val="auto"/>
          <w:sz w:val="22"/>
          <w:szCs w:val="22"/>
          <w:lang w:val="ca-ES"/>
        </w:rPr>
        <w:t xml:space="preserve"> següents (</w:t>
      </w:r>
      <w:r w:rsidRPr="00087CCA">
        <w:rPr>
          <w:i/>
          <w:color w:val="auto"/>
          <w:sz w:val="22"/>
          <w:szCs w:val="22"/>
          <w:lang w:val="ca-ES"/>
        </w:rPr>
        <w:t>marcar si o no s’ofereix la millora</w:t>
      </w:r>
      <w:r w:rsidRPr="00090AF6">
        <w:rPr>
          <w:color w:val="auto"/>
          <w:sz w:val="22"/>
          <w:szCs w:val="22"/>
          <w:lang w:val="ca-ES"/>
        </w:rPr>
        <w:t xml:space="preserve">). </w:t>
      </w:r>
    </w:p>
    <w:p w14:paraId="5104E43B" w14:textId="5A698948" w:rsidR="00090AF6" w:rsidRPr="00090AF6" w:rsidRDefault="00090AF6" w:rsidP="00FE025B">
      <w:pPr>
        <w:pStyle w:val="Prrafodelista"/>
        <w:spacing w:line="276" w:lineRule="auto"/>
        <w:jc w:val="both"/>
        <w:rPr>
          <w:sz w:val="22"/>
          <w:szCs w:val="22"/>
          <w:lang w:eastAsia="ca-ES"/>
        </w:rPr>
      </w:pPr>
    </w:p>
    <w:tbl>
      <w:tblPr>
        <w:tblStyle w:val="Tablaconcuadrcula"/>
        <w:tblW w:w="7938" w:type="dxa"/>
        <w:tblInd w:w="562" w:type="dxa"/>
        <w:tblLayout w:type="fixed"/>
        <w:tblLook w:val="04A0" w:firstRow="1" w:lastRow="0" w:firstColumn="1" w:lastColumn="0" w:noHBand="0" w:noVBand="1"/>
      </w:tblPr>
      <w:tblGrid>
        <w:gridCol w:w="709"/>
        <w:gridCol w:w="3969"/>
        <w:gridCol w:w="1276"/>
        <w:gridCol w:w="1984"/>
      </w:tblGrid>
      <w:tr w:rsidR="00C0293F" w:rsidRPr="00A34C37" w14:paraId="2B384ACF" w14:textId="77777777" w:rsidTr="00C0293F">
        <w:tc>
          <w:tcPr>
            <w:tcW w:w="709" w:type="dxa"/>
          </w:tcPr>
          <w:p w14:paraId="7BCFF3B3" w14:textId="77777777" w:rsidR="00090AF6" w:rsidRPr="00C0293F" w:rsidRDefault="00090AF6" w:rsidP="00FE025B">
            <w:pPr>
              <w:pStyle w:val="Prrafodelista"/>
              <w:spacing w:line="276" w:lineRule="auto"/>
              <w:ind w:left="0"/>
              <w:jc w:val="both"/>
              <w:rPr>
                <w:rFonts w:ascii="Arial" w:hAnsi="Arial" w:cs="Arial"/>
                <w:sz w:val="22"/>
                <w:szCs w:val="22"/>
              </w:rPr>
            </w:pPr>
            <w:proofErr w:type="spellStart"/>
            <w:r w:rsidRPr="00C0293F">
              <w:rPr>
                <w:rFonts w:ascii="Arial" w:hAnsi="Arial" w:cs="Arial"/>
                <w:sz w:val="22"/>
                <w:szCs w:val="22"/>
              </w:rPr>
              <w:t>Pos</w:t>
            </w:r>
            <w:proofErr w:type="spellEnd"/>
            <w:r w:rsidRPr="00C0293F">
              <w:rPr>
                <w:rFonts w:ascii="Arial" w:hAnsi="Arial" w:cs="Arial"/>
                <w:sz w:val="22"/>
                <w:szCs w:val="22"/>
              </w:rPr>
              <w:t>.</w:t>
            </w:r>
          </w:p>
        </w:tc>
        <w:tc>
          <w:tcPr>
            <w:tcW w:w="3969" w:type="dxa"/>
          </w:tcPr>
          <w:p w14:paraId="73C5041F" w14:textId="77777777" w:rsidR="00090AF6" w:rsidRPr="00C0293F" w:rsidRDefault="00090AF6"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Descripció</w:t>
            </w:r>
          </w:p>
        </w:tc>
        <w:tc>
          <w:tcPr>
            <w:tcW w:w="1276" w:type="dxa"/>
          </w:tcPr>
          <w:p w14:paraId="683C2141" w14:textId="77777777" w:rsidR="00090AF6" w:rsidRPr="00C0293F" w:rsidRDefault="00090AF6"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Import (€)</w:t>
            </w:r>
          </w:p>
        </w:tc>
        <w:tc>
          <w:tcPr>
            <w:tcW w:w="1984" w:type="dxa"/>
          </w:tcPr>
          <w:p w14:paraId="65D4AE86" w14:textId="77777777" w:rsidR="00090AF6" w:rsidRPr="00C0293F" w:rsidRDefault="00090AF6"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OFEREIX (</w:t>
            </w:r>
            <w:r w:rsidRPr="00C0293F">
              <w:rPr>
                <w:rFonts w:ascii="Arial" w:hAnsi="Arial" w:cs="Arial"/>
                <w:i/>
                <w:sz w:val="22"/>
                <w:szCs w:val="22"/>
              </w:rPr>
              <w:t>marcar si o no</w:t>
            </w:r>
            <w:r w:rsidRPr="00C0293F">
              <w:rPr>
                <w:rFonts w:ascii="Arial" w:hAnsi="Arial" w:cs="Arial"/>
                <w:sz w:val="22"/>
                <w:szCs w:val="22"/>
              </w:rPr>
              <w:t>)</w:t>
            </w:r>
          </w:p>
        </w:tc>
      </w:tr>
      <w:tr w:rsidR="00C0293F" w:rsidRPr="00A34C37" w14:paraId="36ACFD7A" w14:textId="77777777" w:rsidTr="00C0293F">
        <w:tc>
          <w:tcPr>
            <w:tcW w:w="709" w:type="dxa"/>
          </w:tcPr>
          <w:p w14:paraId="299AB1E8" w14:textId="2F10B302" w:rsidR="00090AF6" w:rsidRPr="00C0293F" w:rsidRDefault="003C1EC8"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1</w:t>
            </w:r>
          </w:p>
        </w:tc>
        <w:tc>
          <w:tcPr>
            <w:tcW w:w="3969" w:type="dxa"/>
          </w:tcPr>
          <w:p w14:paraId="2EA7C86E" w14:textId="508BC749" w:rsidR="00090AF6"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Substitució de les escomeses de clavegueram dels habitatges existents</w:t>
            </w:r>
          </w:p>
        </w:tc>
        <w:tc>
          <w:tcPr>
            <w:tcW w:w="1276" w:type="dxa"/>
          </w:tcPr>
          <w:p w14:paraId="75C0F1CF" w14:textId="5B786606" w:rsidR="00090AF6"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10.992,93</w:t>
            </w:r>
          </w:p>
        </w:tc>
        <w:tc>
          <w:tcPr>
            <w:tcW w:w="1984" w:type="dxa"/>
          </w:tcPr>
          <w:p w14:paraId="060987D7" w14:textId="77777777" w:rsidR="00090AF6" w:rsidRPr="00C0293F" w:rsidRDefault="00090AF6" w:rsidP="00FE025B">
            <w:pPr>
              <w:pStyle w:val="Prrafodelista"/>
              <w:spacing w:line="276" w:lineRule="auto"/>
              <w:ind w:left="0"/>
              <w:jc w:val="both"/>
              <w:rPr>
                <w:rFonts w:ascii="Arial" w:hAnsi="Arial" w:cs="Arial"/>
                <w:sz w:val="22"/>
                <w:szCs w:val="22"/>
              </w:rPr>
            </w:pPr>
          </w:p>
        </w:tc>
      </w:tr>
      <w:tr w:rsidR="00C0293F" w:rsidRPr="00A34C37" w14:paraId="7397B469" w14:textId="77777777" w:rsidTr="00C0293F">
        <w:tc>
          <w:tcPr>
            <w:tcW w:w="709" w:type="dxa"/>
          </w:tcPr>
          <w:p w14:paraId="2584F7E8" w14:textId="53D95772" w:rsidR="00090AF6" w:rsidRPr="00C0293F" w:rsidRDefault="003C1EC8"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2</w:t>
            </w:r>
          </w:p>
        </w:tc>
        <w:tc>
          <w:tcPr>
            <w:tcW w:w="3969" w:type="dxa"/>
          </w:tcPr>
          <w:p w14:paraId="792736CD" w14:textId="79DDEE5F" w:rsidR="00090AF6"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Substitució de la totalitat dels elements d'enllumenat existents</w:t>
            </w:r>
          </w:p>
        </w:tc>
        <w:tc>
          <w:tcPr>
            <w:tcW w:w="1276" w:type="dxa"/>
          </w:tcPr>
          <w:p w14:paraId="706E472A" w14:textId="31F51C4F" w:rsidR="00090AF6"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15.075,27</w:t>
            </w:r>
          </w:p>
        </w:tc>
        <w:tc>
          <w:tcPr>
            <w:tcW w:w="1984" w:type="dxa"/>
          </w:tcPr>
          <w:p w14:paraId="51ACF74A" w14:textId="77777777" w:rsidR="00090AF6" w:rsidRPr="00C0293F" w:rsidRDefault="00090AF6" w:rsidP="00FE025B">
            <w:pPr>
              <w:pStyle w:val="Prrafodelista"/>
              <w:spacing w:line="276" w:lineRule="auto"/>
              <w:ind w:left="0"/>
              <w:jc w:val="both"/>
              <w:rPr>
                <w:rFonts w:ascii="Arial" w:hAnsi="Arial" w:cs="Arial"/>
                <w:sz w:val="22"/>
                <w:szCs w:val="22"/>
              </w:rPr>
            </w:pPr>
          </w:p>
        </w:tc>
      </w:tr>
      <w:tr w:rsidR="00C0293F" w:rsidRPr="00A34C37" w14:paraId="36346997" w14:textId="77777777" w:rsidTr="00C0293F">
        <w:tc>
          <w:tcPr>
            <w:tcW w:w="709" w:type="dxa"/>
          </w:tcPr>
          <w:p w14:paraId="68DBB6D0" w14:textId="657B5EFF" w:rsidR="00226930" w:rsidRPr="00C0293F" w:rsidRDefault="00226930"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3</w:t>
            </w:r>
          </w:p>
        </w:tc>
        <w:tc>
          <w:tcPr>
            <w:tcW w:w="3969" w:type="dxa"/>
          </w:tcPr>
          <w:p w14:paraId="500148B7" w14:textId="5FDB089C" w:rsidR="00226930"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 xml:space="preserve">Millora del parterre lineal paral·lel al carrer </w:t>
            </w:r>
            <w:r>
              <w:rPr>
                <w:rFonts w:ascii="Arial" w:hAnsi="Arial" w:cs="Arial"/>
                <w:sz w:val="22"/>
                <w:szCs w:val="22"/>
              </w:rPr>
              <w:t>G</w:t>
            </w:r>
            <w:r w:rsidRPr="00C0293F">
              <w:rPr>
                <w:rFonts w:ascii="Arial" w:hAnsi="Arial" w:cs="Arial"/>
                <w:sz w:val="22"/>
                <w:szCs w:val="22"/>
              </w:rPr>
              <w:t>arbí</w:t>
            </w:r>
          </w:p>
        </w:tc>
        <w:tc>
          <w:tcPr>
            <w:tcW w:w="1276" w:type="dxa"/>
          </w:tcPr>
          <w:p w14:paraId="5C4F77AF" w14:textId="4F9A1A46" w:rsidR="00226930"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11.655,99</w:t>
            </w:r>
          </w:p>
        </w:tc>
        <w:tc>
          <w:tcPr>
            <w:tcW w:w="1984" w:type="dxa"/>
          </w:tcPr>
          <w:p w14:paraId="6FAF614B" w14:textId="77777777" w:rsidR="00226930" w:rsidRPr="00C0293F" w:rsidRDefault="00226930" w:rsidP="00FE025B">
            <w:pPr>
              <w:pStyle w:val="Prrafodelista"/>
              <w:spacing w:line="276" w:lineRule="auto"/>
              <w:ind w:left="0"/>
              <w:jc w:val="both"/>
              <w:rPr>
                <w:rFonts w:ascii="Arial" w:hAnsi="Arial" w:cs="Arial"/>
                <w:sz w:val="22"/>
                <w:szCs w:val="22"/>
              </w:rPr>
            </w:pPr>
          </w:p>
        </w:tc>
      </w:tr>
      <w:tr w:rsidR="00C0293F" w:rsidRPr="00A34C37" w14:paraId="16FA9F6B" w14:textId="77777777" w:rsidTr="00C0293F">
        <w:tc>
          <w:tcPr>
            <w:tcW w:w="709" w:type="dxa"/>
          </w:tcPr>
          <w:p w14:paraId="579FFAD4" w14:textId="71AE0309" w:rsidR="00C0293F"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4</w:t>
            </w:r>
          </w:p>
        </w:tc>
        <w:tc>
          <w:tcPr>
            <w:tcW w:w="3969" w:type="dxa"/>
          </w:tcPr>
          <w:p w14:paraId="2F667F78" w14:textId="630E388C" w:rsidR="00C0293F"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Adequació aparcament provisional durant execució de les obres</w:t>
            </w:r>
          </w:p>
        </w:tc>
        <w:tc>
          <w:tcPr>
            <w:tcW w:w="1276" w:type="dxa"/>
          </w:tcPr>
          <w:p w14:paraId="0A34DA04" w14:textId="6C2BBBA4" w:rsidR="00C0293F" w:rsidRPr="00C0293F" w:rsidRDefault="00C0293F" w:rsidP="00FE025B">
            <w:pPr>
              <w:pStyle w:val="Prrafodelista"/>
              <w:spacing w:line="276" w:lineRule="auto"/>
              <w:ind w:left="0"/>
              <w:jc w:val="both"/>
              <w:rPr>
                <w:rFonts w:ascii="Arial" w:hAnsi="Arial" w:cs="Arial"/>
                <w:sz w:val="22"/>
                <w:szCs w:val="22"/>
              </w:rPr>
            </w:pPr>
            <w:r w:rsidRPr="00C0293F">
              <w:rPr>
                <w:rFonts w:ascii="Arial" w:hAnsi="Arial" w:cs="Arial"/>
                <w:sz w:val="22"/>
                <w:szCs w:val="22"/>
              </w:rPr>
              <w:t>9.417,09</w:t>
            </w:r>
          </w:p>
        </w:tc>
        <w:tc>
          <w:tcPr>
            <w:tcW w:w="1984" w:type="dxa"/>
          </w:tcPr>
          <w:p w14:paraId="289C8081" w14:textId="77777777" w:rsidR="00C0293F" w:rsidRPr="00C0293F" w:rsidRDefault="00C0293F" w:rsidP="00FE025B">
            <w:pPr>
              <w:pStyle w:val="Prrafodelista"/>
              <w:spacing w:line="276" w:lineRule="auto"/>
              <w:ind w:left="0"/>
              <w:jc w:val="both"/>
              <w:rPr>
                <w:rFonts w:ascii="Arial" w:hAnsi="Arial" w:cs="Arial"/>
                <w:sz w:val="22"/>
                <w:szCs w:val="22"/>
              </w:rPr>
            </w:pPr>
          </w:p>
        </w:tc>
      </w:tr>
    </w:tbl>
    <w:p w14:paraId="1DC4663A" w14:textId="4ED6C18A" w:rsidR="00090AF6" w:rsidRPr="00A34C37" w:rsidRDefault="00090AF6" w:rsidP="00FE025B">
      <w:pPr>
        <w:pStyle w:val="Prrafodelista"/>
        <w:spacing w:line="276" w:lineRule="auto"/>
        <w:jc w:val="both"/>
        <w:rPr>
          <w:color w:val="FF0000"/>
          <w:sz w:val="22"/>
          <w:szCs w:val="22"/>
          <w:lang w:eastAsia="ca-ES"/>
        </w:rPr>
      </w:pPr>
    </w:p>
    <w:p w14:paraId="3D27F0CC" w14:textId="6C0EAA4F" w:rsidR="00090AF6" w:rsidRPr="00090AF6" w:rsidRDefault="00090AF6" w:rsidP="00FE025B">
      <w:pPr>
        <w:pStyle w:val="Prrafodelista"/>
        <w:spacing w:line="276" w:lineRule="auto"/>
        <w:ind w:left="567"/>
        <w:jc w:val="both"/>
        <w:rPr>
          <w:rFonts w:ascii="Arial" w:hAnsi="Arial" w:cs="Arial"/>
          <w:sz w:val="22"/>
          <w:szCs w:val="22"/>
        </w:rPr>
      </w:pPr>
      <w:r w:rsidRPr="00090AF6">
        <w:rPr>
          <w:rFonts w:ascii="Arial" w:hAnsi="Arial" w:cs="Arial"/>
          <w:sz w:val="22"/>
          <w:szCs w:val="22"/>
        </w:rPr>
        <w:t xml:space="preserve">El contingut i la descripció detallada </w:t>
      </w:r>
      <w:r w:rsidR="00495EAE">
        <w:rPr>
          <w:rFonts w:ascii="Arial" w:hAnsi="Arial" w:cs="Arial"/>
          <w:sz w:val="22"/>
          <w:szCs w:val="22"/>
        </w:rPr>
        <w:t>d’aquestes millores és la</w:t>
      </w:r>
      <w:r w:rsidR="00226930">
        <w:rPr>
          <w:rFonts w:ascii="Arial" w:hAnsi="Arial" w:cs="Arial"/>
          <w:sz w:val="22"/>
          <w:szCs w:val="22"/>
        </w:rPr>
        <w:t xml:space="preserve"> que consta</w:t>
      </w:r>
      <w:r w:rsidRPr="00090AF6">
        <w:rPr>
          <w:rFonts w:ascii="Arial" w:hAnsi="Arial" w:cs="Arial"/>
          <w:sz w:val="22"/>
          <w:szCs w:val="22"/>
        </w:rPr>
        <w:t xml:space="preserve"> en el PCAP regulador d’aquesta licitació.  </w:t>
      </w:r>
    </w:p>
    <w:p w14:paraId="1FCBB36F" w14:textId="4960FC78" w:rsidR="00090AF6" w:rsidRDefault="00090AF6" w:rsidP="00FE025B">
      <w:pPr>
        <w:pStyle w:val="Prrafodelista"/>
        <w:spacing w:line="276" w:lineRule="auto"/>
        <w:jc w:val="both"/>
        <w:rPr>
          <w:sz w:val="22"/>
          <w:szCs w:val="22"/>
          <w:lang w:eastAsia="ca-ES"/>
        </w:rPr>
      </w:pPr>
    </w:p>
    <w:p w14:paraId="7F753595" w14:textId="77777777" w:rsidR="00090AF6" w:rsidRPr="00090AF6" w:rsidRDefault="00090AF6" w:rsidP="00FE025B">
      <w:pPr>
        <w:pStyle w:val="Prrafodelista"/>
        <w:widowControl/>
        <w:numPr>
          <w:ilvl w:val="0"/>
          <w:numId w:val="29"/>
        </w:numPr>
        <w:spacing w:line="276" w:lineRule="auto"/>
        <w:ind w:left="567" w:hanging="567"/>
        <w:jc w:val="both"/>
        <w:rPr>
          <w:rFonts w:ascii="Arial" w:hAnsi="Arial" w:cs="Arial"/>
          <w:sz w:val="22"/>
          <w:szCs w:val="22"/>
        </w:rPr>
      </w:pPr>
      <w:r w:rsidRPr="00090AF6">
        <w:rPr>
          <w:rFonts w:ascii="Arial" w:hAnsi="Arial" w:cs="Arial"/>
          <w:sz w:val="22"/>
          <w:szCs w:val="22"/>
        </w:rPr>
        <w:t>Amb l’ampliació del termini de garantia inicial establert de l’obra (establert en 1 any) en ................... mesos addicionals.</w:t>
      </w:r>
    </w:p>
    <w:p w14:paraId="51268E40" w14:textId="77777777" w:rsidR="00C24137" w:rsidRPr="00823C35" w:rsidRDefault="00C24137" w:rsidP="00FE025B">
      <w:pPr>
        <w:suppressAutoHyphens w:val="0"/>
        <w:spacing w:line="276" w:lineRule="auto"/>
        <w:jc w:val="both"/>
        <w:rPr>
          <w:rFonts w:ascii="Arial" w:eastAsia="Times New Roman" w:hAnsi="Arial" w:cs="Arial"/>
          <w:iCs/>
          <w:kern w:val="0"/>
          <w:sz w:val="22"/>
          <w:szCs w:val="22"/>
          <w:lang w:eastAsia="es-ES" w:bidi="ar-SA"/>
        </w:rPr>
      </w:pPr>
      <w:r w:rsidRPr="00823C35">
        <w:rPr>
          <w:rFonts w:ascii="Arial" w:eastAsia="Times New Roman" w:hAnsi="Arial" w:cs="Arial"/>
          <w:kern w:val="0"/>
          <w:sz w:val="22"/>
          <w:szCs w:val="22"/>
          <w:lang w:eastAsia="es-ES" w:bidi="ar-SA"/>
        </w:rPr>
        <w:lastRenderedPageBreak/>
        <w:t xml:space="preserve">Així mateix, DECLARO RESPONSABLEMENT </w:t>
      </w:r>
      <w:r w:rsidRPr="00823C35">
        <w:rPr>
          <w:rFonts w:ascii="Arial" w:eastAsia="Times New Roman" w:hAnsi="Arial" w:cs="Arial"/>
          <w:iCs/>
          <w:kern w:val="0"/>
          <w:sz w:val="22"/>
          <w:szCs w:val="22"/>
          <w:lang w:eastAsia="es-ES" w:bidi="ar-SA"/>
        </w:rPr>
        <w:t>que:</w:t>
      </w:r>
    </w:p>
    <w:p w14:paraId="4F2C0909"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iCs/>
          <w:kern w:val="0"/>
          <w:sz w:val="22"/>
          <w:szCs w:val="22"/>
          <w:lang w:eastAsia="es-ES" w:bidi="ar-SA"/>
        </w:rPr>
      </w:pPr>
    </w:p>
    <w:p w14:paraId="67638BAA" w14:textId="77777777" w:rsidR="00C24137" w:rsidRPr="00823C35" w:rsidRDefault="00C24137" w:rsidP="00FE025B">
      <w:pPr>
        <w:suppressAutoHyphens w:val="0"/>
        <w:autoSpaceDE w:val="0"/>
        <w:autoSpaceDN w:val="0"/>
        <w:adjustRightInd w:val="0"/>
        <w:spacing w:line="276" w:lineRule="auto"/>
        <w:ind w:firstLine="284"/>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 NO té la intenció de subcontractar.</w:t>
      </w:r>
    </w:p>
    <w:p w14:paraId="70F1DA16"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iCs/>
          <w:kern w:val="0"/>
          <w:sz w:val="22"/>
          <w:szCs w:val="22"/>
          <w:lang w:eastAsia="es-ES" w:bidi="ar-SA"/>
        </w:rPr>
      </w:pPr>
    </w:p>
    <w:p w14:paraId="09487C53" w14:textId="77777777" w:rsidR="00C24137" w:rsidRPr="00823C35" w:rsidRDefault="00C24137" w:rsidP="00FE025B">
      <w:pPr>
        <w:suppressAutoHyphens w:val="0"/>
        <w:autoSpaceDE w:val="0"/>
        <w:autoSpaceDN w:val="0"/>
        <w:adjustRightInd w:val="0"/>
        <w:spacing w:line="276" w:lineRule="auto"/>
        <w:ind w:left="284"/>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 SÍ té intenció de subcontractar parcialment l’objecte del contracte en els termes següents:</w:t>
      </w:r>
    </w:p>
    <w:p w14:paraId="3CD63938"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iCs/>
          <w:kern w:val="0"/>
          <w:sz w:val="22"/>
          <w:szCs w:val="22"/>
          <w:lang w:eastAsia="es-ES" w:bidi="ar-SA"/>
        </w:rPr>
      </w:pPr>
    </w:p>
    <w:tbl>
      <w:tblPr>
        <w:tblStyle w:val="Tablaconcuadrcula1"/>
        <w:tblW w:w="0" w:type="auto"/>
        <w:tblInd w:w="279" w:type="dxa"/>
        <w:tblLook w:val="04A0" w:firstRow="1" w:lastRow="0" w:firstColumn="1" w:lastColumn="0" w:noHBand="0" w:noVBand="1"/>
      </w:tblPr>
      <w:tblGrid>
        <w:gridCol w:w="3117"/>
        <w:gridCol w:w="2265"/>
        <w:gridCol w:w="2832"/>
      </w:tblGrid>
      <w:tr w:rsidR="00C24137" w:rsidRPr="00823C35" w14:paraId="612B09B7" w14:textId="77777777" w:rsidTr="00C90EF2">
        <w:tc>
          <w:tcPr>
            <w:tcW w:w="3118" w:type="dxa"/>
          </w:tcPr>
          <w:p w14:paraId="015DF49C"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Nom o perfil</w:t>
            </w:r>
          </w:p>
          <w:p w14:paraId="0C7DC14B"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empresarial del</w:t>
            </w:r>
          </w:p>
          <w:p w14:paraId="4F6D0BB3"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roofErr w:type="spellStart"/>
            <w:r w:rsidRPr="00823C35">
              <w:rPr>
                <w:rFonts w:ascii="Arial" w:eastAsia="Times New Roman" w:hAnsi="Arial" w:cs="Arial"/>
                <w:iCs/>
                <w:kern w:val="0"/>
                <w:sz w:val="22"/>
                <w:szCs w:val="22"/>
                <w:lang w:eastAsia="es-ES" w:bidi="ar-SA"/>
              </w:rPr>
              <w:t>subcontractista</w:t>
            </w:r>
            <w:proofErr w:type="spellEnd"/>
          </w:p>
          <w:p w14:paraId="2566B2E0"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c>
          <w:tcPr>
            <w:tcW w:w="2265" w:type="dxa"/>
          </w:tcPr>
          <w:p w14:paraId="6FE8F943"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Percentatge sobre</w:t>
            </w:r>
          </w:p>
          <w:p w14:paraId="57AF80E4"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l’import de l’oferta</w:t>
            </w:r>
          </w:p>
          <w:p w14:paraId="02F086EB"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Import (IVA</w:t>
            </w:r>
          </w:p>
          <w:p w14:paraId="6074A1E9"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exclòs)</w:t>
            </w:r>
          </w:p>
        </w:tc>
        <w:tc>
          <w:tcPr>
            <w:tcW w:w="2832" w:type="dxa"/>
          </w:tcPr>
          <w:p w14:paraId="75745EDB"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Descripció de la</w:t>
            </w:r>
          </w:p>
          <w:p w14:paraId="0C67E808"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part a</w:t>
            </w:r>
          </w:p>
          <w:p w14:paraId="093D20C0"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subcontractar</w:t>
            </w:r>
          </w:p>
          <w:p w14:paraId="091E0ED0"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r>
      <w:tr w:rsidR="00C24137" w:rsidRPr="00823C35" w14:paraId="78A593B4" w14:textId="77777777" w:rsidTr="00C90EF2">
        <w:tc>
          <w:tcPr>
            <w:tcW w:w="3118" w:type="dxa"/>
          </w:tcPr>
          <w:p w14:paraId="4B20AE9C"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c>
          <w:tcPr>
            <w:tcW w:w="2265" w:type="dxa"/>
          </w:tcPr>
          <w:p w14:paraId="3FD77D8C"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c>
          <w:tcPr>
            <w:tcW w:w="2832" w:type="dxa"/>
          </w:tcPr>
          <w:p w14:paraId="48F84CC2"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r>
      <w:tr w:rsidR="00C24137" w:rsidRPr="00823C35" w14:paraId="4FFDFAB0" w14:textId="77777777" w:rsidTr="00C90EF2">
        <w:tc>
          <w:tcPr>
            <w:tcW w:w="3118" w:type="dxa"/>
          </w:tcPr>
          <w:p w14:paraId="03204972"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c>
          <w:tcPr>
            <w:tcW w:w="2265" w:type="dxa"/>
          </w:tcPr>
          <w:p w14:paraId="08AE4101"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c>
          <w:tcPr>
            <w:tcW w:w="2832" w:type="dxa"/>
          </w:tcPr>
          <w:p w14:paraId="20008BC0"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r>
      <w:tr w:rsidR="00C24137" w:rsidRPr="00823C35" w14:paraId="44F94963" w14:textId="77777777" w:rsidTr="00C90EF2">
        <w:tc>
          <w:tcPr>
            <w:tcW w:w="3118" w:type="dxa"/>
          </w:tcPr>
          <w:p w14:paraId="5D871A80"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c>
          <w:tcPr>
            <w:tcW w:w="2265" w:type="dxa"/>
          </w:tcPr>
          <w:p w14:paraId="23107984"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c>
          <w:tcPr>
            <w:tcW w:w="2832" w:type="dxa"/>
          </w:tcPr>
          <w:p w14:paraId="4A128EB3" w14:textId="77777777" w:rsidR="00C24137" w:rsidRPr="00823C35" w:rsidRDefault="00C24137" w:rsidP="00FE025B">
            <w:pPr>
              <w:suppressAutoHyphens w:val="0"/>
              <w:autoSpaceDE w:val="0"/>
              <w:autoSpaceDN w:val="0"/>
              <w:adjustRightInd w:val="0"/>
              <w:spacing w:line="276" w:lineRule="auto"/>
              <w:rPr>
                <w:rFonts w:ascii="Arial" w:eastAsia="Times New Roman" w:hAnsi="Arial" w:cs="Arial"/>
                <w:iCs/>
                <w:kern w:val="0"/>
                <w:sz w:val="22"/>
                <w:szCs w:val="22"/>
                <w:lang w:eastAsia="es-ES" w:bidi="ar-SA"/>
              </w:rPr>
            </w:pPr>
          </w:p>
        </w:tc>
      </w:tr>
    </w:tbl>
    <w:p w14:paraId="2A812512"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iCs/>
          <w:kern w:val="0"/>
          <w:sz w:val="22"/>
          <w:szCs w:val="22"/>
          <w:lang w:eastAsia="es-ES" w:bidi="ar-SA"/>
        </w:rPr>
      </w:pPr>
    </w:p>
    <w:p w14:paraId="3777EFAB" w14:textId="77777777" w:rsidR="00C24137" w:rsidRPr="00823C35" w:rsidRDefault="00C24137" w:rsidP="00FE025B">
      <w:pPr>
        <w:suppressAutoHyphens w:val="0"/>
        <w:autoSpaceDE w:val="0"/>
        <w:autoSpaceDN w:val="0"/>
        <w:adjustRightInd w:val="0"/>
        <w:spacing w:line="276" w:lineRule="auto"/>
        <w:ind w:left="142" w:firstLine="142"/>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Total percentatge:</w:t>
      </w:r>
    </w:p>
    <w:p w14:paraId="0F323B94" w14:textId="77777777" w:rsidR="00C24137" w:rsidRPr="00823C35" w:rsidRDefault="00C24137" w:rsidP="00FE025B">
      <w:pPr>
        <w:suppressAutoHyphens w:val="0"/>
        <w:autoSpaceDE w:val="0"/>
        <w:autoSpaceDN w:val="0"/>
        <w:adjustRightInd w:val="0"/>
        <w:spacing w:line="276" w:lineRule="auto"/>
        <w:ind w:firstLine="284"/>
        <w:jc w:val="both"/>
        <w:rPr>
          <w:rFonts w:ascii="Arial" w:eastAsia="Times New Roman" w:hAnsi="Arial" w:cs="Arial"/>
          <w:iCs/>
          <w:kern w:val="0"/>
          <w:sz w:val="22"/>
          <w:szCs w:val="22"/>
          <w:lang w:eastAsia="es-ES" w:bidi="ar-SA"/>
        </w:rPr>
      </w:pPr>
      <w:r w:rsidRPr="00823C35">
        <w:rPr>
          <w:rFonts w:ascii="Arial" w:eastAsia="Times New Roman" w:hAnsi="Arial" w:cs="Arial"/>
          <w:iCs/>
          <w:kern w:val="0"/>
          <w:sz w:val="22"/>
          <w:szCs w:val="22"/>
          <w:lang w:eastAsia="es-ES" w:bidi="ar-SA"/>
        </w:rPr>
        <w:t>Total import:</w:t>
      </w:r>
    </w:p>
    <w:p w14:paraId="1524690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67E23D5C"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i/>
          <w:kern w:val="0"/>
          <w:sz w:val="22"/>
          <w:szCs w:val="22"/>
          <w:lang w:eastAsia="es-ES" w:bidi="ar-SA"/>
        </w:rPr>
        <w:t>Data i signatura del licitador</w:t>
      </w:r>
      <w:r w:rsidRPr="00823C35">
        <w:rPr>
          <w:rFonts w:ascii="Arial" w:eastAsia="Times New Roman" w:hAnsi="Arial" w:cs="Arial"/>
          <w:kern w:val="0"/>
          <w:sz w:val="22"/>
          <w:szCs w:val="22"/>
          <w:lang w:eastAsia="es-ES" w:bidi="ar-SA"/>
        </w:rPr>
        <w:t>."</w:t>
      </w:r>
    </w:p>
    <w:p w14:paraId="07F93A75" w14:textId="0B89A608" w:rsidR="00ED00F3" w:rsidRDefault="00ED00F3" w:rsidP="00FE025B">
      <w:pPr>
        <w:suppressAutoHyphens w:val="0"/>
        <w:spacing w:line="276" w:lineRule="auto"/>
        <w:jc w:val="both"/>
        <w:rPr>
          <w:rFonts w:ascii="Arial" w:eastAsia="Times New Roman" w:hAnsi="Arial" w:cs="Arial"/>
          <w:spacing w:val="-2"/>
          <w:kern w:val="0"/>
          <w:sz w:val="22"/>
          <w:szCs w:val="22"/>
          <w:lang w:eastAsia="es-ES" w:bidi="ar-SA"/>
        </w:rPr>
      </w:pPr>
      <w:r>
        <w:rPr>
          <w:rFonts w:ascii="Arial" w:eastAsia="Times New Roman" w:hAnsi="Arial" w:cs="Arial"/>
          <w:spacing w:val="-2"/>
          <w:kern w:val="0"/>
          <w:sz w:val="22"/>
          <w:szCs w:val="22"/>
          <w:lang w:eastAsia="es-ES" w:bidi="ar-SA"/>
        </w:rPr>
        <w:br w:type="page"/>
      </w:r>
    </w:p>
    <w:p w14:paraId="06BE3B3D" w14:textId="38C1FB75" w:rsidR="0095028D" w:rsidRDefault="00C24137" w:rsidP="00FE025B">
      <w:pPr>
        <w:suppressAutoHyphens w:val="0"/>
        <w:spacing w:line="276" w:lineRule="auto"/>
        <w:jc w:val="center"/>
        <w:rPr>
          <w:rFonts w:ascii="Arial" w:eastAsia="Calibri" w:hAnsi="Arial" w:cs="Arial"/>
          <w:b/>
          <w:kern w:val="0"/>
          <w:sz w:val="22"/>
          <w:szCs w:val="22"/>
          <w:lang w:eastAsia="en-US" w:bidi="ar-SA"/>
        </w:rPr>
      </w:pPr>
      <w:r w:rsidRPr="00823C35">
        <w:rPr>
          <w:rFonts w:ascii="Arial" w:eastAsia="Calibri" w:hAnsi="Arial" w:cs="Arial"/>
          <w:b/>
          <w:kern w:val="0"/>
          <w:sz w:val="22"/>
          <w:szCs w:val="22"/>
          <w:lang w:eastAsia="en-US" w:bidi="ar-SA"/>
        </w:rPr>
        <w:lastRenderedPageBreak/>
        <w:t>ANNEX V</w:t>
      </w:r>
    </w:p>
    <w:p w14:paraId="73709B4C" w14:textId="5E8DDDAD" w:rsidR="0095028D" w:rsidRDefault="0095028D" w:rsidP="00FE025B">
      <w:pPr>
        <w:suppressAutoHyphens w:val="0"/>
        <w:spacing w:line="276" w:lineRule="auto"/>
        <w:jc w:val="center"/>
        <w:rPr>
          <w:rFonts w:ascii="Arial" w:eastAsia="Calibri" w:hAnsi="Arial" w:cs="Arial"/>
          <w:b/>
          <w:kern w:val="0"/>
          <w:sz w:val="22"/>
          <w:szCs w:val="22"/>
          <w:lang w:eastAsia="en-US" w:bidi="ar-SA"/>
        </w:rPr>
      </w:pPr>
      <w:r>
        <w:rPr>
          <w:rFonts w:ascii="Arial" w:eastAsia="Calibri" w:hAnsi="Arial" w:cs="Arial"/>
          <w:b/>
          <w:kern w:val="0"/>
          <w:sz w:val="22"/>
          <w:szCs w:val="22"/>
          <w:lang w:eastAsia="en-US" w:bidi="ar-SA"/>
        </w:rPr>
        <w:t>Declaració responsable acreditació solvència tècnica</w:t>
      </w:r>
    </w:p>
    <w:p w14:paraId="037E293E" w14:textId="77777777" w:rsidR="00A34C37" w:rsidRDefault="00A34C37" w:rsidP="00FE025B">
      <w:pPr>
        <w:suppressAutoHyphens w:val="0"/>
        <w:spacing w:line="276" w:lineRule="auto"/>
        <w:jc w:val="center"/>
        <w:rPr>
          <w:rFonts w:ascii="Arial" w:eastAsia="Calibri" w:hAnsi="Arial" w:cs="Arial"/>
          <w:b/>
          <w:kern w:val="0"/>
          <w:sz w:val="22"/>
          <w:szCs w:val="22"/>
          <w:lang w:eastAsia="en-US" w:bidi="ar-SA"/>
        </w:rPr>
      </w:pPr>
    </w:p>
    <w:p w14:paraId="7865FB8F" w14:textId="166CEF30"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En/Na …..…..…..………..…...... amb NIF núm. …..…..…..………, en nom propi / en representació de l'empresa ….……….…………….……….., en qualitat de ………………….., amb NIF núm. ….……………….., domiciliada a ….…..….….……………… carrer ….……….…….................... núm. ….……, telèfon núm. .…....……….....</w:t>
      </w:r>
    </w:p>
    <w:p w14:paraId="7B708F5D"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p w14:paraId="2838CAB6" w14:textId="64F376BA" w:rsidR="00C24137"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b/>
          <w:kern w:val="0"/>
          <w:sz w:val="22"/>
          <w:szCs w:val="22"/>
          <w:lang w:eastAsia="es-ES" w:bidi="ar-SA"/>
        </w:rPr>
        <w:t>DECLARA RESPONSABLEMENT</w:t>
      </w:r>
      <w:r w:rsidRPr="00823C35">
        <w:rPr>
          <w:rFonts w:ascii="Arial" w:eastAsia="Times New Roman" w:hAnsi="Arial" w:cs="Arial"/>
          <w:kern w:val="0"/>
          <w:sz w:val="22"/>
          <w:szCs w:val="22"/>
          <w:lang w:eastAsia="es-ES" w:bidi="ar-SA"/>
        </w:rPr>
        <w:t>:</w:t>
      </w:r>
    </w:p>
    <w:p w14:paraId="6B1EA57E" w14:textId="77777777" w:rsidR="003C33E0" w:rsidRPr="00823C35" w:rsidRDefault="003C33E0" w:rsidP="00FE025B">
      <w:pPr>
        <w:suppressAutoHyphens w:val="0"/>
        <w:spacing w:line="276" w:lineRule="auto"/>
        <w:jc w:val="both"/>
        <w:rPr>
          <w:rFonts w:ascii="Arial" w:eastAsia="Times New Roman" w:hAnsi="Arial" w:cs="Arial"/>
          <w:kern w:val="0"/>
          <w:sz w:val="22"/>
          <w:szCs w:val="22"/>
          <w:lang w:eastAsia="es-ES" w:bidi="ar-SA"/>
        </w:rPr>
      </w:pPr>
    </w:p>
    <w:p w14:paraId="25C57F8F" w14:textId="32DD7BC6"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A34C37">
        <w:rPr>
          <w:rFonts w:ascii="Arial" w:eastAsia="Times New Roman" w:hAnsi="Arial" w:cs="Arial"/>
          <w:kern w:val="0"/>
          <w:sz w:val="22"/>
          <w:szCs w:val="22"/>
          <w:lang w:eastAsia="es-ES" w:bidi="ar-SA"/>
        </w:rPr>
        <w:t>Que a efectes d'acreditar la solvència tèc</w:t>
      </w:r>
      <w:r w:rsidR="00D43606" w:rsidRPr="00A34C37">
        <w:rPr>
          <w:rFonts w:ascii="Arial" w:eastAsia="Times New Roman" w:hAnsi="Arial" w:cs="Arial"/>
          <w:kern w:val="0"/>
          <w:sz w:val="22"/>
          <w:szCs w:val="22"/>
          <w:lang w:eastAsia="es-ES" w:bidi="ar-SA"/>
        </w:rPr>
        <w:t xml:space="preserve">nica exigida en el contracte per a l’execució </w:t>
      </w:r>
      <w:r w:rsidR="00A34C37" w:rsidRPr="00A34C37">
        <w:rPr>
          <w:rFonts w:ascii="Arial" w:eastAsia="Times New Roman" w:hAnsi="Arial" w:cs="Arial"/>
          <w:kern w:val="0"/>
          <w:sz w:val="22"/>
          <w:szCs w:val="22"/>
          <w:lang w:eastAsia="es-ES" w:bidi="ar-SA"/>
        </w:rPr>
        <w:t xml:space="preserve">de les obres de millora </w:t>
      </w:r>
      <w:r w:rsidR="00A34C37" w:rsidRPr="00A34C37">
        <w:rPr>
          <w:rFonts w:ascii="Arial" w:hAnsi="Arial" w:cs="Arial"/>
          <w:sz w:val="22"/>
        </w:rPr>
        <w:t>de la urbanització i accessibilitat dels carrers Gregal i Garbí dintre del nucli urbà del municipi de Canovelles</w:t>
      </w:r>
      <w:r w:rsidR="00A34C37" w:rsidRPr="00A34C37">
        <w:rPr>
          <w:rFonts w:ascii="Arial" w:eastAsia="Times New Roman" w:hAnsi="Arial" w:cs="Arial"/>
          <w:kern w:val="0"/>
          <w:sz w:val="20"/>
          <w:szCs w:val="22"/>
          <w:lang w:eastAsia="es-ES" w:bidi="ar-SA"/>
        </w:rPr>
        <w:t xml:space="preserve"> </w:t>
      </w:r>
      <w:r w:rsidR="00A34C37" w:rsidRPr="00A34C37">
        <w:rPr>
          <w:rFonts w:ascii="Arial" w:eastAsia="Times New Roman" w:hAnsi="Arial" w:cs="Arial"/>
          <w:kern w:val="0"/>
          <w:sz w:val="22"/>
          <w:szCs w:val="22"/>
          <w:lang w:eastAsia="es-ES" w:bidi="ar-SA"/>
        </w:rPr>
        <w:t>–exped. 2186/2025-</w:t>
      </w:r>
      <w:r w:rsidRPr="00A34C37">
        <w:rPr>
          <w:rFonts w:ascii="Arial" w:eastAsia="Times New Roman" w:hAnsi="Arial" w:cs="Arial"/>
          <w:kern w:val="0"/>
          <w:sz w:val="22"/>
          <w:szCs w:val="22"/>
          <w:lang w:eastAsia="es-ES" w:bidi="ar-SA"/>
        </w:rPr>
        <w:t>, la relació de</w:t>
      </w:r>
      <w:r w:rsidR="00F221F0" w:rsidRPr="00A34C37">
        <w:rPr>
          <w:rFonts w:ascii="Arial" w:eastAsia="Times New Roman" w:hAnsi="Arial" w:cs="Arial"/>
          <w:kern w:val="0"/>
          <w:sz w:val="22"/>
          <w:szCs w:val="22"/>
          <w:lang w:eastAsia="es-ES" w:bidi="ar-SA"/>
        </w:rPr>
        <w:t xml:space="preserve">ls </w:t>
      </w:r>
      <w:r w:rsidRPr="00A34C37">
        <w:rPr>
          <w:rFonts w:ascii="Arial" w:eastAsia="Times New Roman" w:hAnsi="Arial" w:cs="Arial"/>
          <w:kern w:val="0"/>
          <w:sz w:val="22"/>
          <w:szCs w:val="22"/>
          <w:lang w:eastAsia="es-ES" w:bidi="ar-SA"/>
        </w:rPr>
        <w:t xml:space="preserve">treballs realitzats </w:t>
      </w:r>
      <w:r w:rsidRPr="00A34C37">
        <w:rPr>
          <w:rFonts w:ascii="Arial" w:eastAsia="Times New Roman" w:hAnsi="Arial" w:cs="Arial"/>
          <w:kern w:val="0"/>
          <w:sz w:val="22"/>
          <w:szCs w:val="22"/>
          <w:u w:val="single"/>
          <w:lang w:eastAsia="es-ES" w:bidi="ar-SA"/>
        </w:rPr>
        <w:t>del mateix tipus o naturalesa que el de l’objecte d’aquesta licitació</w:t>
      </w:r>
      <w:r w:rsidRPr="00823C35">
        <w:rPr>
          <w:rFonts w:ascii="Arial" w:eastAsia="Times New Roman" w:hAnsi="Arial" w:cs="Arial"/>
          <w:kern w:val="0"/>
          <w:sz w:val="22"/>
          <w:szCs w:val="22"/>
          <w:lang w:eastAsia="es-ES" w:bidi="ar-SA"/>
        </w:rPr>
        <w:t xml:space="preserve"> durant els darrers 5 anys són:</w:t>
      </w:r>
    </w:p>
    <w:p w14:paraId="24BB69D1"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tbl>
      <w:tblPr>
        <w:tblStyle w:val="Tablaconcuadrcula1"/>
        <w:tblW w:w="0" w:type="auto"/>
        <w:tblLook w:val="04A0" w:firstRow="1" w:lastRow="0" w:firstColumn="1" w:lastColumn="0" w:noHBand="0" w:noVBand="1"/>
      </w:tblPr>
      <w:tblGrid>
        <w:gridCol w:w="2122"/>
        <w:gridCol w:w="2123"/>
        <w:gridCol w:w="2124"/>
        <w:gridCol w:w="2124"/>
      </w:tblGrid>
      <w:tr w:rsidR="00C24137" w:rsidRPr="00823C35" w14:paraId="3364C43B" w14:textId="77777777" w:rsidTr="00C90EF2">
        <w:tc>
          <w:tcPr>
            <w:tcW w:w="2123" w:type="dxa"/>
          </w:tcPr>
          <w:p w14:paraId="44D73ABC"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ANY 1: ....</w:t>
            </w:r>
          </w:p>
        </w:tc>
        <w:tc>
          <w:tcPr>
            <w:tcW w:w="2123" w:type="dxa"/>
          </w:tcPr>
          <w:p w14:paraId="0FF526E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4AE20EE9"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D62D3D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2434509C" w14:textId="77777777" w:rsidTr="00C90EF2">
        <w:tc>
          <w:tcPr>
            <w:tcW w:w="2123" w:type="dxa"/>
          </w:tcPr>
          <w:p w14:paraId="3BC8D3F7" w14:textId="4469E39F" w:rsidR="00C24137" w:rsidRPr="00823C35" w:rsidRDefault="008F767A" w:rsidP="00FE025B">
            <w:pPr>
              <w:suppressAutoHyphens w:val="0"/>
              <w:spacing w:line="276" w:lineRule="auto"/>
              <w:rPr>
                <w:rFonts w:ascii="Arial" w:eastAsia="Calibri" w:hAnsi="Arial" w:cs="Arial"/>
                <w:b/>
                <w:kern w:val="0"/>
                <w:sz w:val="22"/>
                <w:szCs w:val="22"/>
                <w:lang w:eastAsia="es-ES" w:bidi="ar-SA"/>
              </w:rPr>
            </w:pPr>
            <w:r>
              <w:rPr>
                <w:rFonts w:ascii="Arial" w:eastAsia="Calibri" w:hAnsi="Arial" w:cs="Arial"/>
                <w:b/>
                <w:kern w:val="0"/>
                <w:sz w:val="22"/>
                <w:szCs w:val="22"/>
                <w:lang w:eastAsia="es-ES" w:bidi="ar-SA"/>
              </w:rPr>
              <w:t>Descripció del tipus d’</w:t>
            </w:r>
            <w:r w:rsidR="00C24137" w:rsidRPr="00823C35">
              <w:rPr>
                <w:rFonts w:ascii="Arial" w:eastAsia="Calibri" w:hAnsi="Arial" w:cs="Arial"/>
                <w:b/>
                <w:kern w:val="0"/>
                <w:sz w:val="22"/>
                <w:szCs w:val="22"/>
                <w:lang w:eastAsia="es-ES" w:bidi="ar-SA"/>
              </w:rPr>
              <w:t>obres</w:t>
            </w:r>
          </w:p>
        </w:tc>
        <w:tc>
          <w:tcPr>
            <w:tcW w:w="2123" w:type="dxa"/>
          </w:tcPr>
          <w:p w14:paraId="22787DFA"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Entitat adjudicatària</w:t>
            </w:r>
          </w:p>
        </w:tc>
        <w:tc>
          <w:tcPr>
            <w:tcW w:w="2124" w:type="dxa"/>
          </w:tcPr>
          <w:p w14:paraId="0385B218"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Data adjudicació / execució</w:t>
            </w:r>
          </w:p>
        </w:tc>
        <w:tc>
          <w:tcPr>
            <w:tcW w:w="2124" w:type="dxa"/>
          </w:tcPr>
          <w:p w14:paraId="3B0E0721"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Import adjudicació (IVA exclòs)</w:t>
            </w:r>
          </w:p>
        </w:tc>
      </w:tr>
      <w:tr w:rsidR="00C24137" w:rsidRPr="00823C35" w14:paraId="30845609" w14:textId="77777777" w:rsidTr="00C90EF2">
        <w:tc>
          <w:tcPr>
            <w:tcW w:w="2123" w:type="dxa"/>
          </w:tcPr>
          <w:p w14:paraId="06053F6D"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125EE86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E068CE9"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C58AA2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48C053BE" w14:textId="77777777" w:rsidTr="00C90EF2">
        <w:tc>
          <w:tcPr>
            <w:tcW w:w="2123" w:type="dxa"/>
          </w:tcPr>
          <w:p w14:paraId="5FE5762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00F1A82F"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1CDBE8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D134EBB"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5127AFE3" w14:textId="77777777" w:rsidTr="00C90EF2">
        <w:tc>
          <w:tcPr>
            <w:tcW w:w="2123" w:type="dxa"/>
          </w:tcPr>
          <w:p w14:paraId="15598AE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2731679A"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2D60499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61F362F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5E4F5D81" w14:textId="77777777" w:rsidTr="00C90EF2">
        <w:tc>
          <w:tcPr>
            <w:tcW w:w="2123" w:type="dxa"/>
          </w:tcPr>
          <w:p w14:paraId="7A93665C"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03CAE1E5"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1948B515"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1557A48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56E25A5A" w14:textId="77777777" w:rsidTr="00C90EF2">
        <w:tc>
          <w:tcPr>
            <w:tcW w:w="2123" w:type="dxa"/>
          </w:tcPr>
          <w:p w14:paraId="25C2F9E1"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Total</w:t>
            </w:r>
          </w:p>
        </w:tc>
        <w:tc>
          <w:tcPr>
            <w:tcW w:w="2123" w:type="dxa"/>
          </w:tcPr>
          <w:p w14:paraId="43F8E25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E0EEC0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D81C7FF" w14:textId="77777777" w:rsidR="00C24137" w:rsidRPr="00823C35" w:rsidRDefault="00C24137" w:rsidP="00FE025B">
            <w:pPr>
              <w:suppressAutoHyphens w:val="0"/>
              <w:spacing w:line="276" w:lineRule="auto"/>
              <w:rPr>
                <w:rFonts w:ascii="Arial" w:eastAsia="Calibri" w:hAnsi="Arial" w:cs="Arial"/>
                <w:i/>
                <w:kern w:val="0"/>
                <w:sz w:val="22"/>
                <w:szCs w:val="22"/>
                <w:lang w:eastAsia="es-ES" w:bidi="ar-SA"/>
              </w:rPr>
            </w:pPr>
            <w:r w:rsidRPr="00823C35">
              <w:rPr>
                <w:rFonts w:ascii="Arial" w:eastAsia="Calibri" w:hAnsi="Arial" w:cs="Arial"/>
                <w:i/>
                <w:kern w:val="0"/>
                <w:sz w:val="22"/>
                <w:szCs w:val="22"/>
                <w:lang w:eastAsia="es-ES" w:bidi="ar-SA"/>
              </w:rPr>
              <w:t>Sumar els imports de l’any</w:t>
            </w:r>
          </w:p>
        </w:tc>
      </w:tr>
    </w:tbl>
    <w:p w14:paraId="44B10AEF"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tbl>
      <w:tblPr>
        <w:tblStyle w:val="Tablaconcuadrcula1"/>
        <w:tblW w:w="0" w:type="auto"/>
        <w:tblLook w:val="04A0" w:firstRow="1" w:lastRow="0" w:firstColumn="1" w:lastColumn="0" w:noHBand="0" w:noVBand="1"/>
      </w:tblPr>
      <w:tblGrid>
        <w:gridCol w:w="2122"/>
        <w:gridCol w:w="2123"/>
        <w:gridCol w:w="2124"/>
        <w:gridCol w:w="2124"/>
      </w:tblGrid>
      <w:tr w:rsidR="00C24137" w:rsidRPr="00823C35" w14:paraId="1A6BD4D8" w14:textId="77777777" w:rsidTr="00C90EF2">
        <w:tc>
          <w:tcPr>
            <w:tcW w:w="2123" w:type="dxa"/>
          </w:tcPr>
          <w:p w14:paraId="56FD3D4D"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ANY 2: ....</w:t>
            </w:r>
          </w:p>
        </w:tc>
        <w:tc>
          <w:tcPr>
            <w:tcW w:w="2123" w:type="dxa"/>
          </w:tcPr>
          <w:p w14:paraId="4C25A1F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AC274C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7106515A"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085EA4F7" w14:textId="77777777" w:rsidTr="00C90EF2">
        <w:tc>
          <w:tcPr>
            <w:tcW w:w="2123" w:type="dxa"/>
          </w:tcPr>
          <w:p w14:paraId="35D132B8" w14:textId="11219A84" w:rsidR="00C24137" w:rsidRPr="00823C35" w:rsidRDefault="008F767A" w:rsidP="00FE025B">
            <w:pPr>
              <w:suppressAutoHyphens w:val="0"/>
              <w:spacing w:line="276" w:lineRule="auto"/>
              <w:rPr>
                <w:rFonts w:ascii="Arial" w:eastAsia="Calibri" w:hAnsi="Arial" w:cs="Arial"/>
                <w:b/>
                <w:kern w:val="0"/>
                <w:sz w:val="22"/>
                <w:szCs w:val="22"/>
                <w:lang w:eastAsia="es-ES" w:bidi="ar-SA"/>
              </w:rPr>
            </w:pPr>
            <w:r>
              <w:rPr>
                <w:rFonts w:ascii="Arial" w:eastAsia="Calibri" w:hAnsi="Arial" w:cs="Arial"/>
                <w:b/>
                <w:kern w:val="0"/>
                <w:sz w:val="22"/>
                <w:szCs w:val="22"/>
                <w:lang w:eastAsia="es-ES" w:bidi="ar-SA"/>
              </w:rPr>
              <w:t>Descripció del tipus d’</w:t>
            </w:r>
            <w:r w:rsidR="00205CE9">
              <w:rPr>
                <w:rFonts w:ascii="Arial" w:eastAsia="Calibri" w:hAnsi="Arial" w:cs="Arial"/>
                <w:b/>
                <w:kern w:val="0"/>
                <w:sz w:val="22"/>
                <w:szCs w:val="22"/>
                <w:lang w:eastAsia="es-ES" w:bidi="ar-SA"/>
              </w:rPr>
              <w:t>o</w:t>
            </w:r>
            <w:r>
              <w:rPr>
                <w:rFonts w:ascii="Arial" w:eastAsia="Calibri" w:hAnsi="Arial" w:cs="Arial"/>
                <w:b/>
                <w:kern w:val="0"/>
                <w:sz w:val="22"/>
                <w:szCs w:val="22"/>
                <w:lang w:eastAsia="es-ES" w:bidi="ar-SA"/>
              </w:rPr>
              <w:t>bres</w:t>
            </w:r>
          </w:p>
        </w:tc>
        <w:tc>
          <w:tcPr>
            <w:tcW w:w="2123" w:type="dxa"/>
          </w:tcPr>
          <w:p w14:paraId="359384ED"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Entitat adjudicatària</w:t>
            </w:r>
          </w:p>
        </w:tc>
        <w:tc>
          <w:tcPr>
            <w:tcW w:w="2124" w:type="dxa"/>
          </w:tcPr>
          <w:p w14:paraId="775F47E5"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Data adjudicació / execució</w:t>
            </w:r>
          </w:p>
        </w:tc>
        <w:tc>
          <w:tcPr>
            <w:tcW w:w="2124" w:type="dxa"/>
          </w:tcPr>
          <w:p w14:paraId="1D560731"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Import adjudicació (IVA exclòs)</w:t>
            </w:r>
          </w:p>
        </w:tc>
      </w:tr>
      <w:tr w:rsidR="00C24137" w:rsidRPr="00823C35" w14:paraId="2CD67266" w14:textId="77777777" w:rsidTr="00C90EF2">
        <w:tc>
          <w:tcPr>
            <w:tcW w:w="2123" w:type="dxa"/>
          </w:tcPr>
          <w:p w14:paraId="31EB5A1E"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2CED083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1C600ABB"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2B8873FD"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128C7850" w14:textId="77777777" w:rsidTr="00C90EF2">
        <w:tc>
          <w:tcPr>
            <w:tcW w:w="2123" w:type="dxa"/>
          </w:tcPr>
          <w:p w14:paraId="39EF8374"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3492CF29"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7F221F7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B1D6A8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54F2FA67" w14:textId="77777777" w:rsidTr="00C90EF2">
        <w:tc>
          <w:tcPr>
            <w:tcW w:w="2123" w:type="dxa"/>
          </w:tcPr>
          <w:p w14:paraId="31F0628A"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6E011AED"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B72EB49"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42B92CA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15DFD907" w14:textId="77777777" w:rsidTr="00C90EF2">
        <w:tc>
          <w:tcPr>
            <w:tcW w:w="2123" w:type="dxa"/>
          </w:tcPr>
          <w:p w14:paraId="087D254D"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440CB352"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6481B0B"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07424F1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2FC6DB9C" w14:textId="77777777" w:rsidTr="00C90EF2">
        <w:tc>
          <w:tcPr>
            <w:tcW w:w="2123" w:type="dxa"/>
          </w:tcPr>
          <w:p w14:paraId="4795AE92"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lastRenderedPageBreak/>
              <w:t>Total</w:t>
            </w:r>
          </w:p>
        </w:tc>
        <w:tc>
          <w:tcPr>
            <w:tcW w:w="2123" w:type="dxa"/>
          </w:tcPr>
          <w:p w14:paraId="5456E66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24D14B85"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0C4AE1D8" w14:textId="77777777" w:rsidR="00C24137" w:rsidRPr="00823C35" w:rsidRDefault="00C24137" w:rsidP="00FE025B">
            <w:pPr>
              <w:suppressAutoHyphens w:val="0"/>
              <w:spacing w:line="276" w:lineRule="auto"/>
              <w:rPr>
                <w:rFonts w:ascii="Arial" w:eastAsia="Calibri" w:hAnsi="Arial" w:cs="Arial"/>
                <w:i/>
                <w:kern w:val="0"/>
                <w:sz w:val="22"/>
                <w:szCs w:val="22"/>
                <w:lang w:eastAsia="es-ES" w:bidi="ar-SA"/>
              </w:rPr>
            </w:pPr>
            <w:r w:rsidRPr="00823C35">
              <w:rPr>
                <w:rFonts w:ascii="Arial" w:eastAsia="Calibri" w:hAnsi="Arial" w:cs="Arial"/>
                <w:i/>
                <w:kern w:val="0"/>
                <w:sz w:val="22"/>
                <w:szCs w:val="22"/>
                <w:lang w:eastAsia="es-ES" w:bidi="ar-SA"/>
              </w:rPr>
              <w:t>Sumar els imports de l’any</w:t>
            </w:r>
          </w:p>
        </w:tc>
      </w:tr>
    </w:tbl>
    <w:p w14:paraId="7AE3B5BA"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tbl>
      <w:tblPr>
        <w:tblStyle w:val="Tablaconcuadrcula1"/>
        <w:tblW w:w="0" w:type="auto"/>
        <w:tblLook w:val="04A0" w:firstRow="1" w:lastRow="0" w:firstColumn="1" w:lastColumn="0" w:noHBand="0" w:noVBand="1"/>
      </w:tblPr>
      <w:tblGrid>
        <w:gridCol w:w="2122"/>
        <w:gridCol w:w="2123"/>
        <w:gridCol w:w="2124"/>
        <w:gridCol w:w="2124"/>
      </w:tblGrid>
      <w:tr w:rsidR="00C24137" w:rsidRPr="00823C35" w14:paraId="01675864" w14:textId="77777777" w:rsidTr="00C90EF2">
        <w:tc>
          <w:tcPr>
            <w:tcW w:w="2123" w:type="dxa"/>
          </w:tcPr>
          <w:p w14:paraId="0CBF9A68"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ANY 3: ....</w:t>
            </w:r>
          </w:p>
        </w:tc>
        <w:tc>
          <w:tcPr>
            <w:tcW w:w="2123" w:type="dxa"/>
          </w:tcPr>
          <w:p w14:paraId="2D9348BF"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065A8D6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AEE420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6141FFB4" w14:textId="77777777" w:rsidTr="00C90EF2">
        <w:tc>
          <w:tcPr>
            <w:tcW w:w="2123" w:type="dxa"/>
          </w:tcPr>
          <w:p w14:paraId="74B6ABFF" w14:textId="76D30EB0" w:rsidR="00C24137" w:rsidRPr="00823C35" w:rsidRDefault="008F767A" w:rsidP="00FE025B">
            <w:pPr>
              <w:suppressAutoHyphens w:val="0"/>
              <w:spacing w:line="276" w:lineRule="auto"/>
              <w:rPr>
                <w:rFonts w:ascii="Arial" w:eastAsia="Calibri" w:hAnsi="Arial" w:cs="Arial"/>
                <w:b/>
                <w:kern w:val="0"/>
                <w:sz w:val="22"/>
                <w:szCs w:val="22"/>
                <w:lang w:eastAsia="es-ES" w:bidi="ar-SA"/>
              </w:rPr>
            </w:pPr>
            <w:r>
              <w:rPr>
                <w:rFonts w:ascii="Arial" w:eastAsia="Calibri" w:hAnsi="Arial" w:cs="Arial"/>
                <w:b/>
                <w:kern w:val="0"/>
                <w:sz w:val="22"/>
                <w:szCs w:val="22"/>
                <w:lang w:eastAsia="es-ES" w:bidi="ar-SA"/>
              </w:rPr>
              <w:t xml:space="preserve">Descripció del tipus d’obres </w:t>
            </w:r>
          </w:p>
        </w:tc>
        <w:tc>
          <w:tcPr>
            <w:tcW w:w="2123" w:type="dxa"/>
          </w:tcPr>
          <w:p w14:paraId="1EF15445"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Entitat adjudicatària</w:t>
            </w:r>
          </w:p>
        </w:tc>
        <w:tc>
          <w:tcPr>
            <w:tcW w:w="2124" w:type="dxa"/>
          </w:tcPr>
          <w:p w14:paraId="2B3A9909"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Data adjudicació / execució</w:t>
            </w:r>
          </w:p>
        </w:tc>
        <w:tc>
          <w:tcPr>
            <w:tcW w:w="2124" w:type="dxa"/>
          </w:tcPr>
          <w:p w14:paraId="020DAA11"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Import adjudicació (IVA exclòs)</w:t>
            </w:r>
          </w:p>
        </w:tc>
      </w:tr>
      <w:tr w:rsidR="00C24137" w:rsidRPr="00823C35" w14:paraId="0151834C" w14:textId="77777777" w:rsidTr="00C90EF2">
        <w:tc>
          <w:tcPr>
            <w:tcW w:w="2123" w:type="dxa"/>
          </w:tcPr>
          <w:p w14:paraId="3BFB78B5"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395279D7"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2C190EE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85CF5E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1FD9F543" w14:textId="77777777" w:rsidTr="00C90EF2">
        <w:tc>
          <w:tcPr>
            <w:tcW w:w="2123" w:type="dxa"/>
          </w:tcPr>
          <w:p w14:paraId="2F26A3D2"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7867856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674DAA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BF4227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6BA08835" w14:textId="77777777" w:rsidTr="00C90EF2">
        <w:tc>
          <w:tcPr>
            <w:tcW w:w="2123" w:type="dxa"/>
          </w:tcPr>
          <w:p w14:paraId="07A2C54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0A765E7B"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7A133E9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4F542F1F"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05D86FD6" w14:textId="77777777" w:rsidTr="00C90EF2">
        <w:tc>
          <w:tcPr>
            <w:tcW w:w="2123" w:type="dxa"/>
          </w:tcPr>
          <w:p w14:paraId="0896523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09DBDBE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28ECB15"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4B11D2FF"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3BDDCC49" w14:textId="77777777" w:rsidTr="00C0293F">
        <w:trPr>
          <w:trHeight w:val="492"/>
        </w:trPr>
        <w:tc>
          <w:tcPr>
            <w:tcW w:w="2123" w:type="dxa"/>
          </w:tcPr>
          <w:p w14:paraId="5B470722"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Total</w:t>
            </w:r>
          </w:p>
        </w:tc>
        <w:tc>
          <w:tcPr>
            <w:tcW w:w="2123" w:type="dxa"/>
          </w:tcPr>
          <w:p w14:paraId="4EE98B8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709999C5"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4FAD0676" w14:textId="77777777" w:rsidR="00C24137" w:rsidRPr="00823C35" w:rsidRDefault="00C24137" w:rsidP="00FE025B">
            <w:pPr>
              <w:suppressAutoHyphens w:val="0"/>
              <w:spacing w:line="276" w:lineRule="auto"/>
              <w:rPr>
                <w:rFonts w:ascii="Arial" w:eastAsia="Calibri" w:hAnsi="Arial" w:cs="Arial"/>
                <w:i/>
                <w:kern w:val="0"/>
                <w:sz w:val="22"/>
                <w:szCs w:val="22"/>
                <w:lang w:eastAsia="es-ES" w:bidi="ar-SA"/>
              </w:rPr>
            </w:pPr>
            <w:r w:rsidRPr="00823C35">
              <w:rPr>
                <w:rFonts w:ascii="Arial" w:eastAsia="Calibri" w:hAnsi="Arial" w:cs="Arial"/>
                <w:i/>
                <w:kern w:val="0"/>
                <w:sz w:val="22"/>
                <w:szCs w:val="22"/>
                <w:lang w:eastAsia="es-ES" w:bidi="ar-SA"/>
              </w:rPr>
              <w:t>Sumar els imports de l’any</w:t>
            </w:r>
          </w:p>
        </w:tc>
      </w:tr>
    </w:tbl>
    <w:p w14:paraId="46F2EA2E"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tbl>
      <w:tblPr>
        <w:tblStyle w:val="Tablaconcuadrcula1"/>
        <w:tblW w:w="0" w:type="auto"/>
        <w:tblLook w:val="04A0" w:firstRow="1" w:lastRow="0" w:firstColumn="1" w:lastColumn="0" w:noHBand="0" w:noVBand="1"/>
      </w:tblPr>
      <w:tblGrid>
        <w:gridCol w:w="2122"/>
        <w:gridCol w:w="2123"/>
        <w:gridCol w:w="2124"/>
        <w:gridCol w:w="2124"/>
      </w:tblGrid>
      <w:tr w:rsidR="00C24137" w:rsidRPr="00823C35" w14:paraId="484E27DE" w14:textId="77777777" w:rsidTr="00C90EF2">
        <w:tc>
          <w:tcPr>
            <w:tcW w:w="2123" w:type="dxa"/>
          </w:tcPr>
          <w:p w14:paraId="700EC27F"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ANY 4: ....</w:t>
            </w:r>
          </w:p>
        </w:tc>
        <w:tc>
          <w:tcPr>
            <w:tcW w:w="2123" w:type="dxa"/>
          </w:tcPr>
          <w:p w14:paraId="01486F89"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2EB95BD"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2DC4BA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25E5D292" w14:textId="77777777" w:rsidTr="00C90EF2">
        <w:tc>
          <w:tcPr>
            <w:tcW w:w="2123" w:type="dxa"/>
          </w:tcPr>
          <w:p w14:paraId="795C5B51" w14:textId="4DAD3BDC" w:rsidR="00C24137" w:rsidRPr="00823C35" w:rsidRDefault="00D43F29" w:rsidP="00FE025B">
            <w:pPr>
              <w:suppressAutoHyphens w:val="0"/>
              <w:spacing w:line="276" w:lineRule="auto"/>
              <w:rPr>
                <w:rFonts w:ascii="Arial" w:eastAsia="Calibri" w:hAnsi="Arial" w:cs="Arial"/>
                <w:b/>
                <w:kern w:val="0"/>
                <w:sz w:val="22"/>
                <w:szCs w:val="22"/>
                <w:lang w:eastAsia="es-ES" w:bidi="ar-SA"/>
              </w:rPr>
            </w:pPr>
            <w:r>
              <w:rPr>
                <w:rFonts w:ascii="Arial" w:eastAsia="Calibri" w:hAnsi="Arial" w:cs="Arial"/>
                <w:b/>
                <w:kern w:val="0"/>
                <w:sz w:val="22"/>
                <w:szCs w:val="22"/>
                <w:lang w:eastAsia="es-ES" w:bidi="ar-SA"/>
              </w:rPr>
              <w:t>Descripció del tipus d’</w:t>
            </w:r>
            <w:r w:rsidR="00C24137" w:rsidRPr="00823C35">
              <w:rPr>
                <w:rFonts w:ascii="Arial" w:eastAsia="Calibri" w:hAnsi="Arial" w:cs="Arial"/>
                <w:b/>
                <w:kern w:val="0"/>
                <w:sz w:val="22"/>
                <w:szCs w:val="22"/>
                <w:lang w:eastAsia="es-ES" w:bidi="ar-SA"/>
              </w:rPr>
              <w:t>obres</w:t>
            </w:r>
          </w:p>
        </w:tc>
        <w:tc>
          <w:tcPr>
            <w:tcW w:w="2123" w:type="dxa"/>
          </w:tcPr>
          <w:p w14:paraId="6728334D"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Entitat adjudicatària</w:t>
            </w:r>
          </w:p>
        </w:tc>
        <w:tc>
          <w:tcPr>
            <w:tcW w:w="2124" w:type="dxa"/>
          </w:tcPr>
          <w:p w14:paraId="0C44FB00"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Data adjudicació / execució</w:t>
            </w:r>
          </w:p>
        </w:tc>
        <w:tc>
          <w:tcPr>
            <w:tcW w:w="2124" w:type="dxa"/>
          </w:tcPr>
          <w:p w14:paraId="4D5DE34D"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Import adjudicació (IVA exclòs)</w:t>
            </w:r>
          </w:p>
        </w:tc>
      </w:tr>
      <w:tr w:rsidR="00C24137" w:rsidRPr="00823C35" w14:paraId="1B8DF1C0" w14:textId="77777777" w:rsidTr="00C90EF2">
        <w:tc>
          <w:tcPr>
            <w:tcW w:w="2123" w:type="dxa"/>
          </w:tcPr>
          <w:p w14:paraId="7CCBFD75"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38C76A37"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5428B6F"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74EBF7CA"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2BBDBFC4" w14:textId="77777777" w:rsidTr="00C90EF2">
        <w:tc>
          <w:tcPr>
            <w:tcW w:w="2123" w:type="dxa"/>
          </w:tcPr>
          <w:p w14:paraId="2F8025D9"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6238BA2A"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54AD04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1224E04E"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59A4DF9E" w14:textId="77777777" w:rsidTr="00C90EF2">
        <w:tc>
          <w:tcPr>
            <w:tcW w:w="2123" w:type="dxa"/>
          </w:tcPr>
          <w:p w14:paraId="29729B3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2CB9851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6433A3B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2C1C6D9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1D0244D2" w14:textId="77777777" w:rsidTr="00C90EF2">
        <w:tc>
          <w:tcPr>
            <w:tcW w:w="2123" w:type="dxa"/>
          </w:tcPr>
          <w:p w14:paraId="25239F3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629FF39E"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2D51F12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B9D4F9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449A1B77" w14:textId="77777777" w:rsidTr="00C90EF2">
        <w:tc>
          <w:tcPr>
            <w:tcW w:w="2123" w:type="dxa"/>
          </w:tcPr>
          <w:p w14:paraId="7B16E947"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Total</w:t>
            </w:r>
          </w:p>
        </w:tc>
        <w:tc>
          <w:tcPr>
            <w:tcW w:w="2123" w:type="dxa"/>
          </w:tcPr>
          <w:p w14:paraId="39004374"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A2879F4"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5DDB640C" w14:textId="77777777" w:rsidR="00C24137" w:rsidRPr="00823C35" w:rsidRDefault="00C24137" w:rsidP="00FE025B">
            <w:pPr>
              <w:suppressAutoHyphens w:val="0"/>
              <w:spacing w:line="276" w:lineRule="auto"/>
              <w:rPr>
                <w:rFonts w:ascii="Arial" w:eastAsia="Calibri" w:hAnsi="Arial" w:cs="Arial"/>
                <w:i/>
                <w:kern w:val="0"/>
                <w:sz w:val="22"/>
                <w:szCs w:val="22"/>
                <w:lang w:eastAsia="es-ES" w:bidi="ar-SA"/>
              </w:rPr>
            </w:pPr>
            <w:r w:rsidRPr="00823C35">
              <w:rPr>
                <w:rFonts w:ascii="Arial" w:eastAsia="Calibri" w:hAnsi="Arial" w:cs="Arial"/>
                <w:i/>
                <w:kern w:val="0"/>
                <w:sz w:val="22"/>
                <w:szCs w:val="22"/>
                <w:lang w:eastAsia="es-ES" w:bidi="ar-SA"/>
              </w:rPr>
              <w:t>Sumar els imports de l’any</w:t>
            </w:r>
          </w:p>
        </w:tc>
      </w:tr>
    </w:tbl>
    <w:p w14:paraId="671C8EC7"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p>
    <w:tbl>
      <w:tblPr>
        <w:tblStyle w:val="Tablaconcuadrcula1"/>
        <w:tblW w:w="0" w:type="auto"/>
        <w:tblLook w:val="04A0" w:firstRow="1" w:lastRow="0" w:firstColumn="1" w:lastColumn="0" w:noHBand="0" w:noVBand="1"/>
      </w:tblPr>
      <w:tblGrid>
        <w:gridCol w:w="2122"/>
        <w:gridCol w:w="2123"/>
        <w:gridCol w:w="2124"/>
        <w:gridCol w:w="2124"/>
      </w:tblGrid>
      <w:tr w:rsidR="00C24137" w:rsidRPr="00823C35" w14:paraId="12A22BCF" w14:textId="77777777" w:rsidTr="00C90EF2">
        <w:tc>
          <w:tcPr>
            <w:tcW w:w="2123" w:type="dxa"/>
          </w:tcPr>
          <w:p w14:paraId="4D9E4D5F"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ANY 5: ....</w:t>
            </w:r>
          </w:p>
        </w:tc>
        <w:tc>
          <w:tcPr>
            <w:tcW w:w="2123" w:type="dxa"/>
          </w:tcPr>
          <w:p w14:paraId="4D0B10A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C899F2B"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06AC14AF"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7FAF087A" w14:textId="77777777" w:rsidTr="00C90EF2">
        <w:tc>
          <w:tcPr>
            <w:tcW w:w="2123" w:type="dxa"/>
          </w:tcPr>
          <w:p w14:paraId="72775A72" w14:textId="77D16CDB"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Descripció del tipus d</w:t>
            </w:r>
            <w:r w:rsidR="00D43F29">
              <w:rPr>
                <w:rFonts w:ascii="Arial" w:eastAsia="Calibri" w:hAnsi="Arial" w:cs="Arial"/>
                <w:b/>
                <w:kern w:val="0"/>
                <w:sz w:val="22"/>
                <w:szCs w:val="22"/>
                <w:lang w:eastAsia="es-ES" w:bidi="ar-SA"/>
              </w:rPr>
              <w:t>’obres</w:t>
            </w:r>
          </w:p>
        </w:tc>
        <w:tc>
          <w:tcPr>
            <w:tcW w:w="2123" w:type="dxa"/>
          </w:tcPr>
          <w:p w14:paraId="67D5B4BB"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Entitat adjudicatària</w:t>
            </w:r>
          </w:p>
        </w:tc>
        <w:tc>
          <w:tcPr>
            <w:tcW w:w="2124" w:type="dxa"/>
          </w:tcPr>
          <w:p w14:paraId="0C836ABD"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Data adjudicació / execució</w:t>
            </w:r>
          </w:p>
        </w:tc>
        <w:tc>
          <w:tcPr>
            <w:tcW w:w="2124" w:type="dxa"/>
          </w:tcPr>
          <w:p w14:paraId="28A2915B"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Import adjudicació (IVA exclòs)</w:t>
            </w:r>
          </w:p>
        </w:tc>
      </w:tr>
      <w:tr w:rsidR="00C24137" w:rsidRPr="00823C35" w14:paraId="61BC808D" w14:textId="77777777" w:rsidTr="00C90EF2">
        <w:tc>
          <w:tcPr>
            <w:tcW w:w="2123" w:type="dxa"/>
          </w:tcPr>
          <w:p w14:paraId="78E527E7"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0A38C53A"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EF302BC"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0BBCB6C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4A712819" w14:textId="77777777" w:rsidTr="00C90EF2">
        <w:tc>
          <w:tcPr>
            <w:tcW w:w="2123" w:type="dxa"/>
          </w:tcPr>
          <w:p w14:paraId="179C8B0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6B8E2AF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48121726"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790EDE40"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7A210F93" w14:textId="77777777" w:rsidTr="00C90EF2">
        <w:tc>
          <w:tcPr>
            <w:tcW w:w="2123" w:type="dxa"/>
          </w:tcPr>
          <w:p w14:paraId="721C21D1"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3C4A4DDB"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0999990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648FC262"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04F77777" w14:textId="77777777" w:rsidTr="00C90EF2">
        <w:tc>
          <w:tcPr>
            <w:tcW w:w="2123" w:type="dxa"/>
          </w:tcPr>
          <w:p w14:paraId="615F82C5"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3" w:type="dxa"/>
          </w:tcPr>
          <w:p w14:paraId="2828AFE3"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3BF055A8"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0E12DEBB"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r>
      <w:tr w:rsidR="00C24137" w:rsidRPr="00823C35" w14:paraId="6B084A2D" w14:textId="77777777" w:rsidTr="00C90EF2">
        <w:tc>
          <w:tcPr>
            <w:tcW w:w="2123" w:type="dxa"/>
          </w:tcPr>
          <w:p w14:paraId="24AEC74E" w14:textId="77777777" w:rsidR="00C24137" w:rsidRPr="00823C35" w:rsidRDefault="00C24137" w:rsidP="00FE025B">
            <w:pPr>
              <w:suppressAutoHyphens w:val="0"/>
              <w:spacing w:line="276" w:lineRule="auto"/>
              <w:rPr>
                <w:rFonts w:ascii="Arial" w:eastAsia="Calibri" w:hAnsi="Arial" w:cs="Arial"/>
                <w:b/>
                <w:kern w:val="0"/>
                <w:sz w:val="22"/>
                <w:szCs w:val="22"/>
                <w:lang w:eastAsia="es-ES" w:bidi="ar-SA"/>
              </w:rPr>
            </w:pPr>
            <w:r w:rsidRPr="00823C35">
              <w:rPr>
                <w:rFonts w:ascii="Arial" w:eastAsia="Calibri" w:hAnsi="Arial" w:cs="Arial"/>
                <w:b/>
                <w:kern w:val="0"/>
                <w:sz w:val="22"/>
                <w:szCs w:val="22"/>
                <w:lang w:eastAsia="es-ES" w:bidi="ar-SA"/>
              </w:rPr>
              <w:t>Total</w:t>
            </w:r>
          </w:p>
        </w:tc>
        <w:tc>
          <w:tcPr>
            <w:tcW w:w="2123" w:type="dxa"/>
          </w:tcPr>
          <w:p w14:paraId="6020C237"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63C7B1BD" w14:textId="77777777" w:rsidR="00C24137" w:rsidRPr="00823C35" w:rsidRDefault="00C24137" w:rsidP="00FE025B">
            <w:pPr>
              <w:suppressAutoHyphens w:val="0"/>
              <w:spacing w:line="276" w:lineRule="auto"/>
              <w:rPr>
                <w:rFonts w:ascii="Arial" w:eastAsia="Calibri" w:hAnsi="Arial" w:cs="Arial"/>
                <w:kern w:val="0"/>
                <w:sz w:val="22"/>
                <w:szCs w:val="22"/>
                <w:lang w:eastAsia="es-ES" w:bidi="ar-SA"/>
              </w:rPr>
            </w:pPr>
          </w:p>
        </w:tc>
        <w:tc>
          <w:tcPr>
            <w:tcW w:w="2124" w:type="dxa"/>
          </w:tcPr>
          <w:p w14:paraId="7EFA7FDD" w14:textId="77777777" w:rsidR="00C24137" w:rsidRPr="00823C35" w:rsidRDefault="00C24137" w:rsidP="00FE025B">
            <w:pPr>
              <w:suppressAutoHyphens w:val="0"/>
              <w:spacing w:line="276" w:lineRule="auto"/>
              <w:rPr>
                <w:rFonts w:ascii="Arial" w:eastAsia="Calibri" w:hAnsi="Arial" w:cs="Arial"/>
                <w:i/>
                <w:kern w:val="0"/>
                <w:sz w:val="22"/>
                <w:szCs w:val="22"/>
                <w:lang w:eastAsia="es-ES" w:bidi="ar-SA"/>
              </w:rPr>
            </w:pPr>
            <w:r w:rsidRPr="00823C35">
              <w:rPr>
                <w:rFonts w:ascii="Arial" w:eastAsia="Calibri" w:hAnsi="Arial" w:cs="Arial"/>
                <w:i/>
                <w:kern w:val="0"/>
                <w:sz w:val="22"/>
                <w:szCs w:val="22"/>
                <w:lang w:eastAsia="es-ES" w:bidi="ar-SA"/>
              </w:rPr>
              <w:t>Sumar els imports de l’any</w:t>
            </w:r>
          </w:p>
        </w:tc>
      </w:tr>
    </w:tbl>
    <w:p w14:paraId="38129B28"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r w:rsidRPr="00823C35">
        <w:rPr>
          <w:rFonts w:ascii="Arial" w:eastAsia="Times New Roman" w:hAnsi="Arial" w:cs="Arial"/>
          <w:kern w:val="0"/>
          <w:sz w:val="22"/>
          <w:szCs w:val="22"/>
          <w:lang w:eastAsia="es-ES" w:bidi="ar-SA"/>
        </w:rPr>
        <w:tab/>
      </w:r>
    </w:p>
    <w:p w14:paraId="3CD71C48" w14:textId="77777777" w:rsidR="00C24137" w:rsidRPr="00823C35" w:rsidRDefault="00C24137" w:rsidP="00FE025B">
      <w:pPr>
        <w:suppressAutoHyphens w:val="0"/>
        <w:spacing w:line="276" w:lineRule="auto"/>
        <w:jc w:val="both"/>
        <w:rPr>
          <w:rFonts w:ascii="Arial" w:eastAsia="Times New Roman" w:hAnsi="Arial" w:cs="Arial"/>
          <w:kern w:val="0"/>
          <w:sz w:val="22"/>
          <w:szCs w:val="22"/>
          <w:lang w:eastAsia="es-ES" w:bidi="ar-SA"/>
        </w:rPr>
      </w:pPr>
      <w:r w:rsidRPr="00823C35">
        <w:rPr>
          <w:rFonts w:ascii="Arial" w:eastAsia="Times New Roman" w:hAnsi="Arial" w:cs="Arial"/>
          <w:kern w:val="0"/>
          <w:sz w:val="22"/>
          <w:szCs w:val="22"/>
          <w:lang w:eastAsia="es-ES" w:bidi="ar-SA"/>
        </w:rPr>
        <w:lastRenderedPageBreak/>
        <w:t>El que es fa constar als efectes de manifestar la disposició de la solvència tècnica requerida en aquesta licitació.</w:t>
      </w:r>
    </w:p>
    <w:p w14:paraId="75A71D9D" w14:textId="77777777" w:rsidR="003C33E0" w:rsidRDefault="003C33E0" w:rsidP="00FE025B">
      <w:pPr>
        <w:suppressAutoHyphens w:val="0"/>
        <w:spacing w:line="276" w:lineRule="auto"/>
        <w:jc w:val="both"/>
        <w:rPr>
          <w:rFonts w:ascii="Arial" w:eastAsia="Times New Roman" w:hAnsi="Arial" w:cs="Arial"/>
          <w:i/>
          <w:kern w:val="0"/>
          <w:sz w:val="22"/>
          <w:szCs w:val="22"/>
          <w:lang w:eastAsia="es-ES" w:bidi="ar-SA"/>
        </w:rPr>
      </w:pPr>
    </w:p>
    <w:p w14:paraId="2364CC53" w14:textId="22175F13" w:rsidR="00C24137" w:rsidRPr="00823C35" w:rsidRDefault="00C24137" w:rsidP="00FE025B">
      <w:pPr>
        <w:suppressAutoHyphens w:val="0"/>
        <w:spacing w:line="276" w:lineRule="auto"/>
        <w:jc w:val="both"/>
        <w:rPr>
          <w:rFonts w:ascii="Arial" w:eastAsia="Times New Roman" w:hAnsi="Arial" w:cs="Arial"/>
          <w:i/>
          <w:kern w:val="0"/>
          <w:sz w:val="22"/>
          <w:szCs w:val="22"/>
          <w:lang w:eastAsia="es-ES" w:bidi="ar-SA"/>
        </w:rPr>
      </w:pPr>
      <w:r w:rsidRPr="00823C35">
        <w:rPr>
          <w:rFonts w:ascii="Arial" w:eastAsia="Times New Roman" w:hAnsi="Arial" w:cs="Arial"/>
          <w:i/>
          <w:kern w:val="0"/>
          <w:sz w:val="22"/>
          <w:szCs w:val="22"/>
          <w:lang w:eastAsia="es-ES" w:bidi="ar-SA"/>
        </w:rPr>
        <w:t>(Signatura):</w:t>
      </w:r>
    </w:p>
    <w:p w14:paraId="6CFF61A5" w14:textId="77777777" w:rsidR="00C24137" w:rsidRPr="00823C35" w:rsidRDefault="00C24137" w:rsidP="00FE025B">
      <w:pPr>
        <w:suppressAutoHyphens w:val="0"/>
        <w:autoSpaceDE w:val="0"/>
        <w:autoSpaceDN w:val="0"/>
        <w:adjustRightInd w:val="0"/>
        <w:spacing w:line="276" w:lineRule="auto"/>
        <w:jc w:val="both"/>
        <w:rPr>
          <w:rFonts w:ascii="Arial" w:eastAsia="Times New Roman" w:hAnsi="Arial" w:cs="Arial"/>
          <w:i/>
          <w:kern w:val="0"/>
          <w:sz w:val="22"/>
          <w:szCs w:val="22"/>
          <w:lang w:eastAsia="es-ES" w:bidi="ar-SA"/>
        </w:rPr>
      </w:pPr>
      <w:r w:rsidRPr="00823C35">
        <w:rPr>
          <w:rFonts w:ascii="Arial" w:eastAsia="Times New Roman" w:hAnsi="Arial" w:cs="Arial"/>
          <w:i/>
          <w:kern w:val="0"/>
          <w:sz w:val="22"/>
          <w:szCs w:val="22"/>
          <w:lang w:eastAsia="es-ES" w:bidi="ar-SA"/>
        </w:rPr>
        <w:t>(Població i data):</w:t>
      </w:r>
    </w:p>
    <w:p w14:paraId="3E2CC094" w14:textId="65990244" w:rsidR="00C45D67" w:rsidRPr="00823C35" w:rsidRDefault="00C45D67" w:rsidP="00FE025B">
      <w:pPr>
        <w:suppressAutoHyphens w:val="0"/>
        <w:spacing w:line="276" w:lineRule="auto"/>
        <w:jc w:val="both"/>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br w:type="page"/>
      </w:r>
    </w:p>
    <w:p w14:paraId="4F89B3DD" w14:textId="4C5D22F7" w:rsidR="00A34C37" w:rsidRDefault="00FC6888" w:rsidP="007E7C83">
      <w:pPr>
        <w:suppressAutoHyphens w:val="0"/>
        <w:autoSpaceDE w:val="0"/>
        <w:autoSpaceDN w:val="0"/>
        <w:adjustRightInd w:val="0"/>
        <w:spacing w:line="276" w:lineRule="auto"/>
        <w:jc w:val="center"/>
        <w:rPr>
          <w:rFonts w:ascii="Arial" w:eastAsia="Times New Roman" w:hAnsi="Arial" w:cs="Arial"/>
          <w:b/>
          <w:kern w:val="0"/>
          <w:sz w:val="22"/>
          <w:szCs w:val="22"/>
          <w:lang w:eastAsia="es-ES" w:bidi="ar-SA"/>
        </w:rPr>
      </w:pPr>
      <w:r w:rsidRPr="00823C35">
        <w:rPr>
          <w:rFonts w:ascii="Arial" w:eastAsia="Times New Roman" w:hAnsi="Arial" w:cs="Arial"/>
          <w:b/>
          <w:kern w:val="0"/>
          <w:sz w:val="22"/>
          <w:szCs w:val="22"/>
          <w:lang w:eastAsia="es-ES" w:bidi="ar-SA"/>
        </w:rPr>
        <w:lastRenderedPageBreak/>
        <w:t>ANNEX VI</w:t>
      </w:r>
    </w:p>
    <w:p w14:paraId="34F93CC0" w14:textId="3A0D7903" w:rsidR="00ED00F3" w:rsidRPr="00823C35" w:rsidRDefault="00ED00F3" w:rsidP="00FE025B">
      <w:pPr>
        <w:suppressAutoHyphens w:val="0"/>
        <w:autoSpaceDE w:val="0"/>
        <w:autoSpaceDN w:val="0"/>
        <w:adjustRightInd w:val="0"/>
        <w:spacing w:line="276" w:lineRule="auto"/>
        <w:jc w:val="center"/>
        <w:rPr>
          <w:rFonts w:ascii="Arial" w:eastAsia="Times New Roman" w:hAnsi="Arial" w:cs="Arial"/>
          <w:b/>
          <w:kern w:val="0"/>
          <w:sz w:val="22"/>
          <w:szCs w:val="22"/>
          <w:lang w:eastAsia="es-ES" w:bidi="ar-SA"/>
        </w:rPr>
      </w:pPr>
      <w:r>
        <w:rPr>
          <w:rFonts w:ascii="Arial" w:eastAsia="Times New Roman" w:hAnsi="Arial" w:cs="Arial"/>
          <w:b/>
          <w:kern w:val="0"/>
          <w:sz w:val="22"/>
          <w:szCs w:val="22"/>
          <w:lang w:eastAsia="es-ES" w:bidi="ar-SA"/>
        </w:rPr>
        <w:t>Declaració d’absència de conflicte d’interessos (DACI)</w:t>
      </w:r>
    </w:p>
    <w:p w14:paraId="37E0755B" w14:textId="77777777" w:rsidR="00FC6888" w:rsidRPr="00823C35" w:rsidRDefault="00FC6888" w:rsidP="00FE025B">
      <w:pPr>
        <w:suppressAutoHyphens w:val="0"/>
        <w:autoSpaceDE w:val="0"/>
        <w:autoSpaceDN w:val="0"/>
        <w:adjustRightInd w:val="0"/>
        <w:spacing w:line="276" w:lineRule="auto"/>
        <w:jc w:val="both"/>
        <w:rPr>
          <w:rFonts w:ascii="Arial" w:eastAsia="Times New Roman" w:hAnsi="Arial" w:cs="Arial"/>
          <w:b/>
          <w:kern w:val="0"/>
          <w:sz w:val="22"/>
          <w:szCs w:val="22"/>
          <w:lang w:eastAsia="es-ES" w:bidi="ar-SA"/>
        </w:rPr>
      </w:pPr>
    </w:p>
    <w:p w14:paraId="3EF37ED8" w14:textId="77777777" w:rsidR="00FC6888" w:rsidRPr="00823C35" w:rsidRDefault="00FC6888" w:rsidP="00FE025B">
      <w:pPr>
        <w:spacing w:line="276" w:lineRule="auto"/>
        <w:jc w:val="both"/>
        <w:rPr>
          <w:rFonts w:ascii="Arial" w:hAnsi="Arial" w:cs="Arial"/>
          <w:sz w:val="22"/>
          <w:szCs w:val="22"/>
        </w:rPr>
      </w:pPr>
    </w:p>
    <w:p w14:paraId="35B8A91F" w14:textId="34847DD4" w:rsidR="00C45D67" w:rsidRPr="00A34C37" w:rsidRDefault="00205CE9" w:rsidP="00FE025B">
      <w:pPr>
        <w:spacing w:line="276" w:lineRule="auto"/>
        <w:jc w:val="both"/>
        <w:rPr>
          <w:rFonts w:ascii="Arial" w:hAnsi="Arial" w:cs="Arial"/>
          <w:b/>
          <w:sz w:val="22"/>
          <w:szCs w:val="22"/>
        </w:rPr>
      </w:pPr>
      <w:r>
        <w:rPr>
          <w:rFonts w:ascii="Arial" w:hAnsi="Arial" w:cs="Arial"/>
          <w:b/>
          <w:i/>
          <w:sz w:val="22"/>
          <w:szCs w:val="22"/>
        </w:rPr>
        <w:t xml:space="preserve">Expedient </w:t>
      </w:r>
      <w:r w:rsidRPr="00A34C37">
        <w:rPr>
          <w:rFonts w:ascii="Arial" w:hAnsi="Arial" w:cs="Arial"/>
          <w:b/>
          <w:i/>
          <w:sz w:val="22"/>
          <w:szCs w:val="22"/>
        </w:rPr>
        <w:t xml:space="preserve">núm. </w:t>
      </w:r>
      <w:r w:rsidR="00A34C37" w:rsidRPr="00A34C37">
        <w:rPr>
          <w:rFonts w:ascii="Arial" w:hAnsi="Arial" w:cs="Arial"/>
          <w:b/>
          <w:i/>
          <w:sz w:val="22"/>
          <w:szCs w:val="22"/>
        </w:rPr>
        <w:t>2186</w:t>
      </w:r>
      <w:r w:rsidR="005535FE" w:rsidRPr="00A34C37">
        <w:rPr>
          <w:rFonts w:ascii="Arial" w:hAnsi="Arial" w:cs="Arial"/>
          <w:b/>
          <w:i/>
          <w:sz w:val="22"/>
          <w:szCs w:val="22"/>
        </w:rPr>
        <w:t>/202</w:t>
      </w:r>
      <w:r w:rsidR="00A34C37" w:rsidRPr="00A34C37">
        <w:rPr>
          <w:rFonts w:ascii="Arial" w:hAnsi="Arial" w:cs="Arial"/>
          <w:b/>
          <w:i/>
          <w:sz w:val="22"/>
          <w:szCs w:val="22"/>
        </w:rPr>
        <w:t>5</w:t>
      </w:r>
      <w:r w:rsidR="00C45D67" w:rsidRPr="00A34C37">
        <w:rPr>
          <w:rFonts w:ascii="Arial" w:hAnsi="Arial" w:cs="Arial"/>
          <w:b/>
          <w:i/>
          <w:sz w:val="22"/>
          <w:szCs w:val="22"/>
        </w:rPr>
        <w:t xml:space="preserve"> -</w:t>
      </w:r>
      <w:r w:rsidR="00FC6888" w:rsidRPr="00A34C37">
        <w:rPr>
          <w:rFonts w:ascii="Arial" w:hAnsi="Arial" w:cs="Arial"/>
          <w:b/>
          <w:i/>
          <w:sz w:val="22"/>
          <w:szCs w:val="22"/>
        </w:rPr>
        <w:t xml:space="preserve"> “</w:t>
      </w:r>
      <w:r w:rsidR="00A34C37" w:rsidRPr="00A34C37">
        <w:rPr>
          <w:rFonts w:ascii="Arial" w:hAnsi="Arial" w:cs="Arial"/>
          <w:b/>
          <w:i/>
          <w:sz w:val="22"/>
          <w:szCs w:val="22"/>
        </w:rPr>
        <w:t>OBRES DE MILLORA DE LA URBANITZACIÓ I ACCESSIBILITAT DELS CARRERS GREGAL I GARBÍ DINTRE DEL NUCLI URBÀ DEL MUNICIPI DE CANOVELLES</w:t>
      </w:r>
      <w:r w:rsidR="005535FE" w:rsidRPr="00A34C37">
        <w:rPr>
          <w:rFonts w:ascii="Arial" w:hAnsi="Arial" w:cs="Arial"/>
          <w:b/>
          <w:i/>
          <w:sz w:val="22"/>
          <w:szCs w:val="22"/>
        </w:rPr>
        <w:t>”</w:t>
      </w:r>
      <w:r w:rsidR="00C45D67" w:rsidRPr="00A34C37">
        <w:rPr>
          <w:rFonts w:ascii="Arial" w:hAnsi="Arial" w:cs="Arial"/>
          <w:b/>
          <w:sz w:val="22"/>
          <w:szCs w:val="22"/>
        </w:rPr>
        <w:t xml:space="preserve"> </w:t>
      </w:r>
    </w:p>
    <w:p w14:paraId="21C87979" w14:textId="77777777" w:rsidR="00C45D67" w:rsidRPr="00823C35" w:rsidRDefault="00C45D67" w:rsidP="00FE025B">
      <w:pPr>
        <w:spacing w:line="276" w:lineRule="auto"/>
        <w:jc w:val="both"/>
        <w:rPr>
          <w:rFonts w:ascii="Arial" w:hAnsi="Arial" w:cs="Arial"/>
          <w:sz w:val="22"/>
          <w:szCs w:val="22"/>
        </w:rPr>
      </w:pPr>
    </w:p>
    <w:p w14:paraId="2EEAFAD3" w14:textId="77777777" w:rsidR="0092411A" w:rsidRPr="00823C35" w:rsidRDefault="0092411A" w:rsidP="00FE025B">
      <w:pPr>
        <w:spacing w:line="276" w:lineRule="auto"/>
        <w:jc w:val="both"/>
        <w:rPr>
          <w:rFonts w:ascii="Arial" w:hAnsi="Arial" w:cs="Arial"/>
          <w:sz w:val="22"/>
          <w:szCs w:val="22"/>
        </w:rPr>
      </w:pPr>
      <w:r w:rsidRPr="00823C35">
        <w:rPr>
          <w:rFonts w:ascii="Arial" w:hAnsi="Arial" w:cs="Arial"/>
          <w:sz w:val="22"/>
          <w:szCs w:val="22"/>
        </w:rPr>
        <w:t xml:space="preserve">A fi de garantir la imparcialitat en el procediment a dalt referenciat, el/la sotasignat/da, com a participant de l'expedient, declara: </w:t>
      </w:r>
    </w:p>
    <w:p w14:paraId="07A538E3" w14:textId="77777777" w:rsidR="0092411A" w:rsidRPr="00823C35" w:rsidRDefault="0092411A" w:rsidP="00FE025B">
      <w:pPr>
        <w:spacing w:line="276" w:lineRule="auto"/>
        <w:jc w:val="both"/>
        <w:rPr>
          <w:rFonts w:ascii="Arial" w:hAnsi="Arial" w:cs="Arial"/>
          <w:sz w:val="22"/>
          <w:szCs w:val="22"/>
        </w:rPr>
      </w:pPr>
    </w:p>
    <w:p w14:paraId="688413D6" w14:textId="77777777" w:rsidR="0092411A" w:rsidRPr="00823C35" w:rsidRDefault="0092411A" w:rsidP="00FE025B">
      <w:pPr>
        <w:spacing w:line="276" w:lineRule="auto"/>
        <w:jc w:val="both"/>
        <w:rPr>
          <w:rFonts w:ascii="Arial" w:hAnsi="Arial" w:cs="Arial"/>
          <w:sz w:val="22"/>
          <w:szCs w:val="22"/>
        </w:rPr>
      </w:pPr>
      <w:r w:rsidRPr="00823C35">
        <w:rPr>
          <w:rFonts w:ascii="Arial" w:hAnsi="Arial" w:cs="Arial"/>
          <w:b/>
          <w:sz w:val="22"/>
          <w:szCs w:val="22"/>
        </w:rPr>
        <w:t>Primer.</w:t>
      </w:r>
      <w:r w:rsidRPr="00823C35">
        <w:rPr>
          <w:rFonts w:ascii="Arial" w:hAnsi="Arial" w:cs="Arial"/>
          <w:sz w:val="22"/>
          <w:szCs w:val="22"/>
        </w:rPr>
        <w:t xml:space="preserve"> Estar informat/da del següent:</w:t>
      </w:r>
    </w:p>
    <w:p w14:paraId="2DF9DB80" w14:textId="77777777" w:rsidR="0092411A" w:rsidRPr="00823C35" w:rsidRDefault="0092411A" w:rsidP="00FE025B">
      <w:pPr>
        <w:spacing w:line="276" w:lineRule="auto"/>
        <w:jc w:val="both"/>
        <w:rPr>
          <w:rFonts w:ascii="Arial" w:hAnsi="Arial" w:cs="Arial"/>
          <w:sz w:val="22"/>
          <w:szCs w:val="22"/>
        </w:rPr>
      </w:pPr>
    </w:p>
    <w:p w14:paraId="28591DDA" w14:textId="3CB2D6EC" w:rsidR="0092411A" w:rsidRPr="00823C35" w:rsidRDefault="0092411A" w:rsidP="00FE025B">
      <w:pPr>
        <w:spacing w:line="276" w:lineRule="auto"/>
        <w:jc w:val="both"/>
        <w:rPr>
          <w:rFonts w:ascii="Arial" w:hAnsi="Arial" w:cs="Arial"/>
          <w:sz w:val="22"/>
          <w:szCs w:val="22"/>
        </w:rPr>
      </w:pPr>
      <w:r w:rsidRPr="00823C35">
        <w:rPr>
          <w:rFonts w:ascii="Arial" w:hAnsi="Arial" w:cs="Arial"/>
          <w:sz w:val="22"/>
          <w:szCs w:val="22"/>
        </w:rPr>
        <w:t xml:space="preserve">1. Que l'article 61.3 «Conflicte d'interessos», del Reglament (UE, </w:t>
      </w:r>
      <w:proofErr w:type="spellStart"/>
      <w:r w:rsidRPr="00823C35">
        <w:rPr>
          <w:rFonts w:ascii="Arial" w:hAnsi="Arial" w:cs="Arial"/>
          <w:sz w:val="22"/>
          <w:szCs w:val="22"/>
        </w:rPr>
        <w:t>Euratom</w:t>
      </w:r>
      <w:proofErr w:type="spellEnd"/>
      <w:r w:rsidRPr="00823C35">
        <w:rPr>
          <w:rFonts w:ascii="Arial" w:hAnsi="Arial" w:cs="Arial"/>
          <w:sz w:val="22"/>
          <w:szCs w:val="22"/>
        </w:rPr>
        <w:t>) 2018/1046 del Parlament Europeu i del Consell, del 18 de juliol (Reglament financer de la UE) estableix que «existirà conflicte d'interessos quan l'exercici imparcial i objectiu de les</w:t>
      </w:r>
      <w:r w:rsidR="00C0293F">
        <w:rPr>
          <w:rFonts w:ascii="Arial" w:hAnsi="Arial" w:cs="Arial"/>
          <w:sz w:val="22"/>
          <w:szCs w:val="22"/>
        </w:rPr>
        <w:t xml:space="preserve"> </w:t>
      </w:r>
      <w:r w:rsidRPr="00823C35">
        <w:rPr>
          <w:rFonts w:ascii="Arial" w:hAnsi="Arial" w:cs="Arial"/>
          <w:sz w:val="22"/>
          <w:szCs w:val="22"/>
        </w:rPr>
        <w:t>funcions es vegi compromès per raons familiars, afectives, d'afinitat política o nacional,</w:t>
      </w:r>
    </w:p>
    <w:p w14:paraId="7DDB08A3" w14:textId="77777777" w:rsidR="0092411A" w:rsidRPr="00823C35" w:rsidRDefault="0092411A" w:rsidP="00FE025B">
      <w:pPr>
        <w:spacing w:line="276" w:lineRule="auto"/>
        <w:jc w:val="both"/>
        <w:rPr>
          <w:rFonts w:ascii="Arial" w:hAnsi="Arial" w:cs="Arial"/>
          <w:sz w:val="22"/>
          <w:szCs w:val="22"/>
        </w:rPr>
      </w:pPr>
      <w:r w:rsidRPr="00823C35">
        <w:rPr>
          <w:rFonts w:ascii="Arial" w:hAnsi="Arial" w:cs="Arial"/>
          <w:sz w:val="22"/>
          <w:szCs w:val="22"/>
        </w:rPr>
        <w:t>d'interès econòmic o per qualsevol motiu directe o indirecte d'interès personal.»</w:t>
      </w:r>
    </w:p>
    <w:p w14:paraId="56E74A40" w14:textId="77777777" w:rsidR="0092411A" w:rsidRPr="00823C35" w:rsidRDefault="0092411A" w:rsidP="00FE025B">
      <w:pPr>
        <w:spacing w:line="276" w:lineRule="auto"/>
        <w:jc w:val="both"/>
        <w:rPr>
          <w:rFonts w:ascii="Arial" w:hAnsi="Arial" w:cs="Arial"/>
          <w:sz w:val="22"/>
          <w:szCs w:val="22"/>
        </w:rPr>
      </w:pPr>
    </w:p>
    <w:p w14:paraId="02186EF7" w14:textId="77777777" w:rsidR="0092411A" w:rsidRPr="00823C35" w:rsidRDefault="0092411A" w:rsidP="00FE025B">
      <w:pPr>
        <w:spacing w:line="276" w:lineRule="auto"/>
        <w:jc w:val="both"/>
        <w:rPr>
          <w:rFonts w:ascii="Arial" w:hAnsi="Arial" w:cs="Arial"/>
          <w:sz w:val="22"/>
          <w:szCs w:val="22"/>
        </w:rPr>
      </w:pPr>
      <w:r w:rsidRPr="00823C35">
        <w:rPr>
          <w:rFonts w:ascii="Arial" w:hAnsi="Arial" w:cs="Arial"/>
          <w:sz w:val="22"/>
          <w:szCs w:val="22"/>
        </w:rPr>
        <w:t>2. Que l'article 64 «Lluita contra la corrupció i la prevenció dels conflictes d'interessos»</w:t>
      </w:r>
    </w:p>
    <w:p w14:paraId="7E65BAEA" w14:textId="77777777" w:rsidR="0092411A" w:rsidRPr="00823C35" w:rsidRDefault="0092411A" w:rsidP="00FE025B">
      <w:pPr>
        <w:spacing w:line="276" w:lineRule="auto"/>
        <w:jc w:val="both"/>
        <w:rPr>
          <w:rFonts w:ascii="Arial" w:hAnsi="Arial" w:cs="Arial"/>
          <w:sz w:val="22"/>
          <w:szCs w:val="22"/>
        </w:rPr>
      </w:pPr>
      <w:r w:rsidRPr="00823C35">
        <w:rPr>
          <w:rFonts w:ascii="Arial" w:hAnsi="Arial" w:cs="Arial"/>
          <w:sz w:val="22"/>
          <w:szCs w:val="22"/>
        </w:rPr>
        <w:t>de la Llei 9/2017, de 8 de novembre, de Contractes del Sector Públic, té la finalitat d'evitar qualsevol distorsió de la competència i garantir-ne la transparència en el procediment i assegurar la igualtat de tracte a tots els candidats i licitadors.</w:t>
      </w:r>
    </w:p>
    <w:p w14:paraId="1FC0A444" w14:textId="77777777" w:rsidR="0092411A" w:rsidRPr="00823C35" w:rsidRDefault="0092411A" w:rsidP="00FE025B">
      <w:pPr>
        <w:spacing w:line="276" w:lineRule="auto"/>
        <w:jc w:val="both"/>
        <w:rPr>
          <w:rFonts w:ascii="Arial" w:hAnsi="Arial" w:cs="Arial"/>
          <w:sz w:val="22"/>
          <w:szCs w:val="22"/>
        </w:rPr>
      </w:pPr>
    </w:p>
    <w:p w14:paraId="3C6A757B" w14:textId="77777777" w:rsidR="0092411A" w:rsidRPr="00823C35" w:rsidRDefault="0092411A" w:rsidP="00FE025B">
      <w:pPr>
        <w:spacing w:line="276" w:lineRule="auto"/>
        <w:jc w:val="both"/>
        <w:rPr>
          <w:rFonts w:ascii="Arial" w:hAnsi="Arial" w:cs="Arial"/>
          <w:sz w:val="22"/>
          <w:szCs w:val="22"/>
        </w:rPr>
      </w:pPr>
      <w:r w:rsidRPr="00823C35">
        <w:rPr>
          <w:rFonts w:ascii="Arial" w:hAnsi="Arial" w:cs="Arial"/>
          <w:sz w:val="22"/>
          <w:szCs w:val="22"/>
        </w:rPr>
        <w:t>3. Que l'article 23 «Abstenció», de la Llei 40/2015, d'1 octubre, de Règim Jurídic del Sector Públic, estableix que s'han d'abstenir d'intervenir en el procediment «les autoritats i el personal al servei de les administracions en els qui es donin algunes de les circumstàncies assenyalades a l'apartat següent», sent aquestes:</w:t>
      </w:r>
    </w:p>
    <w:p w14:paraId="5B29D30A" w14:textId="77777777" w:rsidR="0092411A" w:rsidRPr="00823C35" w:rsidRDefault="0092411A" w:rsidP="00FE025B">
      <w:pPr>
        <w:spacing w:line="276" w:lineRule="auto"/>
        <w:jc w:val="both"/>
        <w:rPr>
          <w:rFonts w:ascii="Arial" w:hAnsi="Arial" w:cs="Arial"/>
          <w:sz w:val="22"/>
          <w:szCs w:val="22"/>
        </w:rPr>
      </w:pPr>
    </w:p>
    <w:p w14:paraId="6E91FAED" w14:textId="77777777" w:rsidR="0092411A" w:rsidRPr="00823C35" w:rsidRDefault="0092411A" w:rsidP="00FE025B">
      <w:pPr>
        <w:numPr>
          <w:ilvl w:val="0"/>
          <w:numId w:val="20"/>
        </w:numPr>
        <w:pBdr>
          <w:top w:val="nil"/>
          <w:left w:val="nil"/>
          <w:bottom w:val="nil"/>
          <w:right w:val="nil"/>
          <w:between w:val="nil"/>
        </w:pBdr>
        <w:suppressAutoHyphens w:val="0"/>
        <w:spacing w:line="276" w:lineRule="auto"/>
        <w:ind w:left="851"/>
        <w:jc w:val="both"/>
        <w:rPr>
          <w:rFonts w:ascii="Arial" w:hAnsi="Arial" w:cs="Arial"/>
          <w:sz w:val="22"/>
          <w:szCs w:val="22"/>
        </w:rPr>
      </w:pPr>
      <w:r w:rsidRPr="00823C35">
        <w:rPr>
          <w:rFonts w:ascii="Arial" w:hAnsi="Arial" w:cs="Arial"/>
          <w:sz w:val="22"/>
          <w:szCs w:val="22"/>
        </w:rPr>
        <w:t>Tenir interès personal en l'assumpte de què es tracti o en un altre en la resolució del qual pogués influir la d'aquell; ser administrador de societat o entitat interessada, o tenir qüestió litigiosa pendent amb algun interessat.</w:t>
      </w:r>
    </w:p>
    <w:p w14:paraId="71543D32" w14:textId="77777777" w:rsidR="0092411A" w:rsidRPr="00823C35" w:rsidRDefault="0092411A" w:rsidP="00FE025B">
      <w:pPr>
        <w:numPr>
          <w:ilvl w:val="0"/>
          <w:numId w:val="20"/>
        </w:numPr>
        <w:pBdr>
          <w:top w:val="nil"/>
          <w:left w:val="nil"/>
          <w:bottom w:val="nil"/>
          <w:right w:val="nil"/>
          <w:between w:val="nil"/>
        </w:pBdr>
        <w:suppressAutoHyphens w:val="0"/>
        <w:spacing w:line="276" w:lineRule="auto"/>
        <w:ind w:left="851"/>
        <w:jc w:val="both"/>
        <w:rPr>
          <w:rFonts w:ascii="Arial" w:hAnsi="Arial" w:cs="Arial"/>
          <w:sz w:val="22"/>
          <w:szCs w:val="22"/>
        </w:rPr>
      </w:pPr>
      <w:r w:rsidRPr="00823C35">
        <w:rPr>
          <w:rFonts w:ascii="Arial" w:hAnsi="Arial" w:cs="Arial"/>
          <w:sz w:val="22"/>
          <w:szCs w:val="22"/>
        </w:rPr>
        <w:t xml:space="preserve">Tenir un vincle matrimonial o situació de fet assimilable i el parentiu de consanguinitat dins del quart grau o d'afinitat dins del segon, amb qualsevol dels interessats, amb els administradors d'entitats o societats interessades i també amb els assessors, representants legals o mandataris que intervinguin </w:t>
      </w:r>
      <w:r w:rsidRPr="00823C35">
        <w:rPr>
          <w:rFonts w:ascii="Arial" w:hAnsi="Arial" w:cs="Arial"/>
          <w:sz w:val="22"/>
          <w:szCs w:val="22"/>
        </w:rPr>
        <w:lastRenderedPageBreak/>
        <w:t>en el procediment, així com compartir despatx professional o estar-hi associat per a l'assessorament, la representació o el mandat.</w:t>
      </w:r>
    </w:p>
    <w:p w14:paraId="47BCA4F8" w14:textId="77777777" w:rsidR="0092411A" w:rsidRPr="00823C35" w:rsidRDefault="0092411A" w:rsidP="00FE025B">
      <w:pPr>
        <w:numPr>
          <w:ilvl w:val="0"/>
          <w:numId w:val="20"/>
        </w:numPr>
        <w:pBdr>
          <w:top w:val="nil"/>
          <w:left w:val="nil"/>
          <w:bottom w:val="nil"/>
          <w:right w:val="nil"/>
          <w:between w:val="nil"/>
        </w:pBdr>
        <w:suppressAutoHyphens w:val="0"/>
        <w:spacing w:line="276" w:lineRule="auto"/>
        <w:ind w:left="851"/>
        <w:jc w:val="both"/>
        <w:rPr>
          <w:rFonts w:ascii="Arial" w:hAnsi="Arial" w:cs="Arial"/>
          <w:sz w:val="22"/>
          <w:szCs w:val="22"/>
        </w:rPr>
      </w:pPr>
      <w:r w:rsidRPr="00823C35">
        <w:rPr>
          <w:rFonts w:ascii="Arial" w:hAnsi="Arial" w:cs="Arial"/>
          <w:sz w:val="22"/>
          <w:szCs w:val="22"/>
        </w:rPr>
        <w:t>Tenir amistat íntima o enemistat manifesta amb alguna de les persones esmentades a l'apartat anterior.</w:t>
      </w:r>
    </w:p>
    <w:p w14:paraId="2B119709" w14:textId="77777777" w:rsidR="0092411A" w:rsidRPr="00823C35" w:rsidRDefault="0092411A" w:rsidP="00FE025B">
      <w:pPr>
        <w:numPr>
          <w:ilvl w:val="0"/>
          <w:numId w:val="20"/>
        </w:numPr>
        <w:pBdr>
          <w:top w:val="nil"/>
          <w:left w:val="nil"/>
          <w:bottom w:val="nil"/>
          <w:right w:val="nil"/>
          <w:between w:val="nil"/>
        </w:pBdr>
        <w:suppressAutoHyphens w:val="0"/>
        <w:spacing w:line="276" w:lineRule="auto"/>
        <w:ind w:left="851"/>
        <w:jc w:val="both"/>
        <w:rPr>
          <w:rFonts w:ascii="Arial" w:hAnsi="Arial" w:cs="Arial"/>
          <w:sz w:val="22"/>
          <w:szCs w:val="22"/>
        </w:rPr>
      </w:pPr>
      <w:r w:rsidRPr="00823C35">
        <w:rPr>
          <w:rFonts w:ascii="Arial" w:hAnsi="Arial" w:cs="Arial"/>
          <w:sz w:val="22"/>
          <w:szCs w:val="22"/>
        </w:rPr>
        <w:t>Haver intervingut com a pèrit o com a testimoni en el procediment de què es tracti.</w:t>
      </w:r>
    </w:p>
    <w:p w14:paraId="5CDBFF0C" w14:textId="77777777" w:rsidR="0092411A" w:rsidRPr="00823C35" w:rsidRDefault="0092411A" w:rsidP="00FE025B">
      <w:pPr>
        <w:numPr>
          <w:ilvl w:val="0"/>
          <w:numId w:val="20"/>
        </w:numPr>
        <w:pBdr>
          <w:top w:val="nil"/>
          <w:left w:val="nil"/>
          <w:bottom w:val="nil"/>
          <w:right w:val="nil"/>
          <w:between w:val="nil"/>
        </w:pBdr>
        <w:suppressAutoHyphens w:val="0"/>
        <w:spacing w:line="276" w:lineRule="auto"/>
        <w:ind w:left="851"/>
        <w:jc w:val="both"/>
        <w:rPr>
          <w:rFonts w:ascii="Arial" w:hAnsi="Arial" w:cs="Arial"/>
          <w:sz w:val="22"/>
          <w:szCs w:val="22"/>
        </w:rPr>
      </w:pPr>
      <w:r w:rsidRPr="00823C35">
        <w:rPr>
          <w:rFonts w:ascii="Arial" w:hAnsi="Arial" w:cs="Arial"/>
          <w:sz w:val="22"/>
          <w:szCs w:val="22"/>
        </w:rPr>
        <w:t>Tenir relació de servei amb persona natural o jurídica interessada directament en l'assumpte, o haver-li prestat en els dos darrers anys serveis professionals de qualsevol tipus i en qualsevol circumstància o lloc».</w:t>
      </w:r>
    </w:p>
    <w:p w14:paraId="7ED453D6" w14:textId="77777777" w:rsidR="0092411A" w:rsidRPr="00823C35" w:rsidRDefault="0092411A" w:rsidP="00FE025B">
      <w:pPr>
        <w:spacing w:line="276" w:lineRule="auto"/>
        <w:jc w:val="both"/>
        <w:rPr>
          <w:rFonts w:ascii="Arial" w:hAnsi="Arial" w:cs="Arial"/>
          <w:sz w:val="22"/>
          <w:szCs w:val="22"/>
        </w:rPr>
      </w:pPr>
    </w:p>
    <w:p w14:paraId="6BA86963" w14:textId="3137D1E2" w:rsidR="0092411A" w:rsidRPr="00823C35" w:rsidRDefault="0092411A" w:rsidP="00FE025B">
      <w:pPr>
        <w:spacing w:line="276" w:lineRule="auto"/>
        <w:jc w:val="both"/>
        <w:rPr>
          <w:rFonts w:ascii="Arial" w:hAnsi="Arial" w:cs="Arial"/>
          <w:sz w:val="22"/>
          <w:szCs w:val="22"/>
        </w:rPr>
      </w:pPr>
      <w:r w:rsidRPr="00823C35">
        <w:rPr>
          <w:rFonts w:ascii="Arial" w:hAnsi="Arial" w:cs="Arial"/>
          <w:b/>
          <w:sz w:val="22"/>
          <w:szCs w:val="22"/>
        </w:rPr>
        <w:t>Segon.</w:t>
      </w:r>
      <w:r w:rsidRPr="00823C35">
        <w:rPr>
          <w:rFonts w:ascii="Arial" w:hAnsi="Arial" w:cs="Arial"/>
          <w:sz w:val="22"/>
          <w:szCs w:val="22"/>
        </w:rPr>
        <w:t xml:space="preserve"> Que no es troba incurs/a en cap situació que es pugui qualificar de conflicte d'interessos de les indicades a l'article 61.3 del Reglament Financer de la UE i que no</w:t>
      </w:r>
      <w:r w:rsidR="00C0293F">
        <w:rPr>
          <w:rFonts w:ascii="Arial" w:hAnsi="Arial" w:cs="Arial"/>
          <w:sz w:val="22"/>
          <w:szCs w:val="22"/>
        </w:rPr>
        <w:t xml:space="preserve"> </w:t>
      </w:r>
      <w:r w:rsidRPr="00823C35">
        <w:rPr>
          <w:rFonts w:ascii="Arial" w:hAnsi="Arial" w:cs="Arial"/>
          <w:sz w:val="22"/>
          <w:szCs w:val="22"/>
        </w:rPr>
        <w:t>concorre a la seva persona o persones cap causa d'abstenció de l'article 23.2 de la Llei 40/2015, de 1 d’octubre, de Règim Jurídic del Sector Públic que pugui afectar el procediment.</w:t>
      </w:r>
    </w:p>
    <w:p w14:paraId="36DFFE64" w14:textId="77777777" w:rsidR="0092411A" w:rsidRPr="00823C35" w:rsidRDefault="0092411A" w:rsidP="00FE025B">
      <w:pPr>
        <w:spacing w:line="276" w:lineRule="auto"/>
        <w:jc w:val="both"/>
        <w:rPr>
          <w:rFonts w:ascii="Arial" w:hAnsi="Arial" w:cs="Arial"/>
          <w:sz w:val="22"/>
          <w:szCs w:val="22"/>
        </w:rPr>
      </w:pPr>
    </w:p>
    <w:p w14:paraId="4A2F0CE2" w14:textId="77777777" w:rsidR="0092411A" w:rsidRPr="00823C35" w:rsidRDefault="0092411A" w:rsidP="00FE025B">
      <w:pPr>
        <w:spacing w:line="276" w:lineRule="auto"/>
        <w:jc w:val="both"/>
        <w:rPr>
          <w:rFonts w:ascii="Arial" w:hAnsi="Arial" w:cs="Arial"/>
          <w:sz w:val="22"/>
          <w:szCs w:val="22"/>
        </w:rPr>
      </w:pPr>
      <w:r w:rsidRPr="00823C35">
        <w:rPr>
          <w:rFonts w:ascii="Arial" w:hAnsi="Arial" w:cs="Arial"/>
          <w:b/>
          <w:sz w:val="22"/>
          <w:szCs w:val="22"/>
        </w:rPr>
        <w:t>Tercer.</w:t>
      </w:r>
      <w:r w:rsidRPr="00823C35">
        <w:rPr>
          <w:rFonts w:ascii="Arial" w:hAnsi="Arial" w:cs="Arial"/>
          <w:sz w:val="22"/>
          <w:szCs w:val="22"/>
        </w:rPr>
        <w:t xml:space="preserve"> Que es compromet a posar en coneixement de l'òrgan d’adjudicació, sense dilació, qualsevol situació de conflicte d'interessos o causa d'abstenció que doni o pogués donar lloc a aquest escenari.</w:t>
      </w:r>
    </w:p>
    <w:p w14:paraId="0A0E09AE" w14:textId="77777777" w:rsidR="0092411A" w:rsidRPr="00823C35" w:rsidRDefault="0092411A" w:rsidP="00FE025B">
      <w:pPr>
        <w:spacing w:line="276" w:lineRule="auto"/>
        <w:jc w:val="both"/>
        <w:rPr>
          <w:rFonts w:ascii="Arial" w:hAnsi="Arial" w:cs="Arial"/>
          <w:sz w:val="22"/>
          <w:szCs w:val="22"/>
        </w:rPr>
      </w:pPr>
    </w:p>
    <w:p w14:paraId="579607F0" w14:textId="77777777" w:rsidR="0092411A" w:rsidRPr="00823C35" w:rsidRDefault="0092411A" w:rsidP="00FE025B">
      <w:pPr>
        <w:spacing w:line="276" w:lineRule="auto"/>
        <w:jc w:val="both"/>
        <w:rPr>
          <w:rFonts w:ascii="Arial" w:hAnsi="Arial" w:cs="Arial"/>
          <w:sz w:val="22"/>
          <w:szCs w:val="22"/>
        </w:rPr>
      </w:pPr>
      <w:r w:rsidRPr="00823C35">
        <w:rPr>
          <w:rFonts w:ascii="Arial" w:hAnsi="Arial" w:cs="Arial"/>
          <w:b/>
          <w:sz w:val="22"/>
          <w:szCs w:val="22"/>
        </w:rPr>
        <w:t>Quart.</w:t>
      </w:r>
      <w:r w:rsidRPr="00823C35">
        <w:rPr>
          <w:rFonts w:ascii="Arial" w:hAnsi="Arial" w:cs="Arial"/>
          <w:sz w:val="22"/>
          <w:szCs w:val="22"/>
        </w:rPr>
        <w:t xml:space="preserve"> Que coneix que, una declaració d'absència de conflicte d'interessos que es demostri que sigui falsa, comportarà les conseqüències disciplinàries/ administratives/judicials que estableixi la normativa aplicable.</w:t>
      </w:r>
    </w:p>
    <w:p w14:paraId="36344ACC" w14:textId="77777777" w:rsidR="00CD434F" w:rsidRPr="00823C35" w:rsidRDefault="00CD434F" w:rsidP="00FE025B">
      <w:pPr>
        <w:spacing w:line="276" w:lineRule="auto"/>
        <w:jc w:val="both"/>
        <w:rPr>
          <w:rFonts w:ascii="Arial" w:hAnsi="Arial" w:cs="Arial"/>
          <w:sz w:val="22"/>
          <w:szCs w:val="22"/>
        </w:rPr>
      </w:pPr>
    </w:p>
    <w:p w14:paraId="66987A5C" w14:textId="128DBD51" w:rsidR="008256D5" w:rsidRDefault="00FC6888" w:rsidP="00FE025B">
      <w:pPr>
        <w:spacing w:line="276" w:lineRule="auto"/>
        <w:jc w:val="both"/>
        <w:rPr>
          <w:rFonts w:ascii="Arial" w:hAnsi="Arial" w:cs="Arial"/>
          <w:i/>
          <w:sz w:val="22"/>
          <w:szCs w:val="22"/>
        </w:rPr>
      </w:pPr>
      <w:r w:rsidRPr="00823C35">
        <w:rPr>
          <w:rFonts w:ascii="Arial" w:hAnsi="Arial" w:cs="Arial"/>
          <w:i/>
          <w:sz w:val="22"/>
          <w:szCs w:val="22"/>
        </w:rPr>
        <w:t>Data, signatura i indicació d’actuació en nom propi o en representació d’altri.</w:t>
      </w:r>
    </w:p>
    <w:p w14:paraId="62A48598" w14:textId="11F1DEC1" w:rsidR="00254126" w:rsidRDefault="00254126" w:rsidP="00FE025B">
      <w:pPr>
        <w:spacing w:line="276" w:lineRule="auto"/>
        <w:jc w:val="both"/>
        <w:rPr>
          <w:rFonts w:ascii="Arial" w:hAnsi="Arial" w:cs="Arial"/>
          <w:i/>
          <w:sz w:val="22"/>
          <w:szCs w:val="22"/>
        </w:rPr>
      </w:pPr>
    </w:p>
    <w:p w14:paraId="06FB4D03" w14:textId="3D40EF38" w:rsidR="00254126" w:rsidRDefault="00254126" w:rsidP="00FE025B">
      <w:pPr>
        <w:suppressAutoHyphens w:val="0"/>
        <w:spacing w:line="276" w:lineRule="auto"/>
        <w:rPr>
          <w:rFonts w:ascii="Arial" w:hAnsi="Arial" w:cs="Arial"/>
          <w:sz w:val="22"/>
          <w:szCs w:val="22"/>
        </w:rPr>
      </w:pPr>
      <w:r>
        <w:rPr>
          <w:rFonts w:ascii="Arial" w:hAnsi="Arial" w:cs="Arial"/>
          <w:sz w:val="22"/>
          <w:szCs w:val="22"/>
        </w:rPr>
        <w:br w:type="page"/>
      </w:r>
    </w:p>
    <w:p w14:paraId="7F260BA2" w14:textId="4E5F3DD0" w:rsidR="00254126" w:rsidRDefault="00254126" w:rsidP="00FE025B">
      <w:pPr>
        <w:spacing w:line="276" w:lineRule="auto"/>
        <w:jc w:val="center"/>
        <w:rPr>
          <w:rFonts w:ascii="Arial" w:hAnsi="Arial" w:cs="Arial"/>
          <w:b/>
          <w:sz w:val="22"/>
          <w:szCs w:val="22"/>
        </w:rPr>
      </w:pPr>
      <w:r w:rsidRPr="00254126">
        <w:rPr>
          <w:rFonts w:ascii="Arial" w:hAnsi="Arial" w:cs="Arial"/>
          <w:b/>
          <w:sz w:val="22"/>
          <w:szCs w:val="22"/>
        </w:rPr>
        <w:lastRenderedPageBreak/>
        <w:t>ANNEX VII</w:t>
      </w:r>
    </w:p>
    <w:p w14:paraId="59358E4E" w14:textId="7D54C31D" w:rsidR="007E7C83" w:rsidRPr="00254126" w:rsidRDefault="007E7C83" w:rsidP="007E7C83">
      <w:pPr>
        <w:spacing w:line="276" w:lineRule="auto"/>
        <w:rPr>
          <w:rFonts w:ascii="Arial" w:hAnsi="Arial" w:cs="Arial"/>
          <w:b/>
          <w:sz w:val="22"/>
          <w:szCs w:val="22"/>
        </w:rPr>
      </w:pPr>
    </w:p>
    <w:p w14:paraId="1C30BF97" w14:textId="5006349E" w:rsidR="00254126" w:rsidRDefault="00FE025B" w:rsidP="00FE025B">
      <w:pPr>
        <w:spacing w:line="276" w:lineRule="auto"/>
        <w:jc w:val="both"/>
        <w:rPr>
          <w:rFonts w:ascii="Arial" w:hAnsi="Arial" w:cs="Arial"/>
          <w:b/>
          <w:sz w:val="22"/>
          <w:szCs w:val="22"/>
        </w:rPr>
      </w:pPr>
      <w:r w:rsidRPr="004B1489">
        <w:rPr>
          <w:rFonts w:ascii="Arial" w:hAnsi="Arial" w:cs="Arial"/>
          <w:b/>
          <w:sz w:val="22"/>
          <w:szCs w:val="22"/>
        </w:rPr>
        <w:t>INFORMES PRESENTATS PER LES COMPANYIES DE SERVEIS I ENS PÚBLICS AFECTATS ANTERIORMENT QUE S’HAN DE DONAR COMPLIMENT EN L’EXE</w:t>
      </w:r>
      <w:r w:rsidR="004B1489">
        <w:rPr>
          <w:rFonts w:ascii="Arial" w:hAnsi="Arial" w:cs="Arial"/>
          <w:b/>
          <w:sz w:val="22"/>
          <w:szCs w:val="22"/>
        </w:rPr>
        <w:t>CUCIÓ DEL CONTRACTE I LES OBRES</w:t>
      </w:r>
    </w:p>
    <w:p w14:paraId="191D7B6D" w14:textId="0FCEC019" w:rsidR="003C33E0" w:rsidRDefault="003C33E0" w:rsidP="00FE025B">
      <w:pPr>
        <w:spacing w:line="276" w:lineRule="auto"/>
        <w:jc w:val="both"/>
        <w:rPr>
          <w:rFonts w:ascii="Arial" w:hAnsi="Arial" w:cs="Arial"/>
          <w:b/>
          <w:sz w:val="22"/>
          <w:szCs w:val="22"/>
        </w:rPr>
      </w:pPr>
    </w:p>
    <w:p w14:paraId="09AC4AEA" w14:textId="77777777" w:rsidR="003C33E0" w:rsidRPr="004B1489" w:rsidRDefault="003C33E0" w:rsidP="00FE025B">
      <w:pPr>
        <w:spacing w:line="276" w:lineRule="auto"/>
        <w:jc w:val="both"/>
        <w:rPr>
          <w:rFonts w:ascii="Arial" w:hAnsi="Arial" w:cs="Arial"/>
          <w:b/>
          <w:sz w:val="22"/>
          <w:szCs w:val="22"/>
        </w:rPr>
      </w:pPr>
    </w:p>
    <w:sectPr w:rsidR="003C33E0" w:rsidRPr="004B1489" w:rsidSect="003C33E0">
      <w:headerReference w:type="default" r:id="rId29"/>
      <w:footerReference w:type="default" r:id="rId30"/>
      <w:headerReference w:type="first" r:id="rId31"/>
      <w:footerReference w:type="first" r:id="rId32"/>
      <w:pgSz w:w="11906" w:h="16838"/>
      <w:pgMar w:top="2552" w:right="1418" w:bottom="1985" w:left="1985" w:header="2552" w:footer="17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3B7C8" w14:textId="77777777" w:rsidR="00611131" w:rsidRDefault="00611131">
      <w:r>
        <w:separator/>
      </w:r>
    </w:p>
  </w:endnote>
  <w:endnote w:type="continuationSeparator" w:id="0">
    <w:p w14:paraId="1F83AD57" w14:textId="77777777" w:rsidR="00611131" w:rsidRDefault="00611131">
      <w:r>
        <w:continuationSeparator/>
      </w:r>
    </w:p>
  </w:endnote>
  <w:endnote w:type="continuationNotice" w:id="1">
    <w:p w14:paraId="4EA1A925" w14:textId="77777777" w:rsidR="00611131" w:rsidRDefault="00611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Songti SC">
    <w:altName w:val="Calibri"/>
    <w:charset w:val="00"/>
    <w:family w:val="auto"/>
    <w:pitch w:val="variable"/>
  </w:font>
  <w:font w:name="Arial Unicode MS">
    <w:altName w:val="Arial"/>
    <w:panose1 w:val="020B0604020202020204"/>
    <w:charset w:val="00"/>
    <w:family w:val="swiss"/>
    <w:pitch w:val="default"/>
  </w:font>
  <w:font w:name="Liberation Sans">
    <w:altName w:val="Arial"/>
    <w:charset w:val="00"/>
    <w:family w:val="swiss"/>
    <w:pitch w:val="variable"/>
  </w:font>
  <w:font w:name="PingFang SC">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ourier">
    <w:altName w:val="Courier New"/>
    <w:panose1 w:val="02070409020205020404"/>
    <w:charset w:val="00"/>
    <w:family w:val="modern"/>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Times New Roman"/>
    <w:charset w:val="01"/>
    <w:family w:val="auto"/>
    <w:pitch w:val="variable"/>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FD49" w14:textId="77777777" w:rsidR="00425ECB" w:rsidRDefault="00425ECB">
    <w:pPr>
      <w:pStyle w:val="Piedepgina"/>
      <w:jc w:val="right"/>
    </w:pPr>
  </w:p>
  <w:p w14:paraId="28D09FE1" w14:textId="77777777" w:rsidR="00425ECB" w:rsidRPr="006022DB" w:rsidRDefault="00425ECB">
    <w:pPr>
      <w:pStyle w:val="Piedepgina"/>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68851" w14:textId="1DEBF089" w:rsidR="00425ECB" w:rsidRPr="00D43A0F" w:rsidRDefault="00425ECB" w:rsidP="007108A3">
    <w:pPr>
      <w:pStyle w:val="Piedepgina"/>
      <w:jc w:val="right"/>
      <w:rPr>
        <w:rFonts w:ascii="Arial" w:hAnsi="Arial" w:cs="Arial"/>
        <w:sz w:val="18"/>
        <w:szCs w:val="18"/>
      </w:rPr>
    </w:pPr>
    <w:r w:rsidRPr="00D43A0F">
      <w:rPr>
        <w:rFonts w:ascii="Arial" w:hAnsi="Arial" w:cs="Arial"/>
        <w:sz w:val="18"/>
        <w:szCs w:val="18"/>
      </w:rPr>
      <w:fldChar w:fldCharType="begin"/>
    </w:r>
    <w:r w:rsidRPr="00D43A0F">
      <w:rPr>
        <w:rFonts w:ascii="Arial" w:hAnsi="Arial" w:cs="Arial"/>
        <w:sz w:val="18"/>
        <w:szCs w:val="18"/>
      </w:rPr>
      <w:instrText>PAGE   \* MERGEFORMAT</w:instrText>
    </w:r>
    <w:r w:rsidRPr="00D43A0F">
      <w:rPr>
        <w:rFonts w:ascii="Arial" w:hAnsi="Arial" w:cs="Arial"/>
        <w:sz w:val="18"/>
        <w:szCs w:val="18"/>
      </w:rPr>
      <w:fldChar w:fldCharType="separate"/>
    </w:r>
    <w:r w:rsidR="007E7C83" w:rsidRPr="007E7C83">
      <w:rPr>
        <w:rFonts w:ascii="Arial" w:hAnsi="Arial" w:cs="Arial"/>
        <w:noProof/>
        <w:sz w:val="18"/>
        <w:szCs w:val="18"/>
        <w:lang w:val="es-ES"/>
      </w:rPr>
      <w:t>79</w:t>
    </w:r>
    <w:r w:rsidRPr="00D43A0F">
      <w:rPr>
        <w:rFonts w:ascii="Arial" w:hAnsi="Arial" w:cs="Arial"/>
        <w:sz w:val="18"/>
        <w:szCs w:val="18"/>
      </w:rPr>
      <w:fldChar w:fldCharType="end"/>
    </w:r>
    <w:r w:rsidRPr="00D43A0F">
      <w:rPr>
        <w:rFonts w:ascii="Arial" w:hAnsi="Arial" w:cs="Arial"/>
        <w:noProof/>
        <w:sz w:val="18"/>
        <w:szCs w:val="18"/>
        <w:lang w:val="es-ES" w:eastAsia="es-ES" w:bidi="ar-SA"/>
      </w:rPr>
      <w:drawing>
        <wp:anchor distT="0" distB="0" distL="0" distR="0" simplePos="0" relativeHeight="251658241" behindDoc="0" locked="0" layoutInCell="1" allowOverlap="1" wp14:anchorId="283BEC7B" wp14:editId="13B28F05">
          <wp:simplePos x="0" y="0"/>
          <wp:positionH relativeFrom="column">
            <wp:posOffset>-1259840</wp:posOffset>
          </wp:positionH>
          <wp:positionV relativeFrom="paragraph">
            <wp:posOffset>647700</wp:posOffset>
          </wp:positionV>
          <wp:extent cx="7559040" cy="611505"/>
          <wp:effectExtent l="0" t="0" r="0" b="0"/>
          <wp:wrapSquare wrapText="larges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611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9AA3332" w14:textId="77777777" w:rsidR="00425ECB" w:rsidRDefault="00425ECB"/>
  <w:p w14:paraId="137276FD" w14:textId="77777777" w:rsidR="00425ECB" w:rsidRDefault="00425EC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1BE25" w14:textId="77777777" w:rsidR="00425ECB" w:rsidRDefault="00425E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E02C1" w14:textId="77777777" w:rsidR="00611131" w:rsidRDefault="00611131">
      <w:r>
        <w:separator/>
      </w:r>
    </w:p>
  </w:footnote>
  <w:footnote w:type="continuationSeparator" w:id="0">
    <w:p w14:paraId="370CEBDA" w14:textId="77777777" w:rsidR="00611131" w:rsidRDefault="00611131">
      <w:r>
        <w:continuationSeparator/>
      </w:r>
    </w:p>
  </w:footnote>
  <w:footnote w:type="continuationNotice" w:id="1">
    <w:p w14:paraId="53F8FEF1" w14:textId="77777777" w:rsidR="00611131" w:rsidRDefault="006111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B9A2" w14:textId="77777777" w:rsidR="00425ECB" w:rsidRPr="00601BA1" w:rsidRDefault="00425ECB" w:rsidP="00C90EF2">
    <w:pPr>
      <w:pStyle w:val="Encabezado"/>
      <w:tabs>
        <w:tab w:val="left" w:pos="4678"/>
      </w:tabs>
      <w:ind w:left="-993" w:firstLine="993"/>
      <w:jc w:val="right"/>
      <w:rPr>
        <w:b/>
        <w:i/>
        <w:color w:val="808080"/>
      </w:rPr>
    </w:pPr>
    <w:r w:rsidRPr="00601BA1">
      <w:rPr>
        <w:b/>
        <w:i/>
        <w:color w:val="808080"/>
      </w:rPr>
      <w:t>D</w:t>
    </w:r>
    <w:r>
      <w:rPr>
        <w:b/>
        <w:i/>
        <w:color w:val="808080"/>
      </w:rPr>
      <w:t>ocument revisat a 14/03/2018</w:t>
    </w:r>
  </w:p>
  <w:p w14:paraId="56D7437B" w14:textId="77777777" w:rsidR="00425ECB" w:rsidRPr="00601BA1" w:rsidRDefault="00425ECB" w:rsidP="00C90EF2">
    <w:pPr>
      <w:pStyle w:val="Encabezado"/>
      <w:tabs>
        <w:tab w:val="left" w:pos="4678"/>
      </w:tabs>
      <w:ind w:left="-993" w:firstLine="993"/>
      <w:jc w:val="right"/>
      <w:rPr>
        <w:b/>
        <w:i/>
        <w:color w:val="808080"/>
      </w:rPr>
    </w:pPr>
    <w:r w:rsidRPr="00601BA1">
      <w:rPr>
        <w:b/>
        <w:i/>
        <w:color w:val="808080"/>
      </w:rPr>
      <w:tab/>
    </w:r>
    <w:r w:rsidRPr="00601BA1">
      <w:rPr>
        <w:b/>
        <w:i/>
        <w:color w:val="808080"/>
      </w:rPr>
      <w:tab/>
    </w:r>
    <w:r w:rsidRPr="00601BA1">
      <w:rPr>
        <w:b/>
        <w:i/>
        <w:color w:val="808080"/>
      </w:rPr>
      <w:tab/>
    </w:r>
  </w:p>
  <w:p w14:paraId="1B44B867" w14:textId="77777777" w:rsidR="00425ECB" w:rsidRDefault="00425ECB" w:rsidP="00C90EF2">
    <w:pPr>
      <w:pStyle w:val="Encabezado"/>
      <w:tabs>
        <w:tab w:val="left" w:pos="4678"/>
      </w:tabs>
      <w:ind w:left="-993" w:firstLine="993"/>
      <w:rPr>
        <w:sz w:val="12"/>
        <w:szCs w:val="12"/>
      </w:rPr>
    </w:pPr>
  </w:p>
  <w:p w14:paraId="3662FE6B" w14:textId="77777777" w:rsidR="00425ECB" w:rsidRPr="00DD60C1" w:rsidRDefault="00425ECB" w:rsidP="00C90EF2">
    <w:pPr>
      <w:pStyle w:val="Encabezado"/>
      <w:tabs>
        <w:tab w:val="left" w:pos="4678"/>
      </w:tabs>
      <w:ind w:left="-993" w:firstLine="993"/>
      <w:rPr>
        <w:sz w:val="16"/>
        <w:szCs w:val="16"/>
      </w:rPr>
    </w:pPr>
  </w:p>
  <w:p w14:paraId="0EC70ECA" w14:textId="77777777" w:rsidR="00425ECB" w:rsidRPr="0061649A" w:rsidRDefault="00425ECB" w:rsidP="00C90EF2">
    <w:pPr>
      <w:pStyle w:val="Encabezado"/>
      <w:tabs>
        <w:tab w:val="left" w:pos="4678"/>
      </w:tabs>
      <w:ind w:left="-900" w:firstLine="1184"/>
      <w:rPr>
        <w:sz w:val="16"/>
        <w:szCs w:val="16"/>
      </w:rPr>
    </w:pPr>
    <w:r w:rsidRPr="0061649A">
      <w:rPr>
        <w:sz w:val="16"/>
        <w:szCs w:val="16"/>
      </w:rPr>
      <w:t>Àrea de Presidència</w:t>
    </w:r>
    <w:r w:rsidRPr="0061649A">
      <w:rPr>
        <w:sz w:val="16"/>
        <w:szCs w:val="16"/>
      </w:rPr>
      <w:tab/>
    </w:r>
  </w:p>
  <w:p w14:paraId="058F0C8A" w14:textId="77777777" w:rsidR="00425ECB" w:rsidRPr="0061649A" w:rsidRDefault="00425ECB" w:rsidP="00C90EF2">
    <w:pPr>
      <w:pStyle w:val="Encabezado"/>
      <w:tabs>
        <w:tab w:val="left" w:pos="4678"/>
      </w:tabs>
      <w:ind w:left="-900" w:firstLine="1184"/>
      <w:rPr>
        <w:sz w:val="16"/>
        <w:szCs w:val="16"/>
      </w:rPr>
    </w:pPr>
    <w:r w:rsidRPr="0061649A">
      <w:rPr>
        <w:sz w:val="16"/>
        <w:szCs w:val="16"/>
      </w:rPr>
      <w:t>Secretaria General</w:t>
    </w:r>
  </w:p>
  <w:p w14:paraId="5BE0C39A" w14:textId="77777777" w:rsidR="00425ECB" w:rsidRPr="004B3906" w:rsidRDefault="00425ECB" w:rsidP="00C90EF2">
    <w:pPr>
      <w:pStyle w:val="Encabezado"/>
      <w:tabs>
        <w:tab w:val="left" w:pos="4678"/>
      </w:tabs>
      <w:ind w:left="-900" w:firstLine="1184"/>
      <w:rPr>
        <w:b/>
        <w:sz w:val="16"/>
        <w:szCs w:val="16"/>
      </w:rPr>
    </w:pPr>
    <w:r>
      <w:rPr>
        <w:b/>
        <w:sz w:val="16"/>
        <w:szCs w:val="16"/>
      </w:rPr>
      <w:t>Direcció de</w:t>
    </w:r>
    <w:r w:rsidRPr="004B3906">
      <w:rPr>
        <w:b/>
        <w:sz w:val="16"/>
        <w:szCs w:val="16"/>
      </w:rPr>
      <w:t xml:space="preserve"> Serveis de Secretaries Delegades</w:t>
    </w:r>
    <w:r w:rsidRPr="004B3906">
      <w:rPr>
        <w:b/>
        <w:sz w:val="16"/>
        <w:szCs w:val="16"/>
      </w:rPr>
      <w:tab/>
    </w:r>
  </w:p>
  <w:p w14:paraId="58BCD0FF" w14:textId="77777777" w:rsidR="00425ECB" w:rsidRDefault="00425ECB" w:rsidP="00C90EF2">
    <w:pPr>
      <w:pStyle w:val="Encabezado"/>
      <w:ind w:left="-900" w:firstLine="1080"/>
      <w:rPr>
        <w:b/>
        <w:sz w:val="16"/>
        <w:szCs w:val="16"/>
      </w:rPr>
    </w:pPr>
  </w:p>
  <w:p w14:paraId="5EAAAF9C" w14:textId="77777777" w:rsidR="00425ECB" w:rsidRDefault="00425ECB" w:rsidP="00C90EF2">
    <w:pPr>
      <w:pStyle w:val="Encabezado"/>
      <w:rPr>
        <w:sz w:val="16"/>
        <w:szCs w:val="16"/>
      </w:rPr>
    </w:pPr>
  </w:p>
  <w:p w14:paraId="551FDFDE" w14:textId="77777777" w:rsidR="00425ECB" w:rsidRPr="0061649A" w:rsidRDefault="00425ECB" w:rsidP="00C90EF2">
    <w:pPr>
      <w:pStyle w:val="Encabezado"/>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6FF5" w14:textId="77777777" w:rsidR="00425ECB" w:rsidRDefault="00425ECB" w:rsidP="00C90EF2">
    <w:pPr>
      <w:pStyle w:val="Encabezado"/>
      <w:tabs>
        <w:tab w:val="left" w:pos="4678"/>
      </w:tabs>
      <w:ind w:left="-993" w:firstLine="993"/>
      <w:jc w:val="right"/>
      <w:rPr>
        <w:sz w:val="16"/>
        <w:szCs w:val="16"/>
      </w:rPr>
    </w:pPr>
  </w:p>
  <w:p w14:paraId="387AD42F" w14:textId="77777777" w:rsidR="00425ECB" w:rsidRDefault="00425ECB" w:rsidP="00C90EF2">
    <w:pPr>
      <w:pStyle w:val="Encabezado"/>
      <w:tabs>
        <w:tab w:val="left" w:pos="4678"/>
      </w:tabs>
      <w:ind w:left="-993" w:firstLine="993"/>
      <w:jc w:val="right"/>
      <w:rPr>
        <w:sz w:val="16"/>
        <w:szCs w:val="16"/>
      </w:rPr>
    </w:pPr>
  </w:p>
  <w:p w14:paraId="5B2AE22B" w14:textId="77777777" w:rsidR="00425ECB" w:rsidRPr="0061649A" w:rsidRDefault="00425ECB" w:rsidP="00C90EF2">
    <w:pPr>
      <w:pStyle w:val="Encabezad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916C" w14:textId="648A8734" w:rsidR="00425ECB" w:rsidRDefault="00425ECB">
    <w:pPr>
      <w:pStyle w:val="Encabezado"/>
    </w:pPr>
    <w:r>
      <w:rPr>
        <w:noProof/>
        <w:lang w:val="es-ES" w:eastAsia="es-ES" w:bidi="ar-SA"/>
      </w:rPr>
      <w:drawing>
        <wp:anchor distT="0" distB="0" distL="0" distR="0" simplePos="0" relativeHeight="251658240" behindDoc="0" locked="0" layoutInCell="1" allowOverlap="1" wp14:anchorId="12FDA8A8" wp14:editId="7F2FB6F3">
          <wp:simplePos x="0" y="0"/>
          <wp:positionH relativeFrom="column">
            <wp:posOffset>-1256665</wp:posOffset>
          </wp:positionH>
          <wp:positionV relativeFrom="paragraph">
            <wp:posOffset>-1619885</wp:posOffset>
          </wp:positionV>
          <wp:extent cx="7556500" cy="1077595"/>
          <wp:effectExtent l="0" t="0" r="0" b="0"/>
          <wp:wrapSquare wrapText="larges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75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3BB4E08" w14:textId="77777777" w:rsidR="00425ECB" w:rsidRDefault="00425ECB"/>
  <w:p w14:paraId="444530BE" w14:textId="77777777" w:rsidR="00425ECB" w:rsidRDefault="00425E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44261" w14:textId="77777777" w:rsidR="00425ECB" w:rsidRDefault="00425E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sz w:val="20"/>
      </w:rPr>
    </w:lvl>
  </w:abstractNum>
  <w:abstractNum w:abstractNumId="1" w15:restartNumberingAfterBreak="0">
    <w:nsid w:val="006E3235"/>
    <w:multiLevelType w:val="hybridMultilevel"/>
    <w:tmpl w:val="E4308178"/>
    <w:lvl w:ilvl="0" w:tplc="F9A4BBCA">
      <w:start w:val="1"/>
      <w:numFmt w:val="bullet"/>
      <w:lvlText w:val="-"/>
      <w:lvlJc w:val="left"/>
      <w:pPr>
        <w:ind w:left="720" w:hanging="360"/>
      </w:pPr>
      <w:rPr>
        <w:rFonts w:ascii="Arial" w:eastAsia="Times New Roman"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2BB7C8C"/>
    <w:multiLevelType w:val="hybridMultilevel"/>
    <w:tmpl w:val="894ED9E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AC6BA2"/>
    <w:multiLevelType w:val="hybridMultilevel"/>
    <w:tmpl w:val="CC8E148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05070EC0"/>
    <w:multiLevelType w:val="hybridMultilevel"/>
    <w:tmpl w:val="F59271A0"/>
    <w:lvl w:ilvl="0" w:tplc="A37EAFB4">
      <w:start w:val="1"/>
      <w:numFmt w:val="lowerLetter"/>
      <w:lvlText w:val="%1."/>
      <w:lvlJc w:val="left"/>
      <w:pPr>
        <w:ind w:left="720" w:hanging="360"/>
      </w:pPr>
      <w:rPr>
        <w:rFonts w:ascii="Arial" w:hAnsi="Arial" w:cs="Arial" w:hint="default"/>
        <w:sz w:val="22"/>
      </w:rPr>
    </w:lvl>
    <w:lvl w:ilvl="1" w:tplc="0403000F">
      <w:start w:val="1"/>
      <w:numFmt w:val="decimal"/>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6BA3158"/>
    <w:multiLevelType w:val="hybridMultilevel"/>
    <w:tmpl w:val="CF98933C"/>
    <w:lvl w:ilvl="0" w:tplc="301E655C">
      <w:start w:val="3"/>
      <w:numFmt w:val="bullet"/>
      <w:lvlText w:val=""/>
      <w:lvlJc w:val="left"/>
      <w:pPr>
        <w:ind w:left="2765" w:hanging="360"/>
      </w:pPr>
      <w:rPr>
        <w:rFonts w:ascii="Wingdings 2" w:eastAsia="Times New Roman" w:hAnsi="Wingdings 2" w:cs="Times New Roman" w:hint="default"/>
      </w:rPr>
    </w:lvl>
    <w:lvl w:ilvl="1" w:tplc="04030003" w:tentative="1">
      <w:start w:val="1"/>
      <w:numFmt w:val="bullet"/>
      <w:lvlText w:val="o"/>
      <w:lvlJc w:val="left"/>
      <w:pPr>
        <w:ind w:left="3485" w:hanging="360"/>
      </w:pPr>
      <w:rPr>
        <w:rFonts w:ascii="Courier New" w:hAnsi="Courier New" w:cs="Courier New" w:hint="default"/>
      </w:rPr>
    </w:lvl>
    <w:lvl w:ilvl="2" w:tplc="04030005" w:tentative="1">
      <w:start w:val="1"/>
      <w:numFmt w:val="bullet"/>
      <w:lvlText w:val=""/>
      <w:lvlJc w:val="left"/>
      <w:pPr>
        <w:ind w:left="4205" w:hanging="360"/>
      </w:pPr>
      <w:rPr>
        <w:rFonts w:ascii="Wingdings" w:hAnsi="Wingdings" w:hint="default"/>
      </w:rPr>
    </w:lvl>
    <w:lvl w:ilvl="3" w:tplc="04030001" w:tentative="1">
      <w:start w:val="1"/>
      <w:numFmt w:val="bullet"/>
      <w:lvlText w:val=""/>
      <w:lvlJc w:val="left"/>
      <w:pPr>
        <w:ind w:left="4925" w:hanging="360"/>
      </w:pPr>
      <w:rPr>
        <w:rFonts w:ascii="Symbol" w:hAnsi="Symbol" w:hint="default"/>
      </w:rPr>
    </w:lvl>
    <w:lvl w:ilvl="4" w:tplc="04030003" w:tentative="1">
      <w:start w:val="1"/>
      <w:numFmt w:val="bullet"/>
      <w:lvlText w:val="o"/>
      <w:lvlJc w:val="left"/>
      <w:pPr>
        <w:ind w:left="5645" w:hanging="360"/>
      </w:pPr>
      <w:rPr>
        <w:rFonts w:ascii="Courier New" w:hAnsi="Courier New" w:cs="Courier New" w:hint="default"/>
      </w:rPr>
    </w:lvl>
    <w:lvl w:ilvl="5" w:tplc="04030005" w:tentative="1">
      <w:start w:val="1"/>
      <w:numFmt w:val="bullet"/>
      <w:lvlText w:val=""/>
      <w:lvlJc w:val="left"/>
      <w:pPr>
        <w:ind w:left="6365" w:hanging="360"/>
      </w:pPr>
      <w:rPr>
        <w:rFonts w:ascii="Wingdings" w:hAnsi="Wingdings" w:hint="default"/>
      </w:rPr>
    </w:lvl>
    <w:lvl w:ilvl="6" w:tplc="04030001" w:tentative="1">
      <w:start w:val="1"/>
      <w:numFmt w:val="bullet"/>
      <w:lvlText w:val=""/>
      <w:lvlJc w:val="left"/>
      <w:pPr>
        <w:ind w:left="7085" w:hanging="360"/>
      </w:pPr>
      <w:rPr>
        <w:rFonts w:ascii="Symbol" w:hAnsi="Symbol" w:hint="default"/>
      </w:rPr>
    </w:lvl>
    <w:lvl w:ilvl="7" w:tplc="04030003" w:tentative="1">
      <w:start w:val="1"/>
      <w:numFmt w:val="bullet"/>
      <w:lvlText w:val="o"/>
      <w:lvlJc w:val="left"/>
      <w:pPr>
        <w:ind w:left="7805" w:hanging="360"/>
      </w:pPr>
      <w:rPr>
        <w:rFonts w:ascii="Courier New" w:hAnsi="Courier New" w:cs="Courier New" w:hint="default"/>
      </w:rPr>
    </w:lvl>
    <w:lvl w:ilvl="8" w:tplc="04030005" w:tentative="1">
      <w:start w:val="1"/>
      <w:numFmt w:val="bullet"/>
      <w:lvlText w:val=""/>
      <w:lvlJc w:val="left"/>
      <w:pPr>
        <w:ind w:left="8525" w:hanging="360"/>
      </w:pPr>
      <w:rPr>
        <w:rFonts w:ascii="Wingdings" w:hAnsi="Wingdings" w:hint="default"/>
      </w:rPr>
    </w:lvl>
  </w:abstractNum>
  <w:abstractNum w:abstractNumId="6" w15:restartNumberingAfterBreak="0">
    <w:nsid w:val="09DE484C"/>
    <w:multiLevelType w:val="hybridMultilevel"/>
    <w:tmpl w:val="7FE63894"/>
    <w:lvl w:ilvl="0" w:tplc="0403000F">
      <w:start w:val="1"/>
      <w:numFmt w:val="decimal"/>
      <w:lvlText w:val="%1."/>
      <w:lvlJc w:val="left"/>
      <w:pPr>
        <w:tabs>
          <w:tab w:val="num" w:pos="1440"/>
        </w:tabs>
        <w:ind w:left="1440" w:hanging="360"/>
      </w:pPr>
      <w:rPr>
        <w:rFont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FA67E4B"/>
    <w:multiLevelType w:val="singleLevel"/>
    <w:tmpl w:val="0C0A0007"/>
    <w:lvl w:ilvl="0">
      <w:start w:val="1"/>
      <w:numFmt w:val="bullet"/>
      <w:lvlText w:val=""/>
      <w:lvlJc w:val="left"/>
      <w:pPr>
        <w:tabs>
          <w:tab w:val="num" w:pos="502"/>
        </w:tabs>
        <w:ind w:left="502" w:hanging="360"/>
      </w:pPr>
      <w:rPr>
        <w:rFonts w:ascii="Wingdings" w:hAnsi="Wingdings" w:hint="default"/>
        <w:sz w:val="16"/>
      </w:rPr>
    </w:lvl>
  </w:abstractNum>
  <w:abstractNum w:abstractNumId="8" w15:restartNumberingAfterBreak="0">
    <w:nsid w:val="100A0A65"/>
    <w:multiLevelType w:val="hybridMultilevel"/>
    <w:tmpl w:val="D40681C4"/>
    <w:lvl w:ilvl="0" w:tplc="27CE8A0A">
      <w:start w:val="49"/>
      <w:numFmt w:val="bullet"/>
      <w:lvlText w:val="-"/>
      <w:lvlJc w:val="left"/>
      <w:pPr>
        <w:ind w:left="1429" w:hanging="360"/>
      </w:pPr>
      <w:rPr>
        <w:rFonts w:ascii="Calibri" w:eastAsia="Times New Roman" w:hAnsi="Calibri" w:cs="Calibri" w:hint="default"/>
      </w:rPr>
    </w:lvl>
    <w:lvl w:ilvl="1" w:tplc="04030003" w:tentative="1">
      <w:start w:val="1"/>
      <w:numFmt w:val="bullet"/>
      <w:lvlText w:val="o"/>
      <w:lvlJc w:val="left"/>
      <w:pPr>
        <w:ind w:left="2149" w:hanging="360"/>
      </w:pPr>
      <w:rPr>
        <w:rFonts w:ascii="Courier New" w:hAnsi="Courier New" w:cs="Courier New" w:hint="default"/>
      </w:rPr>
    </w:lvl>
    <w:lvl w:ilvl="2" w:tplc="04030005" w:tentative="1">
      <w:start w:val="1"/>
      <w:numFmt w:val="bullet"/>
      <w:lvlText w:val=""/>
      <w:lvlJc w:val="left"/>
      <w:pPr>
        <w:ind w:left="2869" w:hanging="360"/>
      </w:pPr>
      <w:rPr>
        <w:rFonts w:ascii="Wingdings" w:hAnsi="Wingdings" w:hint="default"/>
      </w:rPr>
    </w:lvl>
    <w:lvl w:ilvl="3" w:tplc="04030001" w:tentative="1">
      <w:start w:val="1"/>
      <w:numFmt w:val="bullet"/>
      <w:lvlText w:val=""/>
      <w:lvlJc w:val="left"/>
      <w:pPr>
        <w:ind w:left="3589" w:hanging="360"/>
      </w:pPr>
      <w:rPr>
        <w:rFonts w:ascii="Symbol" w:hAnsi="Symbol" w:hint="default"/>
      </w:rPr>
    </w:lvl>
    <w:lvl w:ilvl="4" w:tplc="04030003" w:tentative="1">
      <w:start w:val="1"/>
      <w:numFmt w:val="bullet"/>
      <w:lvlText w:val="o"/>
      <w:lvlJc w:val="left"/>
      <w:pPr>
        <w:ind w:left="4309" w:hanging="360"/>
      </w:pPr>
      <w:rPr>
        <w:rFonts w:ascii="Courier New" w:hAnsi="Courier New" w:cs="Courier New" w:hint="default"/>
      </w:rPr>
    </w:lvl>
    <w:lvl w:ilvl="5" w:tplc="04030005" w:tentative="1">
      <w:start w:val="1"/>
      <w:numFmt w:val="bullet"/>
      <w:lvlText w:val=""/>
      <w:lvlJc w:val="left"/>
      <w:pPr>
        <w:ind w:left="5029" w:hanging="360"/>
      </w:pPr>
      <w:rPr>
        <w:rFonts w:ascii="Wingdings" w:hAnsi="Wingdings" w:hint="default"/>
      </w:rPr>
    </w:lvl>
    <w:lvl w:ilvl="6" w:tplc="04030001" w:tentative="1">
      <w:start w:val="1"/>
      <w:numFmt w:val="bullet"/>
      <w:lvlText w:val=""/>
      <w:lvlJc w:val="left"/>
      <w:pPr>
        <w:ind w:left="5749" w:hanging="360"/>
      </w:pPr>
      <w:rPr>
        <w:rFonts w:ascii="Symbol" w:hAnsi="Symbol" w:hint="default"/>
      </w:rPr>
    </w:lvl>
    <w:lvl w:ilvl="7" w:tplc="04030003" w:tentative="1">
      <w:start w:val="1"/>
      <w:numFmt w:val="bullet"/>
      <w:lvlText w:val="o"/>
      <w:lvlJc w:val="left"/>
      <w:pPr>
        <w:ind w:left="6469" w:hanging="360"/>
      </w:pPr>
      <w:rPr>
        <w:rFonts w:ascii="Courier New" w:hAnsi="Courier New" w:cs="Courier New" w:hint="default"/>
      </w:rPr>
    </w:lvl>
    <w:lvl w:ilvl="8" w:tplc="04030005" w:tentative="1">
      <w:start w:val="1"/>
      <w:numFmt w:val="bullet"/>
      <w:lvlText w:val=""/>
      <w:lvlJc w:val="left"/>
      <w:pPr>
        <w:ind w:left="7189" w:hanging="360"/>
      </w:pPr>
      <w:rPr>
        <w:rFonts w:ascii="Wingdings" w:hAnsi="Wingdings" w:hint="default"/>
      </w:rPr>
    </w:lvl>
  </w:abstractNum>
  <w:abstractNum w:abstractNumId="9" w15:restartNumberingAfterBreak="0">
    <w:nsid w:val="11533F7A"/>
    <w:multiLevelType w:val="hybridMultilevel"/>
    <w:tmpl w:val="C6C28D38"/>
    <w:lvl w:ilvl="0" w:tplc="10C809E2">
      <w:numFmt w:val="bullet"/>
      <w:lvlText w:val="-"/>
      <w:lvlJc w:val="left"/>
      <w:pPr>
        <w:ind w:left="720" w:hanging="360"/>
      </w:pPr>
      <w:rPr>
        <w:rFonts w:ascii="Calibri" w:eastAsia="Calibri" w:hAnsi="Calibri"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47D41DB"/>
    <w:multiLevelType w:val="hybridMultilevel"/>
    <w:tmpl w:val="6130D9F0"/>
    <w:lvl w:ilvl="0" w:tplc="0403000D">
      <w:start w:val="1"/>
      <w:numFmt w:val="bullet"/>
      <w:lvlText w:val=""/>
      <w:lvlJc w:val="left"/>
      <w:pPr>
        <w:ind w:left="19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7FE3175"/>
    <w:multiLevelType w:val="hybridMultilevel"/>
    <w:tmpl w:val="AD482D26"/>
    <w:lvl w:ilvl="0" w:tplc="590EE5C8">
      <w:start w:val="1"/>
      <w:numFmt w:val="lowerLetter"/>
      <w:lvlText w:val="%1)"/>
      <w:lvlJc w:val="left"/>
      <w:pPr>
        <w:ind w:left="362" w:hanging="360"/>
      </w:pPr>
      <w:rPr>
        <w:rFonts w:hint="default"/>
      </w:rPr>
    </w:lvl>
    <w:lvl w:ilvl="1" w:tplc="04030019">
      <w:start w:val="1"/>
      <w:numFmt w:val="lowerLetter"/>
      <w:lvlText w:val="%2."/>
      <w:lvlJc w:val="left"/>
      <w:pPr>
        <w:ind w:left="1082" w:hanging="360"/>
      </w:pPr>
    </w:lvl>
    <w:lvl w:ilvl="2" w:tplc="0403001B" w:tentative="1">
      <w:start w:val="1"/>
      <w:numFmt w:val="lowerRoman"/>
      <w:lvlText w:val="%3."/>
      <w:lvlJc w:val="right"/>
      <w:pPr>
        <w:ind w:left="1802" w:hanging="180"/>
      </w:pPr>
    </w:lvl>
    <w:lvl w:ilvl="3" w:tplc="0403000F" w:tentative="1">
      <w:start w:val="1"/>
      <w:numFmt w:val="decimal"/>
      <w:lvlText w:val="%4."/>
      <w:lvlJc w:val="left"/>
      <w:pPr>
        <w:ind w:left="2522" w:hanging="360"/>
      </w:pPr>
    </w:lvl>
    <w:lvl w:ilvl="4" w:tplc="04030019" w:tentative="1">
      <w:start w:val="1"/>
      <w:numFmt w:val="lowerLetter"/>
      <w:lvlText w:val="%5."/>
      <w:lvlJc w:val="left"/>
      <w:pPr>
        <w:ind w:left="3242" w:hanging="360"/>
      </w:pPr>
    </w:lvl>
    <w:lvl w:ilvl="5" w:tplc="0403001B" w:tentative="1">
      <w:start w:val="1"/>
      <w:numFmt w:val="lowerRoman"/>
      <w:lvlText w:val="%6."/>
      <w:lvlJc w:val="right"/>
      <w:pPr>
        <w:ind w:left="3962" w:hanging="180"/>
      </w:pPr>
    </w:lvl>
    <w:lvl w:ilvl="6" w:tplc="0403000F" w:tentative="1">
      <w:start w:val="1"/>
      <w:numFmt w:val="decimal"/>
      <w:lvlText w:val="%7."/>
      <w:lvlJc w:val="left"/>
      <w:pPr>
        <w:ind w:left="4682" w:hanging="360"/>
      </w:pPr>
    </w:lvl>
    <w:lvl w:ilvl="7" w:tplc="04030019" w:tentative="1">
      <w:start w:val="1"/>
      <w:numFmt w:val="lowerLetter"/>
      <w:lvlText w:val="%8."/>
      <w:lvlJc w:val="left"/>
      <w:pPr>
        <w:ind w:left="5402" w:hanging="360"/>
      </w:pPr>
    </w:lvl>
    <w:lvl w:ilvl="8" w:tplc="0403001B" w:tentative="1">
      <w:start w:val="1"/>
      <w:numFmt w:val="lowerRoman"/>
      <w:lvlText w:val="%9."/>
      <w:lvlJc w:val="right"/>
      <w:pPr>
        <w:ind w:left="6122" w:hanging="180"/>
      </w:pPr>
    </w:lvl>
  </w:abstractNum>
  <w:abstractNum w:abstractNumId="12" w15:restartNumberingAfterBreak="0">
    <w:nsid w:val="19836927"/>
    <w:multiLevelType w:val="singleLevel"/>
    <w:tmpl w:val="04030001"/>
    <w:lvl w:ilvl="0">
      <w:start w:val="1"/>
      <w:numFmt w:val="bullet"/>
      <w:lvlText w:val=""/>
      <w:lvlJc w:val="left"/>
      <w:pPr>
        <w:ind w:left="720" w:hanging="360"/>
      </w:pPr>
      <w:rPr>
        <w:rFonts w:ascii="Symbol" w:hAnsi="Symbol" w:hint="default"/>
        <w:b/>
        <w:color w:val="auto"/>
        <w:sz w:val="16"/>
      </w:rPr>
    </w:lvl>
  </w:abstractNum>
  <w:abstractNum w:abstractNumId="13" w15:restartNumberingAfterBreak="0">
    <w:nsid w:val="1A1A11D7"/>
    <w:multiLevelType w:val="multilevel"/>
    <w:tmpl w:val="7CF4031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1A526D7C"/>
    <w:multiLevelType w:val="hybridMultilevel"/>
    <w:tmpl w:val="1C44C596"/>
    <w:lvl w:ilvl="0" w:tplc="ED684FE2">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207A1236"/>
    <w:multiLevelType w:val="hybridMultilevel"/>
    <w:tmpl w:val="422C035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22861520"/>
    <w:multiLevelType w:val="hybridMultilevel"/>
    <w:tmpl w:val="020CFED8"/>
    <w:lvl w:ilvl="0" w:tplc="F72AA48C">
      <w:start w:val="1"/>
      <w:numFmt w:val="decimal"/>
      <w:lvlText w:val="%1)"/>
      <w:lvlJc w:val="left"/>
      <w:pPr>
        <w:ind w:left="502" w:hanging="360"/>
      </w:pPr>
      <w:rPr>
        <w:rFonts w:hint="default"/>
      </w:rPr>
    </w:lvl>
    <w:lvl w:ilvl="1" w:tplc="04030019" w:tentative="1">
      <w:start w:val="1"/>
      <w:numFmt w:val="lowerLetter"/>
      <w:lvlText w:val="%2."/>
      <w:lvlJc w:val="left"/>
      <w:pPr>
        <w:ind w:left="1222" w:hanging="360"/>
      </w:pPr>
    </w:lvl>
    <w:lvl w:ilvl="2" w:tplc="0403001B" w:tentative="1">
      <w:start w:val="1"/>
      <w:numFmt w:val="lowerRoman"/>
      <w:lvlText w:val="%3."/>
      <w:lvlJc w:val="right"/>
      <w:pPr>
        <w:ind w:left="1942" w:hanging="180"/>
      </w:pPr>
    </w:lvl>
    <w:lvl w:ilvl="3" w:tplc="0403000F" w:tentative="1">
      <w:start w:val="1"/>
      <w:numFmt w:val="decimal"/>
      <w:lvlText w:val="%4."/>
      <w:lvlJc w:val="left"/>
      <w:pPr>
        <w:ind w:left="2662" w:hanging="360"/>
      </w:pPr>
    </w:lvl>
    <w:lvl w:ilvl="4" w:tplc="04030019" w:tentative="1">
      <w:start w:val="1"/>
      <w:numFmt w:val="lowerLetter"/>
      <w:lvlText w:val="%5."/>
      <w:lvlJc w:val="left"/>
      <w:pPr>
        <w:ind w:left="3382" w:hanging="360"/>
      </w:pPr>
    </w:lvl>
    <w:lvl w:ilvl="5" w:tplc="0403001B" w:tentative="1">
      <w:start w:val="1"/>
      <w:numFmt w:val="lowerRoman"/>
      <w:lvlText w:val="%6."/>
      <w:lvlJc w:val="right"/>
      <w:pPr>
        <w:ind w:left="4102" w:hanging="180"/>
      </w:pPr>
    </w:lvl>
    <w:lvl w:ilvl="6" w:tplc="0403000F" w:tentative="1">
      <w:start w:val="1"/>
      <w:numFmt w:val="decimal"/>
      <w:lvlText w:val="%7."/>
      <w:lvlJc w:val="left"/>
      <w:pPr>
        <w:ind w:left="4822" w:hanging="360"/>
      </w:pPr>
    </w:lvl>
    <w:lvl w:ilvl="7" w:tplc="04030019" w:tentative="1">
      <w:start w:val="1"/>
      <w:numFmt w:val="lowerLetter"/>
      <w:lvlText w:val="%8."/>
      <w:lvlJc w:val="left"/>
      <w:pPr>
        <w:ind w:left="5542" w:hanging="360"/>
      </w:pPr>
    </w:lvl>
    <w:lvl w:ilvl="8" w:tplc="0403001B" w:tentative="1">
      <w:start w:val="1"/>
      <w:numFmt w:val="lowerRoman"/>
      <w:lvlText w:val="%9."/>
      <w:lvlJc w:val="right"/>
      <w:pPr>
        <w:ind w:left="6262" w:hanging="180"/>
      </w:pPr>
    </w:lvl>
  </w:abstractNum>
  <w:abstractNum w:abstractNumId="17" w15:restartNumberingAfterBreak="0">
    <w:nsid w:val="260E1AAF"/>
    <w:multiLevelType w:val="multilevel"/>
    <w:tmpl w:val="E864033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267D3192"/>
    <w:multiLevelType w:val="hybridMultilevel"/>
    <w:tmpl w:val="401CBFF8"/>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E0C2F79"/>
    <w:multiLevelType w:val="hybridMultilevel"/>
    <w:tmpl w:val="D17070BA"/>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302E0E31"/>
    <w:multiLevelType w:val="hybridMultilevel"/>
    <w:tmpl w:val="7434531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04920D4"/>
    <w:multiLevelType w:val="hybridMultilevel"/>
    <w:tmpl w:val="5D4CC89C"/>
    <w:lvl w:ilvl="0" w:tplc="10C809E2">
      <w:numFmt w:val="bullet"/>
      <w:lvlText w:val="-"/>
      <w:lvlJc w:val="left"/>
      <w:pPr>
        <w:ind w:left="720" w:hanging="360"/>
      </w:pPr>
      <w:rPr>
        <w:rFonts w:ascii="Calibri" w:eastAsia="Calibri" w:hAnsi="Calibri"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2" w15:restartNumberingAfterBreak="0">
    <w:nsid w:val="36E93719"/>
    <w:multiLevelType w:val="hybridMultilevel"/>
    <w:tmpl w:val="FA9498A0"/>
    <w:lvl w:ilvl="0" w:tplc="91421A52">
      <w:start w:val="3"/>
      <w:numFmt w:val="bullet"/>
      <w:lvlText w:val="-"/>
      <w:lvlJc w:val="left"/>
      <w:pPr>
        <w:ind w:left="720" w:hanging="360"/>
      </w:pPr>
      <w:rPr>
        <w:rFonts w:ascii="Times New Roman" w:hAnsi="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40EC70CB"/>
    <w:multiLevelType w:val="hybridMultilevel"/>
    <w:tmpl w:val="CCF46114"/>
    <w:lvl w:ilvl="0" w:tplc="91421A52">
      <w:start w:val="3"/>
      <w:numFmt w:val="bullet"/>
      <w:lvlText w:val="-"/>
      <w:lvlJc w:val="left"/>
      <w:pPr>
        <w:ind w:left="502" w:hanging="360"/>
      </w:pPr>
      <w:rPr>
        <w:rFonts w:ascii="Times New Roman" w:hAnsi="Times New Roman" w:hint="default"/>
      </w:rPr>
    </w:lvl>
    <w:lvl w:ilvl="1" w:tplc="04030019" w:tentative="1">
      <w:start w:val="1"/>
      <w:numFmt w:val="lowerLetter"/>
      <w:lvlText w:val="%2."/>
      <w:lvlJc w:val="left"/>
      <w:pPr>
        <w:ind w:left="1222" w:hanging="360"/>
      </w:pPr>
    </w:lvl>
    <w:lvl w:ilvl="2" w:tplc="0403001B" w:tentative="1">
      <w:start w:val="1"/>
      <w:numFmt w:val="lowerRoman"/>
      <w:lvlText w:val="%3."/>
      <w:lvlJc w:val="right"/>
      <w:pPr>
        <w:ind w:left="1942" w:hanging="180"/>
      </w:pPr>
    </w:lvl>
    <w:lvl w:ilvl="3" w:tplc="0403000F" w:tentative="1">
      <w:start w:val="1"/>
      <w:numFmt w:val="decimal"/>
      <w:lvlText w:val="%4."/>
      <w:lvlJc w:val="left"/>
      <w:pPr>
        <w:ind w:left="2662" w:hanging="360"/>
      </w:pPr>
    </w:lvl>
    <w:lvl w:ilvl="4" w:tplc="04030019" w:tentative="1">
      <w:start w:val="1"/>
      <w:numFmt w:val="lowerLetter"/>
      <w:lvlText w:val="%5."/>
      <w:lvlJc w:val="left"/>
      <w:pPr>
        <w:ind w:left="3382" w:hanging="360"/>
      </w:pPr>
    </w:lvl>
    <w:lvl w:ilvl="5" w:tplc="0403001B" w:tentative="1">
      <w:start w:val="1"/>
      <w:numFmt w:val="lowerRoman"/>
      <w:lvlText w:val="%6."/>
      <w:lvlJc w:val="right"/>
      <w:pPr>
        <w:ind w:left="4102" w:hanging="180"/>
      </w:pPr>
    </w:lvl>
    <w:lvl w:ilvl="6" w:tplc="0403000F" w:tentative="1">
      <w:start w:val="1"/>
      <w:numFmt w:val="decimal"/>
      <w:lvlText w:val="%7."/>
      <w:lvlJc w:val="left"/>
      <w:pPr>
        <w:ind w:left="4822" w:hanging="360"/>
      </w:pPr>
    </w:lvl>
    <w:lvl w:ilvl="7" w:tplc="04030019" w:tentative="1">
      <w:start w:val="1"/>
      <w:numFmt w:val="lowerLetter"/>
      <w:lvlText w:val="%8."/>
      <w:lvlJc w:val="left"/>
      <w:pPr>
        <w:ind w:left="5542" w:hanging="360"/>
      </w:pPr>
    </w:lvl>
    <w:lvl w:ilvl="8" w:tplc="0403001B" w:tentative="1">
      <w:start w:val="1"/>
      <w:numFmt w:val="lowerRoman"/>
      <w:lvlText w:val="%9."/>
      <w:lvlJc w:val="right"/>
      <w:pPr>
        <w:ind w:left="6262" w:hanging="180"/>
      </w:pPr>
    </w:lvl>
  </w:abstractNum>
  <w:abstractNum w:abstractNumId="24" w15:restartNumberingAfterBreak="0">
    <w:nsid w:val="4C8A7C77"/>
    <w:multiLevelType w:val="hybridMultilevel"/>
    <w:tmpl w:val="68EC9788"/>
    <w:lvl w:ilvl="0" w:tplc="ED684FE2">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4CF1028D"/>
    <w:multiLevelType w:val="hybridMultilevel"/>
    <w:tmpl w:val="1060B970"/>
    <w:lvl w:ilvl="0" w:tplc="10C809E2">
      <w:numFmt w:val="bullet"/>
      <w:lvlText w:val="-"/>
      <w:lvlJc w:val="left"/>
      <w:pPr>
        <w:ind w:left="720" w:hanging="360"/>
      </w:pPr>
      <w:rPr>
        <w:rFonts w:ascii="Calibri" w:eastAsia="Calibri" w:hAnsi="Calibri"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547D7EE1"/>
    <w:multiLevelType w:val="hybridMultilevel"/>
    <w:tmpl w:val="97B8EF90"/>
    <w:lvl w:ilvl="0" w:tplc="91421A52">
      <w:start w:val="3"/>
      <w:numFmt w:val="bullet"/>
      <w:lvlText w:val="-"/>
      <w:lvlJc w:val="left"/>
      <w:pPr>
        <w:ind w:left="720" w:hanging="360"/>
      </w:pPr>
      <w:rPr>
        <w:rFonts w:ascii="Times New Roman" w:hAnsi="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57094608"/>
    <w:multiLevelType w:val="hybridMultilevel"/>
    <w:tmpl w:val="C3F2CCAE"/>
    <w:lvl w:ilvl="0" w:tplc="10C809E2">
      <w:numFmt w:val="bullet"/>
      <w:lvlText w:val="-"/>
      <w:lvlJc w:val="left"/>
      <w:pPr>
        <w:ind w:left="720" w:hanging="360"/>
      </w:pPr>
      <w:rPr>
        <w:rFonts w:ascii="Calibri" w:eastAsia="Calibri" w:hAnsi="Calibri"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61B35425"/>
    <w:multiLevelType w:val="hybridMultilevel"/>
    <w:tmpl w:val="BB0081B4"/>
    <w:lvl w:ilvl="0" w:tplc="42564A2A">
      <w:start w:val="1"/>
      <w:numFmt w:val="lowerLetter"/>
      <w:lvlText w:val="%1)"/>
      <w:lvlJc w:val="left"/>
      <w:pPr>
        <w:ind w:left="927" w:hanging="360"/>
      </w:pPr>
      <w:rPr>
        <w:rFonts w:hint="default"/>
      </w:rPr>
    </w:lvl>
    <w:lvl w:ilvl="1" w:tplc="04030019" w:tentative="1">
      <w:start w:val="1"/>
      <w:numFmt w:val="lowerLetter"/>
      <w:lvlText w:val="%2."/>
      <w:lvlJc w:val="left"/>
      <w:pPr>
        <w:ind w:left="1647" w:hanging="360"/>
      </w:pPr>
    </w:lvl>
    <w:lvl w:ilvl="2" w:tplc="0403001B" w:tentative="1">
      <w:start w:val="1"/>
      <w:numFmt w:val="lowerRoman"/>
      <w:lvlText w:val="%3."/>
      <w:lvlJc w:val="right"/>
      <w:pPr>
        <w:ind w:left="2367" w:hanging="180"/>
      </w:pPr>
    </w:lvl>
    <w:lvl w:ilvl="3" w:tplc="0403000F" w:tentative="1">
      <w:start w:val="1"/>
      <w:numFmt w:val="decimal"/>
      <w:lvlText w:val="%4."/>
      <w:lvlJc w:val="left"/>
      <w:pPr>
        <w:ind w:left="3087" w:hanging="360"/>
      </w:pPr>
    </w:lvl>
    <w:lvl w:ilvl="4" w:tplc="04030019" w:tentative="1">
      <w:start w:val="1"/>
      <w:numFmt w:val="lowerLetter"/>
      <w:lvlText w:val="%5."/>
      <w:lvlJc w:val="left"/>
      <w:pPr>
        <w:ind w:left="3807" w:hanging="360"/>
      </w:pPr>
    </w:lvl>
    <w:lvl w:ilvl="5" w:tplc="0403001B" w:tentative="1">
      <w:start w:val="1"/>
      <w:numFmt w:val="lowerRoman"/>
      <w:lvlText w:val="%6."/>
      <w:lvlJc w:val="right"/>
      <w:pPr>
        <w:ind w:left="4527" w:hanging="180"/>
      </w:pPr>
    </w:lvl>
    <w:lvl w:ilvl="6" w:tplc="0403000F" w:tentative="1">
      <w:start w:val="1"/>
      <w:numFmt w:val="decimal"/>
      <w:lvlText w:val="%7."/>
      <w:lvlJc w:val="left"/>
      <w:pPr>
        <w:ind w:left="5247" w:hanging="360"/>
      </w:pPr>
    </w:lvl>
    <w:lvl w:ilvl="7" w:tplc="04030019" w:tentative="1">
      <w:start w:val="1"/>
      <w:numFmt w:val="lowerLetter"/>
      <w:lvlText w:val="%8."/>
      <w:lvlJc w:val="left"/>
      <w:pPr>
        <w:ind w:left="5967" w:hanging="360"/>
      </w:pPr>
    </w:lvl>
    <w:lvl w:ilvl="8" w:tplc="0403001B" w:tentative="1">
      <w:start w:val="1"/>
      <w:numFmt w:val="lowerRoman"/>
      <w:lvlText w:val="%9."/>
      <w:lvlJc w:val="right"/>
      <w:pPr>
        <w:ind w:left="6687" w:hanging="180"/>
      </w:pPr>
    </w:lvl>
  </w:abstractNum>
  <w:abstractNum w:abstractNumId="29" w15:restartNumberingAfterBreak="0">
    <w:nsid w:val="651E03C3"/>
    <w:multiLevelType w:val="hybridMultilevel"/>
    <w:tmpl w:val="1BCEF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55E2021"/>
    <w:multiLevelType w:val="hybridMultilevel"/>
    <w:tmpl w:val="70C0D5E4"/>
    <w:lvl w:ilvl="0" w:tplc="6D34008A">
      <w:start w:val="1"/>
      <w:numFmt w:val="bullet"/>
      <w:lvlText w:val="-"/>
      <w:lvlJc w:val="left"/>
      <w:pPr>
        <w:ind w:left="720" w:hanging="360"/>
      </w:pPr>
      <w:rPr>
        <w:rFonts w:ascii="Sylfaen" w:hAnsi="Sylfae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660925B7"/>
    <w:multiLevelType w:val="hybridMultilevel"/>
    <w:tmpl w:val="4044DF82"/>
    <w:lvl w:ilvl="0" w:tplc="5366DBA8">
      <w:start w:val="1"/>
      <w:numFmt w:val="bullet"/>
      <w:lvlText w:val="-"/>
      <w:lvlJc w:val="left"/>
      <w:pPr>
        <w:ind w:left="1428" w:hanging="360"/>
      </w:pPr>
      <w:rPr>
        <w:rFonts w:ascii="Century Gothic" w:eastAsia="Times New Roman" w:hAnsi="Century Gothic" w:cs="Times New Roman"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2" w15:restartNumberingAfterBreak="0">
    <w:nsid w:val="66C30568"/>
    <w:multiLevelType w:val="hybridMultilevel"/>
    <w:tmpl w:val="58FE8D06"/>
    <w:lvl w:ilvl="0" w:tplc="87EC0D38">
      <w:start w:val="1"/>
      <w:numFmt w:val="lowerLetter"/>
      <w:lvlText w:val="%1)"/>
      <w:lvlJc w:val="left"/>
      <w:pPr>
        <w:ind w:left="367" w:hanging="360"/>
      </w:pPr>
      <w:rPr>
        <w:rFonts w:hint="default"/>
      </w:rPr>
    </w:lvl>
    <w:lvl w:ilvl="1" w:tplc="04030019" w:tentative="1">
      <w:start w:val="1"/>
      <w:numFmt w:val="lowerLetter"/>
      <w:lvlText w:val="%2."/>
      <w:lvlJc w:val="left"/>
      <w:pPr>
        <w:ind w:left="1087" w:hanging="360"/>
      </w:pPr>
    </w:lvl>
    <w:lvl w:ilvl="2" w:tplc="0403001B" w:tentative="1">
      <w:start w:val="1"/>
      <w:numFmt w:val="lowerRoman"/>
      <w:lvlText w:val="%3."/>
      <w:lvlJc w:val="right"/>
      <w:pPr>
        <w:ind w:left="1807" w:hanging="180"/>
      </w:pPr>
    </w:lvl>
    <w:lvl w:ilvl="3" w:tplc="0403000F" w:tentative="1">
      <w:start w:val="1"/>
      <w:numFmt w:val="decimal"/>
      <w:lvlText w:val="%4."/>
      <w:lvlJc w:val="left"/>
      <w:pPr>
        <w:ind w:left="2527" w:hanging="360"/>
      </w:pPr>
    </w:lvl>
    <w:lvl w:ilvl="4" w:tplc="04030019" w:tentative="1">
      <w:start w:val="1"/>
      <w:numFmt w:val="lowerLetter"/>
      <w:lvlText w:val="%5."/>
      <w:lvlJc w:val="left"/>
      <w:pPr>
        <w:ind w:left="3247" w:hanging="360"/>
      </w:pPr>
    </w:lvl>
    <w:lvl w:ilvl="5" w:tplc="0403001B" w:tentative="1">
      <w:start w:val="1"/>
      <w:numFmt w:val="lowerRoman"/>
      <w:lvlText w:val="%6."/>
      <w:lvlJc w:val="right"/>
      <w:pPr>
        <w:ind w:left="3967" w:hanging="180"/>
      </w:pPr>
    </w:lvl>
    <w:lvl w:ilvl="6" w:tplc="0403000F" w:tentative="1">
      <w:start w:val="1"/>
      <w:numFmt w:val="decimal"/>
      <w:lvlText w:val="%7."/>
      <w:lvlJc w:val="left"/>
      <w:pPr>
        <w:ind w:left="4687" w:hanging="360"/>
      </w:pPr>
    </w:lvl>
    <w:lvl w:ilvl="7" w:tplc="04030019" w:tentative="1">
      <w:start w:val="1"/>
      <w:numFmt w:val="lowerLetter"/>
      <w:lvlText w:val="%8."/>
      <w:lvlJc w:val="left"/>
      <w:pPr>
        <w:ind w:left="5407" w:hanging="360"/>
      </w:pPr>
    </w:lvl>
    <w:lvl w:ilvl="8" w:tplc="0403001B" w:tentative="1">
      <w:start w:val="1"/>
      <w:numFmt w:val="lowerRoman"/>
      <w:lvlText w:val="%9."/>
      <w:lvlJc w:val="right"/>
      <w:pPr>
        <w:ind w:left="6127" w:hanging="180"/>
      </w:pPr>
    </w:lvl>
  </w:abstractNum>
  <w:abstractNum w:abstractNumId="33" w15:restartNumberingAfterBreak="0">
    <w:nsid w:val="6FA84828"/>
    <w:multiLevelType w:val="hybridMultilevel"/>
    <w:tmpl w:val="E6666324"/>
    <w:lvl w:ilvl="0" w:tplc="04030005">
      <w:start w:val="1"/>
      <w:numFmt w:val="bullet"/>
      <w:lvlText w:val=""/>
      <w:lvlJc w:val="left"/>
      <w:pPr>
        <w:ind w:left="1146" w:hanging="360"/>
      </w:pPr>
      <w:rPr>
        <w:rFonts w:ascii="Wingdings" w:hAnsi="Wingdings" w:hint="default"/>
      </w:rPr>
    </w:lvl>
    <w:lvl w:ilvl="1" w:tplc="04030003" w:tentative="1">
      <w:start w:val="1"/>
      <w:numFmt w:val="bullet"/>
      <w:lvlText w:val="o"/>
      <w:lvlJc w:val="left"/>
      <w:pPr>
        <w:ind w:left="1866" w:hanging="360"/>
      </w:pPr>
      <w:rPr>
        <w:rFonts w:ascii="Courier New" w:hAnsi="Courier New" w:cs="Courier New" w:hint="default"/>
      </w:rPr>
    </w:lvl>
    <w:lvl w:ilvl="2" w:tplc="04030005" w:tentative="1">
      <w:start w:val="1"/>
      <w:numFmt w:val="bullet"/>
      <w:lvlText w:val=""/>
      <w:lvlJc w:val="left"/>
      <w:pPr>
        <w:ind w:left="2586" w:hanging="360"/>
      </w:pPr>
      <w:rPr>
        <w:rFonts w:ascii="Wingdings" w:hAnsi="Wingdings" w:hint="default"/>
      </w:rPr>
    </w:lvl>
    <w:lvl w:ilvl="3" w:tplc="04030001" w:tentative="1">
      <w:start w:val="1"/>
      <w:numFmt w:val="bullet"/>
      <w:lvlText w:val=""/>
      <w:lvlJc w:val="left"/>
      <w:pPr>
        <w:ind w:left="3306" w:hanging="360"/>
      </w:pPr>
      <w:rPr>
        <w:rFonts w:ascii="Symbol" w:hAnsi="Symbol" w:hint="default"/>
      </w:rPr>
    </w:lvl>
    <w:lvl w:ilvl="4" w:tplc="04030003" w:tentative="1">
      <w:start w:val="1"/>
      <w:numFmt w:val="bullet"/>
      <w:lvlText w:val="o"/>
      <w:lvlJc w:val="left"/>
      <w:pPr>
        <w:ind w:left="4026" w:hanging="360"/>
      </w:pPr>
      <w:rPr>
        <w:rFonts w:ascii="Courier New" w:hAnsi="Courier New" w:cs="Courier New" w:hint="default"/>
      </w:rPr>
    </w:lvl>
    <w:lvl w:ilvl="5" w:tplc="04030005" w:tentative="1">
      <w:start w:val="1"/>
      <w:numFmt w:val="bullet"/>
      <w:lvlText w:val=""/>
      <w:lvlJc w:val="left"/>
      <w:pPr>
        <w:ind w:left="4746" w:hanging="360"/>
      </w:pPr>
      <w:rPr>
        <w:rFonts w:ascii="Wingdings" w:hAnsi="Wingdings" w:hint="default"/>
      </w:rPr>
    </w:lvl>
    <w:lvl w:ilvl="6" w:tplc="04030001" w:tentative="1">
      <w:start w:val="1"/>
      <w:numFmt w:val="bullet"/>
      <w:lvlText w:val=""/>
      <w:lvlJc w:val="left"/>
      <w:pPr>
        <w:ind w:left="5466" w:hanging="360"/>
      </w:pPr>
      <w:rPr>
        <w:rFonts w:ascii="Symbol" w:hAnsi="Symbol" w:hint="default"/>
      </w:rPr>
    </w:lvl>
    <w:lvl w:ilvl="7" w:tplc="04030003" w:tentative="1">
      <w:start w:val="1"/>
      <w:numFmt w:val="bullet"/>
      <w:lvlText w:val="o"/>
      <w:lvlJc w:val="left"/>
      <w:pPr>
        <w:ind w:left="6186" w:hanging="360"/>
      </w:pPr>
      <w:rPr>
        <w:rFonts w:ascii="Courier New" w:hAnsi="Courier New" w:cs="Courier New" w:hint="default"/>
      </w:rPr>
    </w:lvl>
    <w:lvl w:ilvl="8" w:tplc="04030005" w:tentative="1">
      <w:start w:val="1"/>
      <w:numFmt w:val="bullet"/>
      <w:lvlText w:val=""/>
      <w:lvlJc w:val="left"/>
      <w:pPr>
        <w:ind w:left="6906" w:hanging="360"/>
      </w:pPr>
      <w:rPr>
        <w:rFonts w:ascii="Wingdings" w:hAnsi="Wingdings" w:hint="default"/>
      </w:rPr>
    </w:lvl>
  </w:abstractNum>
  <w:abstractNum w:abstractNumId="34" w15:restartNumberingAfterBreak="0">
    <w:nsid w:val="72B269C4"/>
    <w:multiLevelType w:val="hybridMultilevel"/>
    <w:tmpl w:val="E0385C6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5" w15:restartNumberingAfterBreak="0">
    <w:nsid w:val="76527618"/>
    <w:multiLevelType w:val="hybridMultilevel"/>
    <w:tmpl w:val="53E4E48E"/>
    <w:lvl w:ilvl="0" w:tplc="9B685890">
      <w:start w:val="1"/>
      <w:numFmt w:val="lowerLetter"/>
      <w:lvlText w:val="%1)"/>
      <w:lvlJc w:val="left"/>
      <w:pPr>
        <w:ind w:left="360" w:hanging="360"/>
      </w:pPr>
      <w:rPr>
        <w:rFonts w:hint="default"/>
        <w:strike w:val="0"/>
        <w:color w:val="auto"/>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6" w15:restartNumberingAfterBreak="0">
    <w:nsid w:val="77E26952"/>
    <w:multiLevelType w:val="hybridMultilevel"/>
    <w:tmpl w:val="9B3AA2D4"/>
    <w:lvl w:ilvl="0" w:tplc="ED684FE2">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712998821">
    <w:abstractNumId w:val="21"/>
  </w:num>
  <w:num w:numId="2" w16cid:durableId="1025906914">
    <w:abstractNumId w:val="12"/>
  </w:num>
  <w:num w:numId="3" w16cid:durableId="1111244283">
    <w:abstractNumId w:val="35"/>
  </w:num>
  <w:num w:numId="4" w16cid:durableId="647249270">
    <w:abstractNumId w:val="5"/>
  </w:num>
  <w:num w:numId="5" w16cid:durableId="947616639">
    <w:abstractNumId w:val="11"/>
  </w:num>
  <w:num w:numId="6" w16cid:durableId="645208292">
    <w:abstractNumId w:val="10"/>
  </w:num>
  <w:num w:numId="7" w16cid:durableId="1179584283">
    <w:abstractNumId w:val="22"/>
  </w:num>
  <w:num w:numId="8" w16cid:durableId="1847012813">
    <w:abstractNumId w:val="34"/>
  </w:num>
  <w:num w:numId="9" w16cid:durableId="735859137">
    <w:abstractNumId w:val="16"/>
  </w:num>
  <w:num w:numId="10" w16cid:durableId="5136942">
    <w:abstractNumId w:val="23"/>
  </w:num>
  <w:num w:numId="11" w16cid:durableId="209533726">
    <w:abstractNumId w:val="19"/>
  </w:num>
  <w:num w:numId="12" w16cid:durableId="2074614864">
    <w:abstractNumId w:val="17"/>
  </w:num>
  <w:num w:numId="13" w16cid:durableId="1476682391">
    <w:abstractNumId w:val="36"/>
  </w:num>
  <w:num w:numId="14" w16cid:durableId="1261643248">
    <w:abstractNumId w:val="24"/>
  </w:num>
  <w:num w:numId="15" w16cid:durableId="874847415">
    <w:abstractNumId w:val="31"/>
  </w:num>
  <w:num w:numId="16" w16cid:durableId="166218810">
    <w:abstractNumId w:val="20"/>
  </w:num>
  <w:num w:numId="17" w16cid:durableId="1482311898">
    <w:abstractNumId w:val="26"/>
  </w:num>
  <w:num w:numId="18" w16cid:durableId="1745571353">
    <w:abstractNumId w:val="33"/>
  </w:num>
  <w:num w:numId="19" w16cid:durableId="32462213">
    <w:abstractNumId w:val="27"/>
  </w:num>
  <w:num w:numId="20" w16cid:durableId="1136995322">
    <w:abstractNumId w:val="13"/>
  </w:num>
  <w:num w:numId="21" w16cid:durableId="405879690">
    <w:abstractNumId w:val="6"/>
  </w:num>
  <w:num w:numId="22" w16cid:durableId="2099060018">
    <w:abstractNumId w:val="11"/>
  </w:num>
  <w:num w:numId="23" w16cid:durableId="1975599491">
    <w:abstractNumId w:val="30"/>
  </w:num>
  <w:num w:numId="24" w16cid:durableId="393237712">
    <w:abstractNumId w:val="9"/>
  </w:num>
  <w:num w:numId="25" w16cid:durableId="118692207">
    <w:abstractNumId w:val="1"/>
  </w:num>
  <w:num w:numId="26" w16cid:durableId="1643390597">
    <w:abstractNumId w:val="18"/>
  </w:num>
  <w:num w:numId="27" w16cid:durableId="1394819043">
    <w:abstractNumId w:val="3"/>
  </w:num>
  <w:num w:numId="28" w16cid:durableId="1858345787">
    <w:abstractNumId w:val="32"/>
  </w:num>
  <w:num w:numId="29" w16cid:durableId="1471745146">
    <w:abstractNumId w:val="28"/>
  </w:num>
  <w:num w:numId="30" w16cid:durableId="924916653">
    <w:abstractNumId w:val="14"/>
  </w:num>
  <w:num w:numId="31" w16cid:durableId="863402187">
    <w:abstractNumId w:val="15"/>
  </w:num>
  <w:num w:numId="32" w16cid:durableId="1439791610">
    <w:abstractNumId w:val="4"/>
  </w:num>
  <w:num w:numId="33" w16cid:durableId="17238099">
    <w:abstractNumId w:val="8"/>
  </w:num>
  <w:num w:numId="34" w16cid:durableId="215359302">
    <w:abstractNumId w:val="25"/>
  </w:num>
  <w:num w:numId="35" w16cid:durableId="1117674474">
    <w:abstractNumId w:val="7"/>
  </w:num>
  <w:num w:numId="36" w16cid:durableId="1505702742">
    <w:abstractNumId w:val="29"/>
  </w:num>
  <w:num w:numId="37" w16cid:durableId="760611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6D5"/>
    <w:rsid w:val="00003AFC"/>
    <w:rsid w:val="000053BA"/>
    <w:rsid w:val="00014F66"/>
    <w:rsid w:val="000158B5"/>
    <w:rsid w:val="00020E60"/>
    <w:rsid w:val="00022F4B"/>
    <w:rsid w:val="00023706"/>
    <w:rsid w:val="000276D7"/>
    <w:rsid w:val="00033830"/>
    <w:rsid w:val="00042E1F"/>
    <w:rsid w:val="00044C86"/>
    <w:rsid w:val="0004672A"/>
    <w:rsid w:val="00050302"/>
    <w:rsid w:val="00066E54"/>
    <w:rsid w:val="00074A07"/>
    <w:rsid w:val="00080928"/>
    <w:rsid w:val="00083DC2"/>
    <w:rsid w:val="000874FC"/>
    <w:rsid w:val="00087CCA"/>
    <w:rsid w:val="00090AF6"/>
    <w:rsid w:val="00092040"/>
    <w:rsid w:val="00092CA4"/>
    <w:rsid w:val="00094B1A"/>
    <w:rsid w:val="00095DAA"/>
    <w:rsid w:val="000A03C7"/>
    <w:rsid w:val="000A08CB"/>
    <w:rsid w:val="000A1777"/>
    <w:rsid w:val="000A1C86"/>
    <w:rsid w:val="000A3739"/>
    <w:rsid w:val="000A40EC"/>
    <w:rsid w:val="000A4124"/>
    <w:rsid w:val="000B211C"/>
    <w:rsid w:val="000B6772"/>
    <w:rsid w:val="000C4A09"/>
    <w:rsid w:val="000D1849"/>
    <w:rsid w:val="000D37F9"/>
    <w:rsid w:val="000F01FE"/>
    <w:rsid w:val="001036E9"/>
    <w:rsid w:val="00103B29"/>
    <w:rsid w:val="0011409C"/>
    <w:rsid w:val="001316BD"/>
    <w:rsid w:val="00131B9E"/>
    <w:rsid w:val="00131C49"/>
    <w:rsid w:val="00135B2E"/>
    <w:rsid w:val="0013797B"/>
    <w:rsid w:val="00142215"/>
    <w:rsid w:val="00143D40"/>
    <w:rsid w:val="001510F3"/>
    <w:rsid w:val="00164D7F"/>
    <w:rsid w:val="00173CE6"/>
    <w:rsid w:val="00174650"/>
    <w:rsid w:val="001764AB"/>
    <w:rsid w:val="00176CE1"/>
    <w:rsid w:val="00183859"/>
    <w:rsid w:val="00185258"/>
    <w:rsid w:val="00185D09"/>
    <w:rsid w:val="0019314F"/>
    <w:rsid w:val="001A4010"/>
    <w:rsid w:val="001B3BB2"/>
    <w:rsid w:val="001B5581"/>
    <w:rsid w:val="001B6AAA"/>
    <w:rsid w:val="001B71A9"/>
    <w:rsid w:val="001D4497"/>
    <w:rsid w:val="001D5C84"/>
    <w:rsid w:val="001D6FF0"/>
    <w:rsid w:val="001E30EB"/>
    <w:rsid w:val="001F009B"/>
    <w:rsid w:val="001F04D7"/>
    <w:rsid w:val="001F3819"/>
    <w:rsid w:val="002015A5"/>
    <w:rsid w:val="00205CE9"/>
    <w:rsid w:val="002152A3"/>
    <w:rsid w:val="002204AA"/>
    <w:rsid w:val="0022677C"/>
    <w:rsid w:val="00226930"/>
    <w:rsid w:val="00230167"/>
    <w:rsid w:val="00231970"/>
    <w:rsid w:val="00231F61"/>
    <w:rsid w:val="00254126"/>
    <w:rsid w:val="00261358"/>
    <w:rsid w:val="0026274D"/>
    <w:rsid w:val="002627CD"/>
    <w:rsid w:val="0026542F"/>
    <w:rsid w:val="002700C9"/>
    <w:rsid w:val="00276C03"/>
    <w:rsid w:val="00282F9D"/>
    <w:rsid w:val="0028547F"/>
    <w:rsid w:val="00285E47"/>
    <w:rsid w:val="0029583B"/>
    <w:rsid w:val="002978B6"/>
    <w:rsid w:val="002A18A5"/>
    <w:rsid w:val="002A58EF"/>
    <w:rsid w:val="002B2ABA"/>
    <w:rsid w:val="002B35CE"/>
    <w:rsid w:val="002B43CD"/>
    <w:rsid w:val="002C73F0"/>
    <w:rsid w:val="002D0425"/>
    <w:rsid w:val="002D3634"/>
    <w:rsid w:val="002D3B16"/>
    <w:rsid w:val="002D3E41"/>
    <w:rsid w:val="002D47AE"/>
    <w:rsid w:val="002F23D3"/>
    <w:rsid w:val="002F345B"/>
    <w:rsid w:val="002F7A15"/>
    <w:rsid w:val="00300289"/>
    <w:rsid w:val="00302DC8"/>
    <w:rsid w:val="00311115"/>
    <w:rsid w:val="00313995"/>
    <w:rsid w:val="00314B37"/>
    <w:rsid w:val="00315654"/>
    <w:rsid w:val="00317641"/>
    <w:rsid w:val="0033100D"/>
    <w:rsid w:val="00334CF4"/>
    <w:rsid w:val="00341F61"/>
    <w:rsid w:val="00341F8F"/>
    <w:rsid w:val="00344C08"/>
    <w:rsid w:val="003514F3"/>
    <w:rsid w:val="00355170"/>
    <w:rsid w:val="00363DC6"/>
    <w:rsid w:val="0036762F"/>
    <w:rsid w:val="00382C8E"/>
    <w:rsid w:val="003A35EA"/>
    <w:rsid w:val="003A76F6"/>
    <w:rsid w:val="003B5554"/>
    <w:rsid w:val="003C1547"/>
    <w:rsid w:val="003C1EC8"/>
    <w:rsid w:val="003C33E0"/>
    <w:rsid w:val="003D516C"/>
    <w:rsid w:val="003D5B7F"/>
    <w:rsid w:val="003E6964"/>
    <w:rsid w:val="003E707C"/>
    <w:rsid w:val="003F6CF1"/>
    <w:rsid w:val="00401302"/>
    <w:rsid w:val="0040690D"/>
    <w:rsid w:val="00411C0B"/>
    <w:rsid w:val="0041586F"/>
    <w:rsid w:val="004159FB"/>
    <w:rsid w:val="00425ECB"/>
    <w:rsid w:val="00430B68"/>
    <w:rsid w:val="004319E1"/>
    <w:rsid w:val="00435F19"/>
    <w:rsid w:val="0044015D"/>
    <w:rsid w:val="00440C5D"/>
    <w:rsid w:val="00442BB2"/>
    <w:rsid w:val="00442F06"/>
    <w:rsid w:val="004437BE"/>
    <w:rsid w:val="00445DFC"/>
    <w:rsid w:val="004468C8"/>
    <w:rsid w:val="00447661"/>
    <w:rsid w:val="00450A74"/>
    <w:rsid w:val="00450BDE"/>
    <w:rsid w:val="004605A1"/>
    <w:rsid w:val="00460CC4"/>
    <w:rsid w:val="00464273"/>
    <w:rsid w:val="004651F6"/>
    <w:rsid w:val="00465BFF"/>
    <w:rsid w:val="00470877"/>
    <w:rsid w:val="004758B0"/>
    <w:rsid w:val="00480F83"/>
    <w:rsid w:val="0048202D"/>
    <w:rsid w:val="004907C5"/>
    <w:rsid w:val="00490B24"/>
    <w:rsid w:val="00493815"/>
    <w:rsid w:val="00494008"/>
    <w:rsid w:val="00495725"/>
    <w:rsid w:val="00495EAE"/>
    <w:rsid w:val="004A5275"/>
    <w:rsid w:val="004B1489"/>
    <w:rsid w:val="004B6DF7"/>
    <w:rsid w:val="004E1608"/>
    <w:rsid w:val="004E18EC"/>
    <w:rsid w:val="004E4301"/>
    <w:rsid w:val="004F16F4"/>
    <w:rsid w:val="004F68CA"/>
    <w:rsid w:val="004F7B30"/>
    <w:rsid w:val="00507E35"/>
    <w:rsid w:val="00511735"/>
    <w:rsid w:val="00525E60"/>
    <w:rsid w:val="00526284"/>
    <w:rsid w:val="00534541"/>
    <w:rsid w:val="00542669"/>
    <w:rsid w:val="005470B8"/>
    <w:rsid w:val="005472AB"/>
    <w:rsid w:val="00552345"/>
    <w:rsid w:val="005523C2"/>
    <w:rsid w:val="005535FE"/>
    <w:rsid w:val="0055480B"/>
    <w:rsid w:val="00555E60"/>
    <w:rsid w:val="005567F2"/>
    <w:rsid w:val="005673AC"/>
    <w:rsid w:val="005740C5"/>
    <w:rsid w:val="00574E51"/>
    <w:rsid w:val="005918FC"/>
    <w:rsid w:val="00592C1F"/>
    <w:rsid w:val="0059441A"/>
    <w:rsid w:val="00595537"/>
    <w:rsid w:val="005978AD"/>
    <w:rsid w:val="005B51EA"/>
    <w:rsid w:val="005B586B"/>
    <w:rsid w:val="005C0239"/>
    <w:rsid w:val="005C1DF4"/>
    <w:rsid w:val="005C5506"/>
    <w:rsid w:val="005C5D4C"/>
    <w:rsid w:val="005D417C"/>
    <w:rsid w:val="005D5F16"/>
    <w:rsid w:val="005D75D8"/>
    <w:rsid w:val="005E781A"/>
    <w:rsid w:val="005F308C"/>
    <w:rsid w:val="005F5355"/>
    <w:rsid w:val="00606987"/>
    <w:rsid w:val="00611131"/>
    <w:rsid w:val="0061136D"/>
    <w:rsid w:val="00617446"/>
    <w:rsid w:val="00617836"/>
    <w:rsid w:val="00625158"/>
    <w:rsid w:val="00626647"/>
    <w:rsid w:val="00635222"/>
    <w:rsid w:val="006426DF"/>
    <w:rsid w:val="006443C2"/>
    <w:rsid w:val="00650D8A"/>
    <w:rsid w:val="00652DFD"/>
    <w:rsid w:val="006534ED"/>
    <w:rsid w:val="00655B46"/>
    <w:rsid w:val="00656196"/>
    <w:rsid w:val="006567DA"/>
    <w:rsid w:val="00660429"/>
    <w:rsid w:val="00663AA4"/>
    <w:rsid w:val="00667F4B"/>
    <w:rsid w:val="0067469D"/>
    <w:rsid w:val="00674860"/>
    <w:rsid w:val="00676D29"/>
    <w:rsid w:val="00682058"/>
    <w:rsid w:val="00691634"/>
    <w:rsid w:val="0069466C"/>
    <w:rsid w:val="00696624"/>
    <w:rsid w:val="00696942"/>
    <w:rsid w:val="006A15DD"/>
    <w:rsid w:val="006A4C88"/>
    <w:rsid w:val="006A523A"/>
    <w:rsid w:val="006A56A5"/>
    <w:rsid w:val="006B3730"/>
    <w:rsid w:val="006B48BE"/>
    <w:rsid w:val="006B5E06"/>
    <w:rsid w:val="006B7C77"/>
    <w:rsid w:val="006C2B85"/>
    <w:rsid w:val="006C628D"/>
    <w:rsid w:val="006D4875"/>
    <w:rsid w:val="006E1CF7"/>
    <w:rsid w:val="006E6BFF"/>
    <w:rsid w:val="006F2517"/>
    <w:rsid w:val="00701A67"/>
    <w:rsid w:val="00702989"/>
    <w:rsid w:val="00707A82"/>
    <w:rsid w:val="007108A3"/>
    <w:rsid w:val="00731867"/>
    <w:rsid w:val="007370B0"/>
    <w:rsid w:val="00741BA9"/>
    <w:rsid w:val="00743061"/>
    <w:rsid w:val="00746648"/>
    <w:rsid w:val="00755BCB"/>
    <w:rsid w:val="00755CD5"/>
    <w:rsid w:val="00760FF4"/>
    <w:rsid w:val="007625D4"/>
    <w:rsid w:val="00763846"/>
    <w:rsid w:val="00767E3C"/>
    <w:rsid w:val="00777D98"/>
    <w:rsid w:val="0079256C"/>
    <w:rsid w:val="00795882"/>
    <w:rsid w:val="007A124C"/>
    <w:rsid w:val="007A3547"/>
    <w:rsid w:val="007B51A8"/>
    <w:rsid w:val="007B68F1"/>
    <w:rsid w:val="007D26E7"/>
    <w:rsid w:val="007E2DF7"/>
    <w:rsid w:val="007E359A"/>
    <w:rsid w:val="007E4057"/>
    <w:rsid w:val="007E7C83"/>
    <w:rsid w:val="007F1D0F"/>
    <w:rsid w:val="00802AEE"/>
    <w:rsid w:val="0080335D"/>
    <w:rsid w:val="0080498A"/>
    <w:rsid w:val="0080796B"/>
    <w:rsid w:val="00812388"/>
    <w:rsid w:val="00822995"/>
    <w:rsid w:val="00823C35"/>
    <w:rsid w:val="008256D5"/>
    <w:rsid w:val="0082745E"/>
    <w:rsid w:val="00843902"/>
    <w:rsid w:val="00844D55"/>
    <w:rsid w:val="00846B7A"/>
    <w:rsid w:val="00867B2E"/>
    <w:rsid w:val="00883C5D"/>
    <w:rsid w:val="00883CEC"/>
    <w:rsid w:val="0088400A"/>
    <w:rsid w:val="00886A33"/>
    <w:rsid w:val="00887131"/>
    <w:rsid w:val="00894D22"/>
    <w:rsid w:val="008A2113"/>
    <w:rsid w:val="008A30CC"/>
    <w:rsid w:val="008A5231"/>
    <w:rsid w:val="008A71C0"/>
    <w:rsid w:val="008B10F8"/>
    <w:rsid w:val="008B162B"/>
    <w:rsid w:val="008B61A8"/>
    <w:rsid w:val="008C3195"/>
    <w:rsid w:val="008C4AC6"/>
    <w:rsid w:val="008D75FB"/>
    <w:rsid w:val="008E44D9"/>
    <w:rsid w:val="008E6490"/>
    <w:rsid w:val="008F32BE"/>
    <w:rsid w:val="008F4F3C"/>
    <w:rsid w:val="008F767A"/>
    <w:rsid w:val="0090284C"/>
    <w:rsid w:val="00904361"/>
    <w:rsid w:val="009113CB"/>
    <w:rsid w:val="00915C63"/>
    <w:rsid w:val="00922E14"/>
    <w:rsid w:val="0092411A"/>
    <w:rsid w:val="0092651A"/>
    <w:rsid w:val="00931268"/>
    <w:rsid w:val="00932D20"/>
    <w:rsid w:val="00943647"/>
    <w:rsid w:val="0095028D"/>
    <w:rsid w:val="009534B8"/>
    <w:rsid w:val="00953C3B"/>
    <w:rsid w:val="00957153"/>
    <w:rsid w:val="009604F5"/>
    <w:rsid w:val="00966E55"/>
    <w:rsid w:val="0097080D"/>
    <w:rsid w:val="00970A87"/>
    <w:rsid w:val="00972EA6"/>
    <w:rsid w:val="009773EE"/>
    <w:rsid w:val="009833EE"/>
    <w:rsid w:val="00985068"/>
    <w:rsid w:val="0098694A"/>
    <w:rsid w:val="009901D5"/>
    <w:rsid w:val="00996871"/>
    <w:rsid w:val="009971A3"/>
    <w:rsid w:val="00997CA1"/>
    <w:rsid w:val="009A55AA"/>
    <w:rsid w:val="009A66BD"/>
    <w:rsid w:val="009E1682"/>
    <w:rsid w:val="009E39F2"/>
    <w:rsid w:val="009E5436"/>
    <w:rsid w:val="009E5EF7"/>
    <w:rsid w:val="009E6FBB"/>
    <w:rsid w:val="009F4A71"/>
    <w:rsid w:val="009F526E"/>
    <w:rsid w:val="009F7D08"/>
    <w:rsid w:val="00A01296"/>
    <w:rsid w:val="00A0464D"/>
    <w:rsid w:val="00A0507C"/>
    <w:rsid w:val="00A13C2C"/>
    <w:rsid w:val="00A15D96"/>
    <w:rsid w:val="00A303A9"/>
    <w:rsid w:val="00A30D5D"/>
    <w:rsid w:val="00A34C37"/>
    <w:rsid w:val="00A34F7F"/>
    <w:rsid w:val="00A42FBA"/>
    <w:rsid w:val="00A4452C"/>
    <w:rsid w:val="00A447C9"/>
    <w:rsid w:val="00A52A67"/>
    <w:rsid w:val="00A534BB"/>
    <w:rsid w:val="00A7624E"/>
    <w:rsid w:val="00A83307"/>
    <w:rsid w:val="00A919DA"/>
    <w:rsid w:val="00A93B7B"/>
    <w:rsid w:val="00A941ED"/>
    <w:rsid w:val="00A943FB"/>
    <w:rsid w:val="00A95733"/>
    <w:rsid w:val="00AA1205"/>
    <w:rsid w:val="00AA49FA"/>
    <w:rsid w:val="00AB3BF4"/>
    <w:rsid w:val="00AC2408"/>
    <w:rsid w:val="00AD122C"/>
    <w:rsid w:val="00AD58CA"/>
    <w:rsid w:val="00AE3392"/>
    <w:rsid w:val="00AE6E98"/>
    <w:rsid w:val="00AF3957"/>
    <w:rsid w:val="00AF689F"/>
    <w:rsid w:val="00AF7E32"/>
    <w:rsid w:val="00B042ED"/>
    <w:rsid w:val="00B07A8C"/>
    <w:rsid w:val="00B11D6E"/>
    <w:rsid w:val="00B12911"/>
    <w:rsid w:val="00B15870"/>
    <w:rsid w:val="00B33591"/>
    <w:rsid w:val="00B34D24"/>
    <w:rsid w:val="00B37E2C"/>
    <w:rsid w:val="00B40AEC"/>
    <w:rsid w:val="00B43CC3"/>
    <w:rsid w:val="00B46A90"/>
    <w:rsid w:val="00B51F16"/>
    <w:rsid w:val="00B5288F"/>
    <w:rsid w:val="00B62DF6"/>
    <w:rsid w:val="00B64D2F"/>
    <w:rsid w:val="00B662CC"/>
    <w:rsid w:val="00B72908"/>
    <w:rsid w:val="00B75FE7"/>
    <w:rsid w:val="00BA1E63"/>
    <w:rsid w:val="00BA4114"/>
    <w:rsid w:val="00BA6085"/>
    <w:rsid w:val="00BB37B2"/>
    <w:rsid w:val="00BB387C"/>
    <w:rsid w:val="00BB39E3"/>
    <w:rsid w:val="00BC08EB"/>
    <w:rsid w:val="00BC10A4"/>
    <w:rsid w:val="00BC1F01"/>
    <w:rsid w:val="00BC5E4B"/>
    <w:rsid w:val="00BC7BBE"/>
    <w:rsid w:val="00BD36AF"/>
    <w:rsid w:val="00BE2CCC"/>
    <w:rsid w:val="00BE6107"/>
    <w:rsid w:val="00BF6F06"/>
    <w:rsid w:val="00C01DDC"/>
    <w:rsid w:val="00C0293F"/>
    <w:rsid w:val="00C175BE"/>
    <w:rsid w:val="00C24137"/>
    <w:rsid w:val="00C2488C"/>
    <w:rsid w:val="00C32543"/>
    <w:rsid w:val="00C37821"/>
    <w:rsid w:val="00C45D67"/>
    <w:rsid w:val="00C47FC7"/>
    <w:rsid w:val="00C55DEB"/>
    <w:rsid w:val="00C5761E"/>
    <w:rsid w:val="00C61A94"/>
    <w:rsid w:val="00C638FF"/>
    <w:rsid w:val="00C70779"/>
    <w:rsid w:val="00C75243"/>
    <w:rsid w:val="00C75815"/>
    <w:rsid w:val="00C77110"/>
    <w:rsid w:val="00C90BCA"/>
    <w:rsid w:val="00C90D0B"/>
    <w:rsid w:val="00C90EF2"/>
    <w:rsid w:val="00C92979"/>
    <w:rsid w:val="00C94A14"/>
    <w:rsid w:val="00C95DD3"/>
    <w:rsid w:val="00C962F5"/>
    <w:rsid w:val="00CA1E87"/>
    <w:rsid w:val="00CA445D"/>
    <w:rsid w:val="00CA6B39"/>
    <w:rsid w:val="00CA718D"/>
    <w:rsid w:val="00CA78D6"/>
    <w:rsid w:val="00CB6654"/>
    <w:rsid w:val="00CC4E1D"/>
    <w:rsid w:val="00CC4E3F"/>
    <w:rsid w:val="00CC6A70"/>
    <w:rsid w:val="00CC7B3D"/>
    <w:rsid w:val="00CC7C2F"/>
    <w:rsid w:val="00CD1859"/>
    <w:rsid w:val="00CD434F"/>
    <w:rsid w:val="00CE0921"/>
    <w:rsid w:val="00CE10D4"/>
    <w:rsid w:val="00CE58EB"/>
    <w:rsid w:val="00CE7A89"/>
    <w:rsid w:val="00CF0367"/>
    <w:rsid w:val="00CF07E4"/>
    <w:rsid w:val="00CF123E"/>
    <w:rsid w:val="00CF446C"/>
    <w:rsid w:val="00D021E4"/>
    <w:rsid w:val="00D02967"/>
    <w:rsid w:val="00D14B7E"/>
    <w:rsid w:val="00D16D5A"/>
    <w:rsid w:val="00D216AE"/>
    <w:rsid w:val="00D238F8"/>
    <w:rsid w:val="00D26722"/>
    <w:rsid w:val="00D3006C"/>
    <w:rsid w:val="00D30ECE"/>
    <w:rsid w:val="00D331CD"/>
    <w:rsid w:val="00D33D35"/>
    <w:rsid w:val="00D345CD"/>
    <w:rsid w:val="00D43606"/>
    <w:rsid w:val="00D43A0F"/>
    <w:rsid w:val="00D43F29"/>
    <w:rsid w:val="00D4433B"/>
    <w:rsid w:val="00D53E8D"/>
    <w:rsid w:val="00D561B0"/>
    <w:rsid w:val="00D56C16"/>
    <w:rsid w:val="00D62E5B"/>
    <w:rsid w:val="00D70422"/>
    <w:rsid w:val="00D732CB"/>
    <w:rsid w:val="00D773DA"/>
    <w:rsid w:val="00D77D39"/>
    <w:rsid w:val="00D805B3"/>
    <w:rsid w:val="00D84ECE"/>
    <w:rsid w:val="00D867AA"/>
    <w:rsid w:val="00D87098"/>
    <w:rsid w:val="00DA2816"/>
    <w:rsid w:val="00DB4D36"/>
    <w:rsid w:val="00DB54E7"/>
    <w:rsid w:val="00DC00C0"/>
    <w:rsid w:val="00DC2D36"/>
    <w:rsid w:val="00DC434B"/>
    <w:rsid w:val="00DD1A51"/>
    <w:rsid w:val="00DD468E"/>
    <w:rsid w:val="00DD4D24"/>
    <w:rsid w:val="00DD4FD1"/>
    <w:rsid w:val="00DE02A9"/>
    <w:rsid w:val="00DE2ECE"/>
    <w:rsid w:val="00DE55F4"/>
    <w:rsid w:val="00DF0BB1"/>
    <w:rsid w:val="00E014AE"/>
    <w:rsid w:val="00E02F79"/>
    <w:rsid w:val="00E036F9"/>
    <w:rsid w:val="00E1551C"/>
    <w:rsid w:val="00E27501"/>
    <w:rsid w:val="00E34EAB"/>
    <w:rsid w:val="00E41D42"/>
    <w:rsid w:val="00E45359"/>
    <w:rsid w:val="00E5256E"/>
    <w:rsid w:val="00E551F6"/>
    <w:rsid w:val="00E71D90"/>
    <w:rsid w:val="00E728DE"/>
    <w:rsid w:val="00E76F39"/>
    <w:rsid w:val="00E7717B"/>
    <w:rsid w:val="00E87AD2"/>
    <w:rsid w:val="00E921A6"/>
    <w:rsid w:val="00E93C6B"/>
    <w:rsid w:val="00E97243"/>
    <w:rsid w:val="00EA1453"/>
    <w:rsid w:val="00EA38B3"/>
    <w:rsid w:val="00EA4BC8"/>
    <w:rsid w:val="00EB06E4"/>
    <w:rsid w:val="00EB35D6"/>
    <w:rsid w:val="00EC7957"/>
    <w:rsid w:val="00ED00F3"/>
    <w:rsid w:val="00ED3CA9"/>
    <w:rsid w:val="00EE269A"/>
    <w:rsid w:val="00EE4A3E"/>
    <w:rsid w:val="00EE51E6"/>
    <w:rsid w:val="00EF21A3"/>
    <w:rsid w:val="00EF5949"/>
    <w:rsid w:val="00EF6D6C"/>
    <w:rsid w:val="00F01A3A"/>
    <w:rsid w:val="00F0576B"/>
    <w:rsid w:val="00F07246"/>
    <w:rsid w:val="00F16CA6"/>
    <w:rsid w:val="00F221F0"/>
    <w:rsid w:val="00F277FE"/>
    <w:rsid w:val="00F42406"/>
    <w:rsid w:val="00F4552D"/>
    <w:rsid w:val="00F467F7"/>
    <w:rsid w:val="00F55724"/>
    <w:rsid w:val="00F56308"/>
    <w:rsid w:val="00F616AD"/>
    <w:rsid w:val="00F70E00"/>
    <w:rsid w:val="00F727AC"/>
    <w:rsid w:val="00F81C75"/>
    <w:rsid w:val="00F84073"/>
    <w:rsid w:val="00F94214"/>
    <w:rsid w:val="00FA267E"/>
    <w:rsid w:val="00FA294F"/>
    <w:rsid w:val="00FA3655"/>
    <w:rsid w:val="00FB4B46"/>
    <w:rsid w:val="00FB5618"/>
    <w:rsid w:val="00FB5A2C"/>
    <w:rsid w:val="00FC0BE2"/>
    <w:rsid w:val="00FC6888"/>
    <w:rsid w:val="00FD42F1"/>
    <w:rsid w:val="00FD62F6"/>
    <w:rsid w:val="00FE025B"/>
    <w:rsid w:val="00FF1B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7F180125"/>
  <w15:chartTrackingRefBased/>
  <w15:docId w15:val="{E8FEA497-4308-4395-9FAF-B6307D5E3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Songti SC" w:hAnsi="Liberation Serif" w:cs="Arial Unicode MS"/>
      <w:kern w:val="2"/>
      <w:sz w:val="24"/>
      <w:szCs w:val="24"/>
      <w:lang w:val="ca-ES" w:eastAsia="zh-CN" w:bidi="hi-IN"/>
    </w:rPr>
  </w:style>
  <w:style w:type="paragraph" w:styleId="Ttulo1">
    <w:name w:val="heading 1"/>
    <w:basedOn w:val="Normal"/>
    <w:next w:val="Normal"/>
    <w:link w:val="Ttulo1Car"/>
    <w:qFormat/>
    <w:rsid w:val="00C24137"/>
    <w:pPr>
      <w:keepNext/>
      <w:suppressAutoHyphens w:val="0"/>
      <w:jc w:val="both"/>
      <w:outlineLvl w:val="0"/>
    </w:pPr>
    <w:rPr>
      <w:rFonts w:ascii="Arial" w:eastAsia="Times New Roman" w:hAnsi="Arial" w:cs="Times New Roman"/>
      <w:b/>
      <w:kern w:val="0"/>
      <w:sz w:val="22"/>
      <w:szCs w:val="20"/>
      <w:lang w:eastAsia="es-ES" w:bidi="ar-SA"/>
    </w:rPr>
  </w:style>
  <w:style w:type="paragraph" w:styleId="Ttulo3">
    <w:name w:val="heading 3"/>
    <w:basedOn w:val="Normal"/>
    <w:next w:val="Normal"/>
    <w:link w:val="Ttulo3Car"/>
    <w:qFormat/>
    <w:rsid w:val="00C24137"/>
    <w:pPr>
      <w:keepNext/>
      <w:suppressAutoHyphens w:val="0"/>
      <w:jc w:val="both"/>
      <w:outlineLvl w:val="2"/>
    </w:pPr>
    <w:rPr>
      <w:rFonts w:ascii="Arial" w:eastAsia="Times New Roman" w:hAnsi="Arial" w:cs="Times New Roman"/>
      <w:b/>
      <w:kern w:val="0"/>
      <w:sz w:val="22"/>
      <w:szCs w:val="20"/>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color w:val="0000FF"/>
      <w:u w:val="single"/>
    </w:rPr>
  </w:style>
  <w:style w:type="paragraph" w:customStyle="1" w:styleId="Encapalament">
    <w:name w:val="Encapçalament"/>
    <w:basedOn w:val="Normal"/>
    <w:next w:val="Textoindependiente"/>
    <w:pPr>
      <w:keepNext/>
      <w:spacing w:before="240" w:after="120"/>
    </w:pPr>
    <w:rPr>
      <w:rFonts w:ascii="Liberation Sans" w:eastAsia="PingFang SC" w:hAnsi="Liberation Sans"/>
      <w:sz w:val="28"/>
      <w:szCs w:val="28"/>
    </w:rPr>
  </w:style>
  <w:style w:type="paragraph" w:styleId="Textoindependiente">
    <w:name w:val="Body Text"/>
    <w:basedOn w:val="Normal"/>
    <w:link w:val="TextoindependienteCar"/>
    <w:pPr>
      <w:spacing w:after="57" w:line="276" w:lineRule="auto"/>
    </w:pPr>
    <w:rPr>
      <w:rFonts w:ascii="Arial" w:hAnsi="Arial"/>
      <w:sz w:val="22"/>
    </w:r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ex">
    <w:name w:val="Índex"/>
    <w:basedOn w:val="Normal"/>
    <w:pPr>
      <w:suppressLineNumbers/>
    </w:pPr>
    <w:rPr>
      <w:rFonts w:cs="Times New Roman"/>
      <w:lang w:bidi="ar-SA"/>
    </w:rPr>
  </w:style>
  <w:style w:type="paragraph" w:customStyle="1" w:styleId="Capaleraipeu">
    <w:name w:val="Capçalera i peu"/>
    <w:basedOn w:val="Normal"/>
    <w:pPr>
      <w:suppressLineNumbers/>
      <w:tabs>
        <w:tab w:val="center" w:pos="4819"/>
        <w:tab w:val="right" w:pos="9638"/>
      </w:tabs>
    </w:pPr>
  </w:style>
  <w:style w:type="paragraph" w:styleId="Encabezado">
    <w:name w:val="header"/>
    <w:basedOn w:val="Capaleraipeu"/>
    <w:link w:val="EncabezadoCar"/>
    <w:uiPriority w:val="99"/>
  </w:style>
  <w:style w:type="paragraph" w:styleId="Piedepgina">
    <w:name w:val="footer"/>
    <w:basedOn w:val="Capaleraipeu"/>
    <w:link w:val="PiedepginaCar"/>
    <w:uiPriority w:val="99"/>
  </w:style>
  <w:style w:type="paragraph" w:customStyle="1" w:styleId="Standard">
    <w:name w:val="Standard"/>
    <w:pPr>
      <w:suppressAutoHyphens/>
      <w:textAlignment w:val="baseline"/>
    </w:pPr>
    <w:rPr>
      <w:rFonts w:ascii="Liberation Serif" w:eastAsia="SimSun" w:hAnsi="Liberation Serif" w:cs="Arial"/>
      <w:kern w:val="2"/>
      <w:sz w:val="24"/>
      <w:szCs w:val="24"/>
      <w:lang w:val="ca-ES" w:eastAsia="zh-CN" w:bidi="hi-IN"/>
    </w:rPr>
  </w:style>
  <w:style w:type="paragraph" w:customStyle="1" w:styleId="Default">
    <w:name w:val="Default"/>
    <w:rsid w:val="00970A87"/>
    <w:pPr>
      <w:autoSpaceDE w:val="0"/>
      <w:autoSpaceDN w:val="0"/>
      <w:adjustRightInd w:val="0"/>
    </w:pPr>
    <w:rPr>
      <w:rFonts w:ascii="Arial" w:hAnsi="Arial" w:cs="Arial"/>
      <w:color w:val="000000"/>
      <w:sz w:val="24"/>
      <w:szCs w:val="24"/>
    </w:rPr>
  </w:style>
  <w:style w:type="paragraph" w:styleId="Prrafodelista">
    <w:name w:val="List Paragraph"/>
    <w:basedOn w:val="Normal"/>
    <w:link w:val="PrrafodelistaCar"/>
    <w:uiPriority w:val="34"/>
    <w:qFormat/>
    <w:rsid w:val="008B162B"/>
    <w:pPr>
      <w:widowControl w:val="0"/>
      <w:suppressAutoHyphens w:val="0"/>
      <w:ind w:left="708"/>
    </w:pPr>
    <w:rPr>
      <w:rFonts w:ascii="Courier" w:eastAsia="Times New Roman" w:hAnsi="Courier" w:cs="Times New Roman"/>
      <w:snapToGrid w:val="0"/>
      <w:kern w:val="0"/>
      <w:szCs w:val="20"/>
      <w:lang w:eastAsia="es-ES" w:bidi="ar-SA"/>
    </w:rPr>
  </w:style>
  <w:style w:type="character" w:customStyle="1" w:styleId="PrrafodelistaCar">
    <w:name w:val="Párrafo de lista Car"/>
    <w:link w:val="Prrafodelista"/>
    <w:uiPriority w:val="34"/>
    <w:locked/>
    <w:rsid w:val="008B162B"/>
    <w:rPr>
      <w:rFonts w:ascii="Courier" w:hAnsi="Courier"/>
      <w:snapToGrid w:val="0"/>
      <w:sz w:val="24"/>
      <w:lang w:val="ca-ES"/>
    </w:rPr>
  </w:style>
  <w:style w:type="table" w:styleId="Tablaconcuadrcula">
    <w:name w:val="Table Grid"/>
    <w:basedOn w:val="Tablanormal"/>
    <w:rsid w:val="00617446"/>
    <w:rPr>
      <w:rFonts w:ascii="Calibri" w:eastAsia="Calibri" w:hAnsi="Calibri"/>
      <w:sz w:val="22"/>
      <w:szCs w:val="22"/>
      <w:lang w:val="ca-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C24137"/>
    <w:pPr>
      <w:spacing w:after="120" w:line="480" w:lineRule="auto"/>
    </w:pPr>
    <w:rPr>
      <w:rFonts w:cs="Mangal"/>
      <w:szCs w:val="21"/>
    </w:rPr>
  </w:style>
  <w:style w:type="character" w:customStyle="1" w:styleId="Textoindependiente2Car">
    <w:name w:val="Texto independiente 2 Car"/>
    <w:basedOn w:val="Fuentedeprrafopredeter"/>
    <w:link w:val="Textoindependiente2"/>
    <w:rsid w:val="00C24137"/>
    <w:rPr>
      <w:rFonts w:ascii="Liberation Serif" w:eastAsia="Songti SC" w:hAnsi="Liberation Serif" w:cs="Mangal"/>
      <w:kern w:val="2"/>
      <w:sz w:val="24"/>
      <w:szCs w:val="21"/>
      <w:lang w:val="ca-ES" w:eastAsia="zh-CN" w:bidi="hi-IN"/>
    </w:rPr>
  </w:style>
  <w:style w:type="character" w:customStyle="1" w:styleId="Ttulo1Car">
    <w:name w:val="Título 1 Car"/>
    <w:basedOn w:val="Fuentedeprrafopredeter"/>
    <w:link w:val="Ttulo1"/>
    <w:rsid w:val="00C24137"/>
    <w:rPr>
      <w:rFonts w:ascii="Arial" w:hAnsi="Arial"/>
      <w:b/>
      <w:sz w:val="22"/>
      <w:lang w:val="ca-ES"/>
    </w:rPr>
  </w:style>
  <w:style w:type="character" w:customStyle="1" w:styleId="Ttulo3Car">
    <w:name w:val="Título 3 Car"/>
    <w:basedOn w:val="Fuentedeprrafopredeter"/>
    <w:link w:val="Ttulo3"/>
    <w:rsid w:val="00C24137"/>
    <w:rPr>
      <w:rFonts w:ascii="Arial" w:hAnsi="Arial"/>
      <w:b/>
      <w:sz w:val="22"/>
      <w:lang w:val="ca-ES"/>
    </w:rPr>
  </w:style>
  <w:style w:type="numbering" w:customStyle="1" w:styleId="Sinlista1">
    <w:name w:val="Sin lista1"/>
    <w:next w:val="Sinlista"/>
    <w:uiPriority w:val="99"/>
    <w:semiHidden/>
    <w:unhideWhenUsed/>
    <w:rsid w:val="00C24137"/>
  </w:style>
  <w:style w:type="paragraph" w:customStyle="1" w:styleId="CarCar">
    <w:name w:val="Car Car"/>
    <w:basedOn w:val="Normal"/>
    <w:rsid w:val="00C24137"/>
    <w:pPr>
      <w:suppressAutoHyphens w:val="0"/>
      <w:spacing w:after="160" w:line="240" w:lineRule="exact"/>
    </w:pPr>
    <w:rPr>
      <w:rFonts w:ascii="Verdana" w:eastAsia="Times New Roman" w:hAnsi="Verdana" w:cs="Times New Roman"/>
      <w:kern w:val="0"/>
      <w:sz w:val="20"/>
      <w:szCs w:val="20"/>
      <w:lang w:val="en-US" w:eastAsia="en-US" w:bidi="ar-SA"/>
    </w:rPr>
  </w:style>
  <w:style w:type="character" w:customStyle="1" w:styleId="PiedepginaCar">
    <w:name w:val="Pie de página Car"/>
    <w:basedOn w:val="Fuentedeprrafopredeter"/>
    <w:link w:val="Piedepgina"/>
    <w:uiPriority w:val="99"/>
    <w:rsid w:val="00C24137"/>
    <w:rPr>
      <w:rFonts w:ascii="Liberation Serif" w:eastAsia="Songti SC" w:hAnsi="Liberation Serif" w:cs="Arial Unicode MS"/>
      <w:kern w:val="2"/>
      <w:sz w:val="24"/>
      <w:szCs w:val="24"/>
      <w:lang w:val="ca-ES" w:eastAsia="zh-CN" w:bidi="hi-IN"/>
    </w:rPr>
  </w:style>
  <w:style w:type="paragraph" w:styleId="Textoindependiente3">
    <w:name w:val="Body Text 3"/>
    <w:basedOn w:val="Normal"/>
    <w:link w:val="Textoindependiente3Car"/>
    <w:rsid w:val="00C24137"/>
    <w:pPr>
      <w:suppressAutoHyphens w:val="0"/>
      <w:spacing w:after="120"/>
      <w:jc w:val="both"/>
    </w:pPr>
    <w:rPr>
      <w:rFonts w:ascii="Arial" w:eastAsia="Times New Roman" w:hAnsi="Arial" w:cs="Times New Roman"/>
      <w:kern w:val="0"/>
      <w:sz w:val="16"/>
      <w:szCs w:val="16"/>
      <w:lang w:eastAsia="es-ES" w:bidi="ar-SA"/>
    </w:rPr>
  </w:style>
  <w:style w:type="character" w:customStyle="1" w:styleId="Textoindependiente3Car">
    <w:name w:val="Texto independiente 3 Car"/>
    <w:basedOn w:val="Fuentedeprrafopredeter"/>
    <w:link w:val="Textoindependiente3"/>
    <w:rsid w:val="00C24137"/>
    <w:rPr>
      <w:rFonts w:ascii="Arial" w:hAnsi="Arial"/>
      <w:sz w:val="16"/>
      <w:szCs w:val="16"/>
      <w:lang w:val="ca-ES"/>
    </w:rPr>
  </w:style>
  <w:style w:type="paragraph" w:styleId="Ttulo">
    <w:name w:val="Title"/>
    <w:aliases w:val=" Car"/>
    <w:basedOn w:val="Normal"/>
    <w:link w:val="TtuloCar"/>
    <w:qFormat/>
    <w:rsid w:val="00C24137"/>
    <w:pPr>
      <w:suppressAutoHyphens w:val="0"/>
      <w:jc w:val="center"/>
    </w:pPr>
    <w:rPr>
      <w:rFonts w:ascii="Arial" w:eastAsia="Times New Roman" w:hAnsi="Arial" w:cs="Times New Roman"/>
      <w:b/>
      <w:kern w:val="0"/>
      <w:szCs w:val="20"/>
      <w:lang w:eastAsia="es-ES" w:bidi="ar-SA"/>
    </w:rPr>
  </w:style>
  <w:style w:type="character" w:customStyle="1" w:styleId="TtuloCar">
    <w:name w:val="Título Car"/>
    <w:aliases w:val=" Car Car"/>
    <w:basedOn w:val="Fuentedeprrafopredeter"/>
    <w:link w:val="Ttulo"/>
    <w:rsid w:val="00C24137"/>
    <w:rPr>
      <w:rFonts w:ascii="Arial" w:hAnsi="Arial"/>
      <w:b/>
      <w:sz w:val="24"/>
      <w:lang w:val="ca-ES"/>
    </w:rPr>
  </w:style>
  <w:style w:type="character" w:customStyle="1" w:styleId="TextoindependienteCar">
    <w:name w:val="Texto independiente Car"/>
    <w:basedOn w:val="Fuentedeprrafopredeter"/>
    <w:link w:val="Textoindependiente"/>
    <w:rsid w:val="00C24137"/>
    <w:rPr>
      <w:rFonts w:ascii="Arial" w:eastAsia="Songti SC" w:hAnsi="Arial" w:cs="Arial Unicode MS"/>
      <w:kern w:val="2"/>
      <w:sz w:val="22"/>
      <w:szCs w:val="24"/>
      <w:lang w:val="ca-ES" w:eastAsia="zh-CN" w:bidi="hi-IN"/>
    </w:rPr>
  </w:style>
  <w:style w:type="paragraph" w:styleId="Sangradetextonormal">
    <w:name w:val="Body Text Indent"/>
    <w:basedOn w:val="Normal"/>
    <w:link w:val="SangradetextonormalCar"/>
    <w:rsid w:val="00C24137"/>
    <w:pPr>
      <w:suppressAutoHyphens w:val="0"/>
      <w:spacing w:after="120"/>
      <w:ind w:left="283"/>
      <w:jc w:val="both"/>
    </w:pPr>
    <w:rPr>
      <w:rFonts w:ascii="Arial" w:eastAsia="Times New Roman" w:hAnsi="Arial" w:cs="Times New Roman"/>
      <w:kern w:val="0"/>
      <w:sz w:val="20"/>
      <w:szCs w:val="20"/>
      <w:lang w:eastAsia="es-ES" w:bidi="ar-SA"/>
    </w:rPr>
  </w:style>
  <w:style w:type="character" w:customStyle="1" w:styleId="SangradetextonormalCar">
    <w:name w:val="Sangría de texto normal Car"/>
    <w:basedOn w:val="Fuentedeprrafopredeter"/>
    <w:link w:val="Sangradetextonormal"/>
    <w:rsid w:val="00C24137"/>
    <w:rPr>
      <w:rFonts w:ascii="Arial" w:hAnsi="Arial"/>
      <w:lang w:val="ca-ES"/>
    </w:rPr>
  </w:style>
  <w:style w:type="paragraph" w:styleId="Sangra3detindependiente">
    <w:name w:val="Body Text Indent 3"/>
    <w:basedOn w:val="Normal"/>
    <w:link w:val="Sangra3detindependienteCar"/>
    <w:rsid w:val="00C24137"/>
    <w:pPr>
      <w:suppressAutoHyphens w:val="0"/>
      <w:spacing w:after="120"/>
      <w:ind w:left="283"/>
      <w:jc w:val="both"/>
    </w:pPr>
    <w:rPr>
      <w:rFonts w:ascii="Arial" w:eastAsia="Times New Roman" w:hAnsi="Arial" w:cs="Times New Roman"/>
      <w:kern w:val="0"/>
      <w:sz w:val="16"/>
      <w:szCs w:val="16"/>
      <w:lang w:eastAsia="es-ES" w:bidi="ar-SA"/>
    </w:rPr>
  </w:style>
  <w:style w:type="character" w:customStyle="1" w:styleId="Sangra3detindependienteCar">
    <w:name w:val="Sangría 3 de t. independiente Car"/>
    <w:basedOn w:val="Fuentedeprrafopredeter"/>
    <w:link w:val="Sangra3detindependiente"/>
    <w:rsid w:val="00C24137"/>
    <w:rPr>
      <w:rFonts w:ascii="Arial" w:hAnsi="Arial"/>
      <w:sz w:val="16"/>
      <w:szCs w:val="16"/>
      <w:lang w:val="ca-ES"/>
    </w:rPr>
  </w:style>
  <w:style w:type="character" w:styleId="Hipervnculovisitado">
    <w:name w:val="FollowedHyperlink"/>
    <w:rsid w:val="00C24137"/>
    <w:rPr>
      <w:color w:val="800080"/>
      <w:u w:val="single"/>
    </w:rPr>
  </w:style>
  <w:style w:type="paragraph" w:styleId="Textodeglobo">
    <w:name w:val="Balloon Text"/>
    <w:basedOn w:val="Normal"/>
    <w:link w:val="TextodegloboCar"/>
    <w:semiHidden/>
    <w:rsid w:val="00C24137"/>
    <w:pPr>
      <w:suppressAutoHyphens w:val="0"/>
      <w:jc w:val="both"/>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semiHidden/>
    <w:rsid w:val="00C24137"/>
    <w:rPr>
      <w:rFonts w:ascii="Tahoma" w:hAnsi="Tahoma" w:cs="Tahoma"/>
      <w:sz w:val="16"/>
      <w:szCs w:val="16"/>
      <w:lang w:val="ca-ES"/>
    </w:rPr>
  </w:style>
  <w:style w:type="character" w:customStyle="1" w:styleId="EncabezadoCar">
    <w:name w:val="Encabezado Car"/>
    <w:basedOn w:val="Fuentedeprrafopredeter"/>
    <w:link w:val="Encabezado"/>
    <w:uiPriority w:val="99"/>
    <w:rsid w:val="00C24137"/>
    <w:rPr>
      <w:rFonts w:ascii="Liberation Serif" w:eastAsia="Songti SC" w:hAnsi="Liberation Serif" w:cs="Arial Unicode MS"/>
      <w:kern w:val="2"/>
      <w:sz w:val="24"/>
      <w:szCs w:val="24"/>
      <w:lang w:val="ca-ES" w:eastAsia="zh-CN" w:bidi="hi-IN"/>
    </w:rPr>
  </w:style>
  <w:style w:type="character" w:styleId="nfasis">
    <w:name w:val="Emphasis"/>
    <w:uiPriority w:val="20"/>
    <w:qFormat/>
    <w:rsid w:val="00C24137"/>
    <w:rPr>
      <w:i/>
      <w:iCs/>
    </w:rPr>
  </w:style>
  <w:style w:type="character" w:styleId="Nmerodepgina">
    <w:name w:val="page number"/>
    <w:basedOn w:val="Fuentedeprrafopredeter"/>
    <w:rsid w:val="00C24137"/>
  </w:style>
  <w:style w:type="paragraph" w:styleId="Textonotapie">
    <w:name w:val="footnote text"/>
    <w:basedOn w:val="Normal"/>
    <w:link w:val="TextonotapieCar"/>
    <w:uiPriority w:val="99"/>
    <w:rsid w:val="00C24137"/>
    <w:pPr>
      <w:suppressAutoHyphens w:val="0"/>
      <w:jc w:val="both"/>
    </w:pPr>
    <w:rPr>
      <w:rFonts w:ascii="Arial" w:eastAsia="Times New Roman" w:hAnsi="Arial" w:cs="Times New Roman"/>
      <w:kern w:val="0"/>
      <w:sz w:val="20"/>
      <w:szCs w:val="20"/>
      <w:lang w:eastAsia="es-ES" w:bidi="ar-SA"/>
    </w:rPr>
  </w:style>
  <w:style w:type="character" w:customStyle="1" w:styleId="TextonotapieCar">
    <w:name w:val="Texto nota pie Car"/>
    <w:basedOn w:val="Fuentedeprrafopredeter"/>
    <w:link w:val="Textonotapie"/>
    <w:uiPriority w:val="99"/>
    <w:rsid w:val="00C24137"/>
    <w:rPr>
      <w:rFonts w:ascii="Arial" w:hAnsi="Arial"/>
      <w:lang w:val="ca-ES"/>
    </w:rPr>
  </w:style>
  <w:style w:type="character" w:styleId="Refdenotaalpie">
    <w:name w:val="footnote reference"/>
    <w:uiPriority w:val="99"/>
    <w:semiHidden/>
    <w:rsid w:val="00C24137"/>
    <w:rPr>
      <w:vertAlign w:val="superscript"/>
    </w:rPr>
  </w:style>
  <w:style w:type="paragraph" w:customStyle="1" w:styleId="Prrafodelista1">
    <w:name w:val="Párrafo de lista1"/>
    <w:basedOn w:val="Normal"/>
    <w:qFormat/>
    <w:rsid w:val="00C24137"/>
    <w:pPr>
      <w:suppressAutoHyphens w:val="0"/>
      <w:ind w:left="708"/>
      <w:jc w:val="both"/>
    </w:pPr>
    <w:rPr>
      <w:rFonts w:ascii="Arial" w:eastAsia="Times New Roman" w:hAnsi="Arial" w:cs="Times New Roman"/>
      <w:kern w:val="0"/>
      <w:sz w:val="20"/>
      <w:szCs w:val="20"/>
      <w:lang w:eastAsia="es-ES" w:bidi="ar-SA"/>
    </w:rPr>
  </w:style>
  <w:style w:type="paragraph" w:customStyle="1" w:styleId="CarCarCarCarCar">
    <w:name w:val="Car Car Car Car Car"/>
    <w:basedOn w:val="Normal"/>
    <w:rsid w:val="00C24137"/>
    <w:pPr>
      <w:suppressAutoHyphens w:val="0"/>
      <w:spacing w:after="160" w:line="240" w:lineRule="exact"/>
    </w:pPr>
    <w:rPr>
      <w:rFonts w:ascii="Verdana" w:eastAsia="Times New Roman" w:hAnsi="Verdana" w:cs="Times New Roman"/>
      <w:kern w:val="0"/>
      <w:sz w:val="20"/>
      <w:szCs w:val="20"/>
      <w:lang w:val="en-US" w:eastAsia="en-US" w:bidi="ar-SA"/>
    </w:rPr>
  </w:style>
  <w:style w:type="table" w:customStyle="1" w:styleId="Tablaconcuadrcula1">
    <w:name w:val="Tabla con cuadrícula1"/>
    <w:basedOn w:val="Tablanormal"/>
    <w:next w:val="Tablaconcuadrcula"/>
    <w:uiPriority w:val="39"/>
    <w:rsid w:val="00C24137"/>
    <w:pPr>
      <w:jc w:val="both"/>
    </w:pPr>
    <w:rPr>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C24137"/>
    <w:rPr>
      <w:sz w:val="16"/>
      <w:szCs w:val="16"/>
    </w:rPr>
  </w:style>
  <w:style w:type="paragraph" w:styleId="Textocomentario">
    <w:name w:val="annotation text"/>
    <w:basedOn w:val="Normal"/>
    <w:link w:val="TextocomentarioCar"/>
    <w:semiHidden/>
    <w:rsid w:val="00C24137"/>
    <w:pPr>
      <w:suppressAutoHyphens w:val="0"/>
      <w:jc w:val="both"/>
    </w:pPr>
    <w:rPr>
      <w:rFonts w:ascii="Arial" w:eastAsia="Times New Roman" w:hAnsi="Arial" w:cs="Times New Roman"/>
      <w:kern w:val="0"/>
      <w:sz w:val="20"/>
      <w:szCs w:val="20"/>
      <w:lang w:eastAsia="es-ES" w:bidi="ar-SA"/>
    </w:rPr>
  </w:style>
  <w:style w:type="character" w:customStyle="1" w:styleId="TextocomentarioCar">
    <w:name w:val="Texto comentario Car"/>
    <w:basedOn w:val="Fuentedeprrafopredeter"/>
    <w:link w:val="Textocomentario"/>
    <w:semiHidden/>
    <w:rsid w:val="00C24137"/>
    <w:rPr>
      <w:rFonts w:ascii="Arial" w:hAnsi="Arial"/>
      <w:lang w:val="ca-ES"/>
    </w:rPr>
  </w:style>
  <w:style w:type="paragraph" w:styleId="Asuntodelcomentario">
    <w:name w:val="annotation subject"/>
    <w:basedOn w:val="Textocomentario"/>
    <w:next w:val="Textocomentario"/>
    <w:link w:val="AsuntodelcomentarioCar"/>
    <w:semiHidden/>
    <w:rsid w:val="00C24137"/>
    <w:rPr>
      <w:b/>
      <w:bCs/>
    </w:rPr>
  </w:style>
  <w:style w:type="character" w:customStyle="1" w:styleId="AsuntodelcomentarioCar">
    <w:name w:val="Asunto del comentario Car"/>
    <w:basedOn w:val="TextocomentarioCar"/>
    <w:link w:val="Asuntodelcomentario"/>
    <w:semiHidden/>
    <w:rsid w:val="00C24137"/>
    <w:rPr>
      <w:rFonts w:ascii="Arial" w:hAnsi="Arial"/>
      <w:b/>
      <w:bCs/>
      <w:lang w:val="ca-ES"/>
    </w:rPr>
  </w:style>
  <w:style w:type="paragraph" w:customStyle="1" w:styleId="Car1CarCarCarCarCarCarCarCar">
    <w:name w:val="Car1 Car Car Car Car Car Car Car Car"/>
    <w:basedOn w:val="Normal"/>
    <w:rsid w:val="00C24137"/>
    <w:pPr>
      <w:suppressAutoHyphens w:val="0"/>
      <w:spacing w:after="160" w:line="240" w:lineRule="exact"/>
    </w:pPr>
    <w:rPr>
      <w:rFonts w:ascii="Verdana" w:eastAsia="Times New Roman" w:hAnsi="Verdana" w:cs="Times New Roman"/>
      <w:kern w:val="0"/>
      <w:sz w:val="20"/>
      <w:szCs w:val="20"/>
      <w:lang w:val="en-US" w:eastAsia="en-US" w:bidi="ar-SA"/>
    </w:rPr>
  </w:style>
  <w:style w:type="paragraph" w:customStyle="1" w:styleId="CM41">
    <w:name w:val="CM4+1"/>
    <w:basedOn w:val="Normal"/>
    <w:next w:val="Normal"/>
    <w:rsid w:val="00C24137"/>
    <w:pPr>
      <w:suppressAutoHyphens w:val="0"/>
      <w:autoSpaceDE w:val="0"/>
      <w:autoSpaceDN w:val="0"/>
      <w:adjustRightInd w:val="0"/>
    </w:pPr>
    <w:rPr>
      <w:rFonts w:ascii="EUAlbertina" w:eastAsia="Times New Roman" w:hAnsi="EUAlbertina" w:cs="Times New Roman"/>
      <w:kern w:val="0"/>
      <w:lang w:eastAsia="ca-ES" w:bidi="ar-SA"/>
    </w:rPr>
  </w:style>
  <w:style w:type="character" w:customStyle="1" w:styleId="apple-converted-space">
    <w:name w:val="apple-converted-space"/>
    <w:basedOn w:val="Fuentedeprrafopredeter"/>
    <w:rsid w:val="00C24137"/>
  </w:style>
  <w:style w:type="paragraph" w:customStyle="1" w:styleId="NormalWeb7">
    <w:name w:val="Normal (Web)7"/>
    <w:basedOn w:val="Normal"/>
    <w:rsid w:val="00C24137"/>
    <w:pPr>
      <w:suppressAutoHyphens w:val="0"/>
      <w:spacing w:after="300" w:line="384" w:lineRule="atLeast"/>
    </w:pPr>
    <w:rPr>
      <w:rFonts w:ascii="Times New Roman" w:eastAsia="MS Mincho" w:hAnsi="Times New Roman" w:cs="Times New Roman"/>
      <w:kern w:val="0"/>
      <w:lang w:val="es-ES" w:eastAsia="ja-JP" w:bidi="ar-SA"/>
    </w:rPr>
  </w:style>
  <w:style w:type="paragraph" w:customStyle="1" w:styleId="CarCar1">
    <w:name w:val="Car Car1"/>
    <w:basedOn w:val="Normal"/>
    <w:rsid w:val="00C24137"/>
    <w:pPr>
      <w:suppressAutoHyphens w:val="0"/>
      <w:spacing w:after="160" w:line="240" w:lineRule="exact"/>
    </w:pPr>
    <w:rPr>
      <w:rFonts w:ascii="Verdana" w:eastAsia="Times New Roman" w:hAnsi="Verdana" w:cs="Times New Roman"/>
      <w:kern w:val="0"/>
      <w:sz w:val="20"/>
      <w:szCs w:val="20"/>
      <w:lang w:val="en-US" w:eastAsia="en-US" w:bidi="ar-SA"/>
    </w:rPr>
  </w:style>
  <w:style w:type="table" w:customStyle="1" w:styleId="Taulaambquadrcula1">
    <w:name w:val="Taula amb quadrícula1"/>
    <w:basedOn w:val="Tablanormal"/>
    <w:next w:val="Tablaconcuadrcula"/>
    <w:uiPriority w:val="59"/>
    <w:rsid w:val="00C24137"/>
    <w:rPr>
      <w:rFonts w:ascii="Calibri" w:eastAsia="Calibri" w:hAnsi="Calibr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C24137"/>
    <w:pPr>
      <w:suppressAutoHyphens w:val="0"/>
      <w:jc w:val="both"/>
    </w:pPr>
    <w:rPr>
      <w:rFonts w:ascii="Arial" w:eastAsia="Times New Roman" w:hAnsi="Arial" w:cs="Times New Roman"/>
      <w:kern w:val="0"/>
      <w:sz w:val="20"/>
      <w:szCs w:val="20"/>
      <w:lang w:eastAsia="es-ES" w:bidi="ar-SA"/>
    </w:rPr>
  </w:style>
  <w:style w:type="character" w:customStyle="1" w:styleId="TextonotaalfinalCar">
    <w:name w:val="Texto nota al final Car"/>
    <w:basedOn w:val="Fuentedeprrafopredeter"/>
    <w:link w:val="Textonotaalfinal"/>
    <w:uiPriority w:val="99"/>
    <w:semiHidden/>
    <w:rsid w:val="00C24137"/>
    <w:rPr>
      <w:rFonts w:ascii="Arial" w:hAnsi="Arial"/>
      <w:lang w:val="ca-ES"/>
    </w:rPr>
  </w:style>
  <w:style w:type="character" w:styleId="Refdenotaalfinal">
    <w:name w:val="endnote reference"/>
    <w:uiPriority w:val="99"/>
    <w:semiHidden/>
    <w:unhideWhenUsed/>
    <w:rsid w:val="00C24137"/>
    <w:rPr>
      <w:vertAlign w:val="superscript"/>
    </w:rPr>
  </w:style>
  <w:style w:type="paragraph" w:styleId="NormalWeb">
    <w:name w:val="Normal (Web)"/>
    <w:basedOn w:val="Normal"/>
    <w:uiPriority w:val="99"/>
    <w:unhideWhenUsed/>
    <w:rsid w:val="00C24137"/>
    <w:pPr>
      <w:suppressAutoHyphens w:val="0"/>
      <w:spacing w:before="100" w:beforeAutospacing="1" w:after="100" w:afterAutospacing="1"/>
    </w:pPr>
    <w:rPr>
      <w:rFonts w:ascii="Times New Roman" w:eastAsia="Calibri" w:hAnsi="Times New Roman" w:cs="Times New Roman"/>
      <w:kern w:val="0"/>
      <w:lang w:eastAsia="ca-ES" w:bidi="ar-SA"/>
    </w:rPr>
  </w:style>
  <w:style w:type="character" w:styleId="Textoennegrita">
    <w:name w:val="Strong"/>
    <w:uiPriority w:val="22"/>
    <w:qFormat/>
    <w:rsid w:val="00C24137"/>
    <w:rPr>
      <w:b/>
      <w:bCs/>
    </w:rPr>
  </w:style>
  <w:style w:type="table" w:customStyle="1" w:styleId="Taulaambquadrcula2">
    <w:name w:val="Taula amb quadrícula2"/>
    <w:basedOn w:val="Tablanormal"/>
    <w:next w:val="Tablaconcuadrcula"/>
    <w:uiPriority w:val="59"/>
    <w:rsid w:val="00C24137"/>
    <w:rPr>
      <w:rFonts w:ascii="Calibri" w:eastAsia="Calibri" w:hAnsi="Calibr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
    <w:name w:val="Taula amb quadrícula3"/>
    <w:basedOn w:val="Tablanormal"/>
    <w:next w:val="Tablaconcuadrcula"/>
    <w:uiPriority w:val="59"/>
    <w:rsid w:val="00C24137"/>
    <w:rPr>
      <w:lang w:val="ca-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C24137"/>
    <w:pPr>
      <w:suppressAutoHyphens w:val="0"/>
    </w:pPr>
    <w:rPr>
      <w:rFonts w:ascii="Courier New" w:eastAsia="Times New Roman" w:hAnsi="Courier New" w:cs="Times New Roman"/>
      <w:kern w:val="0"/>
      <w:sz w:val="20"/>
      <w:szCs w:val="20"/>
      <w:lang w:eastAsia="es-ES" w:bidi="ar-SA"/>
    </w:rPr>
  </w:style>
  <w:style w:type="character" w:customStyle="1" w:styleId="TextosinformatoCar">
    <w:name w:val="Texto sin formato Car"/>
    <w:basedOn w:val="Fuentedeprrafopredeter"/>
    <w:link w:val="Textosinformato"/>
    <w:rsid w:val="00C24137"/>
    <w:rPr>
      <w:rFonts w:ascii="Courier New" w:hAnsi="Courier New"/>
      <w:lang w:val="ca-ES"/>
    </w:rPr>
  </w:style>
  <w:style w:type="paragraph" w:customStyle="1" w:styleId="normalweb70">
    <w:name w:val="normalweb7"/>
    <w:basedOn w:val="Normal"/>
    <w:rsid w:val="00C24137"/>
    <w:pPr>
      <w:suppressAutoHyphens w:val="0"/>
      <w:spacing w:after="300" w:line="384" w:lineRule="atLeast"/>
    </w:pPr>
    <w:rPr>
      <w:rFonts w:ascii="Times New Roman" w:eastAsia="Calibri" w:hAnsi="Times New Roman" w:cs="Times New Roman"/>
      <w:kern w:val="0"/>
      <w:lang w:eastAsia="ca-ES" w:bidi="ar-SA"/>
    </w:rPr>
  </w:style>
  <w:style w:type="table" w:customStyle="1" w:styleId="Tablaconcuadrcula11">
    <w:name w:val="Tabla con cuadrícula11"/>
    <w:basedOn w:val="Tablanormal"/>
    <w:next w:val="Tablaconcuadrcula"/>
    <w:uiPriority w:val="39"/>
    <w:rsid w:val="00C24137"/>
    <w:rPr>
      <w:rFonts w:ascii="Calibri" w:eastAsia="Calibri" w:hAnsi="Calibr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qFormat/>
    <w:rsid w:val="00C24137"/>
    <w:pPr>
      <w:suppressAutoHyphens/>
    </w:pPr>
    <w:rPr>
      <w:rFonts w:ascii="Calibri" w:eastAsia="Calibri" w:hAnsi="Calibri" w:cs="Calibri"/>
      <w:sz w:val="22"/>
      <w:szCs w:val="22"/>
      <w:lang w:val="ca-ES" w:eastAsia="ar-SA"/>
    </w:rPr>
  </w:style>
  <w:style w:type="paragraph" w:customStyle="1" w:styleId="pa9">
    <w:name w:val="pa9"/>
    <w:basedOn w:val="Normal"/>
    <w:rsid w:val="008A30CC"/>
    <w:pPr>
      <w:suppressAutoHyphens w:val="0"/>
      <w:spacing w:before="100" w:beforeAutospacing="1" w:after="100" w:afterAutospacing="1"/>
    </w:pPr>
    <w:rPr>
      <w:rFonts w:ascii="Times New Roman" w:eastAsia="Times New Roman" w:hAnsi="Times New Roman" w:cs="Times New Roman"/>
      <w:kern w:val="0"/>
      <w:lang w:eastAsia="ca-ES" w:bidi="ar-SA"/>
    </w:rPr>
  </w:style>
  <w:style w:type="paragraph" w:customStyle="1" w:styleId="pa6">
    <w:name w:val="pa6"/>
    <w:basedOn w:val="Normal"/>
    <w:rsid w:val="008A30CC"/>
    <w:pPr>
      <w:suppressAutoHyphens w:val="0"/>
      <w:spacing w:before="100" w:beforeAutospacing="1" w:after="100" w:afterAutospacing="1"/>
    </w:pPr>
    <w:rPr>
      <w:rFonts w:ascii="Times New Roman" w:eastAsia="Times New Roman" w:hAnsi="Times New Roman" w:cs="Times New Roman"/>
      <w:kern w:val="0"/>
      <w:lang w:eastAsia="ca-ES" w:bidi="ar-SA"/>
    </w:rPr>
  </w:style>
  <w:style w:type="paragraph" w:customStyle="1" w:styleId="TableContents">
    <w:name w:val="Table Contents"/>
    <w:basedOn w:val="Textoindependiente"/>
    <w:rsid w:val="00480F83"/>
    <w:pPr>
      <w:widowControl w:val="0"/>
      <w:spacing w:after="0" w:line="240" w:lineRule="auto"/>
    </w:pPr>
    <w:rPr>
      <w:rFonts w:eastAsia="DejaVu Sans" w:cs="DejaVu Sans"/>
      <w:kern w:val="0"/>
      <w:lang w:val="es-ES"/>
    </w:rPr>
  </w:style>
  <w:style w:type="paragraph" w:styleId="Textoindependienteprimerasangra2">
    <w:name w:val="Body Text First Indent 2"/>
    <w:basedOn w:val="Sangradetextonormal"/>
    <w:link w:val="Textoindependienteprimerasangra2Car"/>
    <w:uiPriority w:val="99"/>
    <w:unhideWhenUsed/>
    <w:rsid w:val="001B3BB2"/>
    <w:pPr>
      <w:suppressAutoHyphens/>
      <w:spacing w:after="0"/>
      <w:ind w:left="360" w:firstLine="360"/>
      <w:jc w:val="left"/>
    </w:pPr>
    <w:rPr>
      <w:rFonts w:ascii="Liberation Serif" w:eastAsia="Songti SC" w:hAnsi="Liberation Serif" w:cs="Mangal"/>
      <w:kern w:val="2"/>
      <w:sz w:val="24"/>
      <w:szCs w:val="21"/>
      <w:lang w:eastAsia="zh-CN" w:bidi="hi-IN"/>
    </w:rPr>
  </w:style>
  <w:style w:type="character" w:customStyle="1" w:styleId="Textoindependienteprimerasangra2Car">
    <w:name w:val="Texto independiente primera sangría 2 Car"/>
    <w:basedOn w:val="SangradetextonormalCar"/>
    <w:link w:val="Textoindependienteprimerasangra2"/>
    <w:uiPriority w:val="99"/>
    <w:rsid w:val="001B3BB2"/>
    <w:rPr>
      <w:rFonts w:ascii="Liberation Serif" w:eastAsia="Songti SC" w:hAnsi="Liberation Serif" w:cs="Mangal"/>
      <w:kern w:val="2"/>
      <w:sz w:val="24"/>
      <w:szCs w:val="21"/>
      <w:lang w:val="ca-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3175">
      <w:bodyDiv w:val="1"/>
      <w:marLeft w:val="0"/>
      <w:marRight w:val="0"/>
      <w:marTop w:val="0"/>
      <w:marBottom w:val="0"/>
      <w:divBdr>
        <w:top w:val="none" w:sz="0" w:space="0" w:color="auto"/>
        <w:left w:val="none" w:sz="0" w:space="0" w:color="auto"/>
        <w:bottom w:val="none" w:sz="0" w:space="0" w:color="auto"/>
        <w:right w:val="none" w:sz="0" w:space="0" w:color="auto"/>
      </w:divBdr>
    </w:div>
    <w:div w:id="36634660">
      <w:bodyDiv w:val="1"/>
      <w:marLeft w:val="0"/>
      <w:marRight w:val="0"/>
      <w:marTop w:val="0"/>
      <w:marBottom w:val="0"/>
      <w:divBdr>
        <w:top w:val="none" w:sz="0" w:space="0" w:color="auto"/>
        <w:left w:val="none" w:sz="0" w:space="0" w:color="auto"/>
        <w:bottom w:val="none" w:sz="0" w:space="0" w:color="auto"/>
        <w:right w:val="none" w:sz="0" w:space="0" w:color="auto"/>
      </w:divBdr>
    </w:div>
    <w:div w:id="546768446">
      <w:bodyDiv w:val="1"/>
      <w:marLeft w:val="0"/>
      <w:marRight w:val="0"/>
      <w:marTop w:val="0"/>
      <w:marBottom w:val="0"/>
      <w:divBdr>
        <w:top w:val="none" w:sz="0" w:space="0" w:color="auto"/>
        <w:left w:val="none" w:sz="0" w:space="0" w:color="auto"/>
        <w:bottom w:val="none" w:sz="0" w:space="0" w:color="auto"/>
        <w:right w:val="none" w:sz="0" w:space="0" w:color="auto"/>
      </w:divBdr>
    </w:div>
    <w:div w:id="873924698">
      <w:bodyDiv w:val="1"/>
      <w:marLeft w:val="0"/>
      <w:marRight w:val="0"/>
      <w:marTop w:val="0"/>
      <w:marBottom w:val="0"/>
      <w:divBdr>
        <w:top w:val="none" w:sz="0" w:space="0" w:color="auto"/>
        <w:left w:val="none" w:sz="0" w:space="0" w:color="auto"/>
        <w:bottom w:val="none" w:sz="0" w:space="0" w:color="auto"/>
        <w:right w:val="none" w:sz="0" w:space="0" w:color="auto"/>
      </w:divBdr>
    </w:div>
    <w:div w:id="1220241003">
      <w:bodyDiv w:val="1"/>
      <w:marLeft w:val="0"/>
      <w:marRight w:val="0"/>
      <w:marTop w:val="0"/>
      <w:marBottom w:val="0"/>
      <w:divBdr>
        <w:top w:val="none" w:sz="0" w:space="0" w:color="auto"/>
        <w:left w:val="none" w:sz="0" w:space="0" w:color="auto"/>
        <w:bottom w:val="none" w:sz="0" w:space="0" w:color="auto"/>
        <w:right w:val="none" w:sz="0" w:space="0" w:color="auto"/>
      </w:divBdr>
    </w:div>
    <w:div w:id="1454905819">
      <w:bodyDiv w:val="1"/>
      <w:marLeft w:val="0"/>
      <w:marRight w:val="0"/>
      <w:marTop w:val="0"/>
      <w:marBottom w:val="0"/>
      <w:divBdr>
        <w:top w:val="none" w:sz="0" w:space="0" w:color="auto"/>
        <w:left w:val="none" w:sz="0" w:space="0" w:color="auto"/>
        <w:bottom w:val="none" w:sz="0" w:space="0" w:color="auto"/>
        <w:right w:val="none" w:sz="0" w:space="0" w:color="auto"/>
      </w:divBdr>
    </w:div>
    <w:div w:id="1712416668">
      <w:bodyDiv w:val="1"/>
      <w:marLeft w:val="0"/>
      <w:marRight w:val="0"/>
      <w:marTop w:val="0"/>
      <w:marBottom w:val="0"/>
      <w:divBdr>
        <w:top w:val="none" w:sz="0" w:space="0" w:color="auto"/>
        <w:left w:val="none" w:sz="0" w:space="0" w:color="auto"/>
        <w:bottom w:val="none" w:sz="0" w:space="0" w:color="auto"/>
        <w:right w:val="none" w:sz="0" w:space="0" w:color="auto"/>
      </w:divBdr>
    </w:div>
    <w:div w:id="1862351256">
      <w:bodyDiv w:val="1"/>
      <w:marLeft w:val="0"/>
      <w:marRight w:val="0"/>
      <w:marTop w:val="0"/>
      <w:marBottom w:val="0"/>
      <w:divBdr>
        <w:top w:val="none" w:sz="0" w:space="0" w:color="auto"/>
        <w:left w:val="none" w:sz="0" w:space="0" w:color="auto"/>
        <w:bottom w:val="none" w:sz="0" w:space="0" w:color="auto"/>
        <w:right w:val="none" w:sz="0" w:space="0" w:color="auto"/>
      </w:divBdr>
    </w:div>
    <w:div w:id="202501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ajuntament@canovelles.cat" TargetMode="External"/><Relationship Id="rId26" Type="http://schemas.openxmlformats.org/officeDocument/2006/relationships/hyperlink" Target="http://canovelles.eadministracio.cat/info.0" TargetMode="Externa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hyperlink" Target="https://www.seu-e.cat/ca/web/canovelles/govern-obert-i-transparencia/informacio-institucional-i-organitzativa/bon-govern-i-integritat-publica/codi-de-conducta-dels-alts-carrecs-i-de-bon-gover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ntractaciopublica.cat/ca/manuals/usuari"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canovelles.cat/perfildecontractant" TargetMode="External"/><Relationship Id="rId23" Type="http://schemas.openxmlformats.org/officeDocument/2006/relationships/image" Target="media/image7.jpg"/><Relationship Id="rId28" Type="http://schemas.openxmlformats.org/officeDocument/2006/relationships/hyperlink" Target="http://economia.gencat.cat/ca/70_ambits_actuacio/contractacio_publica/junta_consultiva_de_contractacio_administrativa/"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hyperlink" Target="http://www.canovelles.cat"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sia\OneDrive%20-%20Ajuntament%20de%20Canovelles\Documentos\0.%20Departament%20Comunicacio%20Transparencia\IMATGE%20CORPORATIVA\AAFF\CARTA_CANOVELL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AFE7FE9C8427429ABF41AD10F05E25" ma:contentTypeVersion="11" ma:contentTypeDescription="Create a new document." ma:contentTypeScope="" ma:versionID="b1cfe0c1aee71de3e40cab895578f360">
  <xsd:schema xmlns:xsd="http://www.w3.org/2001/XMLSchema" xmlns:xs="http://www.w3.org/2001/XMLSchema" xmlns:p="http://schemas.microsoft.com/office/2006/metadata/properties" xmlns:ns3="27d1765a-5992-4157-8a77-abed9d8223a0" targetNamespace="http://schemas.microsoft.com/office/2006/metadata/properties" ma:root="true" ma:fieldsID="f1396a4ac4d212710397046b3eaf6d64" ns3:_="">
    <xsd:import namespace="27d1765a-5992-4157-8a77-abed9d8223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1765a-5992-4157-8a77-abed9d8223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2B14F-8F9E-4755-94D3-56D2852240B2}">
  <ds:schemaRefs>
    <ds:schemaRef ds:uri="http://schemas.microsoft.com/sharepoint/v3/contenttype/forms"/>
  </ds:schemaRefs>
</ds:datastoreItem>
</file>

<file path=customXml/itemProps2.xml><?xml version="1.0" encoding="utf-8"?>
<ds:datastoreItem xmlns:ds="http://schemas.openxmlformats.org/officeDocument/2006/customXml" ds:itemID="{92D58D9B-FF99-489F-ADBE-6B6347AE9D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8F8309-6511-41B1-B4D4-642F026C6FF9}">
  <ds:schemaRefs>
    <ds:schemaRef ds:uri="http://schemas.openxmlformats.org/officeDocument/2006/bibliography"/>
  </ds:schemaRefs>
</ds:datastoreItem>
</file>

<file path=customXml/itemProps4.xml><?xml version="1.0" encoding="utf-8"?>
<ds:datastoreItem xmlns:ds="http://schemas.openxmlformats.org/officeDocument/2006/customXml" ds:itemID="{81AEC7C6-8427-4A23-B0BA-5E927E675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1765a-5992-4157-8a77-abed9d822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CARTA_CANOVELLES</Template>
  <TotalTime>1</TotalTime>
  <Pages>82</Pages>
  <Words>20920</Words>
  <Characters>119246</Characters>
  <Application>Microsoft Office Word</Application>
  <DocSecurity>0</DocSecurity>
  <Lines>993</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Ansia Martínez</dc:creator>
  <cp:keywords/>
  <cp:lastModifiedBy>Maravillas Reyes Gallego</cp:lastModifiedBy>
  <cp:revision>2</cp:revision>
  <cp:lastPrinted>1899-12-31T23:00:00Z</cp:lastPrinted>
  <dcterms:created xsi:type="dcterms:W3CDTF">2025-07-04T12:26:00Z</dcterms:created>
  <dcterms:modified xsi:type="dcterms:W3CDTF">2025-07-04T12:26:00Z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0x01010079AFE7FE9C8427429ABF41AD10F05E25</vt:lpwstr>
  </property>
</Properties>
</file>