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722F4024" w14:textId="77777777" w:rsidR="00F44611" w:rsidRPr="00F44611" w:rsidRDefault="00F44611" w:rsidP="00F44611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F44611">
        <w:rPr>
          <w:rFonts w:ascii="Arial" w:eastAsia="Times New Roman" w:hAnsi="Arial" w:cs="Arial"/>
          <w:sz w:val="24"/>
          <w:szCs w:val="24"/>
          <w:lang w:val="ca-ES" w:eastAsia="es-ES"/>
        </w:rPr>
        <w:t>LOT 4: Millora Accessibilitat Interior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0180740E" w:rsidR="00A26232" w:rsidRDefault="00A26232" w:rsidP="00F44611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 xml:space="preserve">de les obres de millora en l'eficiència energètica del pavelló poliesportiu municipal de Santa Susanna, ubicat al Parc del Colomer </w:t>
      </w:r>
      <w:r w:rsidR="00F44611" w:rsidRPr="00F44611">
        <w:rPr>
          <w:rFonts w:ascii="Arial" w:hAnsi="Arial" w:cs="Arial"/>
          <w:b/>
          <w:bCs/>
          <w:sz w:val="24"/>
          <w:szCs w:val="24"/>
          <w:lang w:val="ca-ES"/>
        </w:rPr>
        <w:t>LOT 4: Millora Accessibilitat Interior</w:t>
      </w:r>
      <w:r w:rsidR="00454348" w:rsidRPr="00454348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CC5236">
        <w:rPr>
          <w:rFonts w:ascii="Arial" w:hAnsi="Arial" w:cs="Arial"/>
          <w:sz w:val="24"/>
          <w:szCs w:val="24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2BB927ED" w:rsidR="00765066" w:rsidRPr="00C265B7" w:rsidRDefault="00C265B7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C265B7">
        <w:drawing>
          <wp:inline distT="0" distB="0" distL="0" distR="0" wp14:anchorId="037A8B47" wp14:editId="14F56C03">
            <wp:extent cx="5400040" cy="997585"/>
            <wp:effectExtent l="0" t="0" r="0" b="0"/>
            <wp:docPr id="448249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0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0"/>
    <w:p w14:paraId="466C5D76" w14:textId="53710FF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059762E" w14:textId="7B5FEE8E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sectPr w:rsidR="00D66C57" w:rsidRPr="00D66C57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A963D4" w:rsidRDefault="00A963D4">
    <w:pPr>
      <w:pStyle w:val="Piedepgina"/>
      <w:jc w:val="right"/>
    </w:pPr>
  </w:p>
  <w:p w14:paraId="542E70EB" w14:textId="44EB958A" w:rsidR="00A963D4" w:rsidRDefault="00A963D4" w:rsidP="00077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225" w14:textId="1836CDD6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 w:rsidR="00B12F35" w:rsidRPr="00B12F35">
      <w:rPr>
        <w:rFonts w:ascii="Times New Roman" w:eastAsia="Times New Roman" w:hAnsi="Times New Roman"/>
        <w:b/>
        <w:bCs/>
        <w:noProof/>
        <w:sz w:val="20"/>
        <w:szCs w:val="20"/>
        <w:lang w:val="ca-ES" w:eastAsia="es-ES"/>
      </w:rPr>
      <w:t xml:space="preserve">                                                   </w:t>
    </w:r>
    <w:r w:rsidR="00B12F35" w:rsidRPr="00B12F35">
      <w:rPr>
        <w:rFonts w:ascii="Times New Roman" w:eastAsia="Times New Roman" w:hAnsi="Times New Roman"/>
        <w:b/>
        <w:noProof/>
        <w:sz w:val="20"/>
        <w:szCs w:val="20"/>
        <w:lang w:val="ca-ES" w:eastAsia="es-ES"/>
      </w:rPr>
      <w:drawing>
        <wp:inline distT="0" distB="0" distL="0" distR="0" wp14:anchorId="09834424" wp14:editId="0BD9D1CD">
          <wp:extent cx="281940" cy="335280"/>
          <wp:effectExtent l="0" t="0" r="3810" b="7620"/>
          <wp:docPr id="11444300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5F058" w14:textId="72891B89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noProof/>
      </w:rPr>
      <w:drawing>
        <wp:inline distT="0" distB="0" distL="0" distR="0" wp14:anchorId="45C0315F" wp14:editId="7932E393">
          <wp:extent cx="3362325" cy="266065"/>
          <wp:effectExtent l="0" t="0" r="9525" b="635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  <w:r w:rsidR="00B12F35">
      <w:rPr>
        <w:rFonts w:cstheme="minorHAnsi"/>
        <w:b/>
        <w:bCs/>
        <w:color w:val="000000"/>
        <w:sz w:val="10"/>
        <w:szCs w:val="10"/>
      </w:rPr>
      <w:t>AJUNTAMENT DE SANTA SUSANNA</w:t>
    </w:r>
  </w:p>
  <w:p w14:paraId="3DC220C8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D02C8"/>
    <w:rsid w:val="00114D47"/>
    <w:rsid w:val="001553A3"/>
    <w:rsid w:val="001865E2"/>
    <w:rsid w:val="002B187B"/>
    <w:rsid w:val="00334F3C"/>
    <w:rsid w:val="004064F9"/>
    <w:rsid w:val="00454348"/>
    <w:rsid w:val="005057E1"/>
    <w:rsid w:val="005A31F4"/>
    <w:rsid w:val="006844AE"/>
    <w:rsid w:val="006A78CE"/>
    <w:rsid w:val="007019B0"/>
    <w:rsid w:val="007127B8"/>
    <w:rsid w:val="00765066"/>
    <w:rsid w:val="007A231D"/>
    <w:rsid w:val="00826490"/>
    <w:rsid w:val="008F01B5"/>
    <w:rsid w:val="00907AD0"/>
    <w:rsid w:val="00947DA4"/>
    <w:rsid w:val="009818B0"/>
    <w:rsid w:val="0098691F"/>
    <w:rsid w:val="009C733B"/>
    <w:rsid w:val="009D1A11"/>
    <w:rsid w:val="00A26232"/>
    <w:rsid w:val="00A7169F"/>
    <w:rsid w:val="00A963D4"/>
    <w:rsid w:val="00B040F1"/>
    <w:rsid w:val="00B12F35"/>
    <w:rsid w:val="00C265B7"/>
    <w:rsid w:val="00C368A5"/>
    <w:rsid w:val="00C90AFC"/>
    <w:rsid w:val="00CC5236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  <w:rsid w:val="00F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3</cp:revision>
  <dcterms:created xsi:type="dcterms:W3CDTF">2025-07-15T15:20:00Z</dcterms:created>
  <dcterms:modified xsi:type="dcterms:W3CDTF">2025-07-15T15:24:00Z</dcterms:modified>
</cp:coreProperties>
</file>