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BF41B" w14:textId="77777777" w:rsidR="000C0350" w:rsidRDefault="000C0350" w:rsidP="000C0350">
      <w:pPr>
        <w:pStyle w:val="Ttol1"/>
        <w:rPr>
          <w:lang w:val="es-ES"/>
        </w:rPr>
      </w:pPr>
      <w:bookmarkStart w:id="0" w:name="_Toc199407813"/>
      <w:r>
        <w:rPr>
          <w:lang w:val="es-ES"/>
        </w:rPr>
        <w:t>ANEXO 3</w:t>
      </w:r>
      <w:bookmarkEnd w:id="0"/>
    </w:p>
    <w:p w14:paraId="58008DFF" w14:textId="77777777" w:rsidR="000C0350" w:rsidRDefault="000C0350" w:rsidP="000C0350">
      <w:pPr>
        <w:rPr>
          <w:lang w:val="es-ES"/>
        </w:rPr>
      </w:pPr>
    </w:p>
    <w:p w14:paraId="2854467B" w14:textId="77777777" w:rsidR="000C0350" w:rsidRPr="00143876" w:rsidRDefault="000C0350" w:rsidP="000C0350">
      <w:pPr>
        <w:pStyle w:val="Ttol"/>
        <w:rPr>
          <w:lang w:val="es-ES"/>
        </w:rPr>
      </w:pPr>
      <w:r>
        <w:rPr>
          <w:lang w:val="es-ES"/>
        </w:rPr>
        <w:t>DECLARACIÓN DE COMPROMISO DE ADSCRIPCIÓN DE MEDIOS MATERIALES Y/O PERSONALES</w:t>
      </w:r>
    </w:p>
    <w:p w14:paraId="4420A42A" w14:textId="77777777" w:rsidR="000C0350" w:rsidRDefault="000C0350" w:rsidP="000C0350">
      <w:pPr>
        <w:rPr>
          <w:lang w:val="es-ES"/>
        </w:rPr>
      </w:pPr>
    </w:p>
    <w:p w14:paraId="3346C40A" w14:textId="77777777" w:rsidR="000C0350" w:rsidRPr="00927F6D" w:rsidRDefault="000C0350" w:rsidP="000C0350">
      <w:pPr>
        <w:rPr>
          <w:lang w:val="es-ES"/>
        </w:rPr>
      </w:pPr>
      <w:r>
        <w:rPr>
          <w:b/>
          <w:lang w:val="es-ES"/>
        </w:rPr>
        <w:t>[Nombre y apellidos]</w:t>
      </w:r>
      <w:r>
        <w:rPr>
          <w:lang w:val="es-ES"/>
        </w:rPr>
        <w:t xml:space="preserve">, con NIF / Pasaporte nº. </w:t>
      </w:r>
      <w:r>
        <w:rPr>
          <w:b/>
          <w:lang w:val="es-ES"/>
        </w:rPr>
        <w:t>[nº. NIF / Pasaporte]</w:t>
      </w:r>
      <w:r>
        <w:rPr>
          <w:lang w:val="es-ES"/>
        </w:rPr>
        <w:t xml:space="preserve">, </w:t>
      </w:r>
      <w:r>
        <w:rPr>
          <w:b/>
          <w:lang w:val="es-ES"/>
        </w:rPr>
        <w:t xml:space="preserve">[en nombre propio / en nombre y representación de la empresa </w:t>
      </w:r>
      <w:proofErr w:type="gramStart"/>
      <w:r>
        <w:rPr>
          <w:b/>
          <w:lang w:val="es-ES"/>
        </w:rPr>
        <w:t>…….</w:t>
      </w:r>
      <w:proofErr w:type="gramEnd"/>
      <w:r>
        <w:rPr>
          <w:b/>
          <w:lang w:val="es-ES"/>
        </w:rPr>
        <w:t>. con nº. de NIF ……]</w:t>
      </w:r>
      <w:r>
        <w:rPr>
          <w:lang w:val="es-ES"/>
        </w:rPr>
        <w:t xml:space="preserve">, de la que actúo en calidad de </w:t>
      </w:r>
      <w:r>
        <w:rPr>
          <w:b/>
          <w:lang w:val="es-ES"/>
        </w:rPr>
        <w:t>[administrador único, solidario o mancomunado o apoderado solidario o mancomunado]</w:t>
      </w:r>
      <w:r>
        <w:rPr>
          <w:lang w:val="es-ES"/>
        </w:rPr>
        <w:t xml:space="preserve">, según escritura pública otorgada ante el Notario de </w:t>
      </w:r>
      <w:r>
        <w:rPr>
          <w:b/>
          <w:lang w:val="es-ES"/>
        </w:rPr>
        <w:t>[lugar]</w:t>
      </w:r>
      <w:r>
        <w:rPr>
          <w:lang w:val="es-ES"/>
        </w:rPr>
        <w:t xml:space="preserve">, señor/a </w:t>
      </w:r>
      <w:r>
        <w:rPr>
          <w:b/>
          <w:lang w:val="es-ES"/>
        </w:rPr>
        <w:t>[Nombre y apellidos]</w:t>
      </w:r>
      <w:r>
        <w:rPr>
          <w:lang w:val="es-ES"/>
        </w:rPr>
        <w:t xml:space="preserve">, en fecha </w:t>
      </w:r>
      <w:r>
        <w:rPr>
          <w:b/>
          <w:lang w:val="es-ES"/>
        </w:rPr>
        <w:t>[fecha]</w:t>
      </w:r>
      <w:r>
        <w:rPr>
          <w:lang w:val="es-ES"/>
        </w:rPr>
        <w:t xml:space="preserve"> y número de protocolo </w:t>
      </w:r>
      <w:r>
        <w:rPr>
          <w:b/>
          <w:lang w:val="es-ES"/>
        </w:rPr>
        <w:t>[número de protocolo]</w:t>
      </w:r>
      <w:r>
        <w:rPr>
          <w:lang w:val="es-ES"/>
        </w:rPr>
        <w:t xml:space="preserve">, como empresa licitadora del contrato </w:t>
      </w:r>
      <w:r>
        <w:rPr>
          <w:b/>
          <w:lang w:val="es-ES"/>
        </w:rPr>
        <w:t xml:space="preserve">[objeto del contrato] </w:t>
      </w:r>
      <w:r>
        <w:rPr>
          <w:lang w:val="es-ES"/>
        </w:rPr>
        <w:t xml:space="preserve">con expediente número </w:t>
      </w:r>
      <w:r>
        <w:rPr>
          <w:b/>
          <w:lang w:val="es-ES"/>
        </w:rPr>
        <w:t>[número de expediente]</w:t>
      </w:r>
      <w:r>
        <w:rPr>
          <w:lang w:val="es-ES"/>
        </w:rPr>
        <w:t>,</w:t>
      </w:r>
    </w:p>
    <w:p w14:paraId="3CDB72DF" w14:textId="77777777" w:rsidR="000C0350" w:rsidRDefault="000C0350" w:rsidP="000C0350">
      <w:pPr>
        <w:rPr>
          <w:lang w:val="es-ES"/>
        </w:rPr>
      </w:pPr>
    </w:p>
    <w:p w14:paraId="49D2BA8A" w14:textId="77777777" w:rsidR="000C0350" w:rsidRDefault="000C0350" w:rsidP="000C0350">
      <w:pPr>
        <w:rPr>
          <w:lang w:val="es-ES"/>
        </w:rPr>
      </w:pPr>
      <w:r>
        <w:rPr>
          <w:lang w:val="es-ES"/>
        </w:rPr>
        <w:t>DECLARO, BAJO MI RESPONSABILIDAD</w:t>
      </w:r>
    </w:p>
    <w:p w14:paraId="344B1EB1" w14:textId="77777777" w:rsidR="000C0350" w:rsidRDefault="000C0350" w:rsidP="000C0350">
      <w:pPr>
        <w:rPr>
          <w:lang w:val="es-ES"/>
        </w:rPr>
      </w:pPr>
    </w:p>
    <w:p w14:paraId="40E54EFB" w14:textId="77777777" w:rsidR="000C0350" w:rsidRPr="006452A9" w:rsidRDefault="000C0350" w:rsidP="000C0350">
      <w:pPr>
        <w:rPr>
          <w:lang w:val="es-ES"/>
        </w:rPr>
      </w:pPr>
      <w:r w:rsidRPr="006452A9">
        <w:rPr>
          <w:lang w:val="es-ES"/>
        </w:rPr>
        <w:t>Que de acuerdo con lo que dispone el artículo 76.2 de la LCSP se adscribirá a la ejecución del contrato, en caso de resultar adjudicatarios, los medios personales descritos en el apartado 4.1 del pliego</w:t>
      </w:r>
      <w:r w:rsidRPr="006452A9">
        <w:rPr>
          <w:vanish/>
          <w:lang w:val="es-ES"/>
        </w:rPr>
        <w:t>&lt;A[pliegue|pliego]&gt;</w:t>
      </w:r>
      <w:r w:rsidRPr="006452A9">
        <w:rPr>
          <w:lang w:val="es-ES"/>
        </w:rPr>
        <w:t xml:space="preserve"> de prescripciones técnicas, y resultarán vinculantes en la ejecución del contrato. En concreto, un equipo de trabajo que estará integrado como mínimo por</w:t>
      </w:r>
      <w:r w:rsidRPr="006452A9">
        <w:rPr>
          <w:vanish/>
          <w:lang w:val="es-ES"/>
        </w:rPr>
        <w:t>&lt;A[por|para]&gt;</w:t>
      </w:r>
      <w:r w:rsidRPr="006452A9">
        <w:rPr>
          <w:lang w:val="es-ES"/>
        </w:rPr>
        <w:t xml:space="preserve"> los siguientes perfiles:</w:t>
      </w:r>
    </w:p>
    <w:p w14:paraId="3813D57E" w14:textId="77777777" w:rsidR="000C0350" w:rsidRPr="006452A9" w:rsidRDefault="000C0350" w:rsidP="000C0350">
      <w:pPr>
        <w:rPr>
          <w:lang w:val="es-ES"/>
        </w:rPr>
      </w:pPr>
    </w:p>
    <w:p w14:paraId="6BF2023C" w14:textId="77777777" w:rsidR="000C0350" w:rsidRPr="006452A9" w:rsidRDefault="000C0350" w:rsidP="000C0350">
      <w:pPr>
        <w:pStyle w:val="Pargrafdellista"/>
        <w:numPr>
          <w:ilvl w:val="0"/>
          <w:numId w:val="35"/>
        </w:numPr>
        <w:autoSpaceDE w:val="0"/>
        <w:autoSpaceDN w:val="0"/>
        <w:adjustRightInd w:val="0"/>
        <w:rPr>
          <w:rFonts w:ascii="Arial" w:hAnsi="Arial"/>
          <w:sz w:val="22"/>
          <w:szCs w:val="22"/>
          <w:lang w:val="es-ES"/>
        </w:rPr>
      </w:pPr>
      <w:r w:rsidRPr="006452A9">
        <w:rPr>
          <w:rFonts w:ascii="Arial" w:hAnsi="Arial"/>
          <w:sz w:val="22"/>
          <w:szCs w:val="22"/>
          <w:lang w:val="es-ES"/>
        </w:rPr>
        <w:t xml:space="preserve">Una persona con el perfil profesional de director/a tenga una experiencia mínima en 8 proyectos de consultoría en marketing turístico durante el periodo 2019 – 2024. </w:t>
      </w:r>
    </w:p>
    <w:p w14:paraId="3E4CB23B" w14:textId="77777777" w:rsidR="000C0350" w:rsidRPr="006452A9" w:rsidRDefault="000C0350" w:rsidP="000C0350">
      <w:pPr>
        <w:pStyle w:val="Pargrafdellista"/>
        <w:numPr>
          <w:ilvl w:val="0"/>
          <w:numId w:val="35"/>
        </w:numPr>
        <w:autoSpaceDE w:val="0"/>
        <w:autoSpaceDN w:val="0"/>
        <w:adjustRightInd w:val="0"/>
        <w:rPr>
          <w:rFonts w:ascii="Arial" w:hAnsi="Arial"/>
          <w:color w:val="000000"/>
          <w:sz w:val="22"/>
          <w:szCs w:val="22"/>
          <w:lang w:val="es-ES"/>
        </w:rPr>
      </w:pPr>
      <w:r w:rsidRPr="006452A9">
        <w:rPr>
          <w:rFonts w:ascii="Arial" w:hAnsi="Arial"/>
          <w:sz w:val="22"/>
          <w:szCs w:val="22"/>
          <w:lang w:val="es-ES"/>
        </w:rPr>
        <w:t xml:space="preserve">Una persona con el perfil profesional de técnico/a tenga una experiencia </w:t>
      </w:r>
      <w:r w:rsidRPr="006452A9">
        <w:rPr>
          <w:rFonts w:ascii="Arial" w:hAnsi="Arial"/>
          <w:color w:val="000000"/>
          <w:sz w:val="22"/>
          <w:szCs w:val="22"/>
          <w:lang w:val="es-ES"/>
        </w:rPr>
        <w:t>mínima en 4 proyectos de consultoría en marketing turístico durante el periodo 2019 – 2024</w:t>
      </w:r>
      <w:r w:rsidRPr="006452A9">
        <w:rPr>
          <w:lang w:val="es-ES"/>
        </w:rPr>
        <w:t xml:space="preserve"> </w:t>
      </w:r>
    </w:p>
    <w:p w14:paraId="1F5E53C8" w14:textId="77777777" w:rsidR="000C0350" w:rsidRPr="006452A9" w:rsidRDefault="000C0350" w:rsidP="000C0350"/>
    <w:p w14:paraId="00C0EB0A" w14:textId="77777777" w:rsidR="000C0350" w:rsidRDefault="000C0350" w:rsidP="000C0350">
      <w:pPr>
        <w:rPr>
          <w:lang w:val="es-ES"/>
        </w:rPr>
      </w:pPr>
    </w:p>
    <w:p w14:paraId="040587C6" w14:textId="77777777" w:rsidR="000C0350" w:rsidRPr="00FD2585" w:rsidRDefault="000C0350" w:rsidP="000C0350">
      <w:pPr>
        <w:rPr>
          <w:lang w:val="es-ES"/>
        </w:rPr>
      </w:pPr>
      <w:r>
        <w:rPr>
          <w:lang w:val="es-ES"/>
        </w:rPr>
        <w:t>Y pa</w:t>
      </w:r>
      <w:r w:rsidRPr="00FD2585">
        <w:rPr>
          <w:lang w:val="es-ES"/>
        </w:rPr>
        <w:t>r</w:t>
      </w:r>
      <w:r>
        <w:rPr>
          <w:lang w:val="es-ES"/>
        </w:rPr>
        <w:t>a</w:t>
      </w:r>
      <w:r w:rsidRPr="00FD2585">
        <w:rPr>
          <w:lang w:val="es-ES"/>
        </w:rPr>
        <w:t xml:space="preserve"> qué conste, firmo esta declaración responsable.</w:t>
      </w:r>
    </w:p>
    <w:p w14:paraId="63365FB1" w14:textId="77777777" w:rsidR="000C0350" w:rsidRPr="00FD2585" w:rsidRDefault="000C0350" w:rsidP="000C0350">
      <w:pPr>
        <w:rPr>
          <w:lang w:val="es-ES"/>
        </w:rPr>
      </w:pPr>
    </w:p>
    <w:p w14:paraId="4F31B915" w14:textId="3801E772" w:rsidR="0053561F" w:rsidRPr="004E3607" w:rsidRDefault="000C0350" w:rsidP="000C0350">
      <w:pPr>
        <w:rPr>
          <w:lang w:val="es-ES"/>
        </w:rPr>
      </w:pPr>
      <w:r>
        <w:rPr>
          <w:b/>
          <w:lang w:val="es-ES"/>
        </w:rPr>
        <w:t>[</w:t>
      </w:r>
      <w:r w:rsidRPr="00927F6D">
        <w:rPr>
          <w:b/>
          <w:lang w:val="es-ES"/>
        </w:rPr>
        <w:t>Firma digital</w:t>
      </w:r>
      <w:r>
        <w:rPr>
          <w:b/>
          <w:lang w:val="es-ES"/>
        </w:rPr>
        <w:t>]</w:t>
      </w:r>
      <w:bookmarkStart w:id="1" w:name="_GoBack"/>
      <w:bookmarkEnd w:id="1"/>
    </w:p>
    <w:sectPr w:rsidR="0053561F" w:rsidRPr="004E3607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1B747F9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24A0C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BF1898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66B88"/>
    <w:multiLevelType w:val="hybridMultilevel"/>
    <w:tmpl w:val="62B8AB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5"/>
  </w:num>
  <w:num w:numId="2">
    <w:abstractNumId w:val="29"/>
  </w:num>
  <w:num w:numId="3">
    <w:abstractNumId w:val="34"/>
  </w:num>
  <w:num w:numId="4">
    <w:abstractNumId w:val="36"/>
  </w:num>
  <w:num w:numId="5">
    <w:abstractNumId w:val="23"/>
  </w:num>
  <w:num w:numId="6">
    <w:abstractNumId w:val="2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6"/>
  </w:num>
  <w:num w:numId="10">
    <w:abstractNumId w:val="3"/>
  </w:num>
  <w:num w:numId="11">
    <w:abstractNumId w:val="27"/>
  </w:num>
  <w:num w:numId="12">
    <w:abstractNumId w:val="26"/>
  </w:num>
  <w:num w:numId="13">
    <w:abstractNumId w:val="0"/>
  </w:num>
  <w:num w:numId="14">
    <w:abstractNumId w:val="1"/>
  </w:num>
  <w:num w:numId="15">
    <w:abstractNumId w:val="8"/>
  </w:num>
  <w:num w:numId="16">
    <w:abstractNumId w:val="30"/>
  </w:num>
  <w:num w:numId="17">
    <w:abstractNumId w:val="24"/>
  </w:num>
  <w:num w:numId="18">
    <w:abstractNumId w:val="2"/>
  </w:num>
  <w:num w:numId="19">
    <w:abstractNumId w:val="31"/>
  </w:num>
  <w:num w:numId="20">
    <w:abstractNumId w:val="37"/>
  </w:num>
  <w:num w:numId="21">
    <w:abstractNumId w:val="32"/>
  </w:num>
  <w:num w:numId="22">
    <w:abstractNumId w:val="13"/>
  </w:num>
  <w:num w:numId="23">
    <w:abstractNumId w:val="17"/>
  </w:num>
  <w:num w:numId="24">
    <w:abstractNumId w:val="10"/>
  </w:num>
  <w:num w:numId="25">
    <w:abstractNumId w:val="33"/>
  </w:num>
  <w:num w:numId="26">
    <w:abstractNumId w:val="22"/>
  </w:num>
  <w:num w:numId="27">
    <w:abstractNumId w:val="9"/>
  </w:num>
  <w:num w:numId="28">
    <w:abstractNumId w:val="14"/>
  </w:num>
  <w:num w:numId="29">
    <w:abstractNumId w:val="16"/>
  </w:num>
  <w:num w:numId="30">
    <w:abstractNumId w:val="19"/>
  </w:num>
  <w:num w:numId="31">
    <w:abstractNumId w:val="5"/>
  </w:num>
  <w:num w:numId="32">
    <w:abstractNumId w:val="15"/>
  </w:num>
  <w:num w:numId="33">
    <w:abstractNumId w:val="4"/>
  </w:num>
  <w:num w:numId="34">
    <w:abstractNumId w:val="20"/>
  </w:num>
  <w:num w:numId="35">
    <w:abstractNumId w:val="28"/>
  </w:num>
  <w:num w:numId="36">
    <w:abstractNumId w:val="12"/>
  </w:num>
  <w:num w:numId="37">
    <w:abstractNumId w:val="7"/>
  </w:num>
  <w:num w:numId="38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350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C76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0DA9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3607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3431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5C3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0393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09F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2A9D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548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196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4179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DED6F-D1E2-4B4E-BE7F-3B05516E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Valeiras Martín, Ana Belén</cp:lastModifiedBy>
  <cp:revision>2</cp:revision>
  <cp:lastPrinted>2019-08-28T10:10:00Z</cp:lastPrinted>
  <dcterms:created xsi:type="dcterms:W3CDTF">2025-05-29T09:58:00Z</dcterms:created>
  <dcterms:modified xsi:type="dcterms:W3CDTF">2025-05-29T09:58:00Z</dcterms:modified>
</cp:coreProperties>
</file>