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49FAEDF8" w14:textId="77777777" w:rsidR="00196F02" w:rsidRPr="00DD1E15" w:rsidRDefault="00196F02" w:rsidP="000E0FA3">
      <w:pPr>
        <w:jc w:val="both"/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DE </w:t>
      </w:r>
      <w:r w:rsidRPr="002064FB">
        <w:rPr>
          <w:rFonts w:ascii="Roboto Medium" w:hAnsi="Roboto Medium"/>
        </w:rPr>
        <w:t>DEL SERVEI DE GESTIÓ DE LA DEIXALLERIA FIXA I MÒBIL DEL MUNICIPI D’ESPARREGUERA</w:t>
      </w:r>
      <w:r w:rsidRPr="00DD1E15">
        <w:rPr>
          <w:rFonts w:ascii="Roboto Medium" w:hAnsi="Roboto Medium"/>
        </w:rPr>
        <w:t>, A TRAMITAR MITJANÇANT PROCEDIMENT OBERT S</w:t>
      </w:r>
      <w:r>
        <w:rPr>
          <w:rFonts w:ascii="Roboto Medium" w:hAnsi="Roboto Medium"/>
        </w:rPr>
        <w:t>UBJECTE A REGULACIÓ HARMONITZADA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4D135815" w:rsidR="00BB22FD" w:rsidRPr="00DC158C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DC158C">
        <w:rPr>
          <w:rFonts w:ascii="Roboto Light" w:hAnsi="Roboto Light" w:cs="Arial"/>
          <w:sz w:val="22"/>
          <w:szCs w:val="22"/>
        </w:rPr>
        <w:t xml:space="preserve"> la</w:t>
      </w:r>
      <w:r w:rsidR="00B14662">
        <w:rPr>
          <w:rFonts w:ascii="Roboto Light" w:hAnsi="Roboto Light" w:cs="Arial"/>
          <w:sz w:val="22"/>
          <w:szCs w:val="22"/>
        </w:rPr>
        <w:t xml:space="preserve"> </w:t>
      </w:r>
      <w:r w:rsidR="00202E6D" w:rsidRPr="00DC158C">
        <w:rPr>
          <w:rFonts w:ascii="Roboto Light" w:hAnsi="Roboto Light" w:cs="Arial"/>
          <w:sz w:val="22"/>
          <w:szCs w:val="22"/>
        </w:rPr>
        <w:t>contractació del servei de gestió de les instal·lacions de la deixalleria fixa i de la deixalleria mòbil del municipi d'Esparreguera, i DECLARA RESPONSABLEMENT</w:t>
      </w:r>
      <w:r w:rsidR="004505A6" w:rsidRPr="00DC158C">
        <w:rPr>
          <w:rFonts w:ascii="Roboto Light" w:hAnsi="Roboto Light" w:cs="Arial"/>
          <w:sz w:val="22"/>
          <w:szCs w:val="22"/>
        </w:rPr>
        <w:t xml:space="preserve"> </w:t>
      </w:r>
      <w:r w:rsidR="00664B4E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:</w:t>
      </w:r>
    </w:p>
    <w:p w14:paraId="7EA0728A" w14:textId="77777777" w:rsidR="00BB22FD" w:rsidRPr="00DC158C" w:rsidRDefault="00BB22FD" w:rsidP="00DC158C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z w:val="22"/>
          <w:szCs w:val="22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C158C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C158C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DC158C">
        <w:rPr>
          <w:rFonts w:ascii="Roboto Light" w:hAnsi="Roboto Light"/>
          <w:i/>
          <w:sz w:val="22"/>
          <w:szCs w:val="22"/>
        </w:rPr>
        <w:sym w:font="Symbol" w:char="F03C"/>
      </w:r>
      <w:r w:rsidRPr="00DC158C">
        <w:rPr>
          <w:rFonts w:ascii="Roboto Light" w:hAnsi="Roboto Light"/>
          <w:i/>
          <w:sz w:val="22"/>
          <w:szCs w:val="22"/>
        </w:rPr>
        <w:t>marcar amb una creu</w:t>
      </w:r>
      <w:r w:rsidRPr="00DC158C">
        <w:rPr>
          <w:rFonts w:ascii="Roboto Light" w:hAnsi="Roboto Light"/>
          <w:i/>
          <w:sz w:val="22"/>
          <w:szCs w:val="22"/>
        </w:rPr>
        <w:sym w:font="Symbol" w:char="F03E"/>
      </w:r>
      <w:r w:rsidRPr="00DC158C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C158C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DC158C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C158C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DC158C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>☐</w:t>
      </w:r>
      <w:r w:rsidRPr="00DC158C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>☐</w:t>
      </w:r>
      <w:r w:rsidRPr="00DC158C">
        <w:rPr>
          <w:rFonts w:ascii="MS Gothic" w:eastAsia="MS Gothic" w:hAnsi="MS Gothic"/>
          <w:sz w:val="22"/>
          <w:szCs w:val="22"/>
        </w:rPr>
        <w:t xml:space="preserve"> </w:t>
      </w:r>
      <w:r w:rsidRPr="00DC158C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DC158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MS Gothic" w:eastAsia="MS Gothic" w:hAnsi="MS Gothic" w:hint="eastAsia"/>
          <w:sz w:val="22"/>
          <w:szCs w:val="22"/>
        </w:rPr>
        <w:t>☐</w:t>
      </w:r>
      <w:r w:rsidRPr="00DC158C">
        <w:rPr>
          <w:rFonts w:ascii="MS Gothic" w:eastAsia="MS Gothic" w:hAnsi="MS Gothic"/>
          <w:sz w:val="22"/>
          <w:szCs w:val="22"/>
        </w:rPr>
        <w:t xml:space="preserve"> </w:t>
      </w:r>
      <w:r w:rsidRPr="00DC158C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7D04EBD2" w14:textId="77777777" w:rsidR="00DC158C" w:rsidRDefault="00DC158C" w:rsidP="00DC158C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0D7C3B6" w14:textId="6D941DB3" w:rsidR="00DC158C" w:rsidRPr="00DC158C" w:rsidRDefault="00DC158C" w:rsidP="00DC158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C158C">
        <w:rPr>
          <w:rFonts w:ascii="Roboto Light" w:hAnsi="Roboto Light" w:cs="Arial"/>
          <w:sz w:val="22"/>
          <w:szCs w:val="22"/>
        </w:rPr>
        <w:t xml:space="preserve">Que està inscrita al Registre d’Agents de Residus de Catalunya i al Registre de Transportistes davant l’Agència de Residus de Catalunya, i disposa del codi NIMA corresponent. </w:t>
      </w:r>
    </w:p>
    <w:p w14:paraId="307BF0AA" w14:textId="77777777" w:rsidR="00DC158C" w:rsidRDefault="00DC158C" w:rsidP="00DC158C"/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4BD1" w14:textId="77777777" w:rsidR="00E7301E" w:rsidRDefault="00E7301E">
      <w:r>
        <w:separator/>
      </w:r>
    </w:p>
  </w:endnote>
  <w:endnote w:type="continuationSeparator" w:id="0">
    <w:p w14:paraId="4C4A3EB7" w14:textId="77777777" w:rsidR="00E7301E" w:rsidRDefault="00E7301E">
      <w:r>
        <w:continuationSeparator/>
      </w:r>
    </w:p>
  </w:endnote>
  <w:endnote w:type="continuationNotice" w:id="1">
    <w:p w14:paraId="6D823CB0" w14:textId="77777777" w:rsidR="00E7301E" w:rsidRDefault="00E73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0905" w14:textId="77777777" w:rsidR="00E7301E" w:rsidRDefault="00E7301E">
      <w:r>
        <w:separator/>
      </w:r>
    </w:p>
  </w:footnote>
  <w:footnote w:type="continuationSeparator" w:id="0">
    <w:p w14:paraId="2E0CF152" w14:textId="77777777" w:rsidR="00E7301E" w:rsidRDefault="00E7301E">
      <w:r>
        <w:continuationSeparator/>
      </w:r>
    </w:p>
  </w:footnote>
  <w:footnote w:type="continuationNotice" w:id="1">
    <w:p w14:paraId="33D6BEEE" w14:textId="77777777" w:rsidR="00E7301E" w:rsidRDefault="00E73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CA2"/>
    <w:multiLevelType w:val="hybridMultilevel"/>
    <w:tmpl w:val="B016B656"/>
    <w:lvl w:ilvl="0" w:tplc="1E8A1F8E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8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7"/>
  </w:num>
  <w:num w:numId="5" w16cid:durableId="378553387">
    <w:abstractNumId w:val="13"/>
  </w:num>
  <w:num w:numId="6" w16cid:durableId="1705985866">
    <w:abstractNumId w:val="4"/>
  </w:num>
  <w:num w:numId="7" w16cid:durableId="658309466">
    <w:abstractNumId w:val="5"/>
  </w:num>
  <w:num w:numId="8" w16cid:durableId="1985964557">
    <w:abstractNumId w:val="15"/>
  </w:num>
  <w:num w:numId="9" w16cid:durableId="899947258">
    <w:abstractNumId w:val="12"/>
  </w:num>
  <w:num w:numId="10" w16cid:durableId="781806716">
    <w:abstractNumId w:val="16"/>
  </w:num>
  <w:num w:numId="11" w16cid:durableId="704212009">
    <w:abstractNumId w:val="10"/>
  </w:num>
  <w:num w:numId="12" w16cid:durableId="802775340">
    <w:abstractNumId w:val="6"/>
  </w:num>
  <w:num w:numId="13" w16cid:durableId="443576083">
    <w:abstractNumId w:val="9"/>
  </w:num>
  <w:num w:numId="14" w16cid:durableId="2103405336">
    <w:abstractNumId w:val="11"/>
  </w:num>
  <w:num w:numId="15" w16cid:durableId="1108700765">
    <w:abstractNumId w:val="17"/>
  </w:num>
  <w:num w:numId="16" w16cid:durableId="678505587">
    <w:abstractNumId w:val="14"/>
  </w:num>
  <w:num w:numId="17" w16cid:durableId="1831366544">
    <w:abstractNumId w:val="0"/>
  </w:num>
  <w:num w:numId="18" w16cid:durableId="8814025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0FA3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83376"/>
    <w:rsid w:val="00191D34"/>
    <w:rsid w:val="00196F02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02E6D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0524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031B"/>
    <w:rsid w:val="00DB20DD"/>
    <w:rsid w:val="00DC158C"/>
    <w:rsid w:val="00DC4B6B"/>
    <w:rsid w:val="00DC5891"/>
    <w:rsid w:val="00DC6C8B"/>
    <w:rsid w:val="00DD1B7F"/>
    <w:rsid w:val="00DD38F2"/>
    <w:rsid w:val="00DD5444"/>
    <w:rsid w:val="00DD67D6"/>
    <w:rsid w:val="00DE0EA7"/>
    <w:rsid w:val="00DE32B5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1733B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7301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2025-07-11T11:14:00Z</dcterms:created>
  <dcterms:modified xsi:type="dcterms:W3CDTF">2025-07-11T11:14:00Z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