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D12" w:rsidRDefault="00EA0D12" w:rsidP="00EA0D12">
      <w:pPr>
        <w:keepNext/>
        <w:spacing w:before="0" w:after="0"/>
        <w:outlineLvl w:val="1"/>
        <w:rPr>
          <w:rFonts w:ascii="Arial" w:eastAsia="Arial" w:hAnsi="Arial" w:cs="Arial"/>
          <w:b/>
          <w:color w:val="000000"/>
          <w:sz w:val="20"/>
          <w:szCs w:val="20"/>
          <w:u w:val="single"/>
          <w:lang w:eastAsia="ca-ES"/>
        </w:rPr>
      </w:pPr>
      <w:bookmarkStart w:id="0" w:name="_Toc127964384"/>
      <w:bookmarkStart w:id="1" w:name="_Toc164158392"/>
      <w:bookmarkStart w:id="2" w:name="_Toc201736863"/>
    </w:p>
    <w:p w:rsidR="00EA0D12" w:rsidRPr="00EA0D12" w:rsidRDefault="00EA0D12" w:rsidP="00EA0D12">
      <w:pPr>
        <w:keepNext/>
        <w:spacing w:before="0" w:after="0"/>
        <w:outlineLvl w:val="1"/>
        <w:rPr>
          <w:rFonts w:ascii="Arial" w:eastAsia="Arial" w:hAnsi="Arial" w:cs="Arial"/>
          <w:b/>
          <w:color w:val="000000"/>
          <w:sz w:val="20"/>
          <w:szCs w:val="20"/>
          <w:u w:val="single"/>
          <w:lang w:eastAsia="ca-ES"/>
        </w:rPr>
      </w:pPr>
      <w:r w:rsidRPr="00EA0D12">
        <w:rPr>
          <w:rFonts w:ascii="Arial" w:eastAsia="Arial" w:hAnsi="Arial" w:cs="Arial"/>
          <w:b/>
          <w:color w:val="000000"/>
          <w:sz w:val="20"/>
          <w:szCs w:val="20"/>
          <w:u w:val="single"/>
          <w:lang w:eastAsia="ca-ES"/>
        </w:rPr>
        <w:t>ANNEX 2. MODEL D’OFERTA ECONÒMICA I ALTRES CRITERIS AVALUABLES AUTOMÀTICAMENT</w:t>
      </w:r>
      <w:bookmarkEnd w:id="0"/>
      <w:bookmarkEnd w:id="1"/>
      <w:bookmarkEnd w:id="2"/>
    </w:p>
    <w:p w:rsidR="00EA0D12" w:rsidRPr="00EA0D12" w:rsidRDefault="00EA0D12" w:rsidP="00EA0D12">
      <w:pPr>
        <w:spacing w:before="0" w:after="0" w:line="259" w:lineRule="auto"/>
        <w:jc w:val="left"/>
        <w:rPr>
          <w:rFonts w:ascii="Arial" w:eastAsia="Arial" w:hAnsi="Arial" w:cs="Arial"/>
          <w:color w:val="000000"/>
          <w:sz w:val="20"/>
          <w:szCs w:val="20"/>
          <w:lang w:eastAsia="ca-ES"/>
        </w:rPr>
      </w:pPr>
      <w:r w:rsidRPr="00EA0D12">
        <w:rPr>
          <w:rFonts w:ascii="Arial" w:eastAsia="Arial" w:hAnsi="Arial" w:cs="Arial"/>
          <w:color w:val="000000"/>
          <w:sz w:val="20"/>
          <w:szCs w:val="20"/>
          <w:lang w:eastAsia="ca-ES"/>
        </w:rPr>
        <w:t xml:space="preserve"> </w:t>
      </w:r>
    </w:p>
    <w:p w:rsidR="00EA0D12" w:rsidRPr="00EA0D12" w:rsidRDefault="00EA0D12" w:rsidP="00EA0D12">
      <w:pPr>
        <w:spacing w:before="120"/>
        <w:rPr>
          <w:rFonts w:ascii="Arial" w:eastAsia="MS Mincho" w:hAnsi="Arial" w:cs="Arial"/>
          <w:sz w:val="20"/>
          <w:szCs w:val="20"/>
        </w:rPr>
      </w:pPr>
      <w:r w:rsidRPr="00EA0D12">
        <w:rPr>
          <w:rFonts w:ascii="Arial" w:eastAsia="MS Mincho" w:hAnsi="Arial" w:cs="Arial"/>
          <w:sz w:val="20"/>
          <w:szCs w:val="20"/>
        </w:rPr>
        <w:fldChar w:fldCharType="begin">
          <w:ffData>
            <w:name w:val="Texto28"/>
            <w:enabled/>
            <w:calcOnExit w:val="0"/>
            <w:textInput/>
          </w:ffData>
        </w:fldChar>
      </w:r>
      <w:r w:rsidRPr="00EA0D12">
        <w:rPr>
          <w:rFonts w:ascii="Arial" w:eastAsia="MS Mincho" w:hAnsi="Arial" w:cs="Arial"/>
          <w:sz w:val="20"/>
          <w:szCs w:val="20"/>
        </w:rPr>
        <w:instrText xml:space="preserve"> FORMTEXT </w:instrText>
      </w:r>
      <w:r w:rsidRPr="00EA0D12">
        <w:rPr>
          <w:rFonts w:ascii="Arial" w:eastAsia="MS Mincho" w:hAnsi="Arial" w:cs="Arial"/>
          <w:sz w:val="20"/>
          <w:szCs w:val="20"/>
        </w:rPr>
      </w:r>
      <w:r w:rsidRPr="00EA0D12">
        <w:rPr>
          <w:rFonts w:ascii="Arial" w:eastAsia="MS Mincho" w:hAnsi="Arial" w:cs="Arial"/>
          <w:sz w:val="20"/>
          <w:szCs w:val="20"/>
        </w:rPr>
        <w:fldChar w:fldCharType="separate"/>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sz w:val="20"/>
          <w:szCs w:val="20"/>
        </w:rPr>
        <w:fldChar w:fldCharType="end"/>
      </w:r>
      <w:r w:rsidRPr="00EA0D12">
        <w:rPr>
          <w:rFonts w:ascii="Arial" w:eastAsia="MS Mincho" w:hAnsi="Arial" w:cs="Arial"/>
          <w:sz w:val="20"/>
          <w:szCs w:val="20"/>
        </w:rPr>
        <w:t xml:space="preserve">, amb DNI </w:t>
      </w:r>
      <w:r w:rsidRPr="00EA0D12">
        <w:rPr>
          <w:rFonts w:ascii="Arial" w:eastAsia="MS Mincho" w:hAnsi="Arial" w:cs="Arial"/>
          <w:sz w:val="20"/>
          <w:szCs w:val="20"/>
        </w:rPr>
        <w:fldChar w:fldCharType="begin">
          <w:ffData>
            <w:name w:val="Texto29"/>
            <w:enabled/>
            <w:calcOnExit w:val="0"/>
            <w:textInput/>
          </w:ffData>
        </w:fldChar>
      </w:r>
      <w:r w:rsidRPr="00EA0D12">
        <w:rPr>
          <w:rFonts w:ascii="Arial" w:eastAsia="MS Mincho" w:hAnsi="Arial" w:cs="Arial"/>
          <w:sz w:val="20"/>
          <w:szCs w:val="20"/>
        </w:rPr>
        <w:instrText xml:space="preserve"> FORMTEXT </w:instrText>
      </w:r>
      <w:r w:rsidRPr="00EA0D12">
        <w:rPr>
          <w:rFonts w:ascii="Arial" w:eastAsia="MS Mincho" w:hAnsi="Arial" w:cs="Arial"/>
          <w:sz w:val="20"/>
          <w:szCs w:val="20"/>
        </w:rPr>
      </w:r>
      <w:r w:rsidRPr="00EA0D12">
        <w:rPr>
          <w:rFonts w:ascii="Arial" w:eastAsia="MS Mincho" w:hAnsi="Arial" w:cs="Arial"/>
          <w:sz w:val="20"/>
          <w:szCs w:val="20"/>
        </w:rPr>
        <w:fldChar w:fldCharType="separate"/>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sz w:val="20"/>
          <w:szCs w:val="20"/>
        </w:rPr>
        <w:fldChar w:fldCharType="end"/>
      </w:r>
      <w:r w:rsidRPr="00EA0D12">
        <w:rPr>
          <w:rFonts w:ascii="Arial" w:eastAsia="MS Mincho" w:hAnsi="Arial" w:cs="Arial"/>
          <w:sz w:val="20"/>
          <w:szCs w:val="20"/>
        </w:rPr>
        <w:t xml:space="preserve"> i domicili a </w:t>
      </w:r>
      <w:r w:rsidRPr="00EA0D12">
        <w:rPr>
          <w:rFonts w:ascii="Arial" w:eastAsia="MS Mincho" w:hAnsi="Arial" w:cs="Arial"/>
          <w:sz w:val="20"/>
          <w:szCs w:val="20"/>
        </w:rPr>
        <w:fldChar w:fldCharType="begin">
          <w:ffData>
            <w:name w:val="Texto30"/>
            <w:enabled/>
            <w:calcOnExit w:val="0"/>
            <w:textInput/>
          </w:ffData>
        </w:fldChar>
      </w:r>
      <w:r w:rsidRPr="00EA0D12">
        <w:rPr>
          <w:rFonts w:ascii="Arial" w:eastAsia="MS Mincho" w:hAnsi="Arial" w:cs="Arial"/>
          <w:sz w:val="20"/>
          <w:szCs w:val="20"/>
        </w:rPr>
        <w:instrText xml:space="preserve"> FORMTEXT </w:instrText>
      </w:r>
      <w:r w:rsidRPr="00EA0D12">
        <w:rPr>
          <w:rFonts w:ascii="Arial" w:eastAsia="MS Mincho" w:hAnsi="Arial" w:cs="Arial"/>
          <w:sz w:val="20"/>
          <w:szCs w:val="20"/>
        </w:rPr>
      </w:r>
      <w:r w:rsidRPr="00EA0D12">
        <w:rPr>
          <w:rFonts w:ascii="Arial" w:eastAsia="MS Mincho" w:hAnsi="Arial" w:cs="Arial"/>
          <w:sz w:val="20"/>
          <w:szCs w:val="20"/>
        </w:rPr>
        <w:fldChar w:fldCharType="separate"/>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sz w:val="20"/>
          <w:szCs w:val="20"/>
        </w:rPr>
        <w:fldChar w:fldCharType="end"/>
      </w:r>
      <w:r w:rsidRPr="00EA0D12">
        <w:rPr>
          <w:rFonts w:ascii="Arial" w:eastAsia="MS Mincho" w:hAnsi="Arial" w:cs="Arial"/>
          <w:sz w:val="20"/>
          <w:szCs w:val="20"/>
        </w:rPr>
        <w:t xml:space="preserve">, actuant en nom propi, o en representació de </w:t>
      </w:r>
      <w:r w:rsidRPr="00EA0D12">
        <w:rPr>
          <w:rFonts w:ascii="Arial" w:eastAsia="MS Mincho" w:hAnsi="Arial" w:cs="Arial"/>
          <w:sz w:val="20"/>
          <w:szCs w:val="20"/>
        </w:rPr>
        <w:fldChar w:fldCharType="begin">
          <w:ffData>
            <w:name w:val="Texto31"/>
            <w:enabled/>
            <w:calcOnExit w:val="0"/>
            <w:textInput/>
          </w:ffData>
        </w:fldChar>
      </w:r>
      <w:bookmarkStart w:id="3" w:name="Texto31"/>
      <w:r w:rsidRPr="00EA0D12">
        <w:rPr>
          <w:rFonts w:ascii="Arial" w:eastAsia="MS Mincho" w:hAnsi="Arial" w:cs="Arial"/>
          <w:sz w:val="20"/>
          <w:szCs w:val="20"/>
        </w:rPr>
        <w:instrText xml:space="preserve"> FORMTEXT </w:instrText>
      </w:r>
      <w:r w:rsidRPr="00EA0D12">
        <w:rPr>
          <w:rFonts w:ascii="Arial" w:eastAsia="MS Mincho" w:hAnsi="Arial" w:cs="Arial"/>
          <w:sz w:val="20"/>
          <w:szCs w:val="20"/>
        </w:rPr>
      </w:r>
      <w:r w:rsidRPr="00EA0D12">
        <w:rPr>
          <w:rFonts w:ascii="Arial" w:eastAsia="MS Mincho" w:hAnsi="Arial" w:cs="Arial"/>
          <w:sz w:val="20"/>
          <w:szCs w:val="20"/>
        </w:rPr>
        <w:fldChar w:fldCharType="separate"/>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sz w:val="20"/>
          <w:szCs w:val="20"/>
        </w:rPr>
        <w:fldChar w:fldCharType="end"/>
      </w:r>
      <w:bookmarkEnd w:id="3"/>
      <w:r w:rsidRPr="00EA0D12">
        <w:rPr>
          <w:rFonts w:ascii="Arial" w:eastAsia="MS Mincho" w:hAnsi="Arial" w:cs="Arial"/>
          <w:sz w:val="20"/>
          <w:szCs w:val="20"/>
        </w:rPr>
        <w:t xml:space="preserve"> amb NIF </w:t>
      </w:r>
      <w:r w:rsidRPr="00EA0D12">
        <w:rPr>
          <w:rFonts w:ascii="Arial" w:eastAsia="MS Mincho" w:hAnsi="Arial" w:cs="Arial"/>
          <w:sz w:val="20"/>
          <w:szCs w:val="20"/>
        </w:rPr>
        <w:fldChar w:fldCharType="begin">
          <w:ffData>
            <w:name w:val="Texto28"/>
            <w:enabled/>
            <w:calcOnExit w:val="0"/>
            <w:textInput/>
          </w:ffData>
        </w:fldChar>
      </w:r>
      <w:r w:rsidRPr="00EA0D12">
        <w:rPr>
          <w:rFonts w:ascii="Arial" w:eastAsia="MS Mincho" w:hAnsi="Arial" w:cs="Arial"/>
          <w:sz w:val="20"/>
          <w:szCs w:val="20"/>
        </w:rPr>
        <w:instrText xml:space="preserve"> FORMTEXT </w:instrText>
      </w:r>
      <w:r w:rsidRPr="00EA0D12">
        <w:rPr>
          <w:rFonts w:ascii="Arial" w:eastAsia="MS Mincho" w:hAnsi="Arial" w:cs="Arial"/>
          <w:sz w:val="20"/>
          <w:szCs w:val="20"/>
        </w:rPr>
      </w:r>
      <w:r w:rsidRPr="00EA0D12">
        <w:rPr>
          <w:rFonts w:ascii="Arial" w:eastAsia="MS Mincho" w:hAnsi="Arial" w:cs="Arial"/>
          <w:sz w:val="20"/>
          <w:szCs w:val="20"/>
        </w:rPr>
        <w:fldChar w:fldCharType="separate"/>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sz w:val="20"/>
          <w:szCs w:val="20"/>
        </w:rPr>
        <w:fldChar w:fldCharType="end"/>
      </w:r>
      <w:r w:rsidRPr="00EA0D12">
        <w:rPr>
          <w:rFonts w:ascii="Arial" w:eastAsia="MS Mincho" w:hAnsi="Arial" w:cs="Arial"/>
          <w:sz w:val="20"/>
          <w:szCs w:val="20"/>
        </w:rPr>
        <w:t xml:space="preserve">assabentat del procediment obert simplificat per a l’adjudicació del contracte de </w:t>
      </w:r>
      <w:r w:rsidRPr="00EA0D12">
        <w:rPr>
          <w:rFonts w:ascii="Arial" w:eastAsia="MS Mincho" w:hAnsi="Arial" w:cs="Arial"/>
          <w:i/>
          <w:iCs/>
          <w:sz w:val="20"/>
          <w:szCs w:val="20"/>
        </w:rPr>
        <w:t>“</w:t>
      </w:r>
      <w:r w:rsidRPr="00EA0D12">
        <w:rPr>
          <w:rFonts w:ascii="Arial" w:eastAsia="MS Mincho" w:hAnsi="Arial" w:cs="Arial"/>
          <w:i/>
          <w:iCs/>
          <w:sz w:val="20"/>
          <w:szCs w:val="20"/>
        </w:rPr>
        <w:fldChar w:fldCharType="begin">
          <w:ffData>
            <w:name w:val="Texto32"/>
            <w:enabled/>
            <w:calcOnExit w:val="0"/>
            <w:textInput/>
          </w:ffData>
        </w:fldChar>
      </w:r>
      <w:bookmarkStart w:id="4" w:name="Texto32"/>
      <w:r w:rsidRPr="00EA0D12">
        <w:rPr>
          <w:rFonts w:ascii="Arial" w:eastAsia="MS Mincho" w:hAnsi="Arial" w:cs="Arial"/>
          <w:i/>
          <w:iCs/>
          <w:sz w:val="20"/>
          <w:szCs w:val="20"/>
        </w:rPr>
        <w:instrText xml:space="preserve"> FORMTEXT </w:instrText>
      </w:r>
      <w:r w:rsidRPr="00EA0D12">
        <w:rPr>
          <w:rFonts w:ascii="Arial" w:eastAsia="MS Mincho" w:hAnsi="Arial" w:cs="Arial"/>
          <w:i/>
          <w:iCs/>
          <w:sz w:val="20"/>
          <w:szCs w:val="20"/>
        </w:rPr>
      </w:r>
      <w:r w:rsidRPr="00EA0D12">
        <w:rPr>
          <w:rFonts w:ascii="Arial" w:eastAsia="MS Mincho" w:hAnsi="Arial" w:cs="Arial"/>
          <w:i/>
          <w:iCs/>
          <w:sz w:val="20"/>
          <w:szCs w:val="20"/>
        </w:rPr>
        <w:fldChar w:fldCharType="separate"/>
      </w:r>
      <w:r w:rsidRPr="00EA0D12">
        <w:rPr>
          <w:rFonts w:ascii="Arial" w:eastAsia="MS Mincho" w:hAnsi="Arial" w:cs="Arial"/>
          <w:i/>
          <w:iCs/>
          <w:noProof/>
          <w:sz w:val="20"/>
          <w:szCs w:val="20"/>
        </w:rPr>
        <w:t> </w:t>
      </w:r>
      <w:r w:rsidRPr="00EA0D12">
        <w:rPr>
          <w:rFonts w:ascii="Arial" w:eastAsia="MS Mincho" w:hAnsi="Arial" w:cs="Arial"/>
          <w:i/>
          <w:iCs/>
          <w:noProof/>
          <w:sz w:val="20"/>
          <w:szCs w:val="20"/>
        </w:rPr>
        <w:t> </w:t>
      </w:r>
      <w:r w:rsidRPr="00EA0D12">
        <w:rPr>
          <w:rFonts w:ascii="Arial" w:eastAsia="MS Mincho" w:hAnsi="Arial" w:cs="Arial"/>
          <w:i/>
          <w:iCs/>
          <w:noProof/>
          <w:sz w:val="20"/>
          <w:szCs w:val="20"/>
        </w:rPr>
        <w:t> </w:t>
      </w:r>
      <w:r w:rsidRPr="00EA0D12">
        <w:rPr>
          <w:rFonts w:ascii="Arial" w:eastAsia="MS Mincho" w:hAnsi="Arial" w:cs="Arial"/>
          <w:i/>
          <w:iCs/>
          <w:noProof/>
          <w:sz w:val="20"/>
          <w:szCs w:val="20"/>
        </w:rPr>
        <w:t> </w:t>
      </w:r>
      <w:r w:rsidRPr="00EA0D12">
        <w:rPr>
          <w:rFonts w:ascii="Arial" w:eastAsia="MS Mincho" w:hAnsi="Arial" w:cs="Arial"/>
          <w:i/>
          <w:iCs/>
          <w:noProof/>
          <w:sz w:val="20"/>
          <w:szCs w:val="20"/>
        </w:rPr>
        <w:t> </w:t>
      </w:r>
      <w:r w:rsidRPr="00EA0D12">
        <w:rPr>
          <w:rFonts w:ascii="Arial" w:eastAsia="MS Mincho" w:hAnsi="Arial" w:cs="Arial"/>
          <w:i/>
          <w:iCs/>
          <w:sz w:val="20"/>
          <w:szCs w:val="20"/>
        </w:rPr>
        <w:fldChar w:fldCharType="end"/>
      </w:r>
      <w:bookmarkEnd w:id="4"/>
      <w:r w:rsidRPr="00EA0D12">
        <w:rPr>
          <w:rFonts w:ascii="Arial" w:eastAsia="MS Mincho" w:hAnsi="Arial" w:cs="Arial"/>
          <w:i/>
          <w:iCs/>
          <w:sz w:val="20"/>
          <w:szCs w:val="20"/>
        </w:rPr>
        <w:t>”</w:t>
      </w:r>
      <w:r w:rsidRPr="00EA0D12">
        <w:rPr>
          <w:rFonts w:ascii="Arial" w:eastAsia="MS Mincho" w:hAnsi="Arial" w:cs="Arial"/>
          <w:spacing w:val="-2"/>
          <w:sz w:val="20"/>
          <w:szCs w:val="20"/>
        </w:rPr>
        <w:t>, convocat per l’Ajuntament de Sant Cugat del Vallès, segons anunci publ</w:t>
      </w:r>
      <w:r w:rsidRPr="00EA0D12">
        <w:rPr>
          <w:rFonts w:ascii="Arial" w:eastAsia="MS Mincho" w:hAnsi="Arial" w:cs="Arial"/>
          <w:sz w:val="20"/>
          <w:szCs w:val="20"/>
        </w:rPr>
        <w:t xml:space="preserve">icat en el perfil de contractant de l’Ajuntament en data </w:t>
      </w:r>
      <w:r w:rsidRPr="00EA0D12">
        <w:rPr>
          <w:rFonts w:ascii="Arial" w:eastAsia="MS Mincho" w:hAnsi="Arial" w:cs="Arial"/>
          <w:sz w:val="20"/>
          <w:szCs w:val="20"/>
        </w:rPr>
        <w:fldChar w:fldCharType="begin">
          <w:ffData>
            <w:name w:val="Text217"/>
            <w:enabled/>
            <w:calcOnExit w:val="0"/>
            <w:textInput/>
          </w:ffData>
        </w:fldChar>
      </w:r>
      <w:bookmarkStart w:id="5" w:name="Text217"/>
      <w:r w:rsidRPr="00EA0D12">
        <w:rPr>
          <w:rFonts w:ascii="Arial" w:eastAsia="MS Mincho" w:hAnsi="Arial" w:cs="Arial"/>
          <w:sz w:val="20"/>
          <w:szCs w:val="20"/>
        </w:rPr>
        <w:instrText xml:space="preserve"> FORMTEXT </w:instrText>
      </w:r>
      <w:r w:rsidRPr="00EA0D12">
        <w:rPr>
          <w:rFonts w:ascii="Arial" w:eastAsia="MS Mincho" w:hAnsi="Arial" w:cs="Arial"/>
          <w:sz w:val="20"/>
          <w:szCs w:val="20"/>
        </w:rPr>
      </w:r>
      <w:r w:rsidRPr="00EA0D12">
        <w:rPr>
          <w:rFonts w:ascii="Arial" w:eastAsia="MS Mincho" w:hAnsi="Arial" w:cs="Arial"/>
          <w:sz w:val="20"/>
          <w:szCs w:val="20"/>
        </w:rPr>
        <w:fldChar w:fldCharType="separate"/>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sz w:val="20"/>
          <w:szCs w:val="20"/>
        </w:rPr>
        <w:fldChar w:fldCharType="end"/>
      </w:r>
      <w:bookmarkEnd w:id="5"/>
      <w:r w:rsidRPr="00EA0D12">
        <w:rPr>
          <w:rFonts w:ascii="Arial" w:eastAsia="MS Mincho" w:hAnsi="Arial" w:cs="Arial"/>
          <w:sz w:val="20"/>
          <w:szCs w:val="20"/>
        </w:rPr>
        <w:t>.</w:t>
      </w:r>
    </w:p>
    <w:p w:rsidR="00EA0D12" w:rsidRPr="00EA0D12" w:rsidRDefault="00EA0D12" w:rsidP="00EA0D12">
      <w:pPr>
        <w:spacing w:before="120"/>
        <w:rPr>
          <w:rFonts w:ascii="Arial" w:eastAsia="MS Mincho" w:hAnsi="Arial" w:cs="Arial"/>
          <w:b/>
          <w:sz w:val="20"/>
          <w:szCs w:val="20"/>
        </w:rPr>
      </w:pPr>
      <w:r w:rsidRPr="00EA0D12">
        <w:rPr>
          <w:rFonts w:ascii="Arial" w:eastAsia="MS Mincho" w:hAnsi="Arial" w:cs="Arial"/>
          <w:b/>
          <w:sz w:val="20"/>
          <w:szCs w:val="20"/>
        </w:rPr>
        <w:t>DECLARO:</w:t>
      </w:r>
    </w:p>
    <w:p w:rsidR="00EA0D12" w:rsidRPr="00EA0D12" w:rsidRDefault="00EA0D12" w:rsidP="00EA0D12">
      <w:pPr>
        <w:spacing w:before="120"/>
        <w:rPr>
          <w:rFonts w:ascii="Arial" w:eastAsia="MS Mincho" w:hAnsi="Arial" w:cs="Arial"/>
          <w:sz w:val="20"/>
          <w:szCs w:val="20"/>
        </w:rPr>
      </w:pPr>
      <w:r w:rsidRPr="00EA0D12">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rsidR="00EA0D12" w:rsidRPr="00EA0D12" w:rsidRDefault="00EA0D12" w:rsidP="00EA0D12">
      <w:pPr>
        <w:spacing w:before="120"/>
        <w:rPr>
          <w:rFonts w:ascii="Arial" w:eastAsia="MS Gothic" w:hAnsi="Arial" w:cs="Arial"/>
          <w:sz w:val="20"/>
          <w:szCs w:val="20"/>
        </w:rPr>
      </w:pPr>
      <w:r w:rsidRPr="00EA0D12">
        <w:rPr>
          <w:rFonts w:ascii="Arial" w:eastAsia="MS Mincho" w:hAnsi="Arial" w:cs="Arial"/>
          <w:sz w:val="20"/>
          <w:szCs w:val="20"/>
        </w:rPr>
        <w:t xml:space="preserve">2n. Que em comprometo a la realització del contracte pel preu </w:t>
      </w:r>
      <w:r w:rsidRPr="00EA0D12">
        <w:rPr>
          <w:rFonts w:ascii="Arial" w:eastAsia="MS Mincho" w:hAnsi="Arial" w:cs="Arial"/>
          <w:i/>
          <w:sz w:val="20"/>
          <w:szCs w:val="20"/>
        </w:rPr>
        <w:t>(en xifres i lletres)</w:t>
      </w:r>
      <w:r w:rsidRPr="00EA0D12">
        <w:rPr>
          <w:rFonts w:ascii="Arial" w:eastAsia="MS Mincho" w:hAnsi="Arial" w:cs="Arial"/>
          <w:sz w:val="20"/>
          <w:szCs w:val="20"/>
        </w:rPr>
        <w:t xml:space="preserve"> de </w:t>
      </w:r>
      <w:r w:rsidRPr="00EA0D12">
        <w:rPr>
          <w:rFonts w:ascii="Arial" w:eastAsia="MS Mincho" w:hAnsi="Arial" w:cs="Arial"/>
          <w:sz w:val="20"/>
          <w:szCs w:val="20"/>
        </w:rPr>
        <w:fldChar w:fldCharType="begin">
          <w:ffData>
            <w:name w:val="Texto34"/>
            <w:enabled/>
            <w:calcOnExit w:val="0"/>
            <w:textInput>
              <w:type w:val="number"/>
              <w:format w:val="#.##0,00"/>
            </w:textInput>
          </w:ffData>
        </w:fldChar>
      </w:r>
      <w:bookmarkStart w:id="6" w:name="Texto34"/>
      <w:r w:rsidRPr="00EA0D12">
        <w:rPr>
          <w:rFonts w:ascii="Arial" w:eastAsia="MS Mincho" w:hAnsi="Arial" w:cs="Arial"/>
          <w:sz w:val="20"/>
          <w:szCs w:val="20"/>
        </w:rPr>
        <w:instrText xml:space="preserve"> FORMTEXT </w:instrText>
      </w:r>
      <w:r w:rsidRPr="00EA0D12">
        <w:rPr>
          <w:rFonts w:ascii="Arial" w:eastAsia="MS Mincho" w:hAnsi="Arial" w:cs="Arial"/>
          <w:sz w:val="20"/>
          <w:szCs w:val="20"/>
        </w:rPr>
      </w:r>
      <w:r w:rsidRPr="00EA0D12">
        <w:rPr>
          <w:rFonts w:ascii="Arial" w:eastAsia="MS Mincho" w:hAnsi="Arial" w:cs="Arial"/>
          <w:sz w:val="20"/>
          <w:szCs w:val="20"/>
        </w:rPr>
        <w:fldChar w:fldCharType="separate"/>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sz w:val="20"/>
          <w:szCs w:val="20"/>
        </w:rPr>
        <w:fldChar w:fldCharType="end"/>
      </w:r>
      <w:bookmarkEnd w:id="6"/>
      <w:r w:rsidRPr="00EA0D12">
        <w:rPr>
          <w:rFonts w:ascii="Arial" w:eastAsia="MS Mincho" w:hAnsi="Arial" w:cs="Arial"/>
          <w:sz w:val="20"/>
          <w:szCs w:val="20"/>
        </w:rPr>
        <w:t xml:space="preserve"> € </w:t>
      </w:r>
      <w:r w:rsidRPr="00EA0D12">
        <w:rPr>
          <w:rFonts w:ascii="Arial" w:eastAsia="MS Gothic" w:hAnsi="Arial" w:cs="Arial"/>
          <w:i/>
          <w:sz w:val="20"/>
          <w:szCs w:val="20"/>
        </w:rPr>
        <w:t>(IVA no inclòs).</w:t>
      </w:r>
    </w:p>
    <w:p w:rsidR="00EA0D12" w:rsidRPr="00EA0D12" w:rsidRDefault="00EA0D12" w:rsidP="00EA0D12">
      <w:pPr>
        <w:spacing w:before="120"/>
        <w:rPr>
          <w:rFonts w:ascii="Arial" w:eastAsia="MS Mincho" w:hAnsi="Arial" w:cs="Arial"/>
          <w:sz w:val="20"/>
          <w:szCs w:val="20"/>
        </w:rPr>
      </w:pPr>
      <w:r w:rsidRPr="00EA0D12">
        <w:rPr>
          <w:rFonts w:ascii="Arial" w:eastAsia="MS Mincho" w:hAnsi="Arial" w:cs="Arial"/>
          <w:sz w:val="20"/>
          <w:szCs w:val="20"/>
        </w:rPr>
        <w:t xml:space="preserve">3r. </w:t>
      </w:r>
      <w:r w:rsidRPr="00EA0D12">
        <w:rPr>
          <w:rFonts w:ascii="Arial" w:eastAsia="Times New Roman" w:hAnsi="Arial" w:cs="Arial"/>
          <w:sz w:val="20"/>
          <w:szCs w:val="20"/>
        </w:rPr>
        <w:t>Que accepto en la totalitat dels seus extrems i propis termes el contingut del Projecte i dels Plecs i em comprometo a executar les obres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EA0D12" w:rsidRPr="00EA0D12" w:rsidRDefault="00EA0D12" w:rsidP="00EA0D12">
      <w:pPr>
        <w:spacing w:before="120"/>
        <w:rPr>
          <w:rFonts w:ascii="Arial" w:eastAsia="MS Mincho" w:hAnsi="Arial" w:cs="Arial"/>
          <w:sz w:val="20"/>
          <w:szCs w:val="20"/>
        </w:rPr>
      </w:pPr>
      <w:r w:rsidRPr="00EA0D12">
        <w:rPr>
          <w:rFonts w:ascii="Arial" w:eastAsia="MS Mincho" w:hAnsi="Arial" w:cs="Arial"/>
          <w:sz w:val="20"/>
          <w:szCs w:val="20"/>
        </w:rPr>
        <w:t>4rt. En relació als restants criteris d’adjudicació quantificables de forma automàtica :</w:t>
      </w:r>
    </w:p>
    <w:p w:rsidR="00EA0D12" w:rsidRDefault="00EA0D12" w:rsidP="00EA0D12">
      <w:pPr>
        <w:tabs>
          <w:tab w:val="left" w:pos="284"/>
        </w:tabs>
        <w:spacing w:before="120"/>
        <w:rPr>
          <w:rFonts w:ascii="Arial" w:eastAsia="MS Mincho" w:hAnsi="Arial" w:cs="Arial"/>
          <w:sz w:val="20"/>
          <w:szCs w:val="20"/>
        </w:rPr>
      </w:pPr>
    </w:p>
    <w:p w:rsidR="00EA0D12" w:rsidRPr="00EA0D12" w:rsidRDefault="00EA0D12" w:rsidP="00EA0D12">
      <w:pPr>
        <w:tabs>
          <w:tab w:val="left" w:pos="284"/>
        </w:tabs>
        <w:spacing w:before="120"/>
        <w:rPr>
          <w:rFonts w:ascii="Arial" w:eastAsia="MS Mincho" w:hAnsi="Arial" w:cs="Arial"/>
          <w:sz w:val="20"/>
          <w:szCs w:val="20"/>
        </w:rPr>
      </w:pPr>
      <w:r w:rsidRPr="00EA0D12">
        <w:rPr>
          <w:rFonts w:ascii="Arial" w:eastAsia="MS Mincho" w:hAnsi="Arial" w:cs="Arial"/>
          <w:sz w:val="20"/>
          <w:szCs w:val="20"/>
        </w:rPr>
        <w:t>a)</w:t>
      </w:r>
      <w:r w:rsidRPr="00EA0D12">
        <w:rPr>
          <w:rFonts w:ascii="Arial" w:eastAsia="MS Mincho" w:hAnsi="Arial" w:cs="Arial"/>
          <w:sz w:val="20"/>
          <w:szCs w:val="20"/>
        </w:rPr>
        <w:tab/>
        <w:t>Criteris mediambientals: Fins a 5 punts</w:t>
      </w:r>
    </w:p>
    <w:p w:rsidR="00EA0D12" w:rsidRPr="00EA0D12" w:rsidRDefault="00EA0D12" w:rsidP="00EA0D12">
      <w:pPr>
        <w:spacing w:before="120"/>
        <w:rPr>
          <w:rFonts w:ascii="Arial" w:eastAsia="MS Mincho" w:hAnsi="Arial" w:cs="Arial"/>
          <w:color w:val="000000"/>
          <w:sz w:val="20"/>
          <w:szCs w:val="20"/>
          <w:lang w:eastAsia="ca-ES"/>
        </w:rPr>
      </w:pPr>
      <w:r w:rsidRPr="00EA0D12">
        <w:rPr>
          <w:rFonts w:ascii="Arial" w:eastAsia="MS Mincho" w:hAnsi="Arial" w:cs="Arial"/>
          <w:color w:val="000000"/>
          <w:sz w:val="20"/>
          <w:szCs w:val="20"/>
          <w:lang w:eastAsia="ca-ES"/>
        </w:rPr>
        <w:fldChar w:fldCharType="begin">
          <w:ffData>
            <w:name w:val="Verifica32"/>
            <w:enabled/>
            <w:calcOnExit w:val="0"/>
            <w:checkBox>
              <w:sizeAuto/>
              <w:default w:val="0"/>
            </w:checkBox>
          </w:ffData>
        </w:fldChar>
      </w:r>
      <w:r w:rsidRPr="00EA0D12">
        <w:rPr>
          <w:rFonts w:ascii="Arial" w:eastAsia="MS Mincho" w:hAnsi="Arial" w:cs="Arial"/>
          <w:color w:val="000000"/>
          <w:sz w:val="20"/>
          <w:szCs w:val="20"/>
          <w:lang w:eastAsia="ca-ES"/>
        </w:rPr>
        <w:instrText xml:space="preserve"> FORMCHECKBOX </w:instrText>
      </w:r>
      <w:r w:rsidRPr="00EA0D12">
        <w:rPr>
          <w:rFonts w:ascii="Arial" w:eastAsia="MS Mincho" w:hAnsi="Arial" w:cs="Arial"/>
          <w:color w:val="000000"/>
          <w:sz w:val="20"/>
          <w:szCs w:val="20"/>
          <w:lang w:eastAsia="ca-ES"/>
        </w:rPr>
      </w:r>
      <w:r w:rsidRPr="00EA0D12">
        <w:rPr>
          <w:rFonts w:ascii="Arial" w:eastAsia="MS Mincho" w:hAnsi="Arial" w:cs="Arial"/>
          <w:color w:val="000000"/>
          <w:sz w:val="20"/>
          <w:szCs w:val="20"/>
          <w:lang w:eastAsia="ca-ES"/>
        </w:rPr>
        <w:fldChar w:fldCharType="separate"/>
      </w:r>
      <w:r w:rsidRPr="00EA0D12">
        <w:rPr>
          <w:rFonts w:ascii="Arial" w:eastAsia="MS Mincho" w:hAnsi="Arial" w:cs="Arial"/>
          <w:color w:val="000000"/>
          <w:sz w:val="20"/>
          <w:szCs w:val="20"/>
          <w:lang w:eastAsia="ca-ES"/>
        </w:rPr>
        <w:fldChar w:fldCharType="end"/>
      </w:r>
      <w:r w:rsidRPr="00EA0D12">
        <w:rPr>
          <w:rFonts w:ascii="Arial" w:eastAsia="MS Mincho" w:hAnsi="Arial" w:cs="Arial"/>
          <w:color w:val="000000"/>
          <w:sz w:val="20"/>
          <w:szCs w:val="20"/>
          <w:lang w:eastAsia="ca-ES"/>
        </w:rPr>
        <w:t xml:space="preserve"> La totalitat de la flota emprada pel personal (excepte camions i maquinària d’obra) corresponent al cap d’obra, encarregat i altre personal tècnic de suport tenen etiqueta ZERO de la DGT.</w:t>
      </w:r>
    </w:p>
    <w:p w:rsidR="00EA0D12" w:rsidRPr="00EA0D12" w:rsidRDefault="00EA0D12" w:rsidP="00EA0D12">
      <w:pPr>
        <w:spacing w:before="120"/>
        <w:rPr>
          <w:rFonts w:ascii="Arial" w:eastAsia="MS Mincho" w:hAnsi="Arial" w:cs="Arial"/>
          <w:sz w:val="20"/>
          <w:szCs w:val="20"/>
        </w:rPr>
      </w:pPr>
      <w:r w:rsidRPr="00EA0D12">
        <w:rPr>
          <w:rFonts w:ascii="Arial" w:eastAsia="MS Mincho" w:hAnsi="Arial" w:cs="Arial"/>
          <w:color w:val="000000"/>
          <w:sz w:val="20"/>
          <w:szCs w:val="20"/>
          <w:lang w:eastAsia="ca-ES"/>
        </w:rPr>
        <w:fldChar w:fldCharType="begin">
          <w:ffData>
            <w:name w:val="Verifica32"/>
            <w:enabled/>
            <w:calcOnExit w:val="0"/>
            <w:checkBox>
              <w:sizeAuto/>
              <w:default w:val="0"/>
            </w:checkBox>
          </w:ffData>
        </w:fldChar>
      </w:r>
      <w:r w:rsidRPr="00EA0D12">
        <w:rPr>
          <w:rFonts w:ascii="Arial" w:eastAsia="MS Mincho" w:hAnsi="Arial" w:cs="Arial"/>
          <w:color w:val="000000"/>
          <w:sz w:val="20"/>
          <w:szCs w:val="20"/>
          <w:lang w:eastAsia="ca-ES"/>
        </w:rPr>
        <w:instrText xml:space="preserve"> FORMCHECKBOX </w:instrText>
      </w:r>
      <w:r w:rsidRPr="00EA0D12">
        <w:rPr>
          <w:rFonts w:ascii="Arial" w:eastAsia="MS Mincho" w:hAnsi="Arial" w:cs="Arial"/>
          <w:color w:val="000000"/>
          <w:sz w:val="20"/>
          <w:szCs w:val="20"/>
          <w:lang w:eastAsia="ca-ES"/>
        </w:rPr>
      </w:r>
      <w:r w:rsidRPr="00EA0D12">
        <w:rPr>
          <w:rFonts w:ascii="Arial" w:eastAsia="MS Mincho" w:hAnsi="Arial" w:cs="Arial"/>
          <w:color w:val="000000"/>
          <w:sz w:val="20"/>
          <w:szCs w:val="20"/>
          <w:lang w:eastAsia="ca-ES"/>
        </w:rPr>
        <w:fldChar w:fldCharType="separate"/>
      </w:r>
      <w:r w:rsidRPr="00EA0D12">
        <w:rPr>
          <w:rFonts w:ascii="Arial" w:eastAsia="MS Mincho" w:hAnsi="Arial" w:cs="Arial"/>
          <w:color w:val="000000"/>
          <w:sz w:val="20"/>
          <w:szCs w:val="20"/>
          <w:lang w:eastAsia="ca-ES"/>
        </w:rPr>
        <w:fldChar w:fldCharType="end"/>
      </w:r>
      <w:r w:rsidRPr="00EA0D12">
        <w:rPr>
          <w:rFonts w:ascii="Arial" w:eastAsia="MS Mincho" w:hAnsi="Arial" w:cs="Arial"/>
          <w:color w:val="000000"/>
          <w:sz w:val="20"/>
          <w:szCs w:val="20"/>
          <w:lang w:eastAsia="ca-ES"/>
        </w:rPr>
        <w:t xml:space="preserve"> L</w:t>
      </w:r>
      <w:r w:rsidRPr="00EA0D12">
        <w:rPr>
          <w:rFonts w:ascii="Arial" w:eastAsia="MS Mincho" w:hAnsi="Arial" w:cs="Arial"/>
          <w:sz w:val="20"/>
          <w:szCs w:val="20"/>
        </w:rPr>
        <w:t>a totalitat de la flota emprada pel personal (excepte camions i maquinària d’obra) corresponent al cap d’obra, encarregat i altre personal tècnic de suport tenen etiqueta com a mínim ECO de la DGT.</w:t>
      </w:r>
    </w:p>
    <w:p w:rsidR="00EA0D12" w:rsidRPr="00EA0D12" w:rsidRDefault="00EA0D12" w:rsidP="00EA0D12">
      <w:pPr>
        <w:spacing w:before="120"/>
        <w:rPr>
          <w:rFonts w:ascii="Arial" w:eastAsia="MS Mincho" w:hAnsi="Arial" w:cs="Arial"/>
          <w:sz w:val="20"/>
          <w:szCs w:val="20"/>
        </w:rPr>
      </w:pPr>
      <w:r w:rsidRPr="00EA0D12">
        <w:rPr>
          <w:rFonts w:ascii="Arial" w:eastAsia="MS Mincho" w:hAnsi="Arial" w:cs="Arial"/>
          <w:color w:val="000000"/>
          <w:sz w:val="20"/>
          <w:szCs w:val="20"/>
          <w:lang w:eastAsia="ca-ES"/>
        </w:rPr>
        <w:fldChar w:fldCharType="begin">
          <w:ffData>
            <w:name w:val="Verifica32"/>
            <w:enabled/>
            <w:calcOnExit w:val="0"/>
            <w:checkBox>
              <w:sizeAuto/>
              <w:default w:val="0"/>
            </w:checkBox>
          </w:ffData>
        </w:fldChar>
      </w:r>
      <w:r w:rsidRPr="00EA0D12">
        <w:rPr>
          <w:rFonts w:ascii="Arial" w:eastAsia="MS Mincho" w:hAnsi="Arial" w:cs="Arial"/>
          <w:color w:val="000000"/>
          <w:sz w:val="20"/>
          <w:szCs w:val="20"/>
          <w:lang w:eastAsia="ca-ES"/>
        </w:rPr>
        <w:instrText xml:space="preserve"> FORMCHECKBOX </w:instrText>
      </w:r>
      <w:r w:rsidRPr="00EA0D12">
        <w:rPr>
          <w:rFonts w:ascii="Arial" w:eastAsia="MS Mincho" w:hAnsi="Arial" w:cs="Arial"/>
          <w:color w:val="000000"/>
          <w:sz w:val="20"/>
          <w:szCs w:val="20"/>
          <w:lang w:eastAsia="ca-ES"/>
        </w:rPr>
      </w:r>
      <w:r w:rsidRPr="00EA0D12">
        <w:rPr>
          <w:rFonts w:ascii="Arial" w:eastAsia="MS Mincho" w:hAnsi="Arial" w:cs="Arial"/>
          <w:color w:val="000000"/>
          <w:sz w:val="20"/>
          <w:szCs w:val="20"/>
          <w:lang w:eastAsia="ca-ES"/>
        </w:rPr>
        <w:fldChar w:fldCharType="separate"/>
      </w:r>
      <w:r w:rsidRPr="00EA0D12">
        <w:rPr>
          <w:rFonts w:ascii="Arial" w:eastAsia="MS Mincho" w:hAnsi="Arial" w:cs="Arial"/>
          <w:color w:val="000000"/>
          <w:sz w:val="20"/>
          <w:szCs w:val="20"/>
          <w:lang w:eastAsia="ca-ES"/>
        </w:rPr>
        <w:fldChar w:fldCharType="end"/>
      </w:r>
      <w:r w:rsidRPr="00EA0D12">
        <w:rPr>
          <w:rFonts w:ascii="Arial" w:eastAsia="MS Mincho" w:hAnsi="Arial" w:cs="Arial"/>
          <w:color w:val="000000"/>
          <w:sz w:val="20"/>
          <w:szCs w:val="20"/>
          <w:lang w:eastAsia="ca-ES"/>
        </w:rPr>
        <w:t xml:space="preserve"> L</w:t>
      </w:r>
      <w:r w:rsidRPr="00EA0D12">
        <w:rPr>
          <w:rFonts w:ascii="Arial" w:eastAsia="MS Mincho" w:hAnsi="Arial" w:cs="Arial"/>
          <w:sz w:val="20"/>
          <w:szCs w:val="20"/>
        </w:rPr>
        <w:t>a totalitat de la flota emprada pel personal (excepte camions i maquinària d’obra) corresponent al cap d’obra, encarregat i altre personal tècnic de suport tenen etiqueta C de la DGT.</w:t>
      </w:r>
    </w:p>
    <w:p w:rsidR="00EA0D12" w:rsidRPr="00EA0D12" w:rsidRDefault="00EA0D12" w:rsidP="00EA0D12">
      <w:pPr>
        <w:spacing w:before="120"/>
        <w:rPr>
          <w:rFonts w:ascii="Arial" w:eastAsia="MS Mincho" w:hAnsi="Arial" w:cs="Arial"/>
          <w:sz w:val="20"/>
          <w:szCs w:val="20"/>
        </w:rPr>
      </w:pPr>
      <w:r w:rsidRPr="00EA0D12">
        <w:rPr>
          <w:rFonts w:ascii="Arial" w:eastAsia="MS Mincho" w:hAnsi="Arial" w:cs="Arial"/>
          <w:sz w:val="20"/>
          <w:szCs w:val="20"/>
        </w:rPr>
        <w:t>Per a l’aplicació de la puntuació prevista caldrà acreditar la titularitat i característiques del vehicle i aportar una declaració responsable d’adscripció dels vehicles a l’execució del present contracte.</w:t>
      </w:r>
    </w:p>
    <w:p w:rsidR="00EA0D12" w:rsidRDefault="00EA0D12" w:rsidP="00EA0D12">
      <w:pPr>
        <w:tabs>
          <w:tab w:val="left" w:pos="284"/>
        </w:tabs>
        <w:spacing w:before="120"/>
        <w:rPr>
          <w:rFonts w:ascii="Arial" w:eastAsia="MS Mincho" w:hAnsi="Arial" w:cs="Arial"/>
          <w:sz w:val="20"/>
          <w:szCs w:val="20"/>
        </w:rPr>
      </w:pPr>
    </w:p>
    <w:p w:rsidR="00EA0D12" w:rsidRPr="00EA0D12" w:rsidRDefault="00EA0D12" w:rsidP="00EA0D12">
      <w:pPr>
        <w:tabs>
          <w:tab w:val="left" w:pos="284"/>
        </w:tabs>
        <w:spacing w:before="120"/>
        <w:rPr>
          <w:rFonts w:ascii="Arial" w:eastAsia="MS Mincho" w:hAnsi="Arial" w:cs="Arial"/>
          <w:sz w:val="20"/>
          <w:szCs w:val="20"/>
        </w:rPr>
      </w:pPr>
      <w:r w:rsidRPr="00EA0D12">
        <w:rPr>
          <w:rFonts w:ascii="Arial" w:eastAsia="MS Mincho" w:hAnsi="Arial" w:cs="Arial"/>
          <w:sz w:val="20"/>
          <w:szCs w:val="20"/>
        </w:rPr>
        <w:t>b)</w:t>
      </w:r>
      <w:r w:rsidRPr="00EA0D12">
        <w:rPr>
          <w:rFonts w:ascii="Arial" w:eastAsia="MS Mincho" w:hAnsi="Arial" w:cs="Arial"/>
          <w:sz w:val="20"/>
          <w:szCs w:val="20"/>
        </w:rPr>
        <w:tab/>
        <w:t>Garantia de les obres (fins a un màxim de 6 punts)</w:t>
      </w:r>
    </w:p>
    <w:p w:rsidR="00EA0D12" w:rsidRPr="00EA0D12" w:rsidRDefault="00EA0D12" w:rsidP="00EA0D12">
      <w:pPr>
        <w:tabs>
          <w:tab w:val="left" w:pos="284"/>
        </w:tabs>
        <w:spacing w:before="120"/>
        <w:rPr>
          <w:rFonts w:ascii="Arial" w:eastAsia="MS Mincho" w:hAnsi="Arial" w:cs="Arial"/>
          <w:sz w:val="20"/>
          <w:szCs w:val="20"/>
        </w:rPr>
      </w:pPr>
      <w:r w:rsidRPr="00EA0D12">
        <w:rPr>
          <w:rFonts w:ascii="Arial" w:eastAsia="MS Mincho" w:hAnsi="Arial" w:cs="Arial"/>
          <w:sz w:val="20"/>
          <w:szCs w:val="20"/>
        </w:rPr>
        <w:t xml:space="preserve">S’ofereix el següent termini de garantia addicional: </w:t>
      </w:r>
      <w:r w:rsidRPr="00EA0D12">
        <w:rPr>
          <w:rFonts w:ascii="Arial" w:eastAsia="MS Mincho" w:hAnsi="Arial" w:cs="Arial"/>
          <w:sz w:val="20"/>
          <w:szCs w:val="20"/>
        </w:rPr>
        <w:fldChar w:fldCharType="begin">
          <w:ffData>
            <w:name w:val="Texto34"/>
            <w:enabled/>
            <w:calcOnExit w:val="0"/>
            <w:textInput>
              <w:type w:val="number"/>
              <w:format w:val="#.##0,00"/>
            </w:textInput>
          </w:ffData>
        </w:fldChar>
      </w:r>
      <w:r w:rsidRPr="00EA0D12">
        <w:rPr>
          <w:rFonts w:ascii="Arial" w:eastAsia="MS Mincho" w:hAnsi="Arial" w:cs="Arial"/>
          <w:sz w:val="20"/>
          <w:szCs w:val="20"/>
        </w:rPr>
        <w:instrText xml:space="preserve"> FORMTEXT </w:instrText>
      </w:r>
      <w:r w:rsidRPr="00EA0D12">
        <w:rPr>
          <w:rFonts w:ascii="Arial" w:eastAsia="MS Mincho" w:hAnsi="Arial" w:cs="Arial"/>
          <w:sz w:val="20"/>
          <w:szCs w:val="20"/>
        </w:rPr>
      </w:r>
      <w:r w:rsidRPr="00EA0D12">
        <w:rPr>
          <w:rFonts w:ascii="Arial" w:eastAsia="MS Mincho" w:hAnsi="Arial" w:cs="Arial"/>
          <w:sz w:val="20"/>
          <w:szCs w:val="20"/>
        </w:rPr>
        <w:fldChar w:fldCharType="separate"/>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noProof/>
          <w:sz w:val="20"/>
          <w:szCs w:val="20"/>
        </w:rPr>
        <w:t> </w:t>
      </w:r>
      <w:r w:rsidRPr="00EA0D12">
        <w:rPr>
          <w:rFonts w:ascii="Arial" w:eastAsia="MS Mincho" w:hAnsi="Arial" w:cs="Arial"/>
          <w:sz w:val="20"/>
          <w:szCs w:val="20"/>
        </w:rPr>
        <w:fldChar w:fldCharType="end"/>
      </w:r>
    </w:p>
    <w:p w:rsidR="00EA0D12" w:rsidRPr="00EA0D12" w:rsidRDefault="00EA0D12" w:rsidP="00EA0D12">
      <w:pPr>
        <w:spacing w:before="120"/>
        <w:rPr>
          <w:rFonts w:ascii="Arial" w:eastAsia="MS Mincho" w:hAnsi="Arial" w:cs="Arial"/>
          <w:sz w:val="20"/>
          <w:szCs w:val="20"/>
        </w:rPr>
      </w:pPr>
      <w:r w:rsidRPr="00EA0D12">
        <w:rPr>
          <w:rFonts w:ascii="Arial" w:eastAsia="MS Mincho" w:hAnsi="Arial" w:cs="Arial"/>
          <w:sz w:val="20"/>
          <w:szCs w:val="20"/>
        </w:rPr>
        <w:t xml:space="preserve">S’atorgaran 3 punts per cada any de garantia addicional </w:t>
      </w:r>
      <w:proofErr w:type="spellStart"/>
      <w:r w:rsidRPr="00EA0D12">
        <w:rPr>
          <w:rFonts w:ascii="Arial" w:eastAsia="MS Mincho" w:hAnsi="Arial" w:cs="Arial"/>
          <w:sz w:val="20"/>
          <w:szCs w:val="20"/>
        </w:rPr>
        <w:t>ofertat</w:t>
      </w:r>
      <w:proofErr w:type="spellEnd"/>
      <w:r w:rsidRPr="00EA0D12">
        <w:rPr>
          <w:rFonts w:ascii="Arial" w:eastAsia="MS Mincho" w:hAnsi="Arial" w:cs="Arial"/>
          <w:sz w:val="20"/>
          <w:szCs w:val="20"/>
        </w:rPr>
        <w:t xml:space="preserve">, fins a un màxim de 2 anys de garantia addicional (3 anys de garantia total, contant l’any de garantia mínim). </w:t>
      </w:r>
    </w:p>
    <w:p w:rsidR="00EA0D12" w:rsidRDefault="00EA0D12" w:rsidP="00EA0D12">
      <w:pPr>
        <w:tabs>
          <w:tab w:val="left" w:pos="284"/>
        </w:tabs>
        <w:spacing w:before="120"/>
        <w:rPr>
          <w:rFonts w:ascii="Arial" w:eastAsia="MS Mincho" w:hAnsi="Arial" w:cs="Arial"/>
          <w:sz w:val="20"/>
          <w:szCs w:val="20"/>
        </w:rPr>
      </w:pPr>
    </w:p>
    <w:p w:rsidR="00EA0D12" w:rsidRPr="00EA0D12" w:rsidRDefault="00EA0D12" w:rsidP="00EA0D12">
      <w:pPr>
        <w:tabs>
          <w:tab w:val="left" w:pos="284"/>
        </w:tabs>
        <w:spacing w:before="120"/>
        <w:rPr>
          <w:rFonts w:ascii="Arial" w:eastAsia="MS Mincho" w:hAnsi="Arial" w:cs="Arial"/>
          <w:sz w:val="20"/>
          <w:szCs w:val="20"/>
        </w:rPr>
      </w:pPr>
      <w:bookmarkStart w:id="7" w:name="_GoBack"/>
      <w:bookmarkEnd w:id="7"/>
      <w:r w:rsidRPr="00EA0D12">
        <w:rPr>
          <w:rFonts w:ascii="Arial" w:eastAsia="MS Mincho" w:hAnsi="Arial" w:cs="Arial"/>
          <w:sz w:val="20"/>
          <w:szCs w:val="20"/>
        </w:rPr>
        <w:t>c)</w:t>
      </w:r>
      <w:r w:rsidRPr="00EA0D12">
        <w:rPr>
          <w:rFonts w:ascii="Arial" w:eastAsia="MS Mincho" w:hAnsi="Arial" w:cs="Arial"/>
          <w:sz w:val="20"/>
          <w:szCs w:val="20"/>
        </w:rPr>
        <w:tab/>
        <w:t>Certificat ISO 9001 (fins a un màxim de 4 punts)</w:t>
      </w:r>
    </w:p>
    <w:p w:rsidR="00EA0D12" w:rsidRPr="00EA0D12" w:rsidRDefault="00EA0D12" w:rsidP="00EA0D12">
      <w:pPr>
        <w:spacing w:before="120"/>
        <w:rPr>
          <w:rFonts w:ascii="Arial" w:eastAsia="MS Mincho" w:hAnsi="Arial" w:cs="Arial"/>
          <w:sz w:val="20"/>
          <w:szCs w:val="20"/>
        </w:rPr>
      </w:pPr>
      <w:r w:rsidRPr="00EA0D12">
        <w:rPr>
          <w:rFonts w:ascii="Arial" w:eastAsia="MS Mincho" w:hAnsi="Arial" w:cs="Arial"/>
          <w:color w:val="000000"/>
          <w:sz w:val="20"/>
          <w:szCs w:val="20"/>
          <w:lang w:eastAsia="ca-ES"/>
        </w:rPr>
        <w:fldChar w:fldCharType="begin">
          <w:ffData>
            <w:name w:val="Verifica32"/>
            <w:enabled/>
            <w:calcOnExit w:val="0"/>
            <w:checkBox>
              <w:sizeAuto/>
              <w:default w:val="0"/>
            </w:checkBox>
          </w:ffData>
        </w:fldChar>
      </w:r>
      <w:r w:rsidRPr="00EA0D12">
        <w:rPr>
          <w:rFonts w:ascii="Arial" w:eastAsia="MS Mincho" w:hAnsi="Arial" w:cs="Arial"/>
          <w:color w:val="000000"/>
          <w:sz w:val="20"/>
          <w:szCs w:val="20"/>
          <w:lang w:eastAsia="ca-ES"/>
        </w:rPr>
        <w:instrText xml:space="preserve"> FORMCHECKBOX </w:instrText>
      </w:r>
      <w:r w:rsidRPr="00EA0D12">
        <w:rPr>
          <w:rFonts w:ascii="Arial" w:eastAsia="MS Mincho" w:hAnsi="Arial" w:cs="Arial"/>
          <w:color w:val="000000"/>
          <w:sz w:val="20"/>
          <w:szCs w:val="20"/>
          <w:lang w:eastAsia="ca-ES"/>
        </w:rPr>
      </w:r>
      <w:r w:rsidRPr="00EA0D12">
        <w:rPr>
          <w:rFonts w:ascii="Arial" w:eastAsia="MS Mincho" w:hAnsi="Arial" w:cs="Arial"/>
          <w:color w:val="000000"/>
          <w:sz w:val="20"/>
          <w:szCs w:val="20"/>
          <w:lang w:eastAsia="ca-ES"/>
        </w:rPr>
        <w:fldChar w:fldCharType="separate"/>
      </w:r>
      <w:r w:rsidRPr="00EA0D12">
        <w:rPr>
          <w:rFonts w:ascii="Arial" w:eastAsia="MS Mincho" w:hAnsi="Arial" w:cs="Arial"/>
          <w:color w:val="000000"/>
          <w:sz w:val="20"/>
          <w:szCs w:val="20"/>
          <w:lang w:eastAsia="ca-ES"/>
        </w:rPr>
        <w:fldChar w:fldCharType="end"/>
      </w:r>
      <w:r w:rsidRPr="00EA0D12">
        <w:rPr>
          <w:rFonts w:ascii="Arial" w:eastAsia="MS Mincho" w:hAnsi="Arial" w:cs="Arial"/>
          <w:color w:val="000000"/>
          <w:sz w:val="20"/>
          <w:szCs w:val="20"/>
          <w:lang w:eastAsia="ca-ES"/>
        </w:rPr>
        <w:t xml:space="preserve"> </w:t>
      </w:r>
      <w:r w:rsidRPr="00EA0D12">
        <w:rPr>
          <w:rFonts w:ascii="Arial" w:eastAsia="MS Mincho" w:hAnsi="Arial" w:cs="Arial"/>
          <w:sz w:val="20"/>
          <w:szCs w:val="20"/>
        </w:rPr>
        <w:t>Es disposa del certificat ISO 9001 o equivalent (i s’adjunta el certificat al Sobre digital)</w:t>
      </w:r>
    </w:p>
    <w:p w:rsidR="00EA0D12" w:rsidRPr="00EA0D12" w:rsidRDefault="00EA0D12" w:rsidP="00EA0D12">
      <w:pPr>
        <w:spacing w:before="120"/>
        <w:rPr>
          <w:rFonts w:ascii="Arial" w:eastAsia="MS Mincho" w:hAnsi="Arial" w:cs="Arial"/>
          <w:sz w:val="20"/>
          <w:szCs w:val="20"/>
        </w:rPr>
      </w:pPr>
      <w:r w:rsidRPr="00EA0D12">
        <w:rPr>
          <w:rFonts w:ascii="Arial" w:eastAsia="MS Mincho" w:hAnsi="Arial" w:cs="Arial"/>
          <w:color w:val="000000"/>
          <w:sz w:val="20"/>
          <w:szCs w:val="20"/>
          <w:lang w:eastAsia="ca-ES"/>
        </w:rPr>
        <w:fldChar w:fldCharType="begin">
          <w:ffData>
            <w:name w:val="Verifica32"/>
            <w:enabled/>
            <w:calcOnExit w:val="0"/>
            <w:checkBox>
              <w:sizeAuto/>
              <w:default w:val="0"/>
            </w:checkBox>
          </w:ffData>
        </w:fldChar>
      </w:r>
      <w:r w:rsidRPr="00EA0D12">
        <w:rPr>
          <w:rFonts w:ascii="Arial" w:eastAsia="MS Mincho" w:hAnsi="Arial" w:cs="Arial"/>
          <w:color w:val="000000"/>
          <w:sz w:val="20"/>
          <w:szCs w:val="20"/>
          <w:lang w:eastAsia="ca-ES"/>
        </w:rPr>
        <w:instrText xml:space="preserve"> FORMCHECKBOX </w:instrText>
      </w:r>
      <w:r w:rsidRPr="00EA0D12">
        <w:rPr>
          <w:rFonts w:ascii="Arial" w:eastAsia="MS Mincho" w:hAnsi="Arial" w:cs="Arial"/>
          <w:color w:val="000000"/>
          <w:sz w:val="20"/>
          <w:szCs w:val="20"/>
          <w:lang w:eastAsia="ca-ES"/>
        </w:rPr>
      </w:r>
      <w:r w:rsidRPr="00EA0D12">
        <w:rPr>
          <w:rFonts w:ascii="Arial" w:eastAsia="MS Mincho" w:hAnsi="Arial" w:cs="Arial"/>
          <w:color w:val="000000"/>
          <w:sz w:val="20"/>
          <w:szCs w:val="20"/>
          <w:lang w:eastAsia="ca-ES"/>
        </w:rPr>
        <w:fldChar w:fldCharType="separate"/>
      </w:r>
      <w:r w:rsidRPr="00EA0D12">
        <w:rPr>
          <w:rFonts w:ascii="Arial" w:eastAsia="MS Mincho" w:hAnsi="Arial" w:cs="Arial"/>
          <w:color w:val="000000"/>
          <w:sz w:val="20"/>
          <w:szCs w:val="20"/>
          <w:lang w:eastAsia="ca-ES"/>
        </w:rPr>
        <w:fldChar w:fldCharType="end"/>
      </w:r>
      <w:r w:rsidRPr="00EA0D12">
        <w:rPr>
          <w:rFonts w:ascii="Arial" w:eastAsia="MS Mincho" w:hAnsi="Arial" w:cs="Arial"/>
          <w:color w:val="000000"/>
          <w:sz w:val="20"/>
          <w:szCs w:val="20"/>
          <w:lang w:eastAsia="ca-ES"/>
        </w:rPr>
        <w:t xml:space="preserve"> No e</w:t>
      </w:r>
      <w:r w:rsidRPr="00EA0D12">
        <w:rPr>
          <w:rFonts w:ascii="Arial" w:eastAsia="MS Mincho" w:hAnsi="Arial" w:cs="Arial"/>
          <w:sz w:val="20"/>
          <w:szCs w:val="20"/>
        </w:rPr>
        <w:t>s disposa del certificat ISO 9001 o equivalent (i s’adjunta el certificat al Sobre digital)</w:t>
      </w:r>
    </w:p>
    <w:p w:rsidR="00EA0D12" w:rsidRPr="00EA0D12" w:rsidRDefault="00EA0D12" w:rsidP="00EA0D12">
      <w:pPr>
        <w:spacing w:before="120"/>
        <w:rPr>
          <w:rFonts w:ascii="Arial" w:eastAsia="MS Mincho" w:hAnsi="Arial" w:cs="Arial"/>
          <w:sz w:val="20"/>
          <w:szCs w:val="20"/>
        </w:rPr>
      </w:pPr>
      <w:r w:rsidRPr="00EA0D12">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rsidR="00EA0D12" w:rsidRPr="00EA0D12" w:rsidRDefault="00EA0D12" w:rsidP="00EA0D12">
      <w:pPr>
        <w:spacing w:before="0" w:after="0"/>
        <w:rPr>
          <w:rFonts w:ascii="Arial" w:eastAsia="Times New Roman" w:hAnsi="Arial" w:cs="Arial"/>
          <w:sz w:val="20"/>
          <w:szCs w:val="20"/>
        </w:rPr>
      </w:pPr>
    </w:p>
    <w:p w:rsidR="00EA0D12" w:rsidRPr="00EA0D12" w:rsidRDefault="00EA0D12" w:rsidP="00EA0D12">
      <w:pPr>
        <w:spacing w:before="0" w:after="0"/>
        <w:rPr>
          <w:rFonts w:ascii="Arial" w:eastAsia="MS Mincho" w:hAnsi="Arial" w:cs="Arial"/>
          <w:sz w:val="20"/>
          <w:szCs w:val="20"/>
        </w:rPr>
      </w:pPr>
      <w:r w:rsidRPr="00EA0D12">
        <w:rPr>
          <w:rFonts w:ascii="Arial" w:eastAsia="Times New Roman" w:hAnsi="Arial" w:cs="Arial"/>
          <w:sz w:val="20"/>
          <w:szCs w:val="20"/>
        </w:rPr>
        <w:t>6è. S’a</w:t>
      </w:r>
      <w:r w:rsidRPr="00EA0D12">
        <w:rPr>
          <w:rFonts w:ascii="Arial" w:eastAsia="MS Mincho" w:hAnsi="Arial" w:cs="Arial"/>
          <w:sz w:val="20"/>
          <w:szCs w:val="20"/>
        </w:rPr>
        <w:t xml:space="preserve">companya en format </w:t>
      </w:r>
      <w:proofErr w:type="spellStart"/>
      <w:r w:rsidRPr="00EA0D12">
        <w:rPr>
          <w:rFonts w:ascii="Arial" w:eastAsia="MS Mincho" w:hAnsi="Arial" w:cs="Arial"/>
          <w:sz w:val="20"/>
          <w:szCs w:val="20"/>
        </w:rPr>
        <w:t>TCQ</w:t>
      </w:r>
      <w:proofErr w:type="spellEnd"/>
      <w:r w:rsidRPr="00EA0D12">
        <w:rPr>
          <w:rFonts w:ascii="Arial" w:eastAsia="MS Mincho" w:hAnsi="Arial" w:cs="Arial"/>
          <w:sz w:val="20"/>
          <w:szCs w:val="20"/>
        </w:rPr>
        <w:t xml:space="preserve"> 2000 el pressupost de l’obra, amb inclusió dels preus unitaris oferts i els llistats dels documents que es refereix l’apartat G.3.1 del quadre de característiques del </w:t>
      </w:r>
      <w:proofErr w:type="spellStart"/>
      <w:r w:rsidRPr="00EA0D12">
        <w:rPr>
          <w:rFonts w:ascii="Arial" w:eastAsia="MS Mincho" w:hAnsi="Arial" w:cs="Arial"/>
          <w:sz w:val="20"/>
          <w:szCs w:val="20"/>
        </w:rPr>
        <w:t>PCAP</w:t>
      </w:r>
      <w:proofErr w:type="spellEnd"/>
      <w:r w:rsidRPr="00EA0D12">
        <w:rPr>
          <w:rFonts w:ascii="Arial" w:eastAsia="MS Mincho" w:hAnsi="Arial" w:cs="Arial"/>
          <w:sz w:val="20"/>
          <w:szCs w:val="20"/>
        </w:rPr>
        <w:t>.</w:t>
      </w:r>
    </w:p>
    <w:p w:rsidR="00EA0D12" w:rsidRPr="00EA0D12" w:rsidRDefault="00EA0D12" w:rsidP="00EA0D12">
      <w:pPr>
        <w:spacing w:before="120"/>
        <w:rPr>
          <w:rFonts w:ascii="Arial" w:eastAsia="MS Mincho" w:hAnsi="Arial" w:cs="Arial"/>
          <w:sz w:val="20"/>
          <w:szCs w:val="20"/>
        </w:rPr>
      </w:pPr>
    </w:p>
    <w:p w:rsidR="00EA0D12" w:rsidRPr="00EA0D12" w:rsidRDefault="00EA0D12" w:rsidP="00EA0D12">
      <w:pPr>
        <w:spacing w:before="120"/>
        <w:rPr>
          <w:rFonts w:ascii="Arial" w:eastAsia="MS Mincho" w:hAnsi="Arial" w:cs="Arial"/>
          <w:sz w:val="20"/>
          <w:szCs w:val="20"/>
        </w:rPr>
      </w:pPr>
      <w:r w:rsidRPr="00EA0D12">
        <w:rPr>
          <w:rFonts w:ascii="Arial" w:eastAsia="MS Gothic" w:hAnsi="Arial" w:cs="Arial"/>
          <w:i/>
          <w:sz w:val="20"/>
          <w:szCs w:val="20"/>
        </w:rPr>
        <w:t xml:space="preserve"> (Lloc, data i signatura de la licitadora)</w:t>
      </w:r>
    </w:p>
    <w:p w:rsidR="00EA0D12" w:rsidRPr="00EA0D12" w:rsidRDefault="00EA0D12" w:rsidP="00EA0D12">
      <w:pPr>
        <w:spacing w:before="120"/>
        <w:rPr>
          <w:rFonts w:ascii="Arial" w:eastAsia="MS Mincho" w:hAnsi="Arial" w:cs="Arial"/>
          <w:b/>
          <w:sz w:val="20"/>
          <w:szCs w:val="20"/>
        </w:rPr>
      </w:pPr>
    </w:p>
    <w:p w:rsidR="00EA0D12" w:rsidRPr="00EA0D12" w:rsidRDefault="00EA0D12" w:rsidP="00EA0D12">
      <w:pPr>
        <w:spacing w:before="0" w:after="0"/>
        <w:rPr>
          <w:rFonts w:ascii="Arial" w:eastAsia="MS Mincho" w:hAnsi="Arial" w:cs="Arial"/>
          <w:sz w:val="20"/>
          <w:szCs w:val="20"/>
        </w:rPr>
      </w:pPr>
    </w:p>
    <w:p w:rsidR="00EA0D12" w:rsidRPr="00EA0D12" w:rsidRDefault="00EA0D12" w:rsidP="00EA0D12">
      <w:pPr>
        <w:spacing w:before="0" w:after="0"/>
        <w:rPr>
          <w:rFonts w:ascii="Arial" w:eastAsia="MS Gothic" w:hAnsi="Arial" w:cs="Arial"/>
          <w:sz w:val="20"/>
          <w:szCs w:val="20"/>
        </w:rPr>
      </w:pPr>
    </w:p>
    <w:p w:rsidR="00EA0D12" w:rsidRPr="00EA0D12" w:rsidRDefault="00EA0D12" w:rsidP="00EA0D12">
      <w:pPr>
        <w:spacing w:before="0" w:after="0"/>
        <w:rPr>
          <w:rFonts w:ascii="Arial" w:eastAsia="MS Gothic" w:hAnsi="Arial" w:cs="Arial"/>
          <w:sz w:val="20"/>
          <w:szCs w:val="20"/>
        </w:rPr>
      </w:pPr>
    </w:p>
    <w:p w:rsidR="00EA0D12" w:rsidRPr="00EA0D12" w:rsidRDefault="00EA0D12" w:rsidP="00EA0D12">
      <w:pPr>
        <w:spacing w:before="0" w:after="0"/>
        <w:rPr>
          <w:rFonts w:ascii="Arial" w:eastAsia="MS Gothic" w:hAnsi="Arial" w:cs="Arial"/>
          <w:sz w:val="20"/>
          <w:szCs w:val="20"/>
        </w:rPr>
      </w:pPr>
    </w:p>
    <w:p w:rsidR="00EA0D12" w:rsidRPr="00EA0D12" w:rsidRDefault="00EA0D12" w:rsidP="00EA0D12">
      <w:pPr>
        <w:spacing w:before="120"/>
        <w:rPr>
          <w:rFonts w:ascii="Arial" w:eastAsia="MS Mincho" w:hAnsi="Arial" w:cs="Arial"/>
          <w:b/>
          <w:sz w:val="20"/>
          <w:szCs w:val="20"/>
        </w:rPr>
      </w:pPr>
    </w:p>
    <w:p w:rsidR="00EA0D12" w:rsidRPr="00EA0D12" w:rsidRDefault="00EA0D12" w:rsidP="00EA0D12">
      <w:pPr>
        <w:spacing w:before="0" w:after="0"/>
        <w:rPr>
          <w:rFonts w:ascii="Arial" w:eastAsia="MS Mincho" w:hAnsi="Arial" w:cs="Arial"/>
          <w:sz w:val="20"/>
          <w:szCs w:val="20"/>
        </w:rPr>
      </w:pPr>
    </w:p>
    <w:p w:rsidR="00EA0D12" w:rsidRPr="00EA0D12" w:rsidRDefault="00EA0D12" w:rsidP="00EA0D12">
      <w:pPr>
        <w:spacing w:before="0" w:after="0"/>
        <w:rPr>
          <w:rFonts w:ascii="Arial" w:eastAsia="MS Gothic" w:hAnsi="Arial" w:cs="Arial"/>
          <w:sz w:val="20"/>
          <w:szCs w:val="20"/>
        </w:rPr>
      </w:pPr>
    </w:p>
    <w:p w:rsidR="00EA0D12" w:rsidRPr="00EA0D12" w:rsidRDefault="00EA0D12" w:rsidP="00EA0D12">
      <w:pPr>
        <w:spacing w:before="0" w:after="0"/>
        <w:rPr>
          <w:rFonts w:ascii="Arial" w:eastAsia="MS Gothic" w:hAnsi="Arial" w:cs="Arial"/>
          <w:sz w:val="20"/>
          <w:szCs w:val="20"/>
        </w:rPr>
      </w:pPr>
    </w:p>
    <w:p w:rsidR="00EA0D12" w:rsidRPr="00EA0D12" w:rsidRDefault="00EA0D12" w:rsidP="00EA0D12">
      <w:pPr>
        <w:spacing w:before="0" w:after="0"/>
        <w:rPr>
          <w:rFonts w:ascii="Arial" w:eastAsia="MS Gothic" w:hAnsi="Arial" w:cs="Arial"/>
          <w:sz w:val="20"/>
          <w:szCs w:val="20"/>
        </w:rPr>
      </w:pPr>
    </w:p>
    <w:p w:rsidR="00EA0D12" w:rsidRPr="00EA0D12" w:rsidRDefault="00EA0D12" w:rsidP="00EA0D12">
      <w:pPr>
        <w:spacing w:before="0" w:after="0"/>
        <w:rPr>
          <w:rFonts w:ascii="Arial" w:eastAsia="MS Gothic" w:hAnsi="Arial" w:cs="Arial"/>
          <w:sz w:val="20"/>
          <w:szCs w:val="20"/>
        </w:rPr>
      </w:pPr>
    </w:p>
    <w:p w:rsidR="006A1E34" w:rsidRPr="00C12A22" w:rsidRDefault="006A1E34" w:rsidP="00C12A22"/>
    <w:sectPr w:rsidR="006A1E34" w:rsidRPr="00C12A22"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A0D12"/>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00DEF-45B8-466B-B2CB-D6BCAFE53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56707C72</Template>
  <TotalTime>1</TotalTime>
  <Pages>2</Pages>
  <Words>510</Words>
  <Characters>2913</Characters>
  <Application>Microsoft Office Word</Application>
  <DocSecurity>0</DocSecurity>
  <Lines>24</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2025-07-21T09:51:00Z</dcterms:created>
  <dcterms:modified xsi:type="dcterms:W3CDTF">2025-07-21T09:51:00Z</dcterms:modified>
</cp:coreProperties>
</file>