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2677" w14:textId="77777777" w:rsidR="003C509E" w:rsidRPr="003721A2" w:rsidRDefault="003C509E" w:rsidP="003C509E">
      <w:pPr>
        <w:pStyle w:val="Ttol1"/>
        <w:spacing w:line="276" w:lineRule="auto"/>
        <w:rPr>
          <w:rFonts w:ascii="Helvetica" w:hAnsi="Helvetica" w:cs="Arial"/>
          <w:sz w:val="22"/>
          <w:szCs w:val="22"/>
        </w:rPr>
      </w:pPr>
      <w:r w:rsidRPr="00EE725F">
        <w:rPr>
          <w:rFonts w:ascii="Helvetica" w:hAnsi="Helvetica" w:cs="Arial"/>
          <w:sz w:val="22"/>
          <w:szCs w:val="22"/>
        </w:rPr>
        <w:t>ANNEX 4</w:t>
      </w:r>
      <w:r>
        <w:rPr>
          <w:rFonts w:ascii="Helvetica" w:hAnsi="Helvetica" w:cs="Arial"/>
          <w:sz w:val="22"/>
          <w:szCs w:val="22"/>
        </w:rPr>
        <w:t xml:space="preserve">: </w:t>
      </w:r>
      <w:r w:rsidRPr="00EE725F">
        <w:rPr>
          <w:rFonts w:ascii="Helvetica" w:hAnsi="Helvetica" w:cs="Arial"/>
          <w:sz w:val="22"/>
          <w:szCs w:val="22"/>
        </w:rPr>
        <w:t xml:space="preserve">MODEL DE PROPOSICIÓ ECONÒMICA </w:t>
      </w:r>
    </w:p>
    <w:p w14:paraId="17FF59A2" w14:textId="77777777" w:rsidR="003C509E" w:rsidRPr="00EE725F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sz w:val="22"/>
          <w:szCs w:val="22"/>
        </w:rPr>
      </w:pPr>
      <w:r w:rsidRPr="00EE725F">
        <w:rPr>
          <w:rFonts w:ascii="Helvetica" w:hAnsi="Helvetica" w:cs="Arial"/>
          <w:sz w:val="22"/>
          <w:szCs w:val="22"/>
        </w:rPr>
        <w:t xml:space="preserve"> </w:t>
      </w:r>
    </w:p>
    <w:p w14:paraId="3A1E4A62" w14:textId="77777777" w:rsidR="003C509E" w:rsidRPr="00EE725F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/>
        </w:rPr>
      </w:pPr>
      <w:r w:rsidRPr="00EE725F">
        <w:rPr>
          <w:rFonts w:ascii="Helvetica" w:hAnsi="Helvetica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EE725F">
        <w:rPr>
          <w:rFonts w:ascii="Helvetica" w:hAnsi="Helvetica" w:cs="Arial"/>
          <w:sz w:val="22"/>
          <w:szCs w:val="22"/>
        </w:rPr>
        <w:t>ada</w:t>
      </w:r>
      <w:proofErr w:type="spellEnd"/>
      <w:r w:rsidRPr="00EE725F">
        <w:rPr>
          <w:rFonts w:ascii="Helvetica" w:hAnsi="Helvetica" w:cs="Arial"/>
          <w:sz w:val="22"/>
          <w:szCs w:val="22"/>
        </w:rPr>
        <w:t xml:space="preserve"> de les condicions i els requisits que s’exigeixen per poder ser empresa adjudicatària del contracte ................., amb expedient número  ..........................</w:t>
      </w:r>
    </w:p>
    <w:p w14:paraId="371863B9" w14:textId="77777777" w:rsidR="003C509E" w:rsidRPr="00EE725F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sz w:val="22"/>
          <w:szCs w:val="22"/>
        </w:rPr>
      </w:pPr>
    </w:p>
    <w:p w14:paraId="3DB68D0B" w14:textId="77777777" w:rsidR="003C509E" w:rsidRPr="00EE725F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sz w:val="22"/>
          <w:szCs w:val="22"/>
        </w:rPr>
      </w:pPr>
      <w:r w:rsidRPr="00EE725F">
        <w:rPr>
          <w:rFonts w:ascii="Helvetica" w:hAnsi="Helvetica" w:cs="Arial"/>
          <w:sz w:val="22"/>
          <w:szCs w:val="22"/>
        </w:rPr>
        <w:t>es compromet en nom propi / en nom i representació de l’empresa ............................. a executar-lo amb estricte subjecció als requisits i condicions estipulats, per la quantitat total de: ...................</w:t>
      </w:r>
      <w:r w:rsidRPr="00EE725F">
        <w:rPr>
          <w:rFonts w:ascii="Helvetica" w:hAnsi="Helvetica"/>
          <w:sz w:val="22"/>
          <w:szCs w:val="22"/>
        </w:rPr>
        <w:t>€</w:t>
      </w:r>
      <w:r w:rsidRPr="00EE725F">
        <w:rPr>
          <w:rFonts w:ascii="Helvetica" w:hAnsi="Helvetica" w:cs="Arial"/>
          <w:sz w:val="22"/>
          <w:szCs w:val="22"/>
        </w:rPr>
        <w:t xml:space="preserve"> (xifra en lletres i en n</w:t>
      </w:r>
      <w:r w:rsidRPr="00EE725F">
        <w:rPr>
          <w:rFonts w:ascii="Helvetica" w:hAnsi="Helvetica" w:cs="Helvetica*"/>
          <w:sz w:val="22"/>
          <w:szCs w:val="22"/>
        </w:rPr>
        <w:t>ú</w:t>
      </w:r>
      <w:r w:rsidRPr="00EE725F">
        <w:rPr>
          <w:rFonts w:ascii="Helvetica" w:hAnsi="Helvetica" w:cs="Arial"/>
          <w:sz w:val="22"/>
          <w:szCs w:val="22"/>
        </w:rPr>
        <w:t>meros), de les quals .......................</w:t>
      </w:r>
      <w:r w:rsidRPr="00EE725F">
        <w:rPr>
          <w:rFonts w:ascii="Helvetica" w:hAnsi="Helvetica"/>
          <w:sz w:val="22"/>
          <w:szCs w:val="22"/>
        </w:rPr>
        <w:t>€</w:t>
      </w:r>
      <w:r w:rsidRPr="00EE725F">
        <w:rPr>
          <w:rFonts w:ascii="Helvetica" w:hAnsi="Helvetica" w:cs="Arial"/>
          <w:sz w:val="22"/>
          <w:szCs w:val="22"/>
        </w:rPr>
        <w:t>, es corresponen al preu del contracte i ....................</w:t>
      </w:r>
      <w:r w:rsidRPr="00EE725F">
        <w:rPr>
          <w:rFonts w:ascii="Helvetica" w:hAnsi="Helvetica"/>
          <w:sz w:val="22"/>
          <w:szCs w:val="22"/>
        </w:rPr>
        <w:t>€</w:t>
      </w:r>
      <w:r w:rsidRPr="00EE725F">
        <w:rPr>
          <w:rFonts w:ascii="Helvetica" w:hAnsi="Helvetica" w:cs="Arial"/>
          <w:sz w:val="22"/>
          <w:szCs w:val="22"/>
        </w:rPr>
        <w:t xml:space="preserve"> es corresponen a l'Impost sobre el Valor Afegit (IVA), d</w:t>
      </w:r>
      <w:r w:rsidRPr="00EE725F">
        <w:rPr>
          <w:rFonts w:ascii="Helvetica" w:hAnsi="Helvetica" w:cs="Helvetica*"/>
          <w:sz w:val="22"/>
          <w:szCs w:val="22"/>
        </w:rPr>
        <w:t>’</w:t>
      </w:r>
      <w:r w:rsidRPr="00EE725F">
        <w:rPr>
          <w:rFonts w:ascii="Helvetica" w:hAnsi="Helvetica" w:cs="Arial"/>
          <w:sz w:val="22"/>
          <w:szCs w:val="22"/>
        </w:rPr>
        <w:t>acord amb les unitats i preus que figuren a la taula A:</w:t>
      </w:r>
    </w:p>
    <w:p w14:paraId="1F4DBADC" w14:textId="77777777" w:rsidR="003C509E" w:rsidRPr="00EE725F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sz w:val="22"/>
          <w:szCs w:val="22"/>
        </w:rPr>
      </w:pPr>
    </w:p>
    <w:p w14:paraId="040657ED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0267D5F3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64877D41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3CDD0660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064A609A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6E68B19C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41729A51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6496FDF3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0F993C08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04A0AFD7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23866FAC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7776E589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2750A09F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5B2EC44F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2C2DEEA8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79296258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43AEB677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209ACDAC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6DD0FC2C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05672923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61A1CEA6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17819338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60F987CF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5FDC0071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1609CCA4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10FC5E09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3CB04A6C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5223F231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480F1D4A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06E37169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5E826E3C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4CCBCA43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411B5DB5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</w:p>
    <w:p w14:paraId="51E6BBC6" w14:textId="77777777" w:rsidR="003C509E" w:rsidRPr="008E4509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bCs/>
          <w:kern w:val="0"/>
          <w:sz w:val="22"/>
          <w:szCs w:val="22"/>
        </w:rPr>
      </w:pPr>
      <w:r w:rsidRPr="00B659A9">
        <w:rPr>
          <w:rFonts w:ascii="Helvetica" w:hAnsi="Helvetica" w:cs="Arial"/>
          <w:b/>
          <w:bCs/>
          <w:kern w:val="0"/>
          <w:sz w:val="22"/>
          <w:szCs w:val="22"/>
        </w:rPr>
        <w:lastRenderedPageBreak/>
        <w:t>TAULA A : OFERTA</w:t>
      </w:r>
    </w:p>
    <w:p w14:paraId="1BBE7EA9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kern w:val="0"/>
          <w:sz w:val="22"/>
          <w:szCs w:val="22"/>
        </w:rPr>
      </w:pPr>
    </w:p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790"/>
        <w:gridCol w:w="1065"/>
        <w:gridCol w:w="2100"/>
        <w:gridCol w:w="1485"/>
      </w:tblGrid>
      <w:tr w:rsidR="003C509E" w:rsidRPr="008F09D3" w14:paraId="0EDD461F" w14:textId="77777777" w:rsidTr="008E0E3A">
        <w:trPr>
          <w:trHeight w:val="300"/>
        </w:trPr>
        <w:tc>
          <w:tcPr>
            <w:tcW w:w="8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hideMark/>
          </w:tcPr>
          <w:p w14:paraId="760DEA2A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color w:val="FFFFFF"/>
                <w:kern w:val="0"/>
                <w:sz w:val="24"/>
                <w:szCs w:val="24"/>
                <w:lang w:val="ca-ES" w:eastAsia="ca-ES"/>
              </w:rPr>
              <w:t>Criteris avaluables mitjançant fórmules</w:t>
            </w:r>
            <w:r w:rsidRPr="008E4509">
              <w:rPr>
                <w:rFonts w:ascii="Calibri" w:hAnsi="Calibri" w:cs="Calibri"/>
                <w:color w:val="FFFFFF"/>
                <w:kern w:val="0"/>
                <w:sz w:val="24"/>
                <w:szCs w:val="24"/>
                <w:lang w:val="ca-ES" w:eastAsia="ca-ES"/>
              </w:rPr>
              <w:t> </w:t>
            </w:r>
          </w:p>
        </w:tc>
      </w:tr>
      <w:tr w:rsidR="003C509E" w:rsidRPr="008F09D3" w14:paraId="5F222C89" w14:textId="77777777" w:rsidTr="008E0E3A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hideMark/>
          </w:tcPr>
          <w:p w14:paraId="59D7C649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color w:val="FFFFFF"/>
                <w:kern w:val="0"/>
                <w:lang w:val="ca-ES" w:eastAsia="ca-ES"/>
              </w:rPr>
              <w:t>Criteri</w:t>
            </w:r>
            <w:r w:rsidRPr="008E4509">
              <w:rPr>
                <w:rFonts w:ascii="Calibri" w:hAnsi="Calibri" w:cs="Calibri"/>
                <w:color w:val="FFFFFF"/>
                <w:kern w:val="0"/>
                <w:lang w:val="ca-ES" w:eastAsia="ca-ES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hideMark/>
          </w:tcPr>
          <w:p w14:paraId="45DED31C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color w:val="FFFFFF"/>
                <w:kern w:val="0"/>
                <w:lang w:val="ca-ES" w:eastAsia="ca-ES"/>
              </w:rPr>
              <w:t>Descripció dels criteris</w:t>
            </w:r>
            <w:r w:rsidRPr="008E4509">
              <w:rPr>
                <w:rFonts w:ascii="Calibri" w:hAnsi="Calibri" w:cs="Calibri"/>
                <w:color w:val="FFFFFF"/>
                <w:kern w:val="0"/>
                <w:lang w:val="ca-ES" w:eastAsia="ca-ES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hideMark/>
          </w:tcPr>
          <w:p w14:paraId="1055A4ED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color w:val="FFFFFF"/>
                <w:kern w:val="0"/>
                <w:lang w:val="ca-ES" w:eastAsia="ca-ES"/>
              </w:rPr>
              <w:t>Puntuació màxima</w:t>
            </w:r>
            <w:r w:rsidRPr="008E4509">
              <w:rPr>
                <w:rFonts w:ascii="Calibri" w:hAnsi="Calibri" w:cs="Calibri"/>
                <w:color w:val="FFFFFF"/>
                <w:kern w:val="0"/>
                <w:lang w:val="ca-ES" w:eastAsia="ca-ES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hideMark/>
          </w:tcPr>
          <w:p w14:paraId="40A4E413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color w:val="FFFFFF"/>
                <w:kern w:val="0"/>
                <w:lang w:val="ca-ES" w:eastAsia="ca-ES"/>
              </w:rPr>
              <w:t>Valor proposat (*)</w:t>
            </w:r>
            <w:r w:rsidRPr="008E4509">
              <w:rPr>
                <w:rFonts w:ascii="Calibri" w:hAnsi="Calibri" w:cs="Calibri"/>
                <w:color w:val="FFFFFF"/>
                <w:kern w:val="0"/>
                <w:lang w:val="ca-ES" w:eastAsia="ca-E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/>
            <w:hideMark/>
          </w:tcPr>
          <w:p w14:paraId="10CE8DCA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color w:val="FFFFFF"/>
                <w:kern w:val="0"/>
                <w:lang w:val="ca-ES" w:eastAsia="ca-ES"/>
              </w:rPr>
              <w:t>Especificacions</w:t>
            </w:r>
            <w:r w:rsidRPr="008E4509">
              <w:rPr>
                <w:rFonts w:ascii="Calibri" w:hAnsi="Calibri" w:cs="Calibri"/>
                <w:color w:val="FFFFFF"/>
                <w:kern w:val="0"/>
                <w:lang w:val="ca-ES" w:eastAsia="ca-ES"/>
              </w:rPr>
              <w:t> </w:t>
            </w:r>
          </w:p>
        </w:tc>
      </w:tr>
      <w:tr w:rsidR="003C509E" w:rsidRPr="008F09D3" w14:paraId="53375BC4" w14:textId="77777777" w:rsidTr="008E0E3A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37FC7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AMF-1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9C05F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Proposta econòmica (***)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5D680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40 punts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032CC1D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      __________€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D1F52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Valor en euros sense IVA </w:t>
            </w:r>
          </w:p>
        </w:tc>
      </w:tr>
      <w:tr w:rsidR="003C509E" w:rsidRPr="008F09D3" w14:paraId="4F9C0991" w14:textId="77777777" w:rsidTr="008E0E3A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8414D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AMF-2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DEB4E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Experiència de l’equip </w:t>
            </w: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9025A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Màxim 40 punts </w:t>
            </w:r>
          </w:p>
        </w:tc>
      </w:tr>
      <w:tr w:rsidR="003C509E" w:rsidRPr="008F09D3" w14:paraId="1E8A75A3" w14:textId="77777777" w:rsidTr="008E0E3A">
        <w:trPr>
          <w:trHeight w:val="775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7D578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AMF-2.1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 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5359D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  <w:r w:rsidRPr="002B4262">
              <w:rPr>
                <w:rFonts w:ascii="Calibri" w:hAnsi="Calibri" w:cs="Calibri"/>
                <w:kern w:val="0"/>
                <w:lang w:val="ca-ES" w:eastAsia="ca-ES"/>
              </w:rPr>
              <w:t xml:space="preserve">S’atorgaran </w:t>
            </w:r>
            <w:r w:rsidRPr="005875CD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5 punts per cada participació individual</w:t>
            </w:r>
            <w:r w:rsidRPr="002B4262">
              <w:rPr>
                <w:rFonts w:ascii="Calibri" w:hAnsi="Calibri" w:cs="Calibri"/>
                <w:kern w:val="0"/>
                <w:lang w:val="ca-ES" w:eastAsia="ca-ES"/>
              </w:rPr>
              <w:t xml:space="preserve"> d’un membre de l’equip en un </w:t>
            </w:r>
            <w:r w:rsidRPr="005875CD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Pla Director de Mobilitat</w:t>
            </w:r>
            <w:r w:rsidRPr="002B4262">
              <w:rPr>
                <w:rFonts w:ascii="Calibri" w:hAnsi="Calibri" w:cs="Calibri"/>
                <w:kern w:val="0"/>
                <w:lang w:val="ca-ES" w:eastAsia="ca-ES"/>
              </w:rPr>
              <w:t xml:space="preserve"> </w:t>
            </w:r>
            <w:r w:rsidRPr="005875CD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(</w:t>
            </w:r>
            <w:proofErr w:type="spellStart"/>
            <w:r w:rsidRPr="005875CD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pdM</w:t>
            </w:r>
            <w:proofErr w:type="spellEnd"/>
            <w:r w:rsidRPr="005875CD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)</w:t>
            </w:r>
            <w:r w:rsidRPr="002B4262">
              <w:rPr>
                <w:rFonts w:ascii="Calibri" w:hAnsi="Calibri" w:cs="Calibri"/>
                <w:kern w:val="0"/>
                <w:lang w:val="ca-ES" w:eastAsia="ca-ES"/>
              </w:rPr>
              <w:t xml:space="preserve"> aprovat en els darrers 10 anys. La puntuació s’acumularà individualment fins al màxim establert.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6736C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Fins a 15 punts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E96B03C" w14:textId="77777777" w:rsidR="003C509E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  <w:r>
              <w:rPr>
                <w:rFonts w:ascii="Calibri" w:hAnsi="Calibri" w:cs="Calibri"/>
                <w:kern w:val="0"/>
                <w:lang w:val="ca-ES" w:eastAsia="ca-ES"/>
              </w:rPr>
              <w:t xml:space="preserve">a. 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Nº de </w:t>
            </w:r>
            <w:proofErr w:type="spellStart"/>
            <w:r w:rsidRPr="008E4509">
              <w:rPr>
                <w:rFonts w:ascii="Calibri" w:hAnsi="Calibri" w:cs="Calibri"/>
                <w:kern w:val="0"/>
                <w:lang w:val="ca-ES" w:eastAsia="ca-ES"/>
              </w:rPr>
              <w:t>pdM</w:t>
            </w:r>
            <w:proofErr w:type="spellEnd"/>
            <w:r>
              <w:rPr>
                <w:rFonts w:ascii="Calibri" w:hAnsi="Calibri" w:cs="Calibri"/>
                <w:kern w:val="0"/>
                <w:lang w:val="ca-ES" w:eastAsia="ca-ES"/>
              </w:rPr>
              <w:t xml:space="preserve"> 1r membre equip: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__</w:t>
            </w:r>
          </w:p>
          <w:p w14:paraId="65F3A88A" w14:textId="77777777" w:rsidR="003C509E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</w:p>
          <w:p w14:paraId="4F959F8E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6FA3B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Indicar el nombre de </w:t>
            </w:r>
            <w:proofErr w:type="spellStart"/>
            <w:r w:rsidRPr="008E4509">
              <w:rPr>
                <w:rFonts w:ascii="Calibri" w:hAnsi="Calibri" w:cs="Calibri"/>
                <w:kern w:val="0"/>
                <w:lang w:val="ca-ES" w:eastAsia="ca-ES"/>
              </w:rPr>
              <w:t>pdM</w:t>
            </w:r>
            <w:proofErr w:type="spellEnd"/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 en els quals hagin participat 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>cada un dels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 membre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>s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 de l’equip adscrit.</w:t>
            </w:r>
          </w:p>
        </w:tc>
      </w:tr>
      <w:tr w:rsidR="003C509E" w:rsidRPr="008F09D3" w14:paraId="092CF1C1" w14:textId="77777777" w:rsidTr="008E0E3A">
        <w:trPr>
          <w:trHeight w:val="774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FBDA4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</w:pPr>
          </w:p>
        </w:tc>
        <w:tc>
          <w:tcPr>
            <w:tcW w:w="2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B04BB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  <w:tc>
          <w:tcPr>
            <w:tcW w:w="10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17710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A187D7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  <w:r>
              <w:rPr>
                <w:rFonts w:ascii="Calibri" w:hAnsi="Calibri" w:cs="Calibri"/>
                <w:kern w:val="0"/>
                <w:lang w:val="ca-ES" w:eastAsia="ca-ES"/>
              </w:rPr>
              <w:t xml:space="preserve">b. 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Nº de </w:t>
            </w:r>
            <w:proofErr w:type="spellStart"/>
            <w:r w:rsidRPr="008E4509">
              <w:rPr>
                <w:rFonts w:ascii="Calibri" w:hAnsi="Calibri" w:cs="Calibri"/>
                <w:kern w:val="0"/>
                <w:lang w:val="ca-ES" w:eastAsia="ca-ES"/>
              </w:rPr>
              <w:t>pdM</w:t>
            </w:r>
            <w:proofErr w:type="spellEnd"/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 2n membre equip:__</w:t>
            </w: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51394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</w:tr>
      <w:tr w:rsidR="003C509E" w:rsidRPr="00B00D8C" w14:paraId="54C04F6A" w14:textId="77777777" w:rsidTr="008E0E3A">
        <w:trPr>
          <w:trHeight w:val="889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33C8D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AMF-2.2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 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6B2FB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2B4262">
              <w:rPr>
                <w:rFonts w:ascii="Calibri" w:hAnsi="Calibri" w:cs="Calibri"/>
                <w:kern w:val="0"/>
                <w:lang w:val="ca-ES" w:eastAsia="ca-ES"/>
              </w:rPr>
              <w:t xml:space="preserve">S’atorgaran </w:t>
            </w:r>
            <w:r w:rsidRPr="005875CD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5 punts per cada participació individual</w:t>
            </w:r>
            <w:r w:rsidRPr="002B4262">
              <w:rPr>
                <w:rFonts w:ascii="Calibri" w:hAnsi="Calibri" w:cs="Calibri"/>
                <w:kern w:val="0"/>
                <w:lang w:val="ca-ES" w:eastAsia="ca-ES"/>
              </w:rPr>
              <w:t xml:space="preserve"> d’un membre de l’equip en un </w:t>
            </w:r>
            <w:r w:rsidRPr="005875CD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Pla de Mobilitat Urbana (PMU)</w:t>
            </w:r>
            <w:r w:rsidRPr="002B4262">
              <w:rPr>
                <w:rFonts w:ascii="Calibri" w:hAnsi="Calibri" w:cs="Calibri"/>
                <w:kern w:val="0"/>
                <w:lang w:val="ca-ES" w:eastAsia="ca-ES"/>
              </w:rPr>
              <w:t xml:space="preserve"> del Camp de Tarragona aprovat en els darrers 6 anys. La puntuació s’acumularà individualment fins al màxim establert.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D2526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Fins a 15 punts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146CDBC" w14:textId="77777777" w:rsidR="003C509E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  <w:r>
              <w:rPr>
                <w:rFonts w:ascii="Calibri" w:hAnsi="Calibri" w:cs="Calibri"/>
                <w:kern w:val="0"/>
                <w:lang w:val="ca-ES" w:eastAsia="ca-ES"/>
              </w:rPr>
              <w:t xml:space="preserve">a. 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Nº de PMU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 xml:space="preserve"> 1r membre de l’equip: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 __</w:t>
            </w:r>
          </w:p>
          <w:p w14:paraId="444FA892" w14:textId="77777777" w:rsidR="003C509E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highlight w:val="yellow"/>
                <w:lang w:val="ca-ES" w:eastAsia="ca-ES"/>
              </w:rPr>
            </w:pPr>
          </w:p>
          <w:p w14:paraId="3F02CBDF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3F3E4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Indicar el nombre de PMU al Camp de Tarragona en els quals hagin participat 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 xml:space="preserve">cada un dels 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membre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>s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 de l’equip adscrit.</w:t>
            </w:r>
          </w:p>
        </w:tc>
      </w:tr>
      <w:tr w:rsidR="003C509E" w:rsidRPr="008F09D3" w14:paraId="514633DF" w14:textId="77777777" w:rsidTr="008E0E3A">
        <w:trPr>
          <w:trHeight w:val="889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36A53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</w:pPr>
          </w:p>
        </w:tc>
        <w:tc>
          <w:tcPr>
            <w:tcW w:w="2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2E3AC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  <w:tc>
          <w:tcPr>
            <w:tcW w:w="10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4F827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10D2A0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  <w:r>
              <w:rPr>
                <w:rFonts w:ascii="Calibri" w:hAnsi="Calibri" w:cs="Calibri"/>
                <w:kern w:val="0"/>
                <w:lang w:val="ca-ES" w:eastAsia="ca-ES"/>
              </w:rPr>
              <w:t xml:space="preserve">b. 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Nº de PMU 2n membre de l’equip: __</w:t>
            </w: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D1186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</w:tr>
      <w:tr w:rsidR="003C509E" w:rsidRPr="00B00D8C" w14:paraId="1B78BA6F" w14:textId="77777777" w:rsidTr="008E0E3A">
        <w:trPr>
          <w:trHeight w:val="1680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0C4F6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AMF-2.3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 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D0C7C5" w14:textId="77777777" w:rsidR="003C509E" w:rsidRPr="0049439D" w:rsidRDefault="003C509E" w:rsidP="008E0E3A">
            <w:pPr>
              <w:jc w:val="both"/>
              <w:rPr>
                <w:rFonts w:asciiTheme="minorHAnsi" w:hAnsiTheme="minorHAnsi" w:cstheme="minorHAnsi"/>
                <w:kern w:val="0"/>
                <w:highlight w:val="yellow"/>
                <w:lang w:val="ca-ES" w:eastAsia="ca-ES"/>
              </w:rPr>
            </w:pPr>
            <w:r w:rsidRPr="002B4262">
              <w:rPr>
                <w:rFonts w:asciiTheme="minorHAnsi" w:hAnsiTheme="minorHAnsi" w:cstheme="minorHAnsi"/>
                <w:kern w:val="0"/>
                <w:lang w:val="ca-ES" w:eastAsia="ca-ES"/>
              </w:rPr>
              <w:t xml:space="preserve">S’atorgaran </w:t>
            </w:r>
            <w:r w:rsidRPr="005875CD">
              <w:rPr>
                <w:rFonts w:asciiTheme="minorHAnsi" w:hAnsiTheme="minorHAnsi" w:cstheme="minorHAnsi"/>
                <w:b/>
                <w:bCs/>
                <w:kern w:val="0"/>
                <w:lang w:val="ca-ES" w:eastAsia="ca-ES"/>
              </w:rPr>
              <w:t>2 punts per cada participació individual</w:t>
            </w:r>
            <w:r w:rsidRPr="002B4262">
              <w:rPr>
                <w:rFonts w:asciiTheme="minorHAnsi" w:hAnsiTheme="minorHAnsi" w:cstheme="minorHAnsi"/>
                <w:kern w:val="0"/>
                <w:lang w:val="ca-ES" w:eastAsia="ca-ES"/>
              </w:rPr>
              <w:t xml:space="preserve"> d’un membre de l’equip que acrediti la participació en </w:t>
            </w:r>
            <w:r w:rsidRPr="005875CD">
              <w:rPr>
                <w:rFonts w:asciiTheme="minorHAnsi" w:hAnsiTheme="minorHAnsi" w:cstheme="minorHAnsi"/>
                <w:b/>
                <w:bCs/>
                <w:kern w:val="0"/>
                <w:lang w:val="ca-ES" w:eastAsia="ca-ES"/>
              </w:rPr>
              <w:t>altres plans de mobilitat</w:t>
            </w:r>
            <w:r>
              <w:rPr>
                <w:rFonts w:asciiTheme="minorHAnsi" w:hAnsiTheme="minorHAnsi" w:cstheme="minorHAnsi"/>
                <w:b/>
                <w:bCs/>
                <w:kern w:val="0"/>
                <w:lang w:val="ca-ES" w:eastAsia="ca-ES"/>
              </w:rPr>
              <w:t xml:space="preserve"> (diferents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kern w:val="0"/>
                <w:lang w:val="ca-ES" w:eastAsia="ca-ES"/>
              </w:rPr>
              <w:t>pdM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kern w:val="0"/>
                <w:lang w:val="ca-ES" w:eastAsia="ca-ES"/>
              </w:rPr>
              <w:t xml:space="preserve"> o PMU)</w:t>
            </w:r>
            <w:r w:rsidRPr="005875CD">
              <w:rPr>
                <w:rFonts w:asciiTheme="minorHAnsi" w:hAnsiTheme="minorHAnsi" w:cstheme="minorHAnsi"/>
                <w:b/>
                <w:bCs/>
                <w:kern w:val="0"/>
                <w:lang w:val="ca-ES" w:eastAsia="ca-ES"/>
              </w:rPr>
              <w:t xml:space="preserve"> desenvolupats al Camp de Tarragona</w:t>
            </w:r>
            <w:r w:rsidRPr="002B4262">
              <w:rPr>
                <w:rFonts w:asciiTheme="minorHAnsi" w:hAnsiTheme="minorHAnsi" w:cstheme="minorHAnsi"/>
                <w:kern w:val="0"/>
                <w:lang w:val="ca-ES" w:eastAsia="ca-ES"/>
              </w:rPr>
              <w:t xml:space="preserve"> i aprovats en els darrers 6 anys. La puntuació s’acumularà individualment fins al màxim establert.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8C7F19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Fins a 10 punts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F4B434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Nº de Plans de Mobilitat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 xml:space="preserve"> 1r membre equip: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 __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B20BB9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Indicar el nombre de plans de mobilitat al Camp de Tarragona en els quals hagin participat 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>cada un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 d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>els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 membres de l’equip adscrit.</w:t>
            </w:r>
          </w:p>
        </w:tc>
      </w:tr>
      <w:tr w:rsidR="003C509E" w:rsidRPr="00B00D8C" w14:paraId="5F116DC1" w14:textId="77777777" w:rsidTr="008E0E3A">
        <w:trPr>
          <w:trHeight w:val="1036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5027B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</w:pPr>
          </w:p>
        </w:tc>
        <w:tc>
          <w:tcPr>
            <w:tcW w:w="27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C8CC71B" w14:textId="77777777" w:rsidR="003C509E" w:rsidRPr="008E4509" w:rsidRDefault="003C509E" w:rsidP="008E0E3A">
            <w:pPr>
              <w:jc w:val="both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</w:p>
        </w:tc>
        <w:tc>
          <w:tcPr>
            <w:tcW w:w="10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F26E8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447E40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  <w:r w:rsidRPr="0049439D">
              <w:rPr>
                <w:rFonts w:ascii="Calibri" w:hAnsi="Calibri" w:cs="Calibri"/>
                <w:kern w:val="0"/>
                <w:lang w:val="ca-ES" w:eastAsia="ca-ES"/>
              </w:rPr>
              <w:t>Nº de Plans de Mobilitat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 xml:space="preserve"> 2n membre equip</w:t>
            </w:r>
            <w:r w:rsidRPr="0049439D">
              <w:rPr>
                <w:rFonts w:ascii="Calibri" w:hAnsi="Calibri" w:cs="Calibri"/>
                <w:kern w:val="0"/>
                <w:lang w:val="ca-ES" w:eastAsia="ca-ES"/>
              </w:rPr>
              <w:t>: __</w:t>
            </w: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C53A3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</w:tr>
      <w:tr w:rsidR="003C509E" w:rsidRPr="005265E5" w14:paraId="3F136CA7" w14:textId="77777777" w:rsidTr="008E0E3A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C6147" w14:textId="77777777" w:rsidR="003C509E" w:rsidRPr="005265E5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b/>
                <w:bCs/>
                <w:kern w:val="0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AMF 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CA44F" w14:textId="77777777" w:rsidR="003C509E" w:rsidRPr="005265E5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kern w:val="0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Formació de l’equip</w:t>
            </w: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81111" w14:textId="77777777" w:rsidR="003C509E" w:rsidRPr="005265E5" w:rsidRDefault="003C509E" w:rsidP="008E0E3A">
            <w:pPr>
              <w:widowControl/>
              <w:suppressAutoHyphens w:val="0"/>
              <w:autoSpaceDN/>
              <w:rPr>
                <w:rFonts w:ascii="Calibri" w:hAnsi="Calibri" w:cs="Calibri"/>
                <w:kern w:val="0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20 punts</w:t>
            </w:r>
          </w:p>
        </w:tc>
      </w:tr>
      <w:tr w:rsidR="003C509E" w:rsidRPr="00B00D8C" w14:paraId="766590E7" w14:textId="77777777" w:rsidTr="008E0E3A">
        <w:trPr>
          <w:trHeight w:val="873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C2B57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AMF-3.1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 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79F4C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Formació en mobilitat: per cada postgrau o màster en mobilitat s’atorgaran 5 punts per persona.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 xml:space="preserve"> (màxim un per persona)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6CF4B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Fins a 10 punts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4CB6249" w14:textId="77777777" w:rsidR="003C509E" w:rsidRPr="008F09D3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>Nº de màsters o postgraus en mobilitat</w:t>
            </w:r>
            <w:r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 xml:space="preserve"> 1r membre equip:</w:t>
            </w:r>
            <w:r w:rsidRPr="008E4509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>__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8675E4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highlight w:val="yellow"/>
                <w:lang w:val="ca-ES" w:eastAsia="ca-ES"/>
              </w:rPr>
            </w:pPr>
            <w:r w:rsidRPr="008E4509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>Indicar el nombre de màsters en mobilitat cursats per cada un dels membre</w:t>
            </w:r>
            <w:r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>s</w:t>
            </w:r>
            <w:r w:rsidRPr="008E4509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 xml:space="preserve"> de l’equip adscrit (màxim un per persona)</w:t>
            </w:r>
          </w:p>
        </w:tc>
      </w:tr>
      <w:tr w:rsidR="003C509E" w:rsidRPr="00B00D8C" w14:paraId="68E470E4" w14:textId="77777777" w:rsidTr="008E0E3A">
        <w:trPr>
          <w:trHeight w:val="872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4EF65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</w:pPr>
          </w:p>
        </w:tc>
        <w:tc>
          <w:tcPr>
            <w:tcW w:w="2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0CABC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  <w:tc>
          <w:tcPr>
            <w:tcW w:w="10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E6E5C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1C6DCE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  <w:r w:rsidRPr="0049439D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 xml:space="preserve">Nº de màsters o post-graus en mobilitat </w:t>
            </w:r>
            <w:r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>2n</w:t>
            </w:r>
            <w:r w:rsidRPr="0049439D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 xml:space="preserve"> membre equip:__</w:t>
            </w: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D3C05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</w:p>
        </w:tc>
      </w:tr>
      <w:tr w:rsidR="003C509E" w:rsidRPr="008F09D3" w14:paraId="4B2A0CD2" w14:textId="77777777" w:rsidTr="008E0E3A">
        <w:trPr>
          <w:trHeight w:val="873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CBDC4E" w14:textId="77777777" w:rsidR="003C509E" w:rsidRPr="005265E5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b/>
                <w:bCs/>
                <w:kern w:val="0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  <w:t>AMF-3.2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 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CF7162" w14:textId="77777777" w:rsidR="003C509E" w:rsidRPr="005265E5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kern w:val="0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 xml:space="preserve">Formació ambiental: </w:t>
            </w:r>
            <w:r>
              <w:rPr>
                <w:rFonts w:ascii="Calibri" w:hAnsi="Calibri" w:cs="Calibri"/>
                <w:kern w:val="0"/>
                <w:lang w:val="ca-ES" w:eastAsia="ca-ES"/>
              </w:rPr>
              <w:t>p</w:t>
            </w: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er cada postgrau o màster ambiental s’atorgaran 5 punts per persona. (màxim un per persona).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D764B" w14:textId="77777777" w:rsidR="003C509E" w:rsidRPr="005265E5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highlight w:val="yellow"/>
                <w:lang w:val="ca-ES" w:eastAsia="ca-ES"/>
              </w:rPr>
            </w:pPr>
            <w:r w:rsidRPr="008E4509">
              <w:rPr>
                <w:rFonts w:ascii="Calibri" w:hAnsi="Calibri" w:cs="Calibri"/>
                <w:kern w:val="0"/>
                <w:lang w:val="ca-ES" w:eastAsia="ca-ES"/>
              </w:rPr>
              <w:t>Fins a 10 punts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F01634" w14:textId="77777777" w:rsidR="003C509E" w:rsidRPr="005265E5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kern w:val="0"/>
                <w:highlight w:val="yellow"/>
                <w:lang w:val="ca-ES" w:eastAsia="ca-ES"/>
              </w:rPr>
            </w:pPr>
            <w:r w:rsidRPr="008E4509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>Nº de màsters o postgraus ambientals</w:t>
            </w:r>
            <w:r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 xml:space="preserve"> 1r membre equip:</w:t>
            </w:r>
            <w:r w:rsidRPr="008E4509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 xml:space="preserve"> __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0A580" w14:textId="77777777" w:rsidR="003C509E" w:rsidRPr="008F09D3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  <w:r w:rsidRPr="008E4509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>Indicar el nombre de màsters ambiental cursats per cada un dels membre</w:t>
            </w:r>
            <w:r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>s</w:t>
            </w:r>
            <w:r w:rsidRPr="008E4509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 xml:space="preserve"> de l’equip adscrit (màxim un per persona)</w:t>
            </w:r>
          </w:p>
        </w:tc>
      </w:tr>
      <w:tr w:rsidR="003C509E" w:rsidRPr="00B00D8C" w14:paraId="7CC939E6" w14:textId="77777777" w:rsidTr="008E0E3A">
        <w:trPr>
          <w:trHeight w:val="872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AAEA8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b/>
                <w:bCs/>
                <w:kern w:val="0"/>
                <w:lang w:val="ca-ES" w:eastAsia="ca-ES"/>
              </w:rPr>
            </w:pPr>
          </w:p>
        </w:tc>
        <w:tc>
          <w:tcPr>
            <w:tcW w:w="2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B18C2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  <w:tc>
          <w:tcPr>
            <w:tcW w:w="10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18706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Calibri" w:hAnsi="Calibri" w:cs="Calibri"/>
                <w:kern w:val="0"/>
                <w:lang w:val="ca-ES" w:eastAsia="ca-E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A59BAB" w14:textId="77777777" w:rsidR="003C509E" w:rsidRPr="008E4509" w:rsidRDefault="003C509E" w:rsidP="008E0E3A">
            <w:pPr>
              <w:widowControl/>
              <w:suppressAutoHyphens w:val="0"/>
              <w:autoSpaceDN/>
              <w:jc w:val="both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  <w:r w:rsidRPr="0049439D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 xml:space="preserve">Nº de màsters o post-graus ambientals </w:t>
            </w:r>
            <w:r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>2n</w:t>
            </w:r>
            <w:r w:rsidRPr="0049439D"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  <w:t xml:space="preserve"> membre equip: __</w:t>
            </w: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1A238" w14:textId="77777777" w:rsidR="003C509E" w:rsidRPr="008E4509" w:rsidRDefault="003C509E" w:rsidP="008E0E3A">
            <w:pPr>
              <w:widowControl/>
              <w:suppressAutoHyphens w:val="0"/>
              <w:autoSpaceDN/>
              <w:jc w:val="center"/>
              <w:rPr>
                <w:rFonts w:ascii="Segoe UI" w:hAnsi="Segoe UI" w:cs="Segoe UI"/>
                <w:kern w:val="0"/>
                <w:sz w:val="18"/>
                <w:szCs w:val="18"/>
                <w:lang w:val="ca-ES" w:eastAsia="ca-ES"/>
              </w:rPr>
            </w:pPr>
          </w:p>
        </w:tc>
      </w:tr>
    </w:tbl>
    <w:p w14:paraId="4EBF1A8D" w14:textId="77777777" w:rsidR="003C509E" w:rsidRPr="00417DCA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kern w:val="0"/>
          <w:sz w:val="22"/>
          <w:szCs w:val="22"/>
        </w:rPr>
      </w:pPr>
      <w:r w:rsidRPr="00417DCA">
        <w:rPr>
          <w:rFonts w:ascii="Helvetica*" w:hAnsi="Helvetica*" w:cs="Arial"/>
          <w:noProof/>
          <w:kern w:val="0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7F0FA3" wp14:editId="47878BF9">
                <wp:simplePos x="0" y="0"/>
                <wp:positionH relativeFrom="column">
                  <wp:posOffset>5495262</wp:posOffset>
                </wp:positionH>
                <wp:positionV relativeFrom="paragraph">
                  <wp:posOffset>1233943</wp:posOffset>
                </wp:positionV>
                <wp:extent cx="821690" cy="275853"/>
                <wp:effectExtent l="0" t="0" r="0" b="0"/>
                <wp:wrapNone/>
                <wp:docPr id="15" name="Quadre de tex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27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E31A1" w14:textId="77777777" w:rsidR="003C509E" w:rsidRPr="009D05CD" w:rsidRDefault="003C509E" w:rsidP="003C509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F0FA3" id="_x0000_t202" coordsize="21600,21600" o:spt="202" path="m,l,21600r21600,l21600,xe">
                <v:stroke joinstyle="miter"/>
                <v:path gradientshapeok="t" o:connecttype="rect"/>
              </v:shapetype>
              <v:shape id="Quadre de text 15" o:spid="_x0000_s1026" type="#_x0000_t202" style="position:absolute;left:0;text-align:left;margin-left:432.7pt;margin-top:97.15pt;width:64.7pt;height:21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" filled="f" stroked="f">
                <v:textbox>
                  <w:txbxContent>
                    <w:p w14:paraId="752E31A1" w14:textId="77777777" w:rsidR="003C509E" w:rsidRPr="009D05CD" w:rsidRDefault="003C509E" w:rsidP="003C509E">
                      <w:pPr>
                        <w:rPr>
                          <w:rFonts w:ascii="Arial" w:hAnsi="Arial" w:cs="Arial"/>
                          <w:color w:val="7F7F7F" w:themeColor="text1" w:themeTint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6A5F94" w14:textId="77777777" w:rsidR="003C509E" w:rsidRPr="00417DCA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kern w:val="0"/>
          <w:sz w:val="16"/>
          <w:szCs w:val="22"/>
        </w:rPr>
      </w:pPr>
      <w:r w:rsidRPr="00417DCA">
        <w:rPr>
          <w:rFonts w:ascii="Helvetica*" w:hAnsi="Helvetica*" w:cs="Arial"/>
          <w:kern w:val="0"/>
          <w:sz w:val="16"/>
          <w:szCs w:val="22"/>
        </w:rPr>
        <w:t>(*) Columna a omplir per l’empresa licitadora. Omplir només cel·les en gris.</w:t>
      </w:r>
      <w:r w:rsidRPr="00F30999">
        <w:rPr>
          <w:rFonts w:ascii="Helvetica*" w:hAnsi="Helvetica*" w:cs="Arial"/>
          <w:noProof/>
          <w:kern w:val="0"/>
          <w:sz w:val="22"/>
          <w:szCs w:val="22"/>
          <w:lang w:eastAsia="ca-ES"/>
        </w:rPr>
        <w:t xml:space="preserve"> </w:t>
      </w:r>
    </w:p>
    <w:p w14:paraId="4FE167C3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kern w:val="0"/>
          <w:sz w:val="16"/>
          <w:szCs w:val="22"/>
        </w:rPr>
      </w:pPr>
      <w:r>
        <w:rPr>
          <w:rFonts w:ascii="Helvetica*" w:hAnsi="Helvetica*" w:cs="Arial"/>
          <w:kern w:val="0"/>
          <w:sz w:val="16"/>
          <w:szCs w:val="22"/>
        </w:rPr>
        <w:t>(**) les celes en gris que no s’omplin tindran una puntuació de 0 punts.</w:t>
      </w:r>
    </w:p>
    <w:p w14:paraId="15568A1F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kern w:val="0"/>
          <w:sz w:val="16"/>
          <w:szCs w:val="22"/>
        </w:rPr>
      </w:pPr>
      <w:r w:rsidRPr="00417DCA">
        <w:rPr>
          <w:rFonts w:ascii="Helvetica*" w:hAnsi="Helvetica*" w:cs="Arial"/>
          <w:kern w:val="0"/>
          <w:sz w:val="16"/>
          <w:szCs w:val="22"/>
        </w:rPr>
        <w:lastRenderedPageBreak/>
        <w:t>(***) Aquest import total sense IVA,</w:t>
      </w:r>
      <w:r>
        <w:rPr>
          <w:rFonts w:ascii="Helvetica*" w:hAnsi="Helvetica*" w:cs="Arial"/>
          <w:kern w:val="0"/>
          <w:sz w:val="16"/>
          <w:szCs w:val="22"/>
        </w:rPr>
        <w:t xml:space="preserve"> </w:t>
      </w:r>
      <w:r w:rsidRPr="00417DCA">
        <w:rPr>
          <w:rFonts w:ascii="Helvetica*" w:hAnsi="Helvetica*" w:cs="Arial"/>
          <w:kern w:val="0"/>
          <w:sz w:val="16"/>
          <w:szCs w:val="22"/>
        </w:rPr>
        <w:t>c</w:t>
      </w:r>
      <w:r>
        <w:rPr>
          <w:rFonts w:ascii="Helvetica*" w:hAnsi="Helvetica*" w:cs="Arial"/>
          <w:kern w:val="0"/>
          <w:sz w:val="16"/>
          <w:szCs w:val="22"/>
        </w:rPr>
        <w:t>orrespon al sumatori del desglossament</w:t>
      </w:r>
      <w:r w:rsidRPr="00417DCA">
        <w:rPr>
          <w:rFonts w:ascii="Helvetica*" w:hAnsi="Helvetica*" w:cs="Arial"/>
          <w:kern w:val="0"/>
          <w:sz w:val="16"/>
          <w:szCs w:val="22"/>
        </w:rPr>
        <w:t xml:space="preserve"> de l’oferta </w:t>
      </w:r>
      <w:r>
        <w:rPr>
          <w:rFonts w:ascii="Helvetica*" w:hAnsi="Helvetica*" w:cs="Arial"/>
          <w:kern w:val="0"/>
          <w:sz w:val="16"/>
          <w:szCs w:val="22"/>
        </w:rPr>
        <w:t xml:space="preserve">i </w:t>
      </w:r>
      <w:r w:rsidRPr="00417DCA">
        <w:rPr>
          <w:rFonts w:ascii="Helvetica*" w:hAnsi="Helvetica*" w:cs="Arial"/>
          <w:kern w:val="0"/>
          <w:sz w:val="16"/>
          <w:szCs w:val="22"/>
        </w:rPr>
        <w:t>ha de coincidir amb l’import que figura com a pressupost al text de l’oferta econòmica d’aquest annex 4.</w:t>
      </w:r>
      <w:r>
        <w:rPr>
          <w:rFonts w:ascii="Helvetica*" w:hAnsi="Helvetica*" w:cs="Arial"/>
          <w:kern w:val="0"/>
          <w:sz w:val="16"/>
          <w:szCs w:val="22"/>
        </w:rPr>
        <w:t xml:space="preserve"> Aquest import calculat a preu alçat.</w:t>
      </w:r>
    </w:p>
    <w:p w14:paraId="33FD786A" w14:textId="77777777" w:rsidR="003C509E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kern w:val="0"/>
          <w:sz w:val="16"/>
          <w:szCs w:val="22"/>
        </w:rPr>
      </w:pPr>
      <w:r>
        <w:rPr>
          <w:rFonts w:ascii="Helvetica*" w:hAnsi="Helvetica*" w:cs="Arial"/>
          <w:kern w:val="0"/>
          <w:sz w:val="16"/>
          <w:szCs w:val="22"/>
        </w:rPr>
        <w:t>(****)</w:t>
      </w:r>
      <w:r w:rsidRPr="00D500AC">
        <w:rPr>
          <w:rFonts w:ascii="Helvetica*" w:hAnsi="Helvetica*" w:cs="Arial"/>
          <w:kern w:val="0"/>
          <w:sz w:val="16"/>
          <w:szCs w:val="22"/>
        </w:rPr>
        <w:t>Els licitadors hauran de presentar una relació detallada de l’experiència acreditada per cada membre de l’equip, preferentment en forma de taula resum, que indiqui: el tipus de pla (</w:t>
      </w:r>
      <w:proofErr w:type="spellStart"/>
      <w:r w:rsidRPr="00D500AC">
        <w:rPr>
          <w:rFonts w:ascii="Helvetica*" w:hAnsi="Helvetica*" w:cs="Arial"/>
          <w:kern w:val="0"/>
          <w:sz w:val="16"/>
          <w:szCs w:val="22"/>
        </w:rPr>
        <w:t>pdM</w:t>
      </w:r>
      <w:proofErr w:type="spellEnd"/>
      <w:r w:rsidRPr="00D500AC">
        <w:rPr>
          <w:rFonts w:ascii="Helvetica*" w:hAnsi="Helvetica*" w:cs="Arial"/>
          <w:kern w:val="0"/>
          <w:sz w:val="16"/>
          <w:szCs w:val="22"/>
        </w:rPr>
        <w:t>, PMU o altres plans de mobilitat), la data d’aprovació i l’òrgan d’aprovació corresponent. En cas de no acreditar documentalment la participació, la puntuació assignada serà de 0 punts.</w:t>
      </w:r>
    </w:p>
    <w:p w14:paraId="1E015A58" w14:textId="77777777" w:rsidR="003C509E" w:rsidRPr="00417DCA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kern w:val="0"/>
          <w:sz w:val="16"/>
          <w:szCs w:val="22"/>
        </w:rPr>
      </w:pPr>
    </w:p>
    <w:p w14:paraId="34F3A1A9" w14:textId="77777777" w:rsidR="003C509E" w:rsidRPr="00EE725F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sz w:val="22"/>
          <w:szCs w:val="22"/>
        </w:rPr>
      </w:pPr>
    </w:p>
    <w:p w14:paraId="018D9303" w14:textId="77777777" w:rsidR="003C509E" w:rsidRPr="00EE725F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sz w:val="22"/>
          <w:szCs w:val="22"/>
        </w:rPr>
      </w:pPr>
      <w:r w:rsidRPr="00EE725F">
        <w:rPr>
          <w:rFonts w:ascii="Helvetica" w:hAnsi="Helvetica" w:cs="Arial"/>
          <w:sz w:val="22"/>
          <w:szCs w:val="22"/>
        </w:rPr>
        <w:t>I perquè consti, signo aquesta oferta econòmica.</w:t>
      </w:r>
    </w:p>
    <w:p w14:paraId="2F4D7990" w14:textId="77777777" w:rsidR="003C509E" w:rsidRPr="00EE725F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sz w:val="22"/>
          <w:szCs w:val="22"/>
        </w:rPr>
      </w:pPr>
      <w:r w:rsidRPr="00EE725F">
        <w:rPr>
          <w:rFonts w:ascii="Helvetica" w:hAnsi="Helvetica" w:cs="Arial"/>
          <w:sz w:val="22"/>
          <w:szCs w:val="22"/>
        </w:rPr>
        <w:t>(lloc i data )</w:t>
      </w:r>
    </w:p>
    <w:p w14:paraId="4A3D47E1" w14:textId="77777777" w:rsidR="003C509E" w:rsidRPr="00EE725F" w:rsidRDefault="003C509E" w:rsidP="003C509E">
      <w:pPr>
        <w:pStyle w:val="Standard"/>
        <w:spacing w:line="276" w:lineRule="auto"/>
        <w:jc w:val="both"/>
        <w:outlineLvl w:val="9"/>
        <w:rPr>
          <w:rFonts w:ascii="Helvetica" w:hAnsi="Helvetica" w:cs="Arial"/>
          <w:sz w:val="22"/>
          <w:szCs w:val="22"/>
        </w:rPr>
      </w:pPr>
      <w:r w:rsidRPr="00EE725F">
        <w:rPr>
          <w:rFonts w:ascii="Helvetica" w:hAnsi="Helvetica" w:cs="Arial"/>
          <w:sz w:val="22"/>
          <w:szCs w:val="22"/>
        </w:rPr>
        <w:t>Signatura de l’apoderat</w:t>
      </w:r>
    </w:p>
    <w:p w14:paraId="2BFB5B6B" w14:textId="77777777" w:rsidR="003C509E" w:rsidRPr="00417DCA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sz w:val="22"/>
          <w:szCs w:val="22"/>
        </w:rPr>
      </w:pPr>
    </w:p>
    <w:p w14:paraId="64EEDD67" w14:textId="77777777" w:rsidR="003C509E" w:rsidRPr="00417DCA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sz w:val="22"/>
          <w:szCs w:val="22"/>
        </w:rPr>
      </w:pPr>
    </w:p>
    <w:p w14:paraId="3AB0A7D6" w14:textId="77777777" w:rsidR="003C509E" w:rsidRPr="00417DCA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sz w:val="22"/>
          <w:szCs w:val="22"/>
        </w:rPr>
      </w:pPr>
    </w:p>
    <w:p w14:paraId="26239A68" w14:textId="77777777" w:rsidR="003C509E" w:rsidRPr="00417DCA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sz w:val="22"/>
          <w:szCs w:val="22"/>
        </w:rPr>
      </w:pPr>
    </w:p>
    <w:p w14:paraId="3EE73D35" w14:textId="77777777" w:rsidR="003C509E" w:rsidRPr="00417DCA" w:rsidRDefault="003C509E" w:rsidP="003C509E">
      <w:pPr>
        <w:pStyle w:val="Standard"/>
        <w:spacing w:line="276" w:lineRule="auto"/>
        <w:jc w:val="both"/>
        <w:outlineLvl w:val="9"/>
        <w:rPr>
          <w:rFonts w:ascii="Helvetica*" w:hAnsi="Helvetica*" w:cs="Arial"/>
          <w:sz w:val="22"/>
          <w:szCs w:val="22"/>
        </w:rPr>
      </w:pPr>
    </w:p>
    <w:p w14:paraId="4823E149" w14:textId="77777777" w:rsidR="003C509E" w:rsidRPr="003721A2" w:rsidRDefault="003C509E" w:rsidP="003C509E">
      <w:pPr>
        <w:keepNext/>
        <w:jc w:val="both"/>
        <w:rPr>
          <w:rFonts w:ascii="Helvetica*" w:hAnsi="Helvetica*" w:cs="Arial"/>
          <w:b/>
          <w:bCs/>
          <w:sz w:val="18"/>
          <w:szCs w:val="18"/>
          <w:u w:val="single"/>
          <w:lang w:val="ca-ES"/>
        </w:rPr>
      </w:pPr>
      <w:r w:rsidRPr="003721A2">
        <w:rPr>
          <w:rFonts w:ascii="Helvetica*" w:hAnsi="Helvetica*" w:cs="Arial"/>
          <w:b/>
          <w:bCs/>
          <w:sz w:val="18"/>
          <w:szCs w:val="18"/>
          <w:u w:val="single"/>
          <w:lang w:val="ca-ES"/>
        </w:rPr>
        <w:t>Informació sobre protecció de dades</w:t>
      </w:r>
    </w:p>
    <w:p w14:paraId="23868EDA" w14:textId="77777777" w:rsidR="003C509E" w:rsidRPr="003721A2" w:rsidRDefault="003C509E" w:rsidP="003C509E">
      <w:pPr>
        <w:jc w:val="both"/>
        <w:rPr>
          <w:rFonts w:ascii="Helvetica*" w:hAnsi="Helvetica*" w:cs="Arial"/>
          <w:sz w:val="18"/>
          <w:szCs w:val="18"/>
          <w:lang w:val="ca-ES" w:eastAsia="ca-ES"/>
        </w:rPr>
      </w:pPr>
      <w:r w:rsidRPr="003721A2">
        <w:rPr>
          <w:rFonts w:ascii="Helvetica*" w:hAnsi="Helvetica*" w:cs="Arial"/>
          <w:b/>
          <w:bCs/>
          <w:sz w:val="18"/>
          <w:szCs w:val="18"/>
          <w:lang w:val="ca-ES"/>
        </w:rPr>
        <w:t xml:space="preserve">Identificació del tractament: </w:t>
      </w:r>
      <w:r w:rsidRPr="003721A2">
        <w:rPr>
          <w:rFonts w:ascii="Helvetica*" w:hAnsi="Helvetica*" w:cs="Arial"/>
          <w:sz w:val="18"/>
          <w:szCs w:val="18"/>
          <w:lang w:val="ca-ES"/>
        </w:rPr>
        <w:t>Contractes.</w:t>
      </w:r>
    </w:p>
    <w:p w14:paraId="7C231928" w14:textId="77777777" w:rsidR="003C509E" w:rsidRPr="003721A2" w:rsidRDefault="003C509E" w:rsidP="003C509E">
      <w:pPr>
        <w:jc w:val="both"/>
        <w:rPr>
          <w:rFonts w:ascii="Helvetica*" w:hAnsi="Helvetica*" w:cs="Arial"/>
          <w:sz w:val="18"/>
          <w:szCs w:val="18"/>
          <w:lang w:val="ca-ES" w:eastAsia="en-US"/>
        </w:rPr>
      </w:pPr>
      <w:r w:rsidRPr="003721A2">
        <w:rPr>
          <w:rFonts w:ascii="Helvetica*" w:hAnsi="Helvetica*" w:cs="Arial"/>
          <w:b/>
          <w:bCs/>
          <w:sz w:val="18"/>
          <w:szCs w:val="18"/>
          <w:lang w:val="ca-ES"/>
        </w:rPr>
        <w:t xml:space="preserve">Responsable del tractament: </w:t>
      </w:r>
      <w:r w:rsidRPr="003721A2">
        <w:rPr>
          <w:rFonts w:ascii="Helvetica*" w:hAnsi="Helvetica*" w:cs="Arial"/>
          <w:sz w:val="18"/>
          <w:szCs w:val="18"/>
          <w:lang w:val="ca-ES"/>
        </w:rPr>
        <w:t>Consorci del transport públic del Camp de Tarragona, Autoritat Territorial de la Mobilitat.</w:t>
      </w:r>
    </w:p>
    <w:p w14:paraId="69891D2C" w14:textId="77777777" w:rsidR="003C509E" w:rsidRPr="003721A2" w:rsidRDefault="003C509E" w:rsidP="003C509E">
      <w:pPr>
        <w:jc w:val="both"/>
        <w:rPr>
          <w:rFonts w:ascii="Helvetica*" w:hAnsi="Helvetica*" w:cs="Arial"/>
          <w:b/>
          <w:bCs/>
          <w:sz w:val="18"/>
          <w:szCs w:val="18"/>
          <w:lang w:val="ca-ES"/>
        </w:rPr>
      </w:pPr>
      <w:r w:rsidRPr="003721A2">
        <w:rPr>
          <w:rFonts w:ascii="Helvetica*" w:hAnsi="Helvetica*" w:cs="Arial"/>
          <w:b/>
          <w:bCs/>
          <w:sz w:val="18"/>
          <w:szCs w:val="18"/>
          <w:lang w:val="ca-ES"/>
        </w:rPr>
        <w:t xml:space="preserve">Finalitat: </w:t>
      </w:r>
      <w:r w:rsidRPr="003721A2">
        <w:rPr>
          <w:rFonts w:ascii="Helvetica*" w:hAnsi="Helvetica*" w:cs="Arial"/>
          <w:sz w:val="18"/>
          <w:szCs w:val="18"/>
          <w:lang w:val="ca-ES"/>
        </w:rPr>
        <w:t>Gestionar els contractes subscrits pel Consorci del transport públic del Camp de Tarragona, Autoritat Territorial de la Mobilitat i fer-ne el seguiment.</w:t>
      </w:r>
    </w:p>
    <w:p w14:paraId="4C3114C0" w14:textId="77777777" w:rsidR="003C509E" w:rsidRPr="003721A2" w:rsidRDefault="003C509E" w:rsidP="003C509E">
      <w:pPr>
        <w:jc w:val="both"/>
        <w:rPr>
          <w:rFonts w:ascii="Helvetica*" w:hAnsi="Helvetica*" w:cs="Arial"/>
          <w:sz w:val="18"/>
          <w:szCs w:val="18"/>
          <w:lang w:val="ca-ES"/>
        </w:rPr>
      </w:pPr>
      <w:r w:rsidRPr="003721A2">
        <w:rPr>
          <w:rFonts w:ascii="Helvetica*" w:hAnsi="Helvetica*" w:cs="Arial"/>
          <w:b/>
          <w:bCs/>
          <w:sz w:val="18"/>
          <w:szCs w:val="18"/>
          <w:lang w:val="ca-ES"/>
        </w:rPr>
        <w:t>Legitimació:</w:t>
      </w:r>
      <w:r w:rsidRPr="003721A2">
        <w:rPr>
          <w:rFonts w:ascii="Helvetica*" w:hAnsi="Helvetica*" w:cs="Arial"/>
          <w:sz w:val="18"/>
          <w:szCs w:val="18"/>
          <w:lang w:val="ca-ES"/>
        </w:rPr>
        <w:t xml:space="preserve"> Missió realitzada en interès públic i obligació legal aplicable al responsable. </w:t>
      </w:r>
    </w:p>
    <w:p w14:paraId="11F5D595" w14:textId="77777777" w:rsidR="003C509E" w:rsidRPr="003721A2" w:rsidRDefault="003C509E" w:rsidP="003C509E">
      <w:pPr>
        <w:pStyle w:val="Textindependent"/>
        <w:spacing w:after="0"/>
        <w:jc w:val="both"/>
        <w:rPr>
          <w:rFonts w:ascii="Helvetica*" w:hAnsi="Helvetica*" w:cs="Arial"/>
          <w:sz w:val="18"/>
          <w:szCs w:val="18"/>
          <w:lang w:val="ca-ES"/>
        </w:rPr>
      </w:pPr>
      <w:r w:rsidRPr="003721A2">
        <w:rPr>
          <w:rFonts w:ascii="Helvetica*" w:hAnsi="Helvetica*" w:cs="Arial"/>
          <w:b/>
          <w:bCs/>
          <w:sz w:val="18"/>
          <w:szCs w:val="18"/>
          <w:lang w:val="ca-ES"/>
        </w:rPr>
        <w:t>Destinataris</w:t>
      </w:r>
      <w:r w:rsidRPr="003721A2">
        <w:rPr>
          <w:rFonts w:ascii="Helvetica*" w:hAnsi="Helvetica*" w:cs="Arial"/>
          <w:sz w:val="18"/>
          <w:szCs w:val="18"/>
          <w:lang w:val="ca-ES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1F0F61B7" w14:textId="77777777" w:rsidR="003C509E" w:rsidRPr="003721A2" w:rsidRDefault="003C509E" w:rsidP="003C509E">
      <w:pPr>
        <w:jc w:val="both"/>
        <w:rPr>
          <w:rFonts w:ascii="Helvetica*" w:hAnsi="Helvetica*" w:cs="Arial"/>
          <w:sz w:val="18"/>
          <w:szCs w:val="18"/>
          <w:lang w:val="ca-ES"/>
        </w:rPr>
      </w:pPr>
      <w:r w:rsidRPr="003721A2">
        <w:rPr>
          <w:rFonts w:ascii="Helvetica*" w:hAnsi="Helvetica*" w:cs="Arial"/>
          <w:b/>
          <w:bCs/>
          <w:sz w:val="18"/>
          <w:szCs w:val="18"/>
          <w:lang w:val="ca-ES"/>
        </w:rPr>
        <w:t>Drets de les persones interessades</w:t>
      </w:r>
      <w:r w:rsidRPr="003721A2">
        <w:rPr>
          <w:rFonts w:ascii="Helvetica*" w:hAnsi="Helvetica*" w:cs="Arial"/>
          <w:sz w:val="18"/>
          <w:szCs w:val="18"/>
          <w:lang w:val="ca-ES"/>
        </w:rPr>
        <w:t>: Sol·licitar l’accés, rectificació o supressió de les dades, i la limitació o l’oposició al tractament, http://www.atmcamptarragona.cat/politica-privacitat</w:t>
      </w:r>
    </w:p>
    <w:p w14:paraId="2C245FE1" w14:textId="77777777" w:rsidR="003C509E" w:rsidRPr="003721A2" w:rsidRDefault="003C509E" w:rsidP="003C509E">
      <w:pPr>
        <w:jc w:val="both"/>
        <w:rPr>
          <w:rFonts w:ascii="Helvetica*" w:hAnsi="Helvetica*" w:cs="Arial"/>
          <w:sz w:val="18"/>
          <w:szCs w:val="18"/>
          <w:lang w:val="ca-ES"/>
        </w:rPr>
      </w:pPr>
      <w:r w:rsidRPr="003721A2">
        <w:rPr>
          <w:rFonts w:ascii="Helvetica*" w:hAnsi="Helvetica*" w:cs="Arial"/>
          <w:b/>
          <w:bCs/>
          <w:sz w:val="18"/>
          <w:szCs w:val="18"/>
          <w:lang w:val="ca-ES"/>
        </w:rPr>
        <w:t xml:space="preserve">Informació addicional: </w:t>
      </w:r>
      <w:r w:rsidRPr="003721A2">
        <w:rPr>
          <w:rFonts w:ascii="Helvetica*" w:hAnsi="Helvetica*" w:cs="Arial"/>
          <w:sz w:val="18"/>
          <w:szCs w:val="18"/>
          <w:lang w:val="ca-ES"/>
        </w:rPr>
        <w:t xml:space="preserve">Si voleu ampliar aquesta informació consulteu la fitxa descriptiva del tractament que es farà de les vostres dades personals, </w:t>
      </w:r>
      <w:hyperlink r:id="rId6" w:history="1">
        <w:r w:rsidRPr="003721A2">
          <w:rPr>
            <w:rStyle w:val="Enlla"/>
            <w:rFonts w:ascii="Helvetica*" w:hAnsi="Helvetica*" w:cs="Arial"/>
            <w:sz w:val="18"/>
            <w:szCs w:val="18"/>
            <w:lang w:val="ca-ES"/>
          </w:rPr>
          <w:t>http://www.atmcamptarragona.cat/politica-privacitat</w:t>
        </w:r>
      </w:hyperlink>
    </w:p>
    <w:p w14:paraId="3AFF2246" w14:textId="77777777" w:rsidR="003C509E" w:rsidRDefault="003C509E"/>
    <w:sectPr w:rsidR="003C5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17B0" w14:textId="77777777" w:rsidR="003C509E" w:rsidRDefault="003C509E" w:rsidP="003C509E">
      <w:r>
        <w:separator/>
      </w:r>
    </w:p>
  </w:endnote>
  <w:endnote w:type="continuationSeparator" w:id="0">
    <w:p w14:paraId="06B28B58" w14:textId="77777777" w:rsidR="003C509E" w:rsidRDefault="003C509E" w:rsidP="003C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5C7C" w14:textId="77777777" w:rsidR="003C509E" w:rsidRDefault="003C509E" w:rsidP="003C509E">
      <w:r>
        <w:separator/>
      </w:r>
    </w:p>
  </w:footnote>
  <w:footnote w:type="continuationSeparator" w:id="0">
    <w:p w14:paraId="70264D17" w14:textId="77777777" w:rsidR="003C509E" w:rsidRDefault="003C509E" w:rsidP="003C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3495" w14:textId="1C6A25E1" w:rsidR="003C509E" w:rsidRDefault="003C509E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2F3BD8B2" wp14:editId="6DBDDACC">
          <wp:simplePos x="0" y="0"/>
          <wp:positionH relativeFrom="column">
            <wp:posOffset>-221673</wp:posOffset>
          </wp:positionH>
          <wp:positionV relativeFrom="paragraph">
            <wp:posOffset>-180744</wp:posOffset>
          </wp:positionV>
          <wp:extent cx="1586865" cy="508635"/>
          <wp:effectExtent l="0" t="0" r="0" b="0"/>
          <wp:wrapNone/>
          <wp:docPr id="2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9E"/>
    <w:rsid w:val="003C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B5F0"/>
  <w15:chartTrackingRefBased/>
  <w15:docId w15:val="{9E8E7112-AAA7-4F36-A634-D5FCF8A5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50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paragraph" w:styleId="Ttol1">
    <w:name w:val="heading 1"/>
    <w:basedOn w:val="Standard"/>
    <w:next w:val="Normal"/>
    <w:link w:val="Ttol1Car"/>
    <w:rsid w:val="003C509E"/>
    <w:pPr>
      <w:keepNext/>
      <w:jc w:val="both"/>
    </w:pPr>
    <w:rPr>
      <w:rFonts w:ascii="Arial" w:hAnsi="Arial"/>
      <w:b/>
      <w:bCs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C509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3C509E"/>
  </w:style>
  <w:style w:type="paragraph" w:styleId="Peu">
    <w:name w:val="footer"/>
    <w:basedOn w:val="Normal"/>
    <w:link w:val="PeuCar"/>
    <w:uiPriority w:val="99"/>
    <w:unhideWhenUsed/>
    <w:rsid w:val="003C509E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3C509E"/>
  </w:style>
  <w:style w:type="character" w:customStyle="1" w:styleId="Ttol1Car">
    <w:name w:val="Títol 1 Car"/>
    <w:basedOn w:val="Lletraperdefectedelpargraf"/>
    <w:link w:val="Ttol1"/>
    <w:rsid w:val="003C509E"/>
    <w:rPr>
      <w:rFonts w:ascii="Arial" w:eastAsia="Times New Roman" w:hAnsi="Arial" w:cs="Times New Roman"/>
      <w:b/>
      <w:bCs/>
      <w:kern w:val="3"/>
      <w:sz w:val="24"/>
      <w:szCs w:val="20"/>
      <w:lang w:eastAsia="es-ES"/>
      <w14:ligatures w14:val="none"/>
    </w:rPr>
  </w:style>
  <w:style w:type="paragraph" w:customStyle="1" w:styleId="Standard">
    <w:name w:val="Standard"/>
    <w:link w:val="StandardCar"/>
    <w:rsid w:val="003C509E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paragraph" w:styleId="Textindependent">
    <w:name w:val="Body Text"/>
    <w:basedOn w:val="Normal"/>
    <w:link w:val="TextindependentCar1"/>
    <w:unhideWhenUsed/>
    <w:rsid w:val="003C509E"/>
    <w:pPr>
      <w:spacing w:after="120"/>
    </w:pPr>
  </w:style>
  <w:style w:type="character" w:customStyle="1" w:styleId="TextindependentCar">
    <w:name w:val="Text independent Car"/>
    <w:basedOn w:val="Lletraperdefectedelpargraf"/>
    <w:uiPriority w:val="99"/>
    <w:semiHidden/>
    <w:rsid w:val="003C509E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customStyle="1" w:styleId="TextindependentCar1">
    <w:name w:val="Text independent Car1"/>
    <w:link w:val="Textindependent"/>
    <w:rsid w:val="003C509E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styleId="Enlla">
    <w:name w:val="Hyperlink"/>
    <w:rsid w:val="003C509E"/>
    <w:rPr>
      <w:color w:val="0000FF"/>
      <w:u w:val="single"/>
    </w:rPr>
  </w:style>
  <w:style w:type="character" w:customStyle="1" w:styleId="StandardCar">
    <w:name w:val="Standard Car"/>
    <w:basedOn w:val="Lletraperdefectedelpargraf"/>
    <w:link w:val="Standard"/>
    <w:rsid w:val="003C509E"/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mcamptarragona.cat/politica-privacit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880</Words>
  <Characters>5020</Characters>
  <Application>Microsoft Office Word</Application>
  <DocSecurity>0</DocSecurity>
  <Lines>41</Lines>
  <Paragraphs>11</Paragraphs>
  <ScaleCrop>false</ScaleCrop>
  <Company>Generalitat de Catalunya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2025-07-18T07:26:00Z</dcterms:created>
  <dcterms:modified xsi:type="dcterms:W3CDTF">2025-07-18T07:31:00Z</dcterms:modified>
</cp:coreProperties>
</file>