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BD63" w14:textId="549B2675" w:rsidR="00343459" w:rsidRPr="009402E9" w:rsidRDefault="00343459" w:rsidP="00561840">
      <w:pPr>
        <w:pStyle w:val="Ttulo2"/>
        <w:rPr>
          <w:rFonts w:asciiTheme="majorHAnsi" w:hAnsiTheme="majorHAnsi" w:cstheme="majorHAnsi"/>
          <w:lang w:val="ca-ES"/>
        </w:rPr>
      </w:pPr>
      <w:bookmarkStart w:id="0" w:name="_Toc41034027"/>
      <w:bookmarkStart w:id="1" w:name="_Toc202426179"/>
      <w:r w:rsidRPr="009402E9">
        <w:rPr>
          <w:rFonts w:asciiTheme="majorHAnsi" w:hAnsiTheme="majorHAnsi" w:cstheme="majorHAnsi"/>
          <w:lang w:val="ca-ES"/>
        </w:rPr>
        <w:t>ANNEX II</w:t>
      </w:r>
      <w:bookmarkEnd w:id="0"/>
      <w:bookmarkEnd w:id="1"/>
    </w:p>
    <w:p w14:paraId="1D6E56EA" w14:textId="77777777" w:rsidR="00146F28" w:rsidRPr="009402E9" w:rsidRDefault="00146F28" w:rsidP="00146F28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  <w:lang w:val="ca-ES"/>
        </w:rPr>
      </w:pPr>
      <w:r w:rsidRPr="009402E9">
        <w:rPr>
          <w:rFonts w:asciiTheme="majorHAnsi" w:hAnsiTheme="majorHAnsi" w:cstheme="majorHAnsi"/>
          <w:b/>
          <w:bCs/>
          <w:sz w:val="20"/>
          <w:szCs w:val="20"/>
          <w:lang w:val="ca-ES"/>
        </w:rPr>
        <w:t>MODEL DE PRESENTACIÓ DE L’OFERTA</w:t>
      </w:r>
    </w:p>
    <w:p w14:paraId="2D0917D7" w14:textId="77777777" w:rsidR="00146F28" w:rsidRPr="009402E9" w:rsidRDefault="00146F28" w:rsidP="00146F28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  <w:lang w:val="ca-ES"/>
        </w:rPr>
      </w:pPr>
    </w:p>
    <w:p w14:paraId="497471CF" w14:textId="095095BB" w:rsidR="00146F28" w:rsidRPr="009402E9" w:rsidRDefault="00146F28" w:rsidP="00014402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0"/>
          <w:szCs w:val="20"/>
          <w:lang w:val="ca-ES"/>
        </w:rPr>
      </w:pPr>
      <w:r w:rsidRPr="009402E9">
        <w:rPr>
          <w:rFonts w:asciiTheme="majorHAnsi" w:hAnsiTheme="majorHAnsi" w:cstheme="majorHAnsi"/>
          <w:b/>
          <w:bCs/>
          <w:sz w:val="20"/>
          <w:szCs w:val="20"/>
          <w:lang w:val="ca-ES"/>
        </w:rPr>
        <w:t>OFERTA ECONÒMICA QUE ES FORMULA EN EL PROCEDIMENT OBERT CONVOCAT PER TECSAL, S.A. PER A LA CONTRACTACIÓ</w:t>
      </w:r>
      <w:r w:rsidR="00067195" w:rsidRPr="009402E9">
        <w:rPr>
          <w:rFonts w:asciiTheme="majorHAnsi" w:hAnsiTheme="majorHAnsi" w:cstheme="majorHAnsi"/>
          <w:b/>
          <w:bCs/>
          <w:sz w:val="20"/>
          <w:szCs w:val="20"/>
          <w:lang w:val="ca-ES"/>
        </w:rPr>
        <w:t xml:space="preserve"> DEL SUBMINISTRAMENT DE MAQUINÀRIA DE JARDINERIA</w:t>
      </w:r>
      <w:r w:rsidR="009402E9">
        <w:rPr>
          <w:rFonts w:asciiTheme="majorHAnsi" w:hAnsiTheme="majorHAnsi" w:cstheme="majorHAnsi"/>
          <w:b/>
          <w:bCs/>
          <w:sz w:val="20"/>
          <w:szCs w:val="20"/>
          <w:lang w:val="ca-ES"/>
        </w:rPr>
        <w:t>, BATERIES I CARREGADORS</w:t>
      </w:r>
    </w:p>
    <w:p w14:paraId="359F741A" w14:textId="1A67EB79" w:rsidR="00561840" w:rsidRPr="009402E9" w:rsidRDefault="00146F28" w:rsidP="00146F28">
      <w:pPr>
        <w:rPr>
          <w:rFonts w:asciiTheme="majorHAnsi" w:hAnsiTheme="majorHAnsi" w:cstheme="majorHAnsi"/>
          <w:lang w:val="ca-ES"/>
        </w:rPr>
      </w:pPr>
      <w:r w:rsidRPr="009402E9">
        <w:rPr>
          <w:rFonts w:asciiTheme="majorHAnsi" w:hAnsiTheme="majorHAnsi" w:cstheme="majorHAnsi"/>
          <w:lang w:val="ca-ES"/>
        </w:rPr>
        <w:t xml:space="preserve">En/Na......................................................................................................................, major d'edat, veí de ..................................................., amb domicili a efectes de notificacions al carrer ...................................................núm ................................ pis .............................., provist del DNI/NIF ................................., actuant en nom i representació de l’entitat mercantil ....................................................................., assabentats del procediment obert per a la </w:t>
      </w:r>
      <w:r w:rsidR="00067195" w:rsidRPr="009402E9">
        <w:rPr>
          <w:rFonts w:asciiTheme="majorHAnsi" w:hAnsiTheme="majorHAnsi" w:cstheme="majorHAnsi"/>
          <w:b/>
          <w:bCs/>
          <w:lang w:val="ca-ES"/>
        </w:rPr>
        <w:t>SUBMINISTRAMENT DE MAQUINÀRIA DE JARDINERIA</w:t>
      </w:r>
      <w:r w:rsidR="009402E9" w:rsidRPr="009402E9">
        <w:rPr>
          <w:rFonts w:asciiTheme="majorHAnsi" w:hAnsiTheme="majorHAnsi" w:cstheme="majorHAnsi"/>
          <w:b/>
          <w:bCs/>
          <w:lang w:val="ca-ES"/>
        </w:rPr>
        <w:t>, BATERIES I CARREGADORS</w:t>
      </w:r>
      <w:r w:rsidR="00067195" w:rsidRPr="009402E9">
        <w:rPr>
          <w:rFonts w:asciiTheme="majorHAnsi" w:hAnsiTheme="majorHAnsi" w:cstheme="majorHAnsi"/>
          <w:b/>
          <w:bCs/>
          <w:lang w:val="ca-ES"/>
        </w:rPr>
        <w:t xml:space="preserve">  </w:t>
      </w:r>
      <w:r w:rsidRPr="009402E9">
        <w:rPr>
          <w:rFonts w:asciiTheme="majorHAnsi" w:hAnsiTheme="majorHAnsi" w:cstheme="majorHAnsi"/>
          <w:lang w:val="ca-ES"/>
        </w:rPr>
        <w:t>acceptant i sotmetent-se plenament al Plec de Clàusules Administratives i al Plec de Prescripcions Tècniques.</w:t>
      </w:r>
    </w:p>
    <w:p w14:paraId="29880FE2" w14:textId="77777777" w:rsidR="0045358B" w:rsidRPr="009402E9" w:rsidRDefault="0045358B" w:rsidP="00146F28">
      <w:pPr>
        <w:rPr>
          <w:rFonts w:asciiTheme="majorHAnsi" w:hAnsiTheme="majorHAnsi" w:cstheme="majorHAnsi"/>
          <w:lang w:val="ca-ES"/>
        </w:rPr>
      </w:pPr>
    </w:p>
    <w:p w14:paraId="71F83FE2" w14:textId="0B385788" w:rsidR="00F268D0" w:rsidRPr="009402E9" w:rsidRDefault="00146F28" w:rsidP="00F268D0">
      <w:pPr>
        <w:rPr>
          <w:rFonts w:asciiTheme="majorHAnsi" w:hAnsiTheme="majorHAnsi" w:cstheme="majorHAnsi"/>
          <w:b/>
          <w:bCs/>
          <w:lang w:val="ca-ES"/>
        </w:rPr>
      </w:pPr>
      <w:r w:rsidRPr="009402E9">
        <w:rPr>
          <w:rFonts w:asciiTheme="majorHAnsi" w:hAnsiTheme="majorHAnsi" w:cstheme="majorHAnsi"/>
          <w:b/>
          <w:bCs/>
          <w:lang w:val="ca-ES"/>
        </w:rPr>
        <w:t xml:space="preserve">FORMULA LA SEGÜENT OFERTA: </w:t>
      </w:r>
    </w:p>
    <w:p w14:paraId="25D363EC" w14:textId="77777777" w:rsidR="0045358B" w:rsidRPr="005E5822" w:rsidRDefault="0045358B" w:rsidP="00F268D0">
      <w:pPr>
        <w:rPr>
          <w:rFonts w:asciiTheme="majorHAnsi" w:hAnsiTheme="majorHAnsi" w:cstheme="majorHAnsi"/>
          <w:b/>
          <w:bCs/>
          <w:color w:val="EE0000"/>
          <w:lang w:val="ca-ES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5382"/>
        <w:gridCol w:w="3260"/>
      </w:tblGrid>
      <w:tr w:rsidR="007E334D" w:rsidRPr="005E5822" w14:paraId="7BBB8DD7" w14:textId="77777777" w:rsidTr="002457B3">
        <w:trPr>
          <w:trHeight w:val="38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92FB" w14:textId="77777777" w:rsidR="007E334D" w:rsidRPr="00AA35D6" w:rsidRDefault="007E334D" w:rsidP="002457B3">
            <w:pPr>
              <w:rPr>
                <w:rFonts w:asciiTheme="majorHAnsi" w:eastAsiaTheme="minorHAnsi" w:hAnsiTheme="majorHAnsi" w:cstheme="majorHAnsi"/>
                <w:b/>
                <w:bCs/>
                <w:lang w:val="ca-ES" w:eastAsia="en-US"/>
              </w:rPr>
            </w:pPr>
            <w:r w:rsidRPr="00AA35D6">
              <w:rPr>
                <w:rFonts w:asciiTheme="majorHAnsi" w:eastAsiaTheme="minorHAnsi" w:hAnsiTheme="majorHAnsi" w:cstheme="majorHAnsi"/>
                <w:b/>
                <w:bCs/>
                <w:lang w:val="ca-ES" w:eastAsia="en-US"/>
              </w:rPr>
              <w:t>CRITERIS QUANTITATIUS – OFERTES ECONÒMIQUES</w:t>
            </w:r>
          </w:p>
          <w:p w14:paraId="320E5C75" w14:textId="77777777" w:rsidR="007E334D" w:rsidRPr="00AA35D6" w:rsidRDefault="007E334D" w:rsidP="002457B3">
            <w:pPr>
              <w:rPr>
                <w:rFonts w:asciiTheme="majorHAnsi" w:eastAsiaTheme="minorHAnsi" w:hAnsiTheme="majorHAnsi" w:cstheme="majorHAnsi"/>
                <w:b/>
                <w:bCs/>
                <w:lang w:val="ca-ES" w:eastAsia="en-US"/>
              </w:rPr>
            </w:pPr>
          </w:p>
          <w:p w14:paraId="6BFDD3F6" w14:textId="77777777" w:rsidR="007E334D" w:rsidRPr="00AA35D6" w:rsidRDefault="007E334D" w:rsidP="002457B3">
            <w:pPr>
              <w:rPr>
                <w:rFonts w:asciiTheme="majorHAnsi" w:eastAsiaTheme="minorHAnsi" w:hAnsiTheme="majorHAnsi" w:cstheme="majorHAnsi"/>
                <w:b/>
                <w:bCs/>
                <w:lang w:val="ca-ES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96DF2" w14:textId="77777777" w:rsidR="007E334D" w:rsidRPr="00AA35D6" w:rsidRDefault="007E334D" w:rsidP="002457B3">
            <w:pPr>
              <w:rPr>
                <w:rFonts w:asciiTheme="majorHAnsi" w:eastAsiaTheme="minorHAnsi" w:hAnsiTheme="majorHAnsi" w:cstheme="majorHAnsi"/>
                <w:b/>
                <w:bCs/>
                <w:lang w:val="ca-ES" w:eastAsia="en-US"/>
              </w:rPr>
            </w:pPr>
            <w:r w:rsidRPr="00AA35D6">
              <w:rPr>
                <w:rFonts w:asciiTheme="majorHAnsi" w:eastAsiaTheme="minorHAnsi" w:hAnsiTheme="majorHAnsi" w:cstheme="majorHAnsi"/>
                <w:b/>
                <w:bCs/>
                <w:lang w:val="ca-ES" w:eastAsia="en-US"/>
              </w:rPr>
              <w:t>Oferta per al total del contracte</w:t>
            </w:r>
          </w:p>
        </w:tc>
      </w:tr>
      <w:tr w:rsidR="00511D96" w:rsidRPr="005E5822" w14:paraId="2122A3A3" w14:textId="77777777" w:rsidTr="002457B3">
        <w:trPr>
          <w:trHeight w:val="38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B118" w14:textId="77777777" w:rsidR="00DA79B1" w:rsidRPr="00C273E0" w:rsidRDefault="00DA79B1" w:rsidP="00DA79B1">
            <w:pPr>
              <w:spacing w:after="160" w:line="259" w:lineRule="auto"/>
              <w:rPr>
                <w:rFonts w:asciiTheme="majorHAnsi" w:eastAsiaTheme="minorHAnsi" w:hAnsiTheme="majorHAnsi" w:cstheme="majorHAnsi"/>
                <w:b/>
                <w:lang w:val="ca-ES" w:eastAsia="en-US"/>
              </w:rPr>
            </w:pPr>
            <w:r w:rsidRPr="00C273E0">
              <w:rPr>
                <w:rFonts w:asciiTheme="majorHAnsi" w:eastAsiaTheme="minorHAnsi" w:hAnsiTheme="majorHAnsi" w:cstheme="majorHAnsi"/>
                <w:b/>
                <w:lang w:val="ca-ES" w:eastAsia="en-US"/>
              </w:rPr>
              <w:t>80 punts a l’oferta més econòmica</w:t>
            </w:r>
          </w:p>
          <w:p w14:paraId="4C9AEEB0" w14:textId="77777777" w:rsidR="00DA79B1" w:rsidRPr="00C273E0" w:rsidRDefault="00DA79B1" w:rsidP="00DA79B1">
            <w:pPr>
              <w:rPr>
                <w:rFonts w:asciiTheme="majorHAnsi" w:hAnsiTheme="majorHAnsi" w:cstheme="majorHAnsi"/>
                <w:b/>
                <w:lang w:val="ca-ES"/>
              </w:rPr>
            </w:pPr>
            <w:r w:rsidRPr="00C273E0">
              <w:rPr>
                <w:rFonts w:asciiTheme="majorHAnsi" w:hAnsiTheme="majorHAnsi" w:cstheme="majorHAnsi"/>
                <w:b/>
                <w:lang w:val="ca-ES"/>
              </w:rPr>
              <w:t xml:space="preserve">Oferta  per a la totalitat de la maquinària, bateries i carregadors indicats a l’ Annex III:                               </w:t>
            </w:r>
          </w:p>
          <w:p w14:paraId="6EC3B146" w14:textId="77777777" w:rsidR="00DA79B1" w:rsidRPr="00C273E0" w:rsidRDefault="00DA79B1" w:rsidP="00DA79B1">
            <w:pPr>
              <w:rPr>
                <w:rFonts w:asciiTheme="majorHAnsi" w:hAnsiTheme="majorHAnsi" w:cstheme="majorHAnsi"/>
                <w:b/>
                <w:lang w:val="ca-ES" w:eastAsia="en-US"/>
              </w:rPr>
            </w:pPr>
          </w:p>
          <w:p w14:paraId="6474B460" w14:textId="77777777" w:rsidR="00DA79B1" w:rsidRPr="00C273E0" w:rsidRDefault="00DA79B1" w:rsidP="00DA79B1">
            <w:pPr>
              <w:rPr>
                <w:rFonts w:asciiTheme="majorHAnsi" w:hAnsiTheme="majorHAnsi" w:cstheme="majorHAnsi"/>
                <w:b/>
                <w:lang w:val="ca-ES"/>
              </w:rPr>
            </w:pPr>
          </w:p>
          <w:p w14:paraId="6C38C115" w14:textId="6A541876" w:rsidR="00DA79B1" w:rsidRPr="00C273E0" w:rsidRDefault="00DA79B1" w:rsidP="00DA79B1">
            <w:pPr>
              <w:rPr>
                <w:rFonts w:asciiTheme="majorHAnsi" w:hAnsiTheme="majorHAnsi" w:cstheme="majorHAnsi"/>
                <w:b/>
                <w:lang w:val="ca-ES"/>
              </w:rPr>
            </w:pPr>
            <w:r w:rsidRPr="00C273E0">
              <w:rPr>
                <w:rFonts w:asciiTheme="majorHAnsi" w:hAnsiTheme="majorHAnsi" w:cstheme="majorHAnsi"/>
                <w:b/>
                <w:lang w:val="ca-ES"/>
              </w:rPr>
              <w:t xml:space="preserve">Preu sense IVA (màxim) és de </w:t>
            </w:r>
            <w:r>
              <w:rPr>
                <w:rFonts w:asciiTheme="majorHAnsi" w:hAnsiTheme="majorHAnsi" w:cstheme="majorHAnsi"/>
                <w:b/>
                <w:lang w:val="ca-ES"/>
              </w:rPr>
              <w:t>49.</w:t>
            </w:r>
            <w:r w:rsidR="0032180D">
              <w:rPr>
                <w:rFonts w:asciiTheme="majorHAnsi" w:hAnsiTheme="majorHAnsi" w:cstheme="majorHAnsi"/>
                <w:b/>
                <w:lang w:val="ca-ES"/>
              </w:rPr>
              <w:t>409</w:t>
            </w:r>
            <w:r w:rsidRPr="002E1BCB">
              <w:rPr>
                <w:rFonts w:asciiTheme="majorHAnsi" w:hAnsiTheme="majorHAnsi" w:cstheme="majorHAnsi"/>
                <w:b/>
                <w:lang w:val="ca-ES"/>
              </w:rPr>
              <w:t>,00 €</w:t>
            </w:r>
          </w:p>
          <w:p w14:paraId="58542648" w14:textId="77777777" w:rsidR="00DA79B1" w:rsidRPr="00C273E0" w:rsidRDefault="00DA79B1" w:rsidP="00DA79B1">
            <w:pPr>
              <w:rPr>
                <w:rFonts w:asciiTheme="majorHAnsi" w:hAnsiTheme="majorHAnsi" w:cstheme="majorHAnsi"/>
                <w:b/>
                <w:bCs/>
                <w:lang w:val="ca-ES"/>
              </w:rPr>
            </w:pPr>
          </w:p>
          <w:p w14:paraId="2F4D887A" w14:textId="1D8C6459" w:rsidR="00DA79B1" w:rsidRDefault="00DA79B1" w:rsidP="00DA79B1">
            <w:pPr>
              <w:rPr>
                <w:rFonts w:asciiTheme="majorHAnsi" w:hAnsiTheme="majorHAnsi" w:cstheme="majorHAnsi"/>
                <w:b/>
                <w:lang w:val="ca-ES"/>
              </w:rPr>
            </w:pPr>
            <w:r w:rsidRPr="00C273E0">
              <w:rPr>
                <w:rFonts w:asciiTheme="majorHAnsi" w:hAnsiTheme="majorHAnsi" w:cstheme="majorHAnsi"/>
                <w:b/>
                <w:lang w:val="ca-ES"/>
              </w:rPr>
              <w:t xml:space="preserve">IVA (màxim) del 21% és de  </w:t>
            </w:r>
            <w:r w:rsidRPr="00DA79B1">
              <w:rPr>
                <w:rFonts w:asciiTheme="majorHAnsi" w:hAnsiTheme="majorHAnsi" w:cstheme="majorHAnsi"/>
                <w:b/>
                <w:lang w:val="ca-ES"/>
              </w:rPr>
              <w:t>10.</w:t>
            </w:r>
            <w:r w:rsidR="0032180D">
              <w:rPr>
                <w:rFonts w:asciiTheme="majorHAnsi" w:hAnsiTheme="majorHAnsi" w:cstheme="majorHAnsi"/>
                <w:b/>
                <w:lang w:val="ca-ES"/>
              </w:rPr>
              <w:t>375,89</w:t>
            </w:r>
            <w:r>
              <w:rPr>
                <w:rFonts w:asciiTheme="majorHAnsi" w:hAnsiTheme="majorHAnsi" w:cstheme="majorHAnsi"/>
                <w:b/>
                <w:lang w:val="ca-ES"/>
              </w:rPr>
              <w:t xml:space="preserve"> </w:t>
            </w:r>
            <w:r w:rsidRPr="00DA79B1">
              <w:rPr>
                <w:rFonts w:asciiTheme="majorHAnsi" w:hAnsiTheme="majorHAnsi" w:cstheme="majorHAnsi"/>
                <w:b/>
                <w:lang w:val="ca-ES"/>
              </w:rPr>
              <w:t>€</w:t>
            </w:r>
          </w:p>
          <w:p w14:paraId="5B45E685" w14:textId="77777777" w:rsidR="00511D96" w:rsidRPr="00C273E0" w:rsidRDefault="00511D96" w:rsidP="00511D96">
            <w:pPr>
              <w:rPr>
                <w:rFonts w:asciiTheme="majorHAnsi" w:hAnsiTheme="majorHAnsi" w:cstheme="majorHAnsi"/>
                <w:b/>
                <w:lang w:val="ca-ES"/>
              </w:rPr>
            </w:pPr>
          </w:p>
          <w:p w14:paraId="20841CEE" w14:textId="77777777" w:rsidR="00511D96" w:rsidRPr="00C273E0" w:rsidRDefault="00511D96" w:rsidP="00511D96">
            <w:pPr>
              <w:rPr>
                <w:rFonts w:asciiTheme="majorHAnsi" w:eastAsiaTheme="minorHAnsi" w:hAnsiTheme="majorHAnsi" w:cstheme="majorHAnsi"/>
                <w:b/>
                <w:bCs/>
                <w:lang w:val="ca-ES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FDB5" w14:textId="77777777" w:rsidR="00511D96" w:rsidRPr="00C273E0" w:rsidRDefault="00511D96" w:rsidP="00511D96">
            <w:pPr>
              <w:rPr>
                <w:rFonts w:asciiTheme="majorHAnsi" w:hAnsiTheme="majorHAnsi" w:cstheme="majorHAnsi"/>
                <w:b/>
                <w:lang w:val="ca-ES"/>
              </w:rPr>
            </w:pPr>
          </w:p>
          <w:p w14:paraId="7361D747" w14:textId="77777777" w:rsidR="00511D96" w:rsidRPr="00C273E0" w:rsidRDefault="00511D96" w:rsidP="00511D96">
            <w:pPr>
              <w:rPr>
                <w:rFonts w:asciiTheme="majorHAnsi" w:hAnsiTheme="majorHAnsi" w:cstheme="majorHAnsi"/>
                <w:b/>
                <w:lang w:val="ca-ES"/>
              </w:rPr>
            </w:pPr>
            <w:r w:rsidRPr="00C273E0">
              <w:rPr>
                <w:rFonts w:asciiTheme="majorHAnsi" w:hAnsiTheme="majorHAnsi" w:cstheme="majorHAnsi"/>
                <w:b/>
                <w:lang w:val="ca-ES"/>
              </w:rPr>
              <w:t xml:space="preserve">Preu sense IVA  per a la totalitat de la maquinària, bateries i carregadors indicats a l’ Annex III:                               </w:t>
            </w:r>
          </w:p>
          <w:p w14:paraId="0B8CA66C" w14:textId="77777777" w:rsidR="00511D96" w:rsidRPr="00C273E0" w:rsidRDefault="00511D96" w:rsidP="00511D96">
            <w:pPr>
              <w:rPr>
                <w:rFonts w:asciiTheme="majorHAnsi" w:hAnsiTheme="majorHAnsi" w:cstheme="majorHAnsi"/>
                <w:b/>
                <w:lang w:val="ca-ES"/>
              </w:rPr>
            </w:pPr>
          </w:p>
          <w:p w14:paraId="2DD938CE" w14:textId="77777777" w:rsidR="00511D96" w:rsidRPr="00C273E0" w:rsidRDefault="00511D96" w:rsidP="00511D96">
            <w:pPr>
              <w:rPr>
                <w:rFonts w:asciiTheme="majorHAnsi" w:hAnsiTheme="majorHAnsi" w:cstheme="majorHAnsi"/>
                <w:b/>
                <w:bCs/>
                <w:lang w:val="ca-ES"/>
              </w:rPr>
            </w:pPr>
            <w:r w:rsidRPr="00C273E0">
              <w:rPr>
                <w:rFonts w:asciiTheme="majorHAnsi" w:hAnsiTheme="majorHAnsi" w:cstheme="majorHAnsi"/>
                <w:b/>
                <w:lang w:val="ca-ES"/>
              </w:rPr>
              <w:t>___________€</w:t>
            </w:r>
          </w:p>
          <w:p w14:paraId="0164F9D3" w14:textId="77777777" w:rsidR="00511D96" w:rsidRPr="00C273E0" w:rsidRDefault="00511D96" w:rsidP="00511D96">
            <w:pPr>
              <w:rPr>
                <w:rFonts w:asciiTheme="majorHAnsi" w:hAnsiTheme="majorHAnsi" w:cstheme="majorHAnsi"/>
                <w:b/>
                <w:bCs/>
                <w:lang w:val="ca-ES"/>
              </w:rPr>
            </w:pPr>
          </w:p>
          <w:p w14:paraId="4001D3AE" w14:textId="19D0D5F7" w:rsidR="00511D96" w:rsidRPr="00C273E0" w:rsidRDefault="00511D96" w:rsidP="00511D96">
            <w:pPr>
              <w:rPr>
                <w:rFonts w:asciiTheme="majorHAnsi" w:eastAsiaTheme="minorHAnsi" w:hAnsiTheme="majorHAnsi" w:cstheme="majorHAnsi"/>
                <w:b/>
                <w:lang w:val="ca-ES" w:eastAsia="en-US"/>
              </w:rPr>
            </w:pPr>
            <w:r w:rsidRPr="00C273E0">
              <w:rPr>
                <w:rFonts w:asciiTheme="majorHAnsi" w:hAnsiTheme="majorHAnsi" w:cstheme="majorHAnsi"/>
                <w:b/>
                <w:lang w:val="ca-ES"/>
              </w:rPr>
              <w:t>IVA (21%) és de  _____ €</w:t>
            </w:r>
          </w:p>
        </w:tc>
      </w:tr>
      <w:tr w:rsidR="00511D96" w:rsidRPr="005E5822" w14:paraId="2B751090" w14:textId="77777777" w:rsidTr="002457B3">
        <w:trPr>
          <w:trHeight w:val="70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350D" w14:textId="77777777" w:rsidR="00511D96" w:rsidRPr="00C273E0" w:rsidRDefault="00511D96" w:rsidP="00511D96">
            <w:pPr>
              <w:spacing w:after="160" w:line="259" w:lineRule="auto"/>
              <w:rPr>
                <w:rFonts w:asciiTheme="majorHAnsi" w:eastAsiaTheme="minorHAnsi" w:hAnsiTheme="majorHAnsi" w:cstheme="majorHAnsi"/>
                <w:b/>
                <w:lang w:val="ca-ES" w:eastAsia="en-US"/>
              </w:rPr>
            </w:pPr>
            <w:r w:rsidRPr="00C273E0">
              <w:rPr>
                <w:rFonts w:asciiTheme="majorHAnsi" w:eastAsiaTheme="minorHAnsi" w:hAnsiTheme="majorHAnsi" w:cstheme="majorHAnsi"/>
                <w:b/>
                <w:lang w:val="ca-ES" w:eastAsia="en-US"/>
              </w:rPr>
              <w:t>20 punts a l’ oferta amb més extensió de garantia</w:t>
            </w:r>
            <w:r>
              <w:rPr>
                <w:rFonts w:asciiTheme="majorHAnsi" w:eastAsiaTheme="minorHAnsi" w:hAnsiTheme="majorHAnsi" w:cstheme="majorHAnsi"/>
                <w:b/>
                <w:lang w:val="ca-ES" w:eastAsia="en-US"/>
              </w:rPr>
              <w:t xml:space="preserve"> de la maquinària (bateries i carregadors no inclosos)</w:t>
            </w:r>
          </w:p>
          <w:p w14:paraId="3ED934A3" w14:textId="77777777" w:rsidR="00511D96" w:rsidRPr="00C273E0" w:rsidRDefault="00511D96" w:rsidP="00511D96"/>
          <w:p w14:paraId="2DC52BA8" w14:textId="77777777" w:rsidR="00511D96" w:rsidRPr="00C273E0" w:rsidRDefault="00511D96" w:rsidP="00511D96">
            <w:pPr>
              <w:rPr>
                <w:lang w:val="ca-ES"/>
              </w:rPr>
            </w:pPr>
            <w:r w:rsidRPr="00C273E0">
              <w:rPr>
                <w:lang w:val="ca-ES"/>
              </w:rPr>
              <w:t>Es valorarà l’extensió del termini de garantia ofert pel licitador sobre el mínim establert (3 anys)</w:t>
            </w:r>
          </w:p>
          <w:p w14:paraId="002888BA" w14:textId="77777777" w:rsidR="00511D96" w:rsidRPr="00C273E0" w:rsidRDefault="00511D96" w:rsidP="00511D96">
            <w:pPr>
              <w:rPr>
                <w:lang w:val="ca-ES"/>
              </w:rPr>
            </w:pPr>
          </w:p>
          <w:p w14:paraId="2E11FFFE" w14:textId="77777777" w:rsidR="00511D96" w:rsidRPr="00C273E0" w:rsidRDefault="00511D96" w:rsidP="00511D96">
            <w:pPr>
              <w:rPr>
                <w:rFonts w:asciiTheme="majorHAnsi" w:hAnsiTheme="majorHAnsi" w:cstheme="majorHAnsi"/>
                <w:b/>
                <w:lang w:val="ca-ES" w:eastAsia="en-US"/>
              </w:rPr>
            </w:pPr>
          </w:p>
          <w:p w14:paraId="03968480" w14:textId="77777777" w:rsidR="00511D96" w:rsidRDefault="00511D96" w:rsidP="00511D96">
            <w:pPr>
              <w:rPr>
                <w:rFonts w:asciiTheme="majorHAnsi" w:eastAsiaTheme="minorHAnsi" w:hAnsiTheme="majorHAnsi" w:cstheme="majorHAnsi"/>
                <w:b/>
                <w:lang w:val="ca-ES" w:eastAsia="en-US"/>
              </w:rPr>
            </w:pPr>
            <w:r w:rsidRPr="00C273E0">
              <w:rPr>
                <w:rFonts w:asciiTheme="majorHAnsi" w:eastAsiaTheme="minorHAnsi" w:hAnsiTheme="majorHAnsi" w:cstheme="majorHAnsi"/>
                <w:b/>
                <w:lang w:val="ca-ES" w:eastAsia="en-US"/>
              </w:rPr>
              <w:t>Nota: s’ ha de presentar declaració responsable i/o document acreditatiu del fabricant o venedor per tal de que Tecsal,S.A. pugui valorar aquest criteri</w:t>
            </w:r>
          </w:p>
          <w:p w14:paraId="4065E077" w14:textId="77777777" w:rsidR="00511D96" w:rsidRDefault="00511D96" w:rsidP="00511D96">
            <w:pPr>
              <w:rPr>
                <w:rFonts w:asciiTheme="majorHAnsi" w:eastAsiaTheme="minorHAnsi" w:hAnsiTheme="majorHAnsi" w:cstheme="majorHAnsi"/>
                <w:b/>
                <w:lang w:val="ca-ES" w:eastAsia="en-US"/>
              </w:rPr>
            </w:pPr>
          </w:p>
          <w:p w14:paraId="506863C5" w14:textId="77777777" w:rsidR="00511D96" w:rsidRPr="00C273E0" w:rsidRDefault="00511D96" w:rsidP="00511D96">
            <w:pPr>
              <w:rPr>
                <w:rFonts w:asciiTheme="majorHAnsi" w:eastAsiaTheme="minorHAnsi" w:hAnsiTheme="majorHAnsi" w:cstheme="majorHAnsi"/>
                <w:b/>
                <w:lang w:val="ca-ES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08DA" w14:textId="77777777" w:rsidR="00511D96" w:rsidRPr="00C273E0" w:rsidRDefault="00511D96" w:rsidP="00511D96">
            <w:pPr>
              <w:rPr>
                <w:rFonts w:asciiTheme="majorHAnsi" w:hAnsiTheme="majorHAnsi" w:cstheme="majorHAnsi"/>
                <w:b/>
                <w:lang w:val="ca-ES"/>
              </w:rPr>
            </w:pPr>
          </w:p>
          <w:p w14:paraId="0A1F95E0" w14:textId="77777777" w:rsidR="00511D96" w:rsidRPr="00C273E0" w:rsidRDefault="00511D96" w:rsidP="00511D96">
            <w:pPr>
              <w:rPr>
                <w:rFonts w:asciiTheme="majorHAnsi" w:hAnsiTheme="majorHAnsi" w:cstheme="majorHAnsi"/>
                <w:b/>
                <w:lang w:val="ca-ES"/>
              </w:rPr>
            </w:pPr>
          </w:p>
          <w:p w14:paraId="78C55D75" w14:textId="77777777" w:rsidR="00511D96" w:rsidRPr="00C273E0" w:rsidRDefault="00511D96" w:rsidP="00511D96">
            <w:pPr>
              <w:rPr>
                <w:rFonts w:asciiTheme="majorHAnsi" w:hAnsiTheme="majorHAnsi" w:cstheme="majorHAnsi"/>
                <w:b/>
                <w:lang w:val="ca-ES"/>
              </w:rPr>
            </w:pPr>
            <w:r w:rsidRPr="00C273E0">
              <w:rPr>
                <w:rFonts w:asciiTheme="majorHAnsi" w:hAnsiTheme="majorHAnsi" w:cstheme="majorHAnsi"/>
                <w:b/>
                <w:lang w:val="ca-ES"/>
              </w:rPr>
              <w:t>Extensió de garantia</w:t>
            </w:r>
            <w:r>
              <w:rPr>
                <w:rFonts w:asciiTheme="majorHAnsi" w:hAnsiTheme="majorHAnsi" w:cstheme="majorHAnsi"/>
                <w:b/>
                <w:lang w:val="ca-ES"/>
              </w:rPr>
              <w:t xml:space="preserve"> de la maquinària (bateries i carregadors no inclosos)</w:t>
            </w:r>
            <w:r w:rsidRPr="00C273E0">
              <w:rPr>
                <w:rFonts w:asciiTheme="majorHAnsi" w:hAnsiTheme="majorHAnsi" w:cstheme="majorHAnsi"/>
                <w:b/>
                <w:lang w:val="ca-ES"/>
              </w:rPr>
              <w:t>:</w:t>
            </w:r>
          </w:p>
          <w:p w14:paraId="469F3C5A" w14:textId="77777777" w:rsidR="00511D96" w:rsidRPr="00C273E0" w:rsidRDefault="00511D96" w:rsidP="00511D96">
            <w:pPr>
              <w:rPr>
                <w:rFonts w:asciiTheme="majorHAnsi" w:hAnsiTheme="majorHAnsi" w:cstheme="majorHAnsi"/>
                <w:b/>
                <w:lang w:val="ca-ES"/>
              </w:rPr>
            </w:pPr>
          </w:p>
          <w:p w14:paraId="65DB236E" w14:textId="77777777" w:rsidR="00511D96" w:rsidRPr="00C273E0" w:rsidRDefault="00511D96" w:rsidP="00511D96">
            <w:pPr>
              <w:rPr>
                <w:rFonts w:asciiTheme="majorHAnsi" w:hAnsiTheme="majorHAnsi" w:cstheme="majorHAnsi"/>
                <w:b/>
                <w:bCs/>
                <w:lang w:val="ca-ES"/>
              </w:rPr>
            </w:pPr>
            <w:r w:rsidRPr="00C273E0">
              <w:rPr>
                <w:rFonts w:asciiTheme="majorHAnsi" w:hAnsiTheme="majorHAnsi" w:cstheme="majorHAnsi"/>
                <w:b/>
                <w:lang w:val="ca-ES"/>
              </w:rPr>
              <w:t xml:space="preserve">___________ mesos* </w:t>
            </w:r>
          </w:p>
          <w:p w14:paraId="22EB31E4" w14:textId="77777777" w:rsidR="00511D96" w:rsidRPr="00C273E0" w:rsidRDefault="00511D96" w:rsidP="00511D96">
            <w:pPr>
              <w:rPr>
                <w:rFonts w:asciiTheme="majorHAnsi" w:hAnsiTheme="majorHAnsi" w:cstheme="majorHAnsi"/>
                <w:b/>
                <w:bCs/>
                <w:lang w:val="ca-ES"/>
              </w:rPr>
            </w:pPr>
          </w:p>
          <w:p w14:paraId="33E5C621" w14:textId="77777777" w:rsidR="00511D96" w:rsidRDefault="00511D96" w:rsidP="00511D96">
            <w:pPr>
              <w:rPr>
                <w:rFonts w:asciiTheme="majorHAnsi" w:hAnsiTheme="majorHAnsi" w:cstheme="majorHAnsi"/>
                <w:b/>
                <w:lang w:val="ca-ES"/>
              </w:rPr>
            </w:pPr>
          </w:p>
          <w:p w14:paraId="3AB0CB53" w14:textId="10EEB2B6" w:rsidR="00511D96" w:rsidRPr="00C273E0" w:rsidRDefault="00511D96" w:rsidP="00511D96">
            <w:pPr>
              <w:rPr>
                <w:rFonts w:asciiTheme="majorHAnsi" w:hAnsiTheme="majorHAnsi" w:cstheme="majorHAnsi"/>
                <w:b/>
                <w:lang w:val="ca-ES"/>
              </w:rPr>
            </w:pPr>
            <w:r w:rsidRPr="00C273E0">
              <w:rPr>
                <w:rFonts w:asciiTheme="majorHAnsi" w:hAnsiTheme="majorHAnsi" w:cstheme="majorHAnsi"/>
                <w:b/>
                <w:lang w:val="ca-ES"/>
              </w:rPr>
              <w:t>*Els mesos que s’ han d’ indicar són els ofertats a banda dels 3 anys obligatoris i, amb un màxim de 24 mesos.</w:t>
            </w:r>
          </w:p>
        </w:tc>
      </w:tr>
    </w:tbl>
    <w:p w14:paraId="3B8D048C" w14:textId="57F1959C" w:rsidR="007E334D" w:rsidRPr="009D3131" w:rsidRDefault="007E334D" w:rsidP="007E334D">
      <w:pPr>
        <w:spacing w:line="240" w:lineRule="auto"/>
        <w:rPr>
          <w:lang w:val="ca-ES"/>
        </w:rPr>
      </w:pPr>
      <w:r w:rsidRPr="009D3131">
        <w:rPr>
          <w:rFonts w:asciiTheme="majorHAnsi" w:eastAsiaTheme="minorHAnsi" w:hAnsiTheme="majorHAnsi" w:cstheme="majorHAnsi"/>
          <w:b/>
          <w:vertAlign w:val="superscript"/>
          <w:lang w:val="ca-ES" w:eastAsia="en-US"/>
        </w:rPr>
        <w:t xml:space="preserve">(1) </w:t>
      </w:r>
      <w:r w:rsidRPr="009D3131">
        <w:rPr>
          <w:lang w:val="ca-ES"/>
        </w:rPr>
        <w:t xml:space="preserve">   La maquinària, bateries i carregadors de cada entrega estan detallats a l’ Annex I del Plec de Prescripcions Tècniques Particulars (PPTP)</w:t>
      </w:r>
      <w:r w:rsidR="0058305F">
        <w:rPr>
          <w:lang w:val="ca-ES"/>
        </w:rPr>
        <w:t xml:space="preserve"> així com les característiques tècniques</w:t>
      </w:r>
    </w:p>
    <w:p w14:paraId="4A8077F2" w14:textId="408463EE" w:rsidR="00E510A7" w:rsidRPr="00FA188F" w:rsidRDefault="00C86957" w:rsidP="004B2313">
      <w:pPr>
        <w:rPr>
          <w:b/>
          <w:bCs/>
          <w:lang w:val="ca-ES"/>
        </w:rPr>
      </w:pPr>
      <w:r w:rsidRPr="00511D96">
        <w:rPr>
          <w:b/>
          <w:bCs/>
          <w:lang w:val="ca-ES"/>
        </w:rPr>
        <w:t>Nota: els carregadors ofertats han de ser compatibles amb les bateries i, aquestes aptes per a alimentar la maquinària d’ aquest mateix Annex. La incompatibilitat entre aquests serà motiu de rebuig de l’ oferta presentada.</w:t>
      </w:r>
    </w:p>
    <w:p w14:paraId="76083B01" w14:textId="5BA5F985" w:rsidR="00ED60CD" w:rsidRPr="00ED60CD" w:rsidRDefault="00ED60CD" w:rsidP="00990EA5">
      <w:pPr>
        <w:pStyle w:val="Ttulo2"/>
        <w:rPr>
          <w:rFonts w:asciiTheme="majorHAnsi" w:hAnsiTheme="majorHAnsi" w:cstheme="majorHAnsi"/>
          <w:b w:val="0"/>
          <w:bCs/>
          <w:lang w:val="ca-ES"/>
        </w:rPr>
      </w:pPr>
    </w:p>
    <w:sectPr w:rsidR="00ED60CD" w:rsidRPr="00ED60CD" w:rsidSect="00990EA5">
      <w:footerReference w:type="first" r:id="rId8"/>
      <w:pgSz w:w="11906" w:h="16838"/>
      <w:pgMar w:top="993" w:right="1701" w:bottom="212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0EA08" w14:textId="77777777" w:rsidR="00790D24" w:rsidRDefault="00790D24">
      <w:r>
        <w:separator/>
      </w:r>
    </w:p>
  </w:endnote>
  <w:endnote w:type="continuationSeparator" w:id="0">
    <w:p w14:paraId="6020C639" w14:textId="77777777" w:rsidR="00790D24" w:rsidRDefault="0079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4490332"/>
      <w:docPartObj>
        <w:docPartGallery w:val="Page Numbers (Bottom of Page)"/>
        <w:docPartUnique/>
      </w:docPartObj>
    </w:sdtPr>
    <w:sdtEndPr/>
    <w:sdtContent>
      <w:p w14:paraId="2DFB85E1" w14:textId="58C08768" w:rsidR="002642A0" w:rsidRDefault="002642A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AFDA03" w14:textId="77777777" w:rsidR="002642A0" w:rsidRDefault="002642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4363" w14:textId="77777777" w:rsidR="00790D24" w:rsidRDefault="00790D24">
      <w:r>
        <w:separator/>
      </w:r>
    </w:p>
  </w:footnote>
  <w:footnote w:type="continuationSeparator" w:id="0">
    <w:p w14:paraId="0AC76230" w14:textId="77777777" w:rsidR="00790D24" w:rsidRDefault="00790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33840B"/>
    <w:multiLevelType w:val="hybridMultilevel"/>
    <w:tmpl w:val="97A78F0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6B6534"/>
    <w:multiLevelType w:val="hybridMultilevel"/>
    <w:tmpl w:val="181E80DC"/>
    <w:lvl w:ilvl="0" w:tplc="C388D898">
      <w:start w:val="9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  <w:color w:val="auto"/>
      </w:rPr>
    </w:lvl>
    <w:lvl w:ilvl="1" w:tplc="0FC0B6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3B20A2"/>
    <w:multiLevelType w:val="hybridMultilevel"/>
    <w:tmpl w:val="CF42989A"/>
    <w:lvl w:ilvl="0" w:tplc="FFFFFFFF">
      <w:start w:val="9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  <w:color w:val="auto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FC0B6A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72324F"/>
    <w:multiLevelType w:val="hybridMultilevel"/>
    <w:tmpl w:val="83EEEA02"/>
    <w:lvl w:ilvl="0" w:tplc="FFA280E8">
      <w:start w:val="6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FFA280E8">
      <w:start w:val="6"/>
      <w:numFmt w:val="bullet"/>
      <w:lvlText w:val="-"/>
      <w:lvlJc w:val="left"/>
      <w:pPr>
        <w:ind w:left="1080" w:hanging="360"/>
      </w:pPr>
      <w:rPr>
        <w:rFonts w:ascii="Calibri Light" w:eastAsiaTheme="minorEastAsia" w:hAnsi="Calibri Light" w:cs="Calibri Light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B94B51"/>
    <w:multiLevelType w:val="hybridMultilevel"/>
    <w:tmpl w:val="49D25876"/>
    <w:lvl w:ilvl="0" w:tplc="315CE8A4">
      <w:start w:val="1"/>
      <w:numFmt w:val="lowerLetter"/>
      <w:lvlText w:val="%1)"/>
      <w:lvlJc w:val="left"/>
      <w:pPr>
        <w:ind w:left="644" w:hanging="360"/>
      </w:pPr>
      <w:rPr>
        <w:rFonts w:asciiTheme="majorHAnsi" w:eastAsia="Times New Roman" w:hAnsiTheme="majorHAnsi" w:cstheme="maj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33F21"/>
    <w:multiLevelType w:val="hybridMultilevel"/>
    <w:tmpl w:val="3C7A8148"/>
    <w:lvl w:ilvl="0" w:tplc="0C2EBA48">
      <w:start w:val="3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55F87"/>
    <w:multiLevelType w:val="hybridMultilevel"/>
    <w:tmpl w:val="15E8E5B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63546D"/>
    <w:multiLevelType w:val="hybridMultilevel"/>
    <w:tmpl w:val="33D4B728"/>
    <w:lvl w:ilvl="0" w:tplc="FFA280E8">
      <w:start w:val="6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27DBA"/>
    <w:multiLevelType w:val="hybridMultilevel"/>
    <w:tmpl w:val="4A82D376"/>
    <w:lvl w:ilvl="0" w:tplc="0FC0B6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EF3454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FC0B6A8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1E1414"/>
    <w:multiLevelType w:val="hybridMultilevel"/>
    <w:tmpl w:val="54E06F50"/>
    <w:lvl w:ilvl="0" w:tplc="AD4CB34C">
      <w:start w:val="6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A1703"/>
    <w:multiLevelType w:val="hybridMultilevel"/>
    <w:tmpl w:val="725A872A"/>
    <w:lvl w:ilvl="0" w:tplc="C4CEAC08">
      <w:start w:val="1"/>
      <w:numFmt w:val="lowerLetter"/>
      <w:lvlText w:val="%1)"/>
      <w:lvlJc w:val="left"/>
      <w:pPr>
        <w:ind w:left="644" w:hanging="360"/>
      </w:pPr>
      <w:rPr>
        <w:rFonts w:asciiTheme="majorHAnsi" w:eastAsia="Times New Roman" w:hAnsiTheme="majorHAnsi" w:cstheme="majorHAnsi" w:hint="default"/>
        <w:color w:val="auto"/>
      </w:rPr>
    </w:lvl>
    <w:lvl w:ilvl="1" w:tplc="1FA430E2">
      <w:numFmt w:val="bullet"/>
      <w:lvlText w:val="•"/>
      <w:lvlJc w:val="left"/>
      <w:pPr>
        <w:ind w:left="1364" w:hanging="360"/>
      </w:pPr>
      <w:rPr>
        <w:rFonts w:ascii="Calibri Light" w:eastAsiaTheme="minorEastAsia" w:hAnsi="Calibri Light" w:cs="Calibri Light" w:hint="default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24551">
    <w:abstractNumId w:val="0"/>
  </w:num>
  <w:num w:numId="2" w16cid:durableId="783621666">
    <w:abstractNumId w:val="10"/>
  </w:num>
  <w:num w:numId="3" w16cid:durableId="789132901">
    <w:abstractNumId w:val="3"/>
  </w:num>
  <w:num w:numId="4" w16cid:durableId="684789475">
    <w:abstractNumId w:val="7"/>
  </w:num>
  <w:num w:numId="5" w16cid:durableId="713505418">
    <w:abstractNumId w:val="9"/>
  </w:num>
  <w:num w:numId="6" w16cid:durableId="36302056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52453658">
    <w:abstractNumId w:val="4"/>
  </w:num>
  <w:num w:numId="8" w16cid:durableId="1467116565">
    <w:abstractNumId w:val="5"/>
  </w:num>
  <w:num w:numId="9" w16cid:durableId="1801728182">
    <w:abstractNumId w:val="1"/>
  </w:num>
  <w:num w:numId="10" w16cid:durableId="2139831577">
    <w:abstractNumId w:val="6"/>
  </w:num>
  <w:num w:numId="11" w16cid:durableId="268784124">
    <w:abstractNumId w:val="2"/>
  </w:num>
  <w:num w:numId="12" w16cid:durableId="147044341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32"/>
    <w:rsid w:val="00000860"/>
    <w:rsid w:val="00001115"/>
    <w:rsid w:val="000019DE"/>
    <w:rsid w:val="00001A89"/>
    <w:rsid w:val="00003A87"/>
    <w:rsid w:val="00007668"/>
    <w:rsid w:val="00011682"/>
    <w:rsid w:val="00012CC7"/>
    <w:rsid w:val="00012E4B"/>
    <w:rsid w:val="00014402"/>
    <w:rsid w:val="0001608A"/>
    <w:rsid w:val="00016B47"/>
    <w:rsid w:val="00020D50"/>
    <w:rsid w:val="00021093"/>
    <w:rsid w:val="00024A71"/>
    <w:rsid w:val="000250B1"/>
    <w:rsid w:val="00026FC1"/>
    <w:rsid w:val="00027D02"/>
    <w:rsid w:val="00031FB6"/>
    <w:rsid w:val="00033AE4"/>
    <w:rsid w:val="00034DEA"/>
    <w:rsid w:val="00034EC4"/>
    <w:rsid w:val="0003556B"/>
    <w:rsid w:val="00035BBA"/>
    <w:rsid w:val="0003603E"/>
    <w:rsid w:val="00037312"/>
    <w:rsid w:val="000417FD"/>
    <w:rsid w:val="00042A55"/>
    <w:rsid w:val="000430B4"/>
    <w:rsid w:val="000430E3"/>
    <w:rsid w:val="00043468"/>
    <w:rsid w:val="00043FA9"/>
    <w:rsid w:val="00044090"/>
    <w:rsid w:val="0004558D"/>
    <w:rsid w:val="0004695C"/>
    <w:rsid w:val="00046963"/>
    <w:rsid w:val="0005161C"/>
    <w:rsid w:val="00051741"/>
    <w:rsid w:val="00051A8E"/>
    <w:rsid w:val="00052267"/>
    <w:rsid w:val="0005338B"/>
    <w:rsid w:val="00055B50"/>
    <w:rsid w:val="0006020C"/>
    <w:rsid w:val="000620DC"/>
    <w:rsid w:val="000660CD"/>
    <w:rsid w:val="00067195"/>
    <w:rsid w:val="000719B2"/>
    <w:rsid w:val="00072608"/>
    <w:rsid w:val="0007298B"/>
    <w:rsid w:val="000751A2"/>
    <w:rsid w:val="0007573E"/>
    <w:rsid w:val="00076076"/>
    <w:rsid w:val="00076FB9"/>
    <w:rsid w:val="000806C6"/>
    <w:rsid w:val="00080B75"/>
    <w:rsid w:val="000816AC"/>
    <w:rsid w:val="00081757"/>
    <w:rsid w:val="00082C12"/>
    <w:rsid w:val="000839C0"/>
    <w:rsid w:val="00084DDA"/>
    <w:rsid w:val="000863C2"/>
    <w:rsid w:val="00087D73"/>
    <w:rsid w:val="000903ED"/>
    <w:rsid w:val="00097E63"/>
    <w:rsid w:val="000A1C1F"/>
    <w:rsid w:val="000A45BA"/>
    <w:rsid w:val="000A50EB"/>
    <w:rsid w:val="000A633B"/>
    <w:rsid w:val="000A635C"/>
    <w:rsid w:val="000A6ADB"/>
    <w:rsid w:val="000A7165"/>
    <w:rsid w:val="000B2255"/>
    <w:rsid w:val="000B2D63"/>
    <w:rsid w:val="000B5773"/>
    <w:rsid w:val="000B57F7"/>
    <w:rsid w:val="000B5804"/>
    <w:rsid w:val="000B7E24"/>
    <w:rsid w:val="000C2583"/>
    <w:rsid w:val="000C43A8"/>
    <w:rsid w:val="000C5CA9"/>
    <w:rsid w:val="000C67E8"/>
    <w:rsid w:val="000D06B4"/>
    <w:rsid w:val="000D07DD"/>
    <w:rsid w:val="000D1B81"/>
    <w:rsid w:val="000D3669"/>
    <w:rsid w:val="000D5D8F"/>
    <w:rsid w:val="000D66EC"/>
    <w:rsid w:val="000E0682"/>
    <w:rsid w:val="000E1981"/>
    <w:rsid w:val="000E1A86"/>
    <w:rsid w:val="000E21D3"/>
    <w:rsid w:val="000E2AA4"/>
    <w:rsid w:val="000E48C8"/>
    <w:rsid w:val="000E78BC"/>
    <w:rsid w:val="000E7F96"/>
    <w:rsid w:val="000F010D"/>
    <w:rsid w:val="000F0E82"/>
    <w:rsid w:val="000F4A4D"/>
    <w:rsid w:val="000F6895"/>
    <w:rsid w:val="00100779"/>
    <w:rsid w:val="00104195"/>
    <w:rsid w:val="001047A9"/>
    <w:rsid w:val="00104A92"/>
    <w:rsid w:val="00104E81"/>
    <w:rsid w:val="001058CC"/>
    <w:rsid w:val="00105E6F"/>
    <w:rsid w:val="001103E1"/>
    <w:rsid w:val="001104E3"/>
    <w:rsid w:val="001121AB"/>
    <w:rsid w:val="00112EDC"/>
    <w:rsid w:val="00115105"/>
    <w:rsid w:val="00121946"/>
    <w:rsid w:val="001231FB"/>
    <w:rsid w:val="0012343D"/>
    <w:rsid w:val="001235BC"/>
    <w:rsid w:val="001247DD"/>
    <w:rsid w:val="001263E3"/>
    <w:rsid w:val="00131DCA"/>
    <w:rsid w:val="00134028"/>
    <w:rsid w:val="0013447D"/>
    <w:rsid w:val="00136A78"/>
    <w:rsid w:val="00136C61"/>
    <w:rsid w:val="00137508"/>
    <w:rsid w:val="00140304"/>
    <w:rsid w:val="00141AA3"/>
    <w:rsid w:val="00142E13"/>
    <w:rsid w:val="00142F2A"/>
    <w:rsid w:val="00142FFC"/>
    <w:rsid w:val="0014510E"/>
    <w:rsid w:val="0014543C"/>
    <w:rsid w:val="00146E88"/>
    <w:rsid w:val="00146F28"/>
    <w:rsid w:val="00150380"/>
    <w:rsid w:val="001507BC"/>
    <w:rsid w:val="00151C74"/>
    <w:rsid w:val="001521E5"/>
    <w:rsid w:val="00155C67"/>
    <w:rsid w:val="00161828"/>
    <w:rsid w:val="0016191C"/>
    <w:rsid w:val="00161A0C"/>
    <w:rsid w:val="00163B77"/>
    <w:rsid w:val="001646A1"/>
    <w:rsid w:val="00164DA0"/>
    <w:rsid w:val="001653A6"/>
    <w:rsid w:val="00165DCA"/>
    <w:rsid w:val="00166358"/>
    <w:rsid w:val="00166B8B"/>
    <w:rsid w:val="00167C5C"/>
    <w:rsid w:val="00171739"/>
    <w:rsid w:val="00171AA8"/>
    <w:rsid w:val="00172D7E"/>
    <w:rsid w:val="00174166"/>
    <w:rsid w:val="001741D8"/>
    <w:rsid w:val="0017522C"/>
    <w:rsid w:val="0017639D"/>
    <w:rsid w:val="001763C9"/>
    <w:rsid w:val="00180492"/>
    <w:rsid w:val="001853D3"/>
    <w:rsid w:val="001855AE"/>
    <w:rsid w:val="00187D27"/>
    <w:rsid w:val="00191E41"/>
    <w:rsid w:val="0019296F"/>
    <w:rsid w:val="00192F73"/>
    <w:rsid w:val="0019402B"/>
    <w:rsid w:val="00194A34"/>
    <w:rsid w:val="001950F5"/>
    <w:rsid w:val="001968DB"/>
    <w:rsid w:val="00196C5B"/>
    <w:rsid w:val="001978B3"/>
    <w:rsid w:val="00197CF5"/>
    <w:rsid w:val="001A26A4"/>
    <w:rsid w:val="001A4F7D"/>
    <w:rsid w:val="001B1514"/>
    <w:rsid w:val="001B290D"/>
    <w:rsid w:val="001B4131"/>
    <w:rsid w:val="001B5638"/>
    <w:rsid w:val="001B5679"/>
    <w:rsid w:val="001B6185"/>
    <w:rsid w:val="001B63FA"/>
    <w:rsid w:val="001B7952"/>
    <w:rsid w:val="001C1EC6"/>
    <w:rsid w:val="001D0671"/>
    <w:rsid w:val="001D11FD"/>
    <w:rsid w:val="001D37F8"/>
    <w:rsid w:val="001D42EB"/>
    <w:rsid w:val="001D5930"/>
    <w:rsid w:val="001D7696"/>
    <w:rsid w:val="001E028C"/>
    <w:rsid w:val="001E11D8"/>
    <w:rsid w:val="001E124F"/>
    <w:rsid w:val="001E19D9"/>
    <w:rsid w:val="001E1BE8"/>
    <w:rsid w:val="001E1E5F"/>
    <w:rsid w:val="001E254A"/>
    <w:rsid w:val="001E2682"/>
    <w:rsid w:val="001E32C2"/>
    <w:rsid w:val="001E3A73"/>
    <w:rsid w:val="001E43E7"/>
    <w:rsid w:val="001E52E4"/>
    <w:rsid w:val="001E5E14"/>
    <w:rsid w:val="001E5E4A"/>
    <w:rsid w:val="001E650B"/>
    <w:rsid w:val="001F042F"/>
    <w:rsid w:val="001F4BBD"/>
    <w:rsid w:val="001F6345"/>
    <w:rsid w:val="001F6E79"/>
    <w:rsid w:val="001F6FF2"/>
    <w:rsid w:val="00201D64"/>
    <w:rsid w:val="00201DF3"/>
    <w:rsid w:val="0020213A"/>
    <w:rsid w:val="00204CDC"/>
    <w:rsid w:val="00206C97"/>
    <w:rsid w:val="002104B2"/>
    <w:rsid w:val="002115D8"/>
    <w:rsid w:val="00212832"/>
    <w:rsid w:val="002133AB"/>
    <w:rsid w:val="00213E60"/>
    <w:rsid w:val="002141ED"/>
    <w:rsid w:val="002157E5"/>
    <w:rsid w:val="00216D65"/>
    <w:rsid w:val="00221385"/>
    <w:rsid w:val="00221CCF"/>
    <w:rsid w:val="00223705"/>
    <w:rsid w:val="00227466"/>
    <w:rsid w:val="00231437"/>
    <w:rsid w:val="00232137"/>
    <w:rsid w:val="00234472"/>
    <w:rsid w:val="00235679"/>
    <w:rsid w:val="00237510"/>
    <w:rsid w:val="002379B9"/>
    <w:rsid w:val="00240E3C"/>
    <w:rsid w:val="00243931"/>
    <w:rsid w:val="002458A6"/>
    <w:rsid w:val="00246F8D"/>
    <w:rsid w:val="00252788"/>
    <w:rsid w:val="002527EF"/>
    <w:rsid w:val="00252D2B"/>
    <w:rsid w:val="002574C9"/>
    <w:rsid w:val="002611F6"/>
    <w:rsid w:val="00263956"/>
    <w:rsid w:val="00264188"/>
    <w:rsid w:val="002642A0"/>
    <w:rsid w:val="00265364"/>
    <w:rsid w:val="002672F5"/>
    <w:rsid w:val="002673E8"/>
    <w:rsid w:val="00270D4C"/>
    <w:rsid w:val="00270E95"/>
    <w:rsid w:val="00273004"/>
    <w:rsid w:val="0027363E"/>
    <w:rsid w:val="00276A9A"/>
    <w:rsid w:val="00276DF1"/>
    <w:rsid w:val="002776F9"/>
    <w:rsid w:val="0027793E"/>
    <w:rsid w:val="002800DD"/>
    <w:rsid w:val="002804DF"/>
    <w:rsid w:val="00280EE0"/>
    <w:rsid w:val="0028235B"/>
    <w:rsid w:val="00282FED"/>
    <w:rsid w:val="002860DA"/>
    <w:rsid w:val="0028745D"/>
    <w:rsid w:val="00287C28"/>
    <w:rsid w:val="002918B1"/>
    <w:rsid w:val="002920A8"/>
    <w:rsid w:val="00292436"/>
    <w:rsid w:val="0029317F"/>
    <w:rsid w:val="002A3E9D"/>
    <w:rsid w:val="002A4964"/>
    <w:rsid w:val="002A5AC4"/>
    <w:rsid w:val="002A5B56"/>
    <w:rsid w:val="002A726B"/>
    <w:rsid w:val="002B11F3"/>
    <w:rsid w:val="002B1EF7"/>
    <w:rsid w:val="002B4037"/>
    <w:rsid w:val="002B407E"/>
    <w:rsid w:val="002B7456"/>
    <w:rsid w:val="002B7695"/>
    <w:rsid w:val="002C261F"/>
    <w:rsid w:val="002C29F8"/>
    <w:rsid w:val="002C4940"/>
    <w:rsid w:val="002C5232"/>
    <w:rsid w:val="002C6BBF"/>
    <w:rsid w:val="002C73BA"/>
    <w:rsid w:val="002D01C0"/>
    <w:rsid w:val="002D1B70"/>
    <w:rsid w:val="002D1F9C"/>
    <w:rsid w:val="002D2AF0"/>
    <w:rsid w:val="002D30CB"/>
    <w:rsid w:val="002D3138"/>
    <w:rsid w:val="002D34C3"/>
    <w:rsid w:val="002D61FD"/>
    <w:rsid w:val="002D627F"/>
    <w:rsid w:val="002D6FD5"/>
    <w:rsid w:val="002E0BFD"/>
    <w:rsid w:val="002E1BCB"/>
    <w:rsid w:val="002E222B"/>
    <w:rsid w:val="002E2A1F"/>
    <w:rsid w:val="002E323D"/>
    <w:rsid w:val="002E5405"/>
    <w:rsid w:val="002E5ABF"/>
    <w:rsid w:val="002E6186"/>
    <w:rsid w:val="002E7A61"/>
    <w:rsid w:val="002F0F06"/>
    <w:rsid w:val="002F152A"/>
    <w:rsid w:val="002F2652"/>
    <w:rsid w:val="002F298B"/>
    <w:rsid w:val="002F2BDF"/>
    <w:rsid w:val="002F58C3"/>
    <w:rsid w:val="002F6249"/>
    <w:rsid w:val="002F77C2"/>
    <w:rsid w:val="002F794B"/>
    <w:rsid w:val="002F7D82"/>
    <w:rsid w:val="00301AF6"/>
    <w:rsid w:val="0030251E"/>
    <w:rsid w:val="003031B8"/>
    <w:rsid w:val="00303BC8"/>
    <w:rsid w:val="00306E70"/>
    <w:rsid w:val="00306F7E"/>
    <w:rsid w:val="00310CDC"/>
    <w:rsid w:val="003118DB"/>
    <w:rsid w:val="0031324C"/>
    <w:rsid w:val="00313F3C"/>
    <w:rsid w:val="00315347"/>
    <w:rsid w:val="0031554B"/>
    <w:rsid w:val="00316ADA"/>
    <w:rsid w:val="00320936"/>
    <w:rsid w:val="00320993"/>
    <w:rsid w:val="00320F94"/>
    <w:rsid w:val="00321688"/>
    <w:rsid w:val="0032180D"/>
    <w:rsid w:val="00321E0D"/>
    <w:rsid w:val="00321FB1"/>
    <w:rsid w:val="00322D0C"/>
    <w:rsid w:val="00323034"/>
    <w:rsid w:val="0032604F"/>
    <w:rsid w:val="003265B0"/>
    <w:rsid w:val="00330557"/>
    <w:rsid w:val="003338AF"/>
    <w:rsid w:val="00334E4F"/>
    <w:rsid w:val="00334F9C"/>
    <w:rsid w:val="0033619C"/>
    <w:rsid w:val="003404DA"/>
    <w:rsid w:val="003411D7"/>
    <w:rsid w:val="00342AA3"/>
    <w:rsid w:val="00343459"/>
    <w:rsid w:val="00343C1E"/>
    <w:rsid w:val="0034479C"/>
    <w:rsid w:val="00345194"/>
    <w:rsid w:val="003451B2"/>
    <w:rsid w:val="0034530C"/>
    <w:rsid w:val="00346A1B"/>
    <w:rsid w:val="00350F46"/>
    <w:rsid w:val="00353EA3"/>
    <w:rsid w:val="0035792A"/>
    <w:rsid w:val="00363B3B"/>
    <w:rsid w:val="0036489C"/>
    <w:rsid w:val="00366815"/>
    <w:rsid w:val="00366818"/>
    <w:rsid w:val="0036723C"/>
    <w:rsid w:val="00375688"/>
    <w:rsid w:val="003770F2"/>
    <w:rsid w:val="0037751F"/>
    <w:rsid w:val="00377CE1"/>
    <w:rsid w:val="00381FBB"/>
    <w:rsid w:val="00382B51"/>
    <w:rsid w:val="0038350A"/>
    <w:rsid w:val="00383700"/>
    <w:rsid w:val="0038380F"/>
    <w:rsid w:val="00383F6B"/>
    <w:rsid w:val="00385DE1"/>
    <w:rsid w:val="00386267"/>
    <w:rsid w:val="0038634C"/>
    <w:rsid w:val="00386354"/>
    <w:rsid w:val="00386E3A"/>
    <w:rsid w:val="00391BCE"/>
    <w:rsid w:val="00391E12"/>
    <w:rsid w:val="00391F19"/>
    <w:rsid w:val="003923AD"/>
    <w:rsid w:val="00392941"/>
    <w:rsid w:val="00393666"/>
    <w:rsid w:val="003955B9"/>
    <w:rsid w:val="00396051"/>
    <w:rsid w:val="0039654D"/>
    <w:rsid w:val="00396E3A"/>
    <w:rsid w:val="003A0558"/>
    <w:rsid w:val="003A1DC0"/>
    <w:rsid w:val="003A2831"/>
    <w:rsid w:val="003A296F"/>
    <w:rsid w:val="003A29DF"/>
    <w:rsid w:val="003A341C"/>
    <w:rsid w:val="003A34DD"/>
    <w:rsid w:val="003A3A25"/>
    <w:rsid w:val="003A3F0F"/>
    <w:rsid w:val="003A5264"/>
    <w:rsid w:val="003A5D39"/>
    <w:rsid w:val="003A75D0"/>
    <w:rsid w:val="003B0C41"/>
    <w:rsid w:val="003B15E7"/>
    <w:rsid w:val="003B2ED6"/>
    <w:rsid w:val="003B432B"/>
    <w:rsid w:val="003B4C75"/>
    <w:rsid w:val="003B4E4D"/>
    <w:rsid w:val="003B62AC"/>
    <w:rsid w:val="003B68B9"/>
    <w:rsid w:val="003B7BF0"/>
    <w:rsid w:val="003C198B"/>
    <w:rsid w:val="003D024C"/>
    <w:rsid w:val="003D037C"/>
    <w:rsid w:val="003D1E5D"/>
    <w:rsid w:val="003D2159"/>
    <w:rsid w:val="003D2E1E"/>
    <w:rsid w:val="003D344C"/>
    <w:rsid w:val="003D4065"/>
    <w:rsid w:val="003D57E6"/>
    <w:rsid w:val="003E1E55"/>
    <w:rsid w:val="003E4BD2"/>
    <w:rsid w:val="003E583C"/>
    <w:rsid w:val="003E6ACA"/>
    <w:rsid w:val="003E7321"/>
    <w:rsid w:val="003F1162"/>
    <w:rsid w:val="003F32EC"/>
    <w:rsid w:val="003F4CAB"/>
    <w:rsid w:val="003F6670"/>
    <w:rsid w:val="003F6DF1"/>
    <w:rsid w:val="003F7A63"/>
    <w:rsid w:val="003F7E27"/>
    <w:rsid w:val="00400174"/>
    <w:rsid w:val="00400A32"/>
    <w:rsid w:val="00402833"/>
    <w:rsid w:val="004029EC"/>
    <w:rsid w:val="00403D04"/>
    <w:rsid w:val="00404D1E"/>
    <w:rsid w:val="00405114"/>
    <w:rsid w:val="004058B8"/>
    <w:rsid w:val="00406657"/>
    <w:rsid w:val="00412CFA"/>
    <w:rsid w:val="00413721"/>
    <w:rsid w:val="004151AB"/>
    <w:rsid w:val="00417224"/>
    <w:rsid w:val="00420106"/>
    <w:rsid w:val="004208A6"/>
    <w:rsid w:val="00420E98"/>
    <w:rsid w:val="004221FA"/>
    <w:rsid w:val="004228AD"/>
    <w:rsid w:val="004239F2"/>
    <w:rsid w:val="004272A8"/>
    <w:rsid w:val="00431758"/>
    <w:rsid w:val="004318E0"/>
    <w:rsid w:val="004341CF"/>
    <w:rsid w:val="004343C1"/>
    <w:rsid w:val="00435CB3"/>
    <w:rsid w:val="004372FF"/>
    <w:rsid w:val="00440345"/>
    <w:rsid w:val="00441406"/>
    <w:rsid w:val="00441594"/>
    <w:rsid w:val="00444E8F"/>
    <w:rsid w:val="00445BED"/>
    <w:rsid w:val="004475F7"/>
    <w:rsid w:val="00447A46"/>
    <w:rsid w:val="00450E2A"/>
    <w:rsid w:val="0045112A"/>
    <w:rsid w:val="00451423"/>
    <w:rsid w:val="0045227E"/>
    <w:rsid w:val="00452A28"/>
    <w:rsid w:val="004530EE"/>
    <w:rsid w:val="0045358B"/>
    <w:rsid w:val="00453A86"/>
    <w:rsid w:val="0045432C"/>
    <w:rsid w:val="00454D87"/>
    <w:rsid w:val="00454E1B"/>
    <w:rsid w:val="00456D06"/>
    <w:rsid w:val="00457266"/>
    <w:rsid w:val="00461A97"/>
    <w:rsid w:val="0046307C"/>
    <w:rsid w:val="00463F61"/>
    <w:rsid w:val="00465658"/>
    <w:rsid w:val="00466283"/>
    <w:rsid w:val="0046677E"/>
    <w:rsid w:val="0046687F"/>
    <w:rsid w:val="00467AF1"/>
    <w:rsid w:val="00467E01"/>
    <w:rsid w:val="00471059"/>
    <w:rsid w:val="0047230D"/>
    <w:rsid w:val="00473341"/>
    <w:rsid w:val="00474053"/>
    <w:rsid w:val="0047561A"/>
    <w:rsid w:val="00477DC2"/>
    <w:rsid w:val="004801E6"/>
    <w:rsid w:val="004813C6"/>
    <w:rsid w:val="00481C92"/>
    <w:rsid w:val="004832C8"/>
    <w:rsid w:val="00487C33"/>
    <w:rsid w:val="00491C18"/>
    <w:rsid w:val="004936EB"/>
    <w:rsid w:val="004938A0"/>
    <w:rsid w:val="00493ECC"/>
    <w:rsid w:val="00495F22"/>
    <w:rsid w:val="004965A2"/>
    <w:rsid w:val="00496BF4"/>
    <w:rsid w:val="00497505"/>
    <w:rsid w:val="004A1BBB"/>
    <w:rsid w:val="004A2C9C"/>
    <w:rsid w:val="004A4E2B"/>
    <w:rsid w:val="004A5CCE"/>
    <w:rsid w:val="004B1207"/>
    <w:rsid w:val="004B2313"/>
    <w:rsid w:val="004B2821"/>
    <w:rsid w:val="004B2E4A"/>
    <w:rsid w:val="004B2E85"/>
    <w:rsid w:val="004B348C"/>
    <w:rsid w:val="004B4840"/>
    <w:rsid w:val="004B49C9"/>
    <w:rsid w:val="004B5264"/>
    <w:rsid w:val="004B52F1"/>
    <w:rsid w:val="004B59DE"/>
    <w:rsid w:val="004B6996"/>
    <w:rsid w:val="004B6C32"/>
    <w:rsid w:val="004B77B3"/>
    <w:rsid w:val="004C165B"/>
    <w:rsid w:val="004C2BB7"/>
    <w:rsid w:val="004C33B3"/>
    <w:rsid w:val="004C538E"/>
    <w:rsid w:val="004C5AEE"/>
    <w:rsid w:val="004C5B58"/>
    <w:rsid w:val="004D2F29"/>
    <w:rsid w:val="004D43BD"/>
    <w:rsid w:val="004D43C8"/>
    <w:rsid w:val="004D6072"/>
    <w:rsid w:val="004E0804"/>
    <w:rsid w:val="004E4354"/>
    <w:rsid w:val="004E5743"/>
    <w:rsid w:val="004E5E62"/>
    <w:rsid w:val="004E6908"/>
    <w:rsid w:val="004F1024"/>
    <w:rsid w:val="004F25FF"/>
    <w:rsid w:val="004F496A"/>
    <w:rsid w:val="004F5B91"/>
    <w:rsid w:val="004F69ED"/>
    <w:rsid w:val="004F7D16"/>
    <w:rsid w:val="00500250"/>
    <w:rsid w:val="00500C15"/>
    <w:rsid w:val="00500E98"/>
    <w:rsid w:val="005014BC"/>
    <w:rsid w:val="0050355E"/>
    <w:rsid w:val="00504ECF"/>
    <w:rsid w:val="005052E5"/>
    <w:rsid w:val="00507BF2"/>
    <w:rsid w:val="005100F9"/>
    <w:rsid w:val="005116E5"/>
    <w:rsid w:val="00511D1B"/>
    <w:rsid w:val="00511D96"/>
    <w:rsid w:val="00511E36"/>
    <w:rsid w:val="0051366A"/>
    <w:rsid w:val="00516B07"/>
    <w:rsid w:val="00517D79"/>
    <w:rsid w:val="00524D8B"/>
    <w:rsid w:val="005258E0"/>
    <w:rsid w:val="005259D1"/>
    <w:rsid w:val="00526DD5"/>
    <w:rsid w:val="00527226"/>
    <w:rsid w:val="00527260"/>
    <w:rsid w:val="005272D9"/>
    <w:rsid w:val="005275B6"/>
    <w:rsid w:val="00527D71"/>
    <w:rsid w:val="00527D87"/>
    <w:rsid w:val="00532837"/>
    <w:rsid w:val="0053646E"/>
    <w:rsid w:val="0053683E"/>
    <w:rsid w:val="0054083A"/>
    <w:rsid w:val="00540CDE"/>
    <w:rsid w:val="00540F94"/>
    <w:rsid w:val="0054188D"/>
    <w:rsid w:val="005451ED"/>
    <w:rsid w:val="00546E8E"/>
    <w:rsid w:val="005475CF"/>
    <w:rsid w:val="0055112F"/>
    <w:rsid w:val="0055181C"/>
    <w:rsid w:val="00551CE5"/>
    <w:rsid w:val="005523ED"/>
    <w:rsid w:val="005530A5"/>
    <w:rsid w:val="005536C6"/>
    <w:rsid w:val="005543D9"/>
    <w:rsid w:val="0055454F"/>
    <w:rsid w:val="00555970"/>
    <w:rsid w:val="00555A27"/>
    <w:rsid w:val="00555AA5"/>
    <w:rsid w:val="00557499"/>
    <w:rsid w:val="00557FB4"/>
    <w:rsid w:val="00560300"/>
    <w:rsid w:val="0056035B"/>
    <w:rsid w:val="005603D9"/>
    <w:rsid w:val="00561840"/>
    <w:rsid w:val="0056220A"/>
    <w:rsid w:val="00562B70"/>
    <w:rsid w:val="00563199"/>
    <w:rsid w:val="0056662D"/>
    <w:rsid w:val="00567AF6"/>
    <w:rsid w:val="005724A5"/>
    <w:rsid w:val="00573D77"/>
    <w:rsid w:val="005744AC"/>
    <w:rsid w:val="0057531C"/>
    <w:rsid w:val="00575A94"/>
    <w:rsid w:val="0057690F"/>
    <w:rsid w:val="0058088E"/>
    <w:rsid w:val="00580901"/>
    <w:rsid w:val="0058180F"/>
    <w:rsid w:val="0058275B"/>
    <w:rsid w:val="0058305F"/>
    <w:rsid w:val="00584210"/>
    <w:rsid w:val="0058698C"/>
    <w:rsid w:val="00590E4A"/>
    <w:rsid w:val="00591425"/>
    <w:rsid w:val="00593126"/>
    <w:rsid w:val="00593AA6"/>
    <w:rsid w:val="0059405A"/>
    <w:rsid w:val="0059478F"/>
    <w:rsid w:val="00596E28"/>
    <w:rsid w:val="005A0BCC"/>
    <w:rsid w:val="005A1247"/>
    <w:rsid w:val="005A127D"/>
    <w:rsid w:val="005A159A"/>
    <w:rsid w:val="005A3577"/>
    <w:rsid w:val="005A3865"/>
    <w:rsid w:val="005A4118"/>
    <w:rsid w:val="005A482D"/>
    <w:rsid w:val="005A4915"/>
    <w:rsid w:val="005A6000"/>
    <w:rsid w:val="005A6216"/>
    <w:rsid w:val="005A6683"/>
    <w:rsid w:val="005A7095"/>
    <w:rsid w:val="005A7C10"/>
    <w:rsid w:val="005A7E49"/>
    <w:rsid w:val="005B27F2"/>
    <w:rsid w:val="005B29EE"/>
    <w:rsid w:val="005B404C"/>
    <w:rsid w:val="005B4A9D"/>
    <w:rsid w:val="005B5E81"/>
    <w:rsid w:val="005C0D7F"/>
    <w:rsid w:val="005C18BD"/>
    <w:rsid w:val="005C1E21"/>
    <w:rsid w:val="005C3161"/>
    <w:rsid w:val="005C316F"/>
    <w:rsid w:val="005C5074"/>
    <w:rsid w:val="005C6502"/>
    <w:rsid w:val="005C7E70"/>
    <w:rsid w:val="005D1DC9"/>
    <w:rsid w:val="005D4E4A"/>
    <w:rsid w:val="005D68B1"/>
    <w:rsid w:val="005D69BE"/>
    <w:rsid w:val="005D7F2D"/>
    <w:rsid w:val="005E1508"/>
    <w:rsid w:val="005E1DAC"/>
    <w:rsid w:val="005E2624"/>
    <w:rsid w:val="005E26D8"/>
    <w:rsid w:val="005E273C"/>
    <w:rsid w:val="005E27F5"/>
    <w:rsid w:val="005E31C3"/>
    <w:rsid w:val="005E3321"/>
    <w:rsid w:val="005E49BA"/>
    <w:rsid w:val="005E5822"/>
    <w:rsid w:val="005E5E29"/>
    <w:rsid w:val="005E788A"/>
    <w:rsid w:val="005F17F3"/>
    <w:rsid w:val="005F1BD4"/>
    <w:rsid w:val="005F2A3D"/>
    <w:rsid w:val="005F39D2"/>
    <w:rsid w:val="005F3ED4"/>
    <w:rsid w:val="005F3FA1"/>
    <w:rsid w:val="005F57CF"/>
    <w:rsid w:val="005F5E3C"/>
    <w:rsid w:val="006005B5"/>
    <w:rsid w:val="00601DDD"/>
    <w:rsid w:val="00602994"/>
    <w:rsid w:val="00602AB5"/>
    <w:rsid w:val="00603823"/>
    <w:rsid w:val="00603EC5"/>
    <w:rsid w:val="00604D30"/>
    <w:rsid w:val="006052E9"/>
    <w:rsid w:val="006063CA"/>
    <w:rsid w:val="00610928"/>
    <w:rsid w:val="0061106B"/>
    <w:rsid w:val="00611370"/>
    <w:rsid w:val="00611BD7"/>
    <w:rsid w:val="006120D4"/>
    <w:rsid w:val="006129EA"/>
    <w:rsid w:val="00617687"/>
    <w:rsid w:val="006206E8"/>
    <w:rsid w:val="0062209B"/>
    <w:rsid w:val="00623AB0"/>
    <w:rsid w:val="0062566D"/>
    <w:rsid w:val="00626847"/>
    <w:rsid w:val="00627CF9"/>
    <w:rsid w:val="00631690"/>
    <w:rsid w:val="006321F7"/>
    <w:rsid w:val="00633F47"/>
    <w:rsid w:val="0063690A"/>
    <w:rsid w:val="00641B55"/>
    <w:rsid w:val="006435A5"/>
    <w:rsid w:val="00643A17"/>
    <w:rsid w:val="006465D7"/>
    <w:rsid w:val="00651D1A"/>
    <w:rsid w:val="00652556"/>
    <w:rsid w:val="00653F7E"/>
    <w:rsid w:val="00654342"/>
    <w:rsid w:val="00654E9A"/>
    <w:rsid w:val="006551F6"/>
    <w:rsid w:val="00657608"/>
    <w:rsid w:val="00657CE5"/>
    <w:rsid w:val="00660C25"/>
    <w:rsid w:val="00664B70"/>
    <w:rsid w:val="0066572D"/>
    <w:rsid w:val="00673459"/>
    <w:rsid w:val="00674371"/>
    <w:rsid w:val="0067556B"/>
    <w:rsid w:val="00680029"/>
    <w:rsid w:val="00680F5C"/>
    <w:rsid w:val="00683B56"/>
    <w:rsid w:val="00687FEC"/>
    <w:rsid w:val="00691D0F"/>
    <w:rsid w:val="00693CE2"/>
    <w:rsid w:val="00694954"/>
    <w:rsid w:val="00695257"/>
    <w:rsid w:val="00695B4A"/>
    <w:rsid w:val="0069786E"/>
    <w:rsid w:val="006A0F83"/>
    <w:rsid w:val="006A2FE2"/>
    <w:rsid w:val="006A3F11"/>
    <w:rsid w:val="006A548B"/>
    <w:rsid w:val="006B009B"/>
    <w:rsid w:val="006B0944"/>
    <w:rsid w:val="006B2F79"/>
    <w:rsid w:val="006B45CF"/>
    <w:rsid w:val="006B5CE6"/>
    <w:rsid w:val="006B7EE0"/>
    <w:rsid w:val="006C10C5"/>
    <w:rsid w:val="006C1211"/>
    <w:rsid w:val="006C17F0"/>
    <w:rsid w:val="006C24B1"/>
    <w:rsid w:val="006C315E"/>
    <w:rsid w:val="006C32B3"/>
    <w:rsid w:val="006C480C"/>
    <w:rsid w:val="006C5415"/>
    <w:rsid w:val="006C5777"/>
    <w:rsid w:val="006C6773"/>
    <w:rsid w:val="006C696D"/>
    <w:rsid w:val="006C6DC8"/>
    <w:rsid w:val="006C7256"/>
    <w:rsid w:val="006C76B3"/>
    <w:rsid w:val="006C7B31"/>
    <w:rsid w:val="006D0D40"/>
    <w:rsid w:val="006D0EA3"/>
    <w:rsid w:val="006D152A"/>
    <w:rsid w:val="006D1AA1"/>
    <w:rsid w:val="006D3343"/>
    <w:rsid w:val="006D4ACD"/>
    <w:rsid w:val="006D4D32"/>
    <w:rsid w:val="006D527C"/>
    <w:rsid w:val="006D7205"/>
    <w:rsid w:val="006E4160"/>
    <w:rsid w:val="006E6079"/>
    <w:rsid w:val="006F03FE"/>
    <w:rsid w:val="006F09C0"/>
    <w:rsid w:val="006F130C"/>
    <w:rsid w:val="006F1ADE"/>
    <w:rsid w:val="006F32B8"/>
    <w:rsid w:val="006F3BEC"/>
    <w:rsid w:val="006F3F0E"/>
    <w:rsid w:val="006F4CC0"/>
    <w:rsid w:val="006F5204"/>
    <w:rsid w:val="006F5292"/>
    <w:rsid w:val="006F5C11"/>
    <w:rsid w:val="006F76B9"/>
    <w:rsid w:val="006F7752"/>
    <w:rsid w:val="00704324"/>
    <w:rsid w:val="00704FB3"/>
    <w:rsid w:val="00705163"/>
    <w:rsid w:val="007064BE"/>
    <w:rsid w:val="00706E69"/>
    <w:rsid w:val="007074BF"/>
    <w:rsid w:val="00707A66"/>
    <w:rsid w:val="00707C0D"/>
    <w:rsid w:val="007101DA"/>
    <w:rsid w:val="007111A5"/>
    <w:rsid w:val="00711AE9"/>
    <w:rsid w:val="00711C96"/>
    <w:rsid w:val="0071268F"/>
    <w:rsid w:val="00712B3A"/>
    <w:rsid w:val="00713648"/>
    <w:rsid w:val="00714E95"/>
    <w:rsid w:val="00715A63"/>
    <w:rsid w:val="00716782"/>
    <w:rsid w:val="00716A9F"/>
    <w:rsid w:val="00720278"/>
    <w:rsid w:val="00721050"/>
    <w:rsid w:val="007210CD"/>
    <w:rsid w:val="007216C2"/>
    <w:rsid w:val="00722064"/>
    <w:rsid w:val="00722334"/>
    <w:rsid w:val="0072336C"/>
    <w:rsid w:val="0072424B"/>
    <w:rsid w:val="00725E23"/>
    <w:rsid w:val="00726A34"/>
    <w:rsid w:val="00726C53"/>
    <w:rsid w:val="0072706E"/>
    <w:rsid w:val="00730752"/>
    <w:rsid w:val="0073312D"/>
    <w:rsid w:val="00733C31"/>
    <w:rsid w:val="00734B29"/>
    <w:rsid w:val="00734C54"/>
    <w:rsid w:val="00736232"/>
    <w:rsid w:val="007372D1"/>
    <w:rsid w:val="0074210E"/>
    <w:rsid w:val="007422D9"/>
    <w:rsid w:val="0074369A"/>
    <w:rsid w:val="007445B9"/>
    <w:rsid w:val="0074517E"/>
    <w:rsid w:val="0074525B"/>
    <w:rsid w:val="0075078E"/>
    <w:rsid w:val="00751257"/>
    <w:rsid w:val="007529E6"/>
    <w:rsid w:val="00754773"/>
    <w:rsid w:val="00756154"/>
    <w:rsid w:val="00762C24"/>
    <w:rsid w:val="0076478B"/>
    <w:rsid w:val="00764CFC"/>
    <w:rsid w:val="0076511E"/>
    <w:rsid w:val="00765F98"/>
    <w:rsid w:val="0076663E"/>
    <w:rsid w:val="00767748"/>
    <w:rsid w:val="00770283"/>
    <w:rsid w:val="007709F4"/>
    <w:rsid w:val="00771F2C"/>
    <w:rsid w:val="00772159"/>
    <w:rsid w:val="00772F4A"/>
    <w:rsid w:val="00773D1B"/>
    <w:rsid w:val="00773F03"/>
    <w:rsid w:val="007741BC"/>
    <w:rsid w:val="00775C5C"/>
    <w:rsid w:val="007764A5"/>
    <w:rsid w:val="00780940"/>
    <w:rsid w:val="00783028"/>
    <w:rsid w:val="00783158"/>
    <w:rsid w:val="00783891"/>
    <w:rsid w:val="00784712"/>
    <w:rsid w:val="00787A20"/>
    <w:rsid w:val="007903F3"/>
    <w:rsid w:val="00790D24"/>
    <w:rsid w:val="00792D4D"/>
    <w:rsid w:val="00793E48"/>
    <w:rsid w:val="00795DB1"/>
    <w:rsid w:val="00796FEA"/>
    <w:rsid w:val="007A1273"/>
    <w:rsid w:val="007A1508"/>
    <w:rsid w:val="007A1683"/>
    <w:rsid w:val="007A2322"/>
    <w:rsid w:val="007A642C"/>
    <w:rsid w:val="007B03B0"/>
    <w:rsid w:val="007B0EDB"/>
    <w:rsid w:val="007B142A"/>
    <w:rsid w:val="007B2C5D"/>
    <w:rsid w:val="007B5B3B"/>
    <w:rsid w:val="007B5EC5"/>
    <w:rsid w:val="007B6107"/>
    <w:rsid w:val="007B6803"/>
    <w:rsid w:val="007B7592"/>
    <w:rsid w:val="007B7D4D"/>
    <w:rsid w:val="007C0501"/>
    <w:rsid w:val="007C1E11"/>
    <w:rsid w:val="007C564C"/>
    <w:rsid w:val="007C7F9E"/>
    <w:rsid w:val="007D0082"/>
    <w:rsid w:val="007D011D"/>
    <w:rsid w:val="007D043E"/>
    <w:rsid w:val="007D109F"/>
    <w:rsid w:val="007D14F4"/>
    <w:rsid w:val="007D38B9"/>
    <w:rsid w:val="007D3A05"/>
    <w:rsid w:val="007D4029"/>
    <w:rsid w:val="007D6DE2"/>
    <w:rsid w:val="007D6F2B"/>
    <w:rsid w:val="007E055F"/>
    <w:rsid w:val="007E143D"/>
    <w:rsid w:val="007E18F2"/>
    <w:rsid w:val="007E1BB5"/>
    <w:rsid w:val="007E255B"/>
    <w:rsid w:val="007E2B6B"/>
    <w:rsid w:val="007E334D"/>
    <w:rsid w:val="007E3743"/>
    <w:rsid w:val="007E59D9"/>
    <w:rsid w:val="007F0A85"/>
    <w:rsid w:val="007F2F6C"/>
    <w:rsid w:val="007F39B1"/>
    <w:rsid w:val="007F5CDB"/>
    <w:rsid w:val="007F5F06"/>
    <w:rsid w:val="007F6B27"/>
    <w:rsid w:val="007F7C20"/>
    <w:rsid w:val="007F7CA5"/>
    <w:rsid w:val="007F7DFA"/>
    <w:rsid w:val="008000A1"/>
    <w:rsid w:val="00802873"/>
    <w:rsid w:val="00802E88"/>
    <w:rsid w:val="008039A0"/>
    <w:rsid w:val="008059B3"/>
    <w:rsid w:val="0080677F"/>
    <w:rsid w:val="00806C83"/>
    <w:rsid w:val="00807B91"/>
    <w:rsid w:val="0081151D"/>
    <w:rsid w:val="008122BD"/>
    <w:rsid w:val="00814366"/>
    <w:rsid w:val="00817AC6"/>
    <w:rsid w:val="008226EB"/>
    <w:rsid w:val="00822C19"/>
    <w:rsid w:val="00824437"/>
    <w:rsid w:val="00826D3D"/>
    <w:rsid w:val="0082772D"/>
    <w:rsid w:val="008301F9"/>
    <w:rsid w:val="00831200"/>
    <w:rsid w:val="00832C16"/>
    <w:rsid w:val="00834223"/>
    <w:rsid w:val="00835B57"/>
    <w:rsid w:val="00835BE8"/>
    <w:rsid w:val="00835DAA"/>
    <w:rsid w:val="00836749"/>
    <w:rsid w:val="0083691F"/>
    <w:rsid w:val="00837767"/>
    <w:rsid w:val="00840511"/>
    <w:rsid w:val="00844C75"/>
    <w:rsid w:val="008451A6"/>
    <w:rsid w:val="008478D8"/>
    <w:rsid w:val="00847A2C"/>
    <w:rsid w:val="00851688"/>
    <w:rsid w:val="00852979"/>
    <w:rsid w:val="00852E1F"/>
    <w:rsid w:val="008536FC"/>
    <w:rsid w:val="00854DB7"/>
    <w:rsid w:val="00855249"/>
    <w:rsid w:val="00856817"/>
    <w:rsid w:val="00857646"/>
    <w:rsid w:val="008616BA"/>
    <w:rsid w:val="00862D3D"/>
    <w:rsid w:val="00865500"/>
    <w:rsid w:val="00865BA4"/>
    <w:rsid w:val="00865D54"/>
    <w:rsid w:val="00866297"/>
    <w:rsid w:val="00866F65"/>
    <w:rsid w:val="00867DF6"/>
    <w:rsid w:val="008700ED"/>
    <w:rsid w:val="008720D6"/>
    <w:rsid w:val="00872E02"/>
    <w:rsid w:val="008744B3"/>
    <w:rsid w:val="0087582A"/>
    <w:rsid w:val="0087681C"/>
    <w:rsid w:val="00877D72"/>
    <w:rsid w:val="0088041C"/>
    <w:rsid w:val="00881536"/>
    <w:rsid w:val="0088255F"/>
    <w:rsid w:val="00883EED"/>
    <w:rsid w:val="00886D3E"/>
    <w:rsid w:val="00886DAA"/>
    <w:rsid w:val="00887A5E"/>
    <w:rsid w:val="008903DA"/>
    <w:rsid w:val="00890982"/>
    <w:rsid w:val="008913D3"/>
    <w:rsid w:val="008918FD"/>
    <w:rsid w:val="00893DDE"/>
    <w:rsid w:val="008964D9"/>
    <w:rsid w:val="00896989"/>
    <w:rsid w:val="008A10D1"/>
    <w:rsid w:val="008A1D41"/>
    <w:rsid w:val="008A48F2"/>
    <w:rsid w:val="008A6F88"/>
    <w:rsid w:val="008B13E0"/>
    <w:rsid w:val="008B6934"/>
    <w:rsid w:val="008B7B3A"/>
    <w:rsid w:val="008C26B3"/>
    <w:rsid w:val="008C28CB"/>
    <w:rsid w:val="008C3919"/>
    <w:rsid w:val="008C427D"/>
    <w:rsid w:val="008C5929"/>
    <w:rsid w:val="008C6BC1"/>
    <w:rsid w:val="008C6F18"/>
    <w:rsid w:val="008C7961"/>
    <w:rsid w:val="008C7985"/>
    <w:rsid w:val="008C7A5C"/>
    <w:rsid w:val="008D3668"/>
    <w:rsid w:val="008D3F88"/>
    <w:rsid w:val="008D5731"/>
    <w:rsid w:val="008D5C65"/>
    <w:rsid w:val="008D707B"/>
    <w:rsid w:val="008D75DC"/>
    <w:rsid w:val="008E03F5"/>
    <w:rsid w:val="008E0763"/>
    <w:rsid w:val="008E12F0"/>
    <w:rsid w:val="008E23A4"/>
    <w:rsid w:val="008E2764"/>
    <w:rsid w:val="008E2D51"/>
    <w:rsid w:val="008E455F"/>
    <w:rsid w:val="008E5B19"/>
    <w:rsid w:val="008E5FD2"/>
    <w:rsid w:val="008E6A2E"/>
    <w:rsid w:val="008E7B73"/>
    <w:rsid w:val="008F08ED"/>
    <w:rsid w:val="008F18DC"/>
    <w:rsid w:val="008F2414"/>
    <w:rsid w:val="008F2B4D"/>
    <w:rsid w:val="008F3D21"/>
    <w:rsid w:val="008F401D"/>
    <w:rsid w:val="008F6A50"/>
    <w:rsid w:val="008F70A9"/>
    <w:rsid w:val="009001FF"/>
    <w:rsid w:val="00900446"/>
    <w:rsid w:val="00900474"/>
    <w:rsid w:val="009028AD"/>
    <w:rsid w:val="00903299"/>
    <w:rsid w:val="0090352F"/>
    <w:rsid w:val="00903C74"/>
    <w:rsid w:val="00905563"/>
    <w:rsid w:val="00905A3A"/>
    <w:rsid w:val="00905D6E"/>
    <w:rsid w:val="00906000"/>
    <w:rsid w:val="00910A70"/>
    <w:rsid w:val="00913478"/>
    <w:rsid w:val="00913861"/>
    <w:rsid w:val="00914531"/>
    <w:rsid w:val="00914CAC"/>
    <w:rsid w:val="00917E16"/>
    <w:rsid w:val="00921752"/>
    <w:rsid w:val="00922808"/>
    <w:rsid w:val="00922865"/>
    <w:rsid w:val="00922FC8"/>
    <w:rsid w:val="00923015"/>
    <w:rsid w:val="009243EC"/>
    <w:rsid w:val="009244A2"/>
    <w:rsid w:val="00925F45"/>
    <w:rsid w:val="00926017"/>
    <w:rsid w:val="00926A3E"/>
    <w:rsid w:val="00927649"/>
    <w:rsid w:val="00931EC9"/>
    <w:rsid w:val="00932D1F"/>
    <w:rsid w:val="00932F36"/>
    <w:rsid w:val="0093553F"/>
    <w:rsid w:val="009356E6"/>
    <w:rsid w:val="00935A98"/>
    <w:rsid w:val="009402E9"/>
    <w:rsid w:val="0094048A"/>
    <w:rsid w:val="00941593"/>
    <w:rsid w:val="0094283C"/>
    <w:rsid w:val="00944052"/>
    <w:rsid w:val="00947F17"/>
    <w:rsid w:val="009527BB"/>
    <w:rsid w:val="0095313D"/>
    <w:rsid w:val="009535EA"/>
    <w:rsid w:val="00953604"/>
    <w:rsid w:val="009539F6"/>
    <w:rsid w:val="009544B4"/>
    <w:rsid w:val="009552E2"/>
    <w:rsid w:val="00957603"/>
    <w:rsid w:val="00961436"/>
    <w:rsid w:val="009614D6"/>
    <w:rsid w:val="0096266D"/>
    <w:rsid w:val="00964B52"/>
    <w:rsid w:val="00964FC1"/>
    <w:rsid w:val="00965E75"/>
    <w:rsid w:val="00967239"/>
    <w:rsid w:val="00967D0B"/>
    <w:rsid w:val="00970585"/>
    <w:rsid w:val="009722B1"/>
    <w:rsid w:val="0097252B"/>
    <w:rsid w:val="00974C70"/>
    <w:rsid w:val="00974DD7"/>
    <w:rsid w:val="0097522C"/>
    <w:rsid w:val="00975363"/>
    <w:rsid w:val="009755F9"/>
    <w:rsid w:val="00975B7A"/>
    <w:rsid w:val="00975E64"/>
    <w:rsid w:val="00977E63"/>
    <w:rsid w:val="0098068A"/>
    <w:rsid w:val="00980F87"/>
    <w:rsid w:val="00983900"/>
    <w:rsid w:val="0098410F"/>
    <w:rsid w:val="00985ED0"/>
    <w:rsid w:val="00985F98"/>
    <w:rsid w:val="00990104"/>
    <w:rsid w:val="009901BA"/>
    <w:rsid w:val="00990EA5"/>
    <w:rsid w:val="00990EBA"/>
    <w:rsid w:val="0099116B"/>
    <w:rsid w:val="009919CA"/>
    <w:rsid w:val="00991B25"/>
    <w:rsid w:val="00992CD5"/>
    <w:rsid w:val="00993530"/>
    <w:rsid w:val="009949B5"/>
    <w:rsid w:val="009952F6"/>
    <w:rsid w:val="00996417"/>
    <w:rsid w:val="00996BCB"/>
    <w:rsid w:val="009979E4"/>
    <w:rsid w:val="009A0028"/>
    <w:rsid w:val="009A016D"/>
    <w:rsid w:val="009A02E2"/>
    <w:rsid w:val="009A26F0"/>
    <w:rsid w:val="009A432E"/>
    <w:rsid w:val="009A4900"/>
    <w:rsid w:val="009B015C"/>
    <w:rsid w:val="009B0836"/>
    <w:rsid w:val="009B2D7E"/>
    <w:rsid w:val="009B3F32"/>
    <w:rsid w:val="009B5BF3"/>
    <w:rsid w:val="009B6027"/>
    <w:rsid w:val="009C3ECB"/>
    <w:rsid w:val="009C4D76"/>
    <w:rsid w:val="009C63B7"/>
    <w:rsid w:val="009C6407"/>
    <w:rsid w:val="009C7901"/>
    <w:rsid w:val="009D020E"/>
    <w:rsid w:val="009D3131"/>
    <w:rsid w:val="009D654C"/>
    <w:rsid w:val="009D7D5D"/>
    <w:rsid w:val="009E16DC"/>
    <w:rsid w:val="009E1E5C"/>
    <w:rsid w:val="009E24C1"/>
    <w:rsid w:val="009E32DC"/>
    <w:rsid w:val="009E6361"/>
    <w:rsid w:val="009E7239"/>
    <w:rsid w:val="009E76E0"/>
    <w:rsid w:val="009F00DA"/>
    <w:rsid w:val="009F07D2"/>
    <w:rsid w:val="009F1CB9"/>
    <w:rsid w:val="009F3E71"/>
    <w:rsid w:val="009F46AD"/>
    <w:rsid w:val="009F4F5D"/>
    <w:rsid w:val="009F553E"/>
    <w:rsid w:val="009F7BDD"/>
    <w:rsid w:val="00A02357"/>
    <w:rsid w:val="00A03721"/>
    <w:rsid w:val="00A03EAC"/>
    <w:rsid w:val="00A05C09"/>
    <w:rsid w:val="00A064BF"/>
    <w:rsid w:val="00A06F74"/>
    <w:rsid w:val="00A10B9D"/>
    <w:rsid w:val="00A1134A"/>
    <w:rsid w:val="00A12973"/>
    <w:rsid w:val="00A133A5"/>
    <w:rsid w:val="00A13D37"/>
    <w:rsid w:val="00A15867"/>
    <w:rsid w:val="00A16A0F"/>
    <w:rsid w:val="00A16D49"/>
    <w:rsid w:val="00A175AA"/>
    <w:rsid w:val="00A229DC"/>
    <w:rsid w:val="00A2477B"/>
    <w:rsid w:val="00A25AB8"/>
    <w:rsid w:val="00A263BC"/>
    <w:rsid w:val="00A2681A"/>
    <w:rsid w:val="00A34DCB"/>
    <w:rsid w:val="00A36027"/>
    <w:rsid w:val="00A42B56"/>
    <w:rsid w:val="00A42F5C"/>
    <w:rsid w:val="00A43954"/>
    <w:rsid w:val="00A4430C"/>
    <w:rsid w:val="00A50644"/>
    <w:rsid w:val="00A51146"/>
    <w:rsid w:val="00A52D8D"/>
    <w:rsid w:val="00A55697"/>
    <w:rsid w:val="00A5586F"/>
    <w:rsid w:val="00A55EC9"/>
    <w:rsid w:val="00A56A8F"/>
    <w:rsid w:val="00A57C94"/>
    <w:rsid w:val="00A600B0"/>
    <w:rsid w:val="00A60846"/>
    <w:rsid w:val="00A60AE9"/>
    <w:rsid w:val="00A6296E"/>
    <w:rsid w:val="00A63016"/>
    <w:rsid w:val="00A63AA3"/>
    <w:rsid w:val="00A64A13"/>
    <w:rsid w:val="00A65080"/>
    <w:rsid w:val="00A659FD"/>
    <w:rsid w:val="00A66088"/>
    <w:rsid w:val="00A6667A"/>
    <w:rsid w:val="00A67DDC"/>
    <w:rsid w:val="00A707BF"/>
    <w:rsid w:val="00A718CF"/>
    <w:rsid w:val="00A72FDB"/>
    <w:rsid w:val="00A736E2"/>
    <w:rsid w:val="00A74437"/>
    <w:rsid w:val="00A755AA"/>
    <w:rsid w:val="00A76376"/>
    <w:rsid w:val="00A778EF"/>
    <w:rsid w:val="00A8131A"/>
    <w:rsid w:val="00A81F34"/>
    <w:rsid w:val="00A83516"/>
    <w:rsid w:val="00A8403A"/>
    <w:rsid w:val="00A85AD0"/>
    <w:rsid w:val="00A85E6F"/>
    <w:rsid w:val="00A86B5D"/>
    <w:rsid w:val="00A87BE4"/>
    <w:rsid w:val="00A900D9"/>
    <w:rsid w:val="00A90F4F"/>
    <w:rsid w:val="00A9103E"/>
    <w:rsid w:val="00A91535"/>
    <w:rsid w:val="00A91958"/>
    <w:rsid w:val="00A94C4A"/>
    <w:rsid w:val="00A94E16"/>
    <w:rsid w:val="00AA2602"/>
    <w:rsid w:val="00AA35D6"/>
    <w:rsid w:val="00AA3867"/>
    <w:rsid w:val="00AA3DEF"/>
    <w:rsid w:val="00AA4B74"/>
    <w:rsid w:val="00AA56CA"/>
    <w:rsid w:val="00AA5D6F"/>
    <w:rsid w:val="00AA6E19"/>
    <w:rsid w:val="00AA786B"/>
    <w:rsid w:val="00AB0AD3"/>
    <w:rsid w:val="00AB29D1"/>
    <w:rsid w:val="00AB2E75"/>
    <w:rsid w:val="00AB33BB"/>
    <w:rsid w:val="00AB34C1"/>
    <w:rsid w:val="00AB5029"/>
    <w:rsid w:val="00AB5ED3"/>
    <w:rsid w:val="00AB692F"/>
    <w:rsid w:val="00AB707C"/>
    <w:rsid w:val="00AB7F0D"/>
    <w:rsid w:val="00AC10CC"/>
    <w:rsid w:val="00AC146A"/>
    <w:rsid w:val="00AC1E42"/>
    <w:rsid w:val="00AC2CD3"/>
    <w:rsid w:val="00AC3461"/>
    <w:rsid w:val="00AC47DA"/>
    <w:rsid w:val="00AC6023"/>
    <w:rsid w:val="00AD1BB6"/>
    <w:rsid w:val="00AD3D00"/>
    <w:rsid w:val="00AD44C4"/>
    <w:rsid w:val="00AD6D16"/>
    <w:rsid w:val="00AD7000"/>
    <w:rsid w:val="00AE1614"/>
    <w:rsid w:val="00AE23AA"/>
    <w:rsid w:val="00AE4EB3"/>
    <w:rsid w:val="00AE551B"/>
    <w:rsid w:val="00AE6F9E"/>
    <w:rsid w:val="00AE70F0"/>
    <w:rsid w:val="00AE750F"/>
    <w:rsid w:val="00AF4FD5"/>
    <w:rsid w:val="00AF7296"/>
    <w:rsid w:val="00AF7414"/>
    <w:rsid w:val="00AF747E"/>
    <w:rsid w:val="00B005A0"/>
    <w:rsid w:val="00B01058"/>
    <w:rsid w:val="00B02350"/>
    <w:rsid w:val="00B04A81"/>
    <w:rsid w:val="00B04D8E"/>
    <w:rsid w:val="00B0671E"/>
    <w:rsid w:val="00B07DB5"/>
    <w:rsid w:val="00B10835"/>
    <w:rsid w:val="00B11501"/>
    <w:rsid w:val="00B14429"/>
    <w:rsid w:val="00B1455E"/>
    <w:rsid w:val="00B16A07"/>
    <w:rsid w:val="00B17AE9"/>
    <w:rsid w:val="00B20CD9"/>
    <w:rsid w:val="00B2430C"/>
    <w:rsid w:val="00B2657E"/>
    <w:rsid w:val="00B26CA2"/>
    <w:rsid w:val="00B279D6"/>
    <w:rsid w:val="00B31453"/>
    <w:rsid w:val="00B335CF"/>
    <w:rsid w:val="00B36868"/>
    <w:rsid w:val="00B402C9"/>
    <w:rsid w:val="00B407BB"/>
    <w:rsid w:val="00B41CEF"/>
    <w:rsid w:val="00B4226C"/>
    <w:rsid w:val="00B43C54"/>
    <w:rsid w:val="00B44385"/>
    <w:rsid w:val="00B45636"/>
    <w:rsid w:val="00B4735A"/>
    <w:rsid w:val="00B50B31"/>
    <w:rsid w:val="00B50B7F"/>
    <w:rsid w:val="00B51B3E"/>
    <w:rsid w:val="00B51B98"/>
    <w:rsid w:val="00B530D5"/>
    <w:rsid w:val="00B53EDD"/>
    <w:rsid w:val="00B5481A"/>
    <w:rsid w:val="00B550B8"/>
    <w:rsid w:val="00B55215"/>
    <w:rsid w:val="00B5576D"/>
    <w:rsid w:val="00B558CD"/>
    <w:rsid w:val="00B55CE4"/>
    <w:rsid w:val="00B57066"/>
    <w:rsid w:val="00B5726B"/>
    <w:rsid w:val="00B57C55"/>
    <w:rsid w:val="00B60729"/>
    <w:rsid w:val="00B6078F"/>
    <w:rsid w:val="00B626EC"/>
    <w:rsid w:val="00B62925"/>
    <w:rsid w:val="00B63BD9"/>
    <w:rsid w:val="00B668FE"/>
    <w:rsid w:val="00B71ACA"/>
    <w:rsid w:val="00B73EDF"/>
    <w:rsid w:val="00B7492C"/>
    <w:rsid w:val="00B75E1F"/>
    <w:rsid w:val="00B773F1"/>
    <w:rsid w:val="00B776CD"/>
    <w:rsid w:val="00B82BD7"/>
    <w:rsid w:val="00B844C4"/>
    <w:rsid w:val="00B86328"/>
    <w:rsid w:val="00B869BF"/>
    <w:rsid w:val="00B86E37"/>
    <w:rsid w:val="00B90377"/>
    <w:rsid w:val="00B905B7"/>
    <w:rsid w:val="00B916A4"/>
    <w:rsid w:val="00B91BD2"/>
    <w:rsid w:val="00B91EDF"/>
    <w:rsid w:val="00B920ED"/>
    <w:rsid w:val="00B93EEF"/>
    <w:rsid w:val="00B93FD5"/>
    <w:rsid w:val="00B964AC"/>
    <w:rsid w:val="00B966DC"/>
    <w:rsid w:val="00B97CE9"/>
    <w:rsid w:val="00BA0253"/>
    <w:rsid w:val="00BA0731"/>
    <w:rsid w:val="00BA1AC3"/>
    <w:rsid w:val="00BA2048"/>
    <w:rsid w:val="00BA3FAF"/>
    <w:rsid w:val="00BA576A"/>
    <w:rsid w:val="00BA6484"/>
    <w:rsid w:val="00BA6C4F"/>
    <w:rsid w:val="00BB16CD"/>
    <w:rsid w:val="00BB32A2"/>
    <w:rsid w:val="00BB3483"/>
    <w:rsid w:val="00BB34C9"/>
    <w:rsid w:val="00BB3871"/>
    <w:rsid w:val="00BB3F19"/>
    <w:rsid w:val="00BB4281"/>
    <w:rsid w:val="00BB4CF0"/>
    <w:rsid w:val="00BB52C0"/>
    <w:rsid w:val="00BB5BF9"/>
    <w:rsid w:val="00BB72A4"/>
    <w:rsid w:val="00BC0107"/>
    <w:rsid w:val="00BC0BBD"/>
    <w:rsid w:val="00BC2C4B"/>
    <w:rsid w:val="00BC2D21"/>
    <w:rsid w:val="00BC3C58"/>
    <w:rsid w:val="00BC4194"/>
    <w:rsid w:val="00BC4F55"/>
    <w:rsid w:val="00BC694A"/>
    <w:rsid w:val="00BC7120"/>
    <w:rsid w:val="00BC7AF8"/>
    <w:rsid w:val="00BD258A"/>
    <w:rsid w:val="00BD791A"/>
    <w:rsid w:val="00BE12AC"/>
    <w:rsid w:val="00BE195F"/>
    <w:rsid w:val="00BE243C"/>
    <w:rsid w:val="00BE3260"/>
    <w:rsid w:val="00BE4DD8"/>
    <w:rsid w:val="00BE56F6"/>
    <w:rsid w:val="00BE71EB"/>
    <w:rsid w:val="00BF0714"/>
    <w:rsid w:val="00BF22A1"/>
    <w:rsid w:val="00BF3405"/>
    <w:rsid w:val="00BF4A2A"/>
    <w:rsid w:val="00BF569E"/>
    <w:rsid w:val="00BF6495"/>
    <w:rsid w:val="00BF66B4"/>
    <w:rsid w:val="00BF68C1"/>
    <w:rsid w:val="00BF7762"/>
    <w:rsid w:val="00BF7C26"/>
    <w:rsid w:val="00C0041A"/>
    <w:rsid w:val="00C006DE"/>
    <w:rsid w:val="00C01CC5"/>
    <w:rsid w:val="00C04895"/>
    <w:rsid w:val="00C0661B"/>
    <w:rsid w:val="00C075AA"/>
    <w:rsid w:val="00C07944"/>
    <w:rsid w:val="00C10A3C"/>
    <w:rsid w:val="00C11082"/>
    <w:rsid w:val="00C113B4"/>
    <w:rsid w:val="00C11644"/>
    <w:rsid w:val="00C12239"/>
    <w:rsid w:val="00C13B78"/>
    <w:rsid w:val="00C1457D"/>
    <w:rsid w:val="00C14EA1"/>
    <w:rsid w:val="00C1590C"/>
    <w:rsid w:val="00C2053C"/>
    <w:rsid w:val="00C206D3"/>
    <w:rsid w:val="00C2092B"/>
    <w:rsid w:val="00C2195D"/>
    <w:rsid w:val="00C21961"/>
    <w:rsid w:val="00C235BD"/>
    <w:rsid w:val="00C2363F"/>
    <w:rsid w:val="00C248FB"/>
    <w:rsid w:val="00C273E0"/>
    <w:rsid w:val="00C27A49"/>
    <w:rsid w:val="00C27DAB"/>
    <w:rsid w:val="00C30911"/>
    <w:rsid w:val="00C32325"/>
    <w:rsid w:val="00C33142"/>
    <w:rsid w:val="00C33CDF"/>
    <w:rsid w:val="00C35946"/>
    <w:rsid w:val="00C360F2"/>
    <w:rsid w:val="00C36B0C"/>
    <w:rsid w:val="00C36B1E"/>
    <w:rsid w:val="00C372B8"/>
    <w:rsid w:val="00C40C1B"/>
    <w:rsid w:val="00C41378"/>
    <w:rsid w:val="00C41F2B"/>
    <w:rsid w:val="00C42D93"/>
    <w:rsid w:val="00C435ED"/>
    <w:rsid w:val="00C43EE8"/>
    <w:rsid w:val="00C440D4"/>
    <w:rsid w:val="00C44575"/>
    <w:rsid w:val="00C44A5C"/>
    <w:rsid w:val="00C50434"/>
    <w:rsid w:val="00C53A0F"/>
    <w:rsid w:val="00C53ED0"/>
    <w:rsid w:val="00C55601"/>
    <w:rsid w:val="00C567EC"/>
    <w:rsid w:val="00C569D8"/>
    <w:rsid w:val="00C56C06"/>
    <w:rsid w:val="00C61C05"/>
    <w:rsid w:val="00C62A91"/>
    <w:rsid w:val="00C62BDA"/>
    <w:rsid w:val="00C6447D"/>
    <w:rsid w:val="00C6478F"/>
    <w:rsid w:val="00C64798"/>
    <w:rsid w:val="00C6568E"/>
    <w:rsid w:val="00C656ED"/>
    <w:rsid w:val="00C66B44"/>
    <w:rsid w:val="00C678EB"/>
    <w:rsid w:val="00C7054F"/>
    <w:rsid w:val="00C71B60"/>
    <w:rsid w:val="00C73007"/>
    <w:rsid w:val="00C73743"/>
    <w:rsid w:val="00C7374F"/>
    <w:rsid w:val="00C753D5"/>
    <w:rsid w:val="00C75C3F"/>
    <w:rsid w:val="00C80E62"/>
    <w:rsid w:val="00C811A7"/>
    <w:rsid w:val="00C820CD"/>
    <w:rsid w:val="00C82A93"/>
    <w:rsid w:val="00C82C04"/>
    <w:rsid w:val="00C83328"/>
    <w:rsid w:val="00C83467"/>
    <w:rsid w:val="00C8347E"/>
    <w:rsid w:val="00C8490B"/>
    <w:rsid w:val="00C8565D"/>
    <w:rsid w:val="00C85DB4"/>
    <w:rsid w:val="00C8647A"/>
    <w:rsid w:val="00C86957"/>
    <w:rsid w:val="00C9015F"/>
    <w:rsid w:val="00C9043D"/>
    <w:rsid w:val="00C90DCA"/>
    <w:rsid w:val="00C9265C"/>
    <w:rsid w:val="00C937EC"/>
    <w:rsid w:val="00C94A3B"/>
    <w:rsid w:val="00C96151"/>
    <w:rsid w:val="00C969F7"/>
    <w:rsid w:val="00C9707F"/>
    <w:rsid w:val="00C970D9"/>
    <w:rsid w:val="00C9720D"/>
    <w:rsid w:val="00CA0FB5"/>
    <w:rsid w:val="00CA1090"/>
    <w:rsid w:val="00CA2DEC"/>
    <w:rsid w:val="00CA2EC1"/>
    <w:rsid w:val="00CA2FBF"/>
    <w:rsid w:val="00CA583C"/>
    <w:rsid w:val="00CA5CA7"/>
    <w:rsid w:val="00CB0EF5"/>
    <w:rsid w:val="00CB15C2"/>
    <w:rsid w:val="00CB1A7F"/>
    <w:rsid w:val="00CB1F93"/>
    <w:rsid w:val="00CB256F"/>
    <w:rsid w:val="00CB3052"/>
    <w:rsid w:val="00CB42AF"/>
    <w:rsid w:val="00CB5892"/>
    <w:rsid w:val="00CC0847"/>
    <w:rsid w:val="00CC23ED"/>
    <w:rsid w:val="00CC3849"/>
    <w:rsid w:val="00CC45F0"/>
    <w:rsid w:val="00CC477C"/>
    <w:rsid w:val="00CD07A5"/>
    <w:rsid w:val="00CD1678"/>
    <w:rsid w:val="00CD1A39"/>
    <w:rsid w:val="00CD1BAA"/>
    <w:rsid w:val="00CD2864"/>
    <w:rsid w:val="00CD2F0E"/>
    <w:rsid w:val="00CD3567"/>
    <w:rsid w:val="00CD3B2B"/>
    <w:rsid w:val="00CD5470"/>
    <w:rsid w:val="00CD5E6E"/>
    <w:rsid w:val="00CD6846"/>
    <w:rsid w:val="00CD742B"/>
    <w:rsid w:val="00CD7602"/>
    <w:rsid w:val="00CE0E1E"/>
    <w:rsid w:val="00CE1505"/>
    <w:rsid w:val="00CE2871"/>
    <w:rsid w:val="00CE36EA"/>
    <w:rsid w:val="00CE3D02"/>
    <w:rsid w:val="00CF0B0A"/>
    <w:rsid w:val="00CF0C08"/>
    <w:rsid w:val="00CF3343"/>
    <w:rsid w:val="00CF36EB"/>
    <w:rsid w:val="00CF37AC"/>
    <w:rsid w:val="00CF5022"/>
    <w:rsid w:val="00D00E41"/>
    <w:rsid w:val="00D01BAD"/>
    <w:rsid w:val="00D02D96"/>
    <w:rsid w:val="00D03768"/>
    <w:rsid w:val="00D038C8"/>
    <w:rsid w:val="00D06744"/>
    <w:rsid w:val="00D12290"/>
    <w:rsid w:val="00D12D64"/>
    <w:rsid w:val="00D14EF6"/>
    <w:rsid w:val="00D1527E"/>
    <w:rsid w:val="00D15E6C"/>
    <w:rsid w:val="00D22C17"/>
    <w:rsid w:val="00D230AA"/>
    <w:rsid w:val="00D232AC"/>
    <w:rsid w:val="00D23D6F"/>
    <w:rsid w:val="00D24E64"/>
    <w:rsid w:val="00D25057"/>
    <w:rsid w:val="00D250F8"/>
    <w:rsid w:val="00D25378"/>
    <w:rsid w:val="00D25E5C"/>
    <w:rsid w:val="00D2620E"/>
    <w:rsid w:val="00D26551"/>
    <w:rsid w:val="00D3052D"/>
    <w:rsid w:val="00D31C76"/>
    <w:rsid w:val="00D3270E"/>
    <w:rsid w:val="00D32909"/>
    <w:rsid w:val="00D36249"/>
    <w:rsid w:val="00D36617"/>
    <w:rsid w:val="00D4229A"/>
    <w:rsid w:val="00D4266B"/>
    <w:rsid w:val="00D426BF"/>
    <w:rsid w:val="00D44ABE"/>
    <w:rsid w:val="00D45657"/>
    <w:rsid w:val="00D45CE9"/>
    <w:rsid w:val="00D46215"/>
    <w:rsid w:val="00D51B40"/>
    <w:rsid w:val="00D51BB5"/>
    <w:rsid w:val="00D52882"/>
    <w:rsid w:val="00D53AF3"/>
    <w:rsid w:val="00D53C5F"/>
    <w:rsid w:val="00D53C82"/>
    <w:rsid w:val="00D547F3"/>
    <w:rsid w:val="00D57C69"/>
    <w:rsid w:val="00D62E4B"/>
    <w:rsid w:val="00D6461D"/>
    <w:rsid w:val="00D65682"/>
    <w:rsid w:val="00D66192"/>
    <w:rsid w:val="00D66B0B"/>
    <w:rsid w:val="00D67275"/>
    <w:rsid w:val="00D7019C"/>
    <w:rsid w:val="00D707D1"/>
    <w:rsid w:val="00D7238A"/>
    <w:rsid w:val="00D72775"/>
    <w:rsid w:val="00D72EE8"/>
    <w:rsid w:val="00D72FB5"/>
    <w:rsid w:val="00D73375"/>
    <w:rsid w:val="00D74115"/>
    <w:rsid w:val="00D74E0F"/>
    <w:rsid w:val="00D754A3"/>
    <w:rsid w:val="00D7562B"/>
    <w:rsid w:val="00D7598F"/>
    <w:rsid w:val="00D76A63"/>
    <w:rsid w:val="00D77577"/>
    <w:rsid w:val="00D77787"/>
    <w:rsid w:val="00D800A1"/>
    <w:rsid w:val="00D813C4"/>
    <w:rsid w:val="00D819B4"/>
    <w:rsid w:val="00D81EDE"/>
    <w:rsid w:val="00D81F67"/>
    <w:rsid w:val="00D862D8"/>
    <w:rsid w:val="00D90897"/>
    <w:rsid w:val="00D93F26"/>
    <w:rsid w:val="00D9545A"/>
    <w:rsid w:val="00D97248"/>
    <w:rsid w:val="00D9788D"/>
    <w:rsid w:val="00DA0D58"/>
    <w:rsid w:val="00DA347C"/>
    <w:rsid w:val="00DA4079"/>
    <w:rsid w:val="00DA4769"/>
    <w:rsid w:val="00DA5164"/>
    <w:rsid w:val="00DA61E7"/>
    <w:rsid w:val="00DA6CB6"/>
    <w:rsid w:val="00DA710B"/>
    <w:rsid w:val="00DA79B1"/>
    <w:rsid w:val="00DB2278"/>
    <w:rsid w:val="00DB25C2"/>
    <w:rsid w:val="00DB288C"/>
    <w:rsid w:val="00DB3AA5"/>
    <w:rsid w:val="00DB3C95"/>
    <w:rsid w:val="00DB42A4"/>
    <w:rsid w:val="00DB42BD"/>
    <w:rsid w:val="00DB44B0"/>
    <w:rsid w:val="00DB4DFA"/>
    <w:rsid w:val="00DB5542"/>
    <w:rsid w:val="00DB72CA"/>
    <w:rsid w:val="00DC306B"/>
    <w:rsid w:val="00DC3CD3"/>
    <w:rsid w:val="00DC3EA0"/>
    <w:rsid w:val="00DC431A"/>
    <w:rsid w:val="00DC46F7"/>
    <w:rsid w:val="00DC58CA"/>
    <w:rsid w:val="00DC5F0A"/>
    <w:rsid w:val="00DC76E0"/>
    <w:rsid w:val="00DC7DCD"/>
    <w:rsid w:val="00DD1CD6"/>
    <w:rsid w:val="00DD1CF6"/>
    <w:rsid w:val="00DD1DBE"/>
    <w:rsid w:val="00DD2413"/>
    <w:rsid w:val="00DD254E"/>
    <w:rsid w:val="00DD2771"/>
    <w:rsid w:val="00DD5C20"/>
    <w:rsid w:val="00DD6C3D"/>
    <w:rsid w:val="00DD7391"/>
    <w:rsid w:val="00DE47ED"/>
    <w:rsid w:val="00DE4E8F"/>
    <w:rsid w:val="00DF0850"/>
    <w:rsid w:val="00DF155E"/>
    <w:rsid w:val="00DF67BF"/>
    <w:rsid w:val="00E02ED4"/>
    <w:rsid w:val="00E038ED"/>
    <w:rsid w:val="00E03E84"/>
    <w:rsid w:val="00E03FEC"/>
    <w:rsid w:val="00E0462C"/>
    <w:rsid w:val="00E04AC8"/>
    <w:rsid w:val="00E06F7B"/>
    <w:rsid w:val="00E07F08"/>
    <w:rsid w:val="00E10AAB"/>
    <w:rsid w:val="00E1110A"/>
    <w:rsid w:val="00E118B0"/>
    <w:rsid w:val="00E12D32"/>
    <w:rsid w:val="00E139FF"/>
    <w:rsid w:val="00E1414A"/>
    <w:rsid w:val="00E153DE"/>
    <w:rsid w:val="00E16F6F"/>
    <w:rsid w:val="00E20278"/>
    <w:rsid w:val="00E21DFF"/>
    <w:rsid w:val="00E22ED4"/>
    <w:rsid w:val="00E23652"/>
    <w:rsid w:val="00E23BA5"/>
    <w:rsid w:val="00E2474E"/>
    <w:rsid w:val="00E26D09"/>
    <w:rsid w:val="00E27877"/>
    <w:rsid w:val="00E27CDE"/>
    <w:rsid w:val="00E30B88"/>
    <w:rsid w:val="00E30DA1"/>
    <w:rsid w:val="00E34371"/>
    <w:rsid w:val="00E3439A"/>
    <w:rsid w:val="00E37591"/>
    <w:rsid w:val="00E41C8E"/>
    <w:rsid w:val="00E46160"/>
    <w:rsid w:val="00E46C14"/>
    <w:rsid w:val="00E510A7"/>
    <w:rsid w:val="00E53CF4"/>
    <w:rsid w:val="00E56CEC"/>
    <w:rsid w:val="00E5725B"/>
    <w:rsid w:val="00E572B1"/>
    <w:rsid w:val="00E60258"/>
    <w:rsid w:val="00E61AFF"/>
    <w:rsid w:val="00E62319"/>
    <w:rsid w:val="00E62AD6"/>
    <w:rsid w:val="00E63778"/>
    <w:rsid w:val="00E64374"/>
    <w:rsid w:val="00E657AA"/>
    <w:rsid w:val="00E65CBC"/>
    <w:rsid w:val="00E66A53"/>
    <w:rsid w:val="00E67F3E"/>
    <w:rsid w:val="00E71653"/>
    <w:rsid w:val="00E75C92"/>
    <w:rsid w:val="00E80F83"/>
    <w:rsid w:val="00E81497"/>
    <w:rsid w:val="00E82485"/>
    <w:rsid w:val="00E83A08"/>
    <w:rsid w:val="00E83F9D"/>
    <w:rsid w:val="00E8465E"/>
    <w:rsid w:val="00E84F0E"/>
    <w:rsid w:val="00E860A6"/>
    <w:rsid w:val="00E863E1"/>
    <w:rsid w:val="00E87151"/>
    <w:rsid w:val="00E87692"/>
    <w:rsid w:val="00E87ABA"/>
    <w:rsid w:val="00E901AD"/>
    <w:rsid w:val="00E9232E"/>
    <w:rsid w:val="00E935F9"/>
    <w:rsid w:val="00E961E7"/>
    <w:rsid w:val="00EA00EF"/>
    <w:rsid w:val="00EA2D44"/>
    <w:rsid w:val="00EA34EF"/>
    <w:rsid w:val="00EA4603"/>
    <w:rsid w:val="00EA720C"/>
    <w:rsid w:val="00EA7FDB"/>
    <w:rsid w:val="00EB100D"/>
    <w:rsid w:val="00EB18AB"/>
    <w:rsid w:val="00EB18C0"/>
    <w:rsid w:val="00EB32F6"/>
    <w:rsid w:val="00EB486F"/>
    <w:rsid w:val="00EB4D69"/>
    <w:rsid w:val="00EB69C6"/>
    <w:rsid w:val="00EC16D8"/>
    <w:rsid w:val="00EC4A79"/>
    <w:rsid w:val="00EC53C1"/>
    <w:rsid w:val="00EC6029"/>
    <w:rsid w:val="00ED057B"/>
    <w:rsid w:val="00ED0F13"/>
    <w:rsid w:val="00ED25A6"/>
    <w:rsid w:val="00ED34FB"/>
    <w:rsid w:val="00ED45E2"/>
    <w:rsid w:val="00ED60CD"/>
    <w:rsid w:val="00ED6C2E"/>
    <w:rsid w:val="00ED747E"/>
    <w:rsid w:val="00EE2874"/>
    <w:rsid w:val="00EE3097"/>
    <w:rsid w:val="00EE3F17"/>
    <w:rsid w:val="00EE3F72"/>
    <w:rsid w:val="00EE5814"/>
    <w:rsid w:val="00EE602E"/>
    <w:rsid w:val="00EE6416"/>
    <w:rsid w:val="00EE6DE3"/>
    <w:rsid w:val="00EE6E98"/>
    <w:rsid w:val="00EE70C8"/>
    <w:rsid w:val="00EF2FC5"/>
    <w:rsid w:val="00EF3879"/>
    <w:rsid w:val="00EF5611"/>
    <w:rsid w:val="00EF564D"/>
    <w:rsid w:val="00EF6606"/>
    <w:rsid w:val="00EF780F"/>
    <w:rsid w:val="00F02B61"/>
    <w:rsid w:val="00F03411"/>
    <w:rsid w:val="00F04127"/>
    <w:rsid w:val="00F05B8B"/>
    <w:rsid w:val="00F061A3"/>
    <w:rsid w:val="00F07CCE"/>
    <w:rsid w:val="00F110DE"/>
    <w:rsid w:val="00F11E03"/>
    <w:rsid w:val="00F12E06"/>
    <w:rsid w:val="00F1306D"/>
    <w:rsid w:val="00F13B4D"/>
    <w:rsid w:val="00F14255"/>
    <w:rsid w:val="00F155E7"/>
    <w:rsid w:val="00F156EF"/>
    <w:rsid w:val="00F15C8D"/>
    <w:rsid w:val="00F1633F"/>
    <w:rsid w:val="00F163E3"/>
    <w:rsid w:val="00F166AC"/>
    <w:rsid w:val="00F16D21"/>
    <w:rsid w:val="00F20FB0"/>
    <w:rsid w:val="00F2147D"/>
    <w:rsid w:val="00F22EDA"/>
    <w:rsid w:val="00F2663F"/>
    <w:rsid w:val="00F268D0"/>
    <w:rsid w:val="00F30C09"/>
    <w:rsid w:val="00F311AD"/>
    <w:rsid w:val="00F32E7C"/>
    <w:rsid w:val="00F359BE"/>
    <w:rsid w:val="00F379C4"/>
    <w:rsid w:val="00F41998"/>
    <w:rsid w:val="00F448C0"/>
    <w:rsid w:val="00F44BA9"/>
    <w:rsid w:val="00F46B55"/>
    <w:rsid w:val="00F50166"/>
    <w:rsid w:val="00F51CFE"/>
    <w:rsid w:val="00F53149"/>
    <w:rsid w:val="00F54730"/>
    <w:rsid w:val="00F56394"/>
    <w:rsid w:val="00F60E29"/>
    <w:rsid w:val="00F60EFD"/>
    <w:rsid w:val="00F61DF0"/>
    <w:rsid w:val="00F62284"/>
    <w:rsid w:val="00F62AA1"/>
    <w:rsid w:val="00F62E53"/>
    <w:rsid w:val="00F63CB6"/>
    <w:rsid w:val="00F642A9"/>
    <w:rsid w:val="00F65303"/>
    <w:rsid w:val="00F70F60"/>
    <w:rsid w:val="00F77BFE"/>
    <w:rsid w:val="00F80408"/>
    <w:rsid w:val="00F80409"/>
    <w:rsid w:val="00F80923"/>
    <w:rsid w:val="00F83550"/>
    <w:rsid w:val="00F85D16"/>
    <w:rsid w:val="00F87A47"/>
    <w:rsid w:val="00F9119C"/>
    <w:rsid w:val="00F9350C"/>
    <w:rsid w:val="00F93FC8"/>
    <w:rsid w:val="00F94CF5"/>
    <w:rsid w:val="00F9553A"/>
    <w:rsid w:val="00F957A9"/>
    <w:rsid w:val="00F977C5"/>
    <w:rsid w:val="00FA188F"/>
    <w:rsid w:val="00FA1F9E"/>
    <w:rsid w:val="00FA4938"/>
    <w:rsid w:val="00FB0147"/>
    <w:rsid w:val="00FB0688"/>
    <w:rsid w:val="00FB0EB4"/>
    <w:rsid w:val="00FB12B9"/>
    <w:rsid w:val="00FB1D4D"/>
    <w:rsid w:val="00FB2BDE"/>
    <w:rsid w:val="00FB40DD"/>
    <w:rsid w:val="00FB4808"/>
    <w:rsid w:val="00FB5756"/>
    <w:rsid w:val="00FB6181"/>
    <w:rsid w:val="00FC0D7B"/>
    <w:rsid w:val="00FC3D6C"/>
    <w:rsid w:val="00FC4CA5"/>
    <w:rsid w:val="00FC677C"/>
    <w:rsid w:val="00FC687A"/>
    <w:rsid w:val="00FC70C9"/>
    <w:rsid w:val="00FC7EA5"/>
    <w:rsid w:val="00FD009D"/>
    <w:rsid w:val="00FD03CB"/>
    <w:rsid w:val="00FD48B4"/>
    <w:rsid w:val="00FD4A08"/>
    <w:rsid w:val="00FD5747"/>
    <w:rsid w:val="00FD598D"/>
    <w:rsid w:val="00FD73ED"/>
    <w:rsid w:val="00FD7E3A"/>
    <w:rsid w:val="00FE1A93"/>
    <w:rsid w:val="00FE43E7"/>
    <w:rsid w:val="00FE4950"/>
    <w:rsid w:val="00FE4E65"/>
    <w:rsid w:val="00FF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071FAF"/>
  <w15:chartTrackingRefBased/>
  <w15:docId w15:val="{83F85CDC-9801-4B27-9D92-BCA1D342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CD3"/>
    <w:pPr>
      <w:jc w:val="both"/>
    </w:pPr>
    <w:rPr>
      <w:rFonts w:ascii="Calibri Light" w:hAnsi="Calibri Light"/>
    </w:rPr>
  </w:style>
  <w:style w:type="paragraph" w:styleId="Ttulo1">
    <w:name w:val="heading 1"/>
    <w:basedOn w:val="Normal"/>
    <w:next w:val="Normal"/>
    <w:link w:val="Ttulo1Car"/>
    <w:uiPriority w:val="9"/>
    <w:qFormat/>
    <w:rsid w:val="00F51CFE"/>
    <w:pPr>
      <w:keepNext/>
      <w:keepLines/>
      <w:spacing w:before="520" w:line="240" w:lineRule="auto"/>
      <w:outlineLvl w:val="0"/>
    </w:pPr>
    <w:rPr>
      <w:rFonts w:eastAsiaTheme="majorEastAsia" w:cstheme="majorBidi"/>
      <w:b/>
      <w:color w:val="44546A" w:themeColor="text2"/>
      <w:sz w:val="24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34EF"/>
    <w:pPr>
      <w:keepNext/>
      <w:keepLines/>
      <w:spacing w:before="160" w:after="120" w:line="240" w:lineRule="auto"/>
      <w:outlineLvl w:val="1"/>
    </w:pPr>
    <w:rPr>
      <w:rFonts w:eastAsiaTheme="majorEastAsia" w:cstheme="majorBidi"/>
      <w:b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21688"/>
    <w:pPr>
      <w:keepNext/>
      <w:keepLines/>
      <w:spacing w:before="40" w:after="0" w:line="240" w:lineRule="auto"/>
      <w:outlineLvl w:val="2"/>
    </w:pPr>
    <w:rPr>
      <w:rFonts w:eastAsiaTheme="majorEastAsia" w:cstheme="majorBidi"/>
      <w:b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00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00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00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00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00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00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B40DD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 w:line="360" w:lineRule="auto"/>
      <w:ind w:left="284" w:hanging="284"/>
    </w:pPr>
    <w:rPr>
      <w:rFonts w:eastAsia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FB40DD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 w:line="360" w:lineRule="auto"/>
      <w:ind w:left="284" w:hanging="284"/>
    </w:pPr>
    <w:rPr>
      <w:rFonts w:eastAsia="Times New Roman" w:cs="Times New Roman"/>
      <w:sz w:val="24"/>
      <w:szCs w:val="24"/>
    </w:rPr>
  </w:style>
  <w:style w:type="paragraph" w:customStyle="1" w:styleId="Default">
    <w:name w:val="Default"/>
    <w:rsid w:val="00FB40DD"/>
    <w:pPr>
      <w:widowControl w:val="0"/>
      <w:autoSpaceDE w:val="0"/>
      <w:autoSpaceDN w:val="0"/>
      <w:adjustRightInd w:val="0"/>
      <w:spacing w:after="120" w:line="360" w:lineRule="auto"/>
      <w:ind w:left="284" w:hanging="284"/>
      <w:jc w:val="both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rsid w:val="00B2430C"/>
    <w:pPr>
      <w:spacing w:after="120" w:line="480" w:lineRule="auto"/>
      <w:ind w:left="284" w:hanging="284"/>
    </w:pPr>
    <w:rPr>
      <w:rFonts w:ascii="CG Times" w:eastAsia="Times New Roman" w:hAnsi="CG Times" w:cs="Times New Roman"/>
      <w:sz w:val="24"/>
      <w:szCs w:val="20"/>
    </w:rPr>
  </w:style>
  <w:style w:type="paragraph" w:styleId="Textodeglobo">
    <w:name w:val="Balloon Text"/>
    <w:basedOn w:val="Normal"/>
    <w:semiHidden/>
    <w:rsid w:val="00EE3097"/>
    <w:rPr>
      <w:rFonts w:ascii="Tahoma" w:hAnsi="Tahoma" w:cs="Tahoma"/>
      <w:sz w:val="16"/>
      <w:szCs w:val="16"/>
    </w:rPr>
  </w:style>
  <w:style w:type="paragraph" w:styleId="Sangra2detindependiente">
    <w:name w:val="Body Text Indent 2"/>
    <w:basedOn w:val="Normal"/>
    <w:rsid w:val="00CA1090"/>
    <w:pPr>
      <w:widowControl w:val="0"/>
      <w:autoSpaceDE w:val="0"/>
      <w:autoSpaceDN w:val="0"/>
      <w:adjustRightInd w:val="0"/>
      <w:spacing w:after="120" w:line="480" w:lineRule="auto"/>
      <w:ind w:left="283" w:hanging="284"/>
    </w:pPr>
    <w:rPr>
      <w:rFonts w:eastAsia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EA34EF"/>
    <w:rPr>
      <w:rFonts w:ascii="Arial" w:eastAsiaTheme="majorEastAsia" w:hAnsi="Arial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321688"/>
    <w:rPr>
      <w:rFonts w:ascii="Arial" w:eastAsiaTheme="majorEastAsia" w:hAnsi="Arial" w:cstheme="majorBidi"/>
      <w:b/>
      <w:szCs w:val="28"/>
    </w:rPr>
  </w:style>
  <w:style w:type="paragraph" w:styleId="Prrafodelista">
    <w:name w:val="List Paragraph"/>
    <w:basedOn w:val="Normal"/>
    <w:uiPriority w:val="34"/>
    <w:qFormat/>
    <w:rsid w:val="008D366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51CFE"/>
    <w:rPr>
      <w:rFonts w:ascii="Calibri Light" w:eastAsiaTheme="majorEastAsia" w:hAnsi="Calibri Light" w:cstheme="majorBidi"/>
      <w:b/>
      <w:color w:val="44546A" w:themeColor="text2"/>
      <w:sz w:val="24"/>
      <w:szCs w:val="36"/>
    </w:rPr>
  </w:style>
  <w:style w:type="paragraph" w:styleId="TtuloTDC">
    <w:name w:val="TOC Heading"/>
    <w:basedOn w:val="Ttulo1"/>
    <w:next w:val="Normal"/>
    <w:uiPriority w:val="39"/>
    <w:unhideWhenUsed/>
    <w:qFormat/>
    <w:rsid w:val="00A900D9"/>
    <w:pPr>
      <w:outlineLvl w:val="9"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A900D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00D9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00D9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00D9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00D9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00D9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900D9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A900D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A900D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A900D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00D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A900D9"/>
    <w:rPr>
      <w:b/>
      <w:bCs/>
    </w:rPr>
  </w:style>
  <w:style w:type="character" w:styleId="nfasis">
    <w:name w:val="Emphasis"/>
    <w:basedOn w:val="Fuentedeprrafopredeter"/>
    <w:uiPriority w:val="20"/>
    <w:qFormat/>
    <w:rsid w:val="00A900D9"/>
    <w:rPr>
      <w:i/>
      <w:iCs/>
    </w:rPr>
  </w:style>
  <w:style w:type="paragraph" w:styleId="Sinespaciado">
    <w:name w:val="No Spacing"/>
    <w:uiPriority w:val="1"/>
    <w:qFormat/>
    <w:rsid w:val="00A900D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900D9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A900D9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00D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00D9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900D9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A900D9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900D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A900D9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A900D9"/>
    <w:rPr>
      <w:b/>
      <w:bCs/>
      <w:smallCaps/>
      <w:spacing w:val="10"/>
    </w:rPr>
  </w:style>
  <w:style w:type="paragraph" w:styleId="TDC1">
    <w:name w:val="toc 1"/>
    <w:basedOn w:val="Normal"/>
    <w:next w:val="Normal"/>
    <w:autoRedefine/>
    <w:uiPriority w:val="39"/>
    <w:rsid w:val="00DF0850"/>
    <w:pPr>
      <w:tabs>
        <w:tab w:val="right" w:leader="dot" w:pos="8494"/>
      </w:tabs>
      <w:spacing w:after="100"/>
    </w:pPr>
    <w:rPr>
      <w:b/>
      <w:bCs/>
      <w:noProof/>
      <w:lang w:val="ca-ES"/>
    </w:rPr>
  </w:style>
  <w:style w:type="character" w:styleId="Hipervnculo">
    <w:name w:val="Hyperlink"/>
    <w:basedOn w:val="Fuentedeprrafopredeter"/>
    <w:uiPriority w:val="99"/>
    <w:unhideWhenUsed/>
    <w:rsid w:val="00A900D9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rsid w:val="001E52E4"/>
    <w:pPr>
      <w:tabs>
        <w:tab w:val="right" w:leader="dot" w:pos="8494"/>
      </w:tabs>
      <w:spacing w:after="0"/>
      <w:ind w:left="220"/>
    </w:pPr>
  </w:style>
  <w:style w:type="table" w:styleId="Tablaconcuadrcula4-nfasis3">
    <w:name w:val="Grid Table 4 Accent 3"/>
    <w:basedOn w:val="Tablanormal"/>
    <w:uiPriority w:val="49"/>
    <w:rsid w:val="00343459"/>
    <w:pPr>
      <w:spacing w:after="0" w:line="240" w:lineRule="auto"/>
    </w:pPr>
    <w:rPr>
      <w:rFonts w:eastAsiaTheme="minorHAnsi"/>
      <w:lang w:val="ca-E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DC3">
    <w:name w:val="toc 3"/>
    <w:basedOn w:val="Normal"/>
    <w:next w:val="Normal"/>
    <w:autoRedefine/>
    <w:uiPriority w:val="39"/>
    <w:rsid w:val="00270D4C"/>
    <w:pPr>
      <w:spacing w:after="100"/>
      <w:ind w:left="440"/>
    </w:pPr>
  </w:style>
  <w:style w:type="table" w:styleId="Tablaconcuadrcula">
    <w:name w:val="Table Grid"/>
    <w:basedOn w:val="Tablanormal"/>
    <w:rsid w:val="00286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6465D7"/>
    <w:rPr>
      <w:rFonts w:ascii="Calibri Light" w:eastAsia="Times New Roman" w:hAnsi="Calibri Light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9535EA"/>
    <w:rPr>
      <w:color w:val="605E5C"/>
      <w:shd w:val="clear" w:color="auto" w:fill="E1DFDD"/>
    </w:rPr>
  </w:style>
  <w:style w:type="table" w:customStyle="1" w:styleId="Tablaconcuadrcula4-nfasis31">
    <w:name w:val="Tabla con cuadrícula 4 - Énfasis 31"/>
    <w:basedOn w:val="Tablanormal"/>
    <w:uiPriority w:val="49"/>
    <w:rsid w:val="008D75DC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6C7B3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rsid w:val="006005B5"/>
    <w:rPr>
      <w:color w:val="954F72" w:themeColor="followedHyperlink"/>
      <w:u w:val="single"/>
    </w:rPr>
  </w:style>
  <w:style w:type="character" w:customStyle="1" w:styleId="katex-mathml">
    <w:name w:val="katex-mathml"/>
    <w:basedOn w:val="Fuentedeprrafopredeter"/>
    <w:rsid w:val="002B407E"/>
  </w:style>
  <w:style w:type="character" w:customStyle="1" w:styleId="mord">
    <w:name w:val="mord"/>
    <w:basedOn w:val="Fuentedeprrafopredeter"/>
    <w:rsid w:val="002B407E"/>
  </w:style>
  <w:style w:type="character" w:customStyle="1" w:styleId="mrel">
    <w:name w:val="mrel"/>
    <w:basedOn w:val="Fuentedeprrafopredeter"/>
    <w:rsid w:val="002B407E"/>
  </w:style>
  <w:style w:type="character" w:customStyle="1" w:styleId="delimsizing">
    <w:name w:val="delimsizing"/>
    <w:basedOn w:val="Fuentedeprrafopredeter"/>
    <w:rsid w:val="002B407E"/>
  </w:style>
  <w:style w:type="character" w:customStyle="1" w:styleId="mbin">
    <w:name w:val="mbin"/>
    <w:basedOn w:val="Fuentedeprrafopredeter"/>
    <w:rsid w:val="002B407E"/>
  </w:style>
  <w:style w:type="character" w:customStyle="1" w:styleId="vlist-s">
    <w:name w:val="vlist-s"/>
    <w:basedOn w:val="Fuentedeprrafopredeter"/>
    <w:rsid w:val="002B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ropbox%20(TECSALSA)\Documentaci&#243;n\Plantillas%20Cartas\plantilla%20jardineri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204CD-807B-4B3D-B384-0B1FD898F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jardineria</Template>
  <TotalTime>4201</TotalTime>
  <Pages>1</Pages>
  <Words>326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ejecución del servicio contratado no implica acceso a datos  personales que se incluyan en ficheros del cliente</vt:lpstr>
    </vt:vector>
  </TitlesOfParts>
  <Company>.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ejecución del servicio contratado no implica acceso a datos  personales que se incluyan en ficheros del cliente</dc:title>
  <dc:subject/>
  <cp:keywords/>
  <cp:lastModifiedBy>Marta González</cp:lastModifiedBy>
  <cp:revision>1325</cp:revision>
  <cp:lastPrinted>2025-07-03T08:17:00Z</cp:lastPrinted>
  <dcterms:created xsi:type="dcterms:W3CDTF">2020-04-24T11:49:00Z</dcterms:created>
  <dcterms:modified xsi:type="dcterms:W3CDTF">2025-07-16T07:56:00Z</dcterms:modified>
</cp:coreProperties>
</file>