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3264" w14:textId="77777777" w:rsidR="00F63811" w:rsidRPr="00563D3C" w:rsidRDefault="00F63811" w:rsidP="00F63811">
      <w:pPr>
        <w:pStyle w:val="Senseespaiat"/>
        <w:jc w:val="both"/>
        <w:rPr>
          <w:rFonts w:ascii="Arial" w:hAnsi="Arial" w:cs="Arial"/>
          <w:b/>
        </w:rPr>
      </w:pPr>
      <w:r w:rsidRPr="00563D3C">
        <w:rPr>
          <w:rFonts w:ascii="Arial" w:hAnsi="Arial" w:cs="Arial"/>
          <w:b/>
          <w:bCs/>
        </w:rPr>
        <w:t xml:space="preserve">ANNEX 4. </w:t>
      </w:r>
      <w:r w:rsidRPr="00563D3C">
        <w:rPr>
          <w:rFonts w:ascii="Arial" w:hAnsi="Arial" w:cs="Arial"/>
          <w:b/>
        </w:rPr>
        <w:t>MODEL DE DECLARACIÓ D'ABSÈNCIA DE CONFLICTES D'INTERÈS PER A L'EMPRESA CONTRACTISTA I/O</w:t>
      </w:r>
      <w:r w:rsidRPr="00563D3C">
        <w:rPr>
          <w:rFonts w:ascii="Arial" w:hAnsi="Arial" w:cs="Arial"/>
          <w:b/>
          <w:spacing w:val="-59"/>
        </w:rPr>
        <w:t xml:space="preserve">        </w:t>
      </w:r>
      <w:r w:rsidRPr="00563D3C">
        <w:rPr>
          <w:rFonts w:ascii="Arial" w:hAnsi="Arial" w:cs="Arial"/>
          <w:b/>
        </w:rPr>
        <w:t xml:space="preserve"> SUBCONTRACTISTA </w:t>
      </w:r>
    </w:p>
    <w:p w14:paraId="186FD550" w14:textId="77777777" w:rsidR="00F63811" w:rsidRDefault="00F63811" w:rsidP="00F63811">
      <w:pPr>
        <w:jc w:val="both"/>
        <w:rPr>
          <w:rFonts w:ascii="Arial" w:hAnsi="Arial" w:cs="Arial"/>
          <w:sz w:val="22"/>
          <w:szCs w:val="22"/>
          <w:highlight w:val="yellow"/>
        </w:rPr>
      </w:pPr>
      <w:r w:rsidRPr="005F5CF2">
        <w:rPr>
          <w:rFonts w:ascii="Arial" w:hAnsi="Arial" w:cs="Arial"/>
          <w:b/>
          <w:noProof/>
          <w:sz w:val="22"/>
          <w:szCs w:val="22"/>
          <w:lang w:eastAsia="ca-ES"/>
        </w:rPr>
        <mc:AlternateContent>
          <mc:Choice Requires="wps">
            <w:drawing>
              <wp:anchor distT="45720" distB="45720" distL="114300" distR="114300" simplePos="0" relativeHeight="251659264" behindDoc="0" locked="0" layoutInCell="1" allowOverlap="1" wp14:anchorId="5292F97A" wp14:editId="6B79912A">
                <wp:simplePos x="0" y="0"/>
                <wp:positionH relativeFrom="margin">
                  <wp:posOffset>-1905</wp:posOffset>
                </wp:positionH>
                <wp:positionV relativeFrom="paragraph">
                  <wp:posOffset>137160</wp:posOffset>
                </wp:positionV>
                <wp:extent cx="5562600" cy="885825"/>
                <wp:effectExtent l="0" t="0" r="1905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85825"/>
                        </a:xfrm>
                        <a:prstGeom prst="rect">
                          <a:avLst/>
                        </a:prstGeom>
                        <a:solidFill>
                          <a:srgbClr val="FFFFFF"/>
                        </a:solidFill>
                        <a:ln w="9525">
                          <a:solidFill>
                            <a:srgbClr val="000000"/>
                          </a:solidFill>
                          <a:miter lim="800000"/>
                          <a:headEnd/>
                          <a:tailEnd/>
                        </a:ln>
                      </wps:spPr>
                      <wps:txbx>
                        <w:txbxContent>
                          <w:p w14:paraId="56DEF2AE" w14:textId="77777777" w:rsidR="00F63811" w:rsidRPr="005F5CF2" w:rsidRDefault="00F63811" w:rsidP="00F63811">
                            <w:pPr>
                              <w:rPr>
                                <w:rFonts w:ascii="Arial" w:hAnsi="Arial" w:cs="Arial"/>
                                <w:sz w:val="22"/>
                                <w:szCs w:val="22"/>
                              </w:rPr>
                            </w:pPr>
                            <w:r w:rsidRPr="005F5CF2">
                              <w:rPr>
                                <w:rFonts w:ascii="Arial" w:hAnsi="Arial" w:cs="Arial"/>
                                <w:i/>
                                <w:sz w:val="22"/>
                                <w:szCs w:val="22"/>
                              </w:rPr>
                              <w:t>Expedient:</w:t>
                            </w:r>
                            <w:r w:rsidRPr="005F5CF2">
                              <w:rPr>
                                <w:rFonts w:ascii="Arial" w:hAnsi="Arial" w:cs="Arial"/>
                                <w:sz w:val="22"/>
                                <w:szCs w:val="22"/>
                              </w:rPr>
                              <w:t xml:space="preserve"> </w:t>
                            </w:r>
                            <w:r w:rsidRPr="005E3F99">
                              <w:rPr>
                                <w:rFonts w:ascii="Arial" w:hAnsi="Arial" w:cs="Arial"/>
                                <w:sz w:val="22"/>
                                <w:szCs w:val="22"/>
                              </w:rPr>
                              <w:t>2025/</w:t>
                            </w:r>
                            <w:r>
                              <w:rPr>
                                <w:rFonts w:ascii="Arial" w:hAnsi="Arial" w:cs="Arial"/>
                                <w:sz w:val="22"/>
                                <w:szCs w:val="22"/>
                              </w:rPr>
                              <w:t>4254</w:t>
                            </w:r>
                          </w:p>
                          <w:p w14:paraId="4210D939" w14:textId="77777777" w:rsidR="00F63811" w:rsidRPr="005F5CF2" w:rsidRDefault="00F63811" w:rsidP="00F63811">
                            <w:pPr>
                              <w:jc w:val="both"/>
                              <w:rPr>
                                <w:rFonts w:ascii="Arial" w:hAnsi="Arial" w:cs="Arial"/>
                                <w:sz w:val="22"/>
                                <w:szCs w:val="22"/>
                              </w:rPr>
                            </w:pPr>
                            <w:r w:rsidRPr="005F5CF2">
                              <w:rPr>
                                <w:rFonts w:ascii="Arial" w:hAnsi="Arial" w:cs="Arial"/>
                                <w:i/>
                                <w:sz w:val="22"/>
                                <w:szCs w:val="22"/>
                              </w:rPr>
                              <w:t>Contracte:</w:t>
                            </w:r>
                            <w:r w:rsidRPr="005F5CF2">
                              <w:rPr>
                                <w:rFonts w:ascii="Arial" w:hAnsi="Arial" w:cs="Arial"/>
                                <w:sz w:val="22"/>
                                <w:szCs w:val="22"/>
                              </w:rPr>
                              <w:t xml:space="preserve"> </w:t>
                            </w:r>
                            <w:r w:rsidRPr="00144E39">
                              <w:rPr>
                                <w:rFonts w:ascii="Arial" w:eastAsia="Calibri" w:hAnsi="Arial" w:cs="Arial"/>
                                <w:i/>
                                <w:iCs/>
                                <w:sz w:val="22"/>
                                <w:szCs w:val="22"/>
                                <w:lang w:eastAsia="en-US"/>
                              </w:rPr>
                              <w:t xml:space="preserve">Servei d'assistència tècnica per al desenvolupament del Programa d'Accessibilitat Turística Universal en el marc del projecte </w:t>
                            </w:r>
                            <w:proofErr w:type="spellStart"/>
                            <w:r w:rsidRPr="00144E39">
                              <w:rPr>
                                <w:rFonts w:ascii="Arial" w:eastAsia="Calibri" w:hAnsi="Arial" w:cs="Arial"/>
                                <w:i/>
                                <w:iCs/>
                                <w:sz w:val="22"/>
                                <w:szCs w:val="22"/>
                                <w:lang w:eastAsia="en-US"/>
                              </w:rPr>
                              <w:t>Riunatur</w:t>
                            </w:r>
                            <w:proofErr w:type="spellEnd"/>
                            <w:r w:rsidRPr="005F5CF2">
                              <w:rPr>
                                <w:rFonts w:ascii="Arial" w:hAnsi="Arial" w:cs="Arial"/>
                                <w:sz w:val="22"/>
                                <w:szCs w:val="22"/>
                              </w:rPr>
                              <w:t xml:space="preserve">, finançat pel Pla de Recuperació, Transformació i Resiliència per la UE </w:t>
                            </w:r>
                            <w:proofErr w:type="spellStart"/>
                            <w:r w:rsidRPr="005F5CF2">
                              <w:rPr>
                                <w:rFonts w:ascii="Arial" w:hAnsi="Arial" w:cs="Arial"/>
                                <w:sz w:val="22"/>
                                <w:szCs w:val="22"/>
                              </w:rPr>
                              <w:t>NextGen</w:t>
                            </w:r>
                            <w:proofErr w:type="spellEnd"/>
                            <w:r w:rsidRPr="005F5CF2">
                              <w:rPr>
                                <w:rFonts w:ascii="Arial" w:hAnsi="Arial" w:cs="Arial"/>
                                <w:sz w:val="22"/>
                                <w:szCs w:val="22"/>
                              </w:rPr>
                              <w:t xml:space="preserve"> EU</w:t>
                            </w:r>
                          </w:p>
                          <w:p w14:paraId="1B6A3BA6" w14:textId="77777777" w:rsidR="00F63811" w:rsidRPr="005F5CF2" w:rsidRDefault="00F63811" w:rsidP="00F63811">
                            <w:pPr>
                              <w:pStyle w:val="Textindependent"/>
                              <w:rPr>
                                <w:rFonts w:ascii="Arial" w:hAnsi="Arial" w:cs="Arial"/>
                                <w:sz w:val="22"/>
                                <w:szCs w:val="22"/>
                              </w:rPr>
                            </w:pPr>
                            <w:r w:rsidRPr="005F5CF2">
                              <w:rPr>
                                <w:rFonts w:ascii="Arial" w:hAnsi="Arial" w:cs="Arial"/>
                                <w:i/>
                                <w:sz w:val="22"/>
                                <w:szCs w:val="22"/>
                              </w:rPr>
                              <w:t>Òrgan</w:t>
                            </w:r>
                            <w:r w:rsidRPr="005F5CF2">
                              <w:rPr>
                                <w:rFonts w:ascii="Arial" w:hAnsi="Arial" w:cs="Arial"/>
                                <w:i/>
                                <w:spacing w:val="-4"/>
                                <w:sz w:val="22"/>
                                <w:szCs w:val="22"/>
                              </w:rPr>
                              <w:t xml:space="preserve"> </w:t>
                            </w:r>
                            <w:r w:rsidRPr="005F5CF2">
                              <w:rPr>
                                <w:rFonts w:ascii="Arial" w:hAnsi="Arial" w:cs="Arial"/>
                                <w:i/>
                                <w:sz w:val="22"/>
                                <w:szCs w:val="22"/>
                              </w:rPr>
                              <w:t xml:space="preserve">de contractació: </w:t>
                            </w:r>
                            <w:r w:rsidRPr="005F5CF2">
                              <w:rPr>
                                <w:rFonts w:ascii="Arial" w:hAnsi="Arial" w:cs="Arial"/>
                                <w:sz w:val="22"/>
                                <w:szCs w:val="22"/>
                              </w:rPr>
                              <w:t xml:space="preserve">Presidència Diputació de Girona </w:t>
                            </w:r>
                          </w:p>
                          <w:p w14:paraId="557EFDE9" w14:textId="77777777" w:rsidR="00F63811" w:rsidRDefault="00F63811" w:rsidP="00F638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2F97A" id="_x0000_t202" coordsize="21600,21600" o:spt="202" path="m,l,21600r21600,l21600,xe">
                <v:stroke joinstyle="miter"/>
                <v:path gradientshapeok="t" o:connecttype="rect"/>
              </v:shapetype>
              <v:shape id="Cuadro de texto 2" o:spid="_x0000_s1026" type="#_x0000_t202" style="position:absolute;left:0;text-align:left;margin-left:-.15pt;margin-top:10.8pt;width:438pt;height:6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">
                <v:textbox>
                  <w:txbxContent>
                    <w:p w14:paraId="56DEF2AE" w14:textId="77777777" w:rsidR="00F63811" w:rsidRPr="005F5CF2" w:rsidRDefault="00F63811" w:rsidP="00F63811">
                      <w:pPr>
                        <w:rPr>
                          <w:rFonts w:ascii="Arial" w:hAnsi="Arial" w:cs="Arial"/>
                          <w:sz w:val="22"/>
                          <w:szCs w:val="22"/>
                        </w:rPr>
                      </w:pPr>
                      <w:r w:rsidRPr="005F5CF2">
                        <w:rPr>
                          <w:rFonts w:ascii="Arial" w:hAnsi="Arial" w:cs="Arial"/>
                          <w:i/>
                          <w:sz w:val="22"/>
                          <w:szCs w:val="22"/>
                        </w:rPr>
                        <w:t>Expedient:</w:t>
                      </w:r>
                      <w:r w:rsidRPr="005F5CF2">
                        <w:rPr>
                          <w:rFonts w:ascii="Arial" w:hAnsi="Arial" w:cs="Arial"/>
                          <w:sz w:val="22"/>
                          <w:szCs w:val="22"/>
                        </w:rPr>
                        <w:t xml:space="preserve"> </w:t>
                      </w:r>
                      <w:r w:rsidRPr="005E3F99">
                        <w:rPr>
                          <w:rFonts w:ascii="Arial" w:hAnsi="Arial" w:cs="Arial"/>
                          <w:sz w:val="22"/>
                          <w:szCs w:val="22"/>
                        </w:rPr>
                        <w:t>2025/</w:t>
                      </w:r>
                      <w:r>
                        <w:rPr>
                          <w:rFonts w:ascii="Arial" w:hAnsi="Arial" w:cs="Arial"/>
                          <w:sz w:val="22"/>
                          <w:szCs w:val="22"/>
                        </w:rPr>
                        <w:t>4254</w:t>
                      </w:r>
                    </w:p>
                    <w:p w14:paraId="4210D939" w14:textId="77777777" w:rsidR="00F63811" w:rsidRPr="005F5CF2" w:rsidRDefault="00F63811" w:rsidP="00F63811">
                      <w:pPr>
                        <w:jc w:val="both"/>
                        <w:rPr>
                          <w:rFonts w:ascii="Arial" w:hAnsi="Arial" w:cs="Arial"/>
                          <w:sz w:val="22"/>
                          <w:szCs w:val="22"/>
                        </w:rPr>
                      </w:pPr>
                      <w:r w:rsidRPr="005F5CF2">
                        <w:rPr>
                          <w:rFonts w:ascii="Arial" w:hAnsi="Arial" w:cs="Arial"/>
                          <w:i/>
                          <w:sz w:val="22"/>
                          <w:szCs w:val="22"/>
                        </w:rPr>
                        <w:t>Contracte:</w:t>
                      </w:r>
                      <w:r w:rsidRPr="005F5CF2">
                        <w:rPr>
                          <w:rFonts w:ascii="Arial" w:hAnsi="Arial" w:cs="Arial"/>
                          <w:sz w:val="22"/>
                          <w:szCs w:val="22"/>
                        </w:rPr>
                        <w:t xml:space="preserve"> </w:t>
                      </w:r>
                      <w:r w:rsidRPr="00144E39">
                        <w:rPr>
                          <w:rFonts w:ascii="Arial" w:eastAsia="Calibri" w:hAnsi="Arial" w:cs="Arial"/>
                          <w:i/>
                          <w:iCs/>
                          <w:sz w:val="22"/>
                          <w:szCs w:val="22"/>
                          <w:lang w:eastAsia="en-US"/>
                        </w:rPr>
                        <w:t xml:space="preserve">Servei d'assistència tècnica per al desenvolupament del Programa d'Accessibilitat Turística Universal en el marc del projecte </w:t>
                      </w:r>
                      <w:proofErr w:type="spellStart"/>
                      <w:r w:rsidRPr="00144E39">
                        <w:rPr>
                          <w:rFonts w:ascii="Arial" w:eastAsia="Calibri" w:hAnsi="Arial" w:cs="Arial"/>
                          <w:i/>
                          <w:iCs/>
                          <w:sz w:val="22"/>
                          <w:szCs w:val="22"/>
                          <w:lang w:eastAsia="en-US"/>
                        </w:rPr>
                        <w:t>Riunatur</w:t>
                      </w:r>
                      <w:proofErr w:type="spellEnd"/>
                      <w:r w:rsidRPr="005F5CF2">
                        <w:rPr>
                          <w:rFonts w:ascii="Arial" w:hAnsi="Arial" w:cs="Arial"/>
                          <w:sz w:val="22"/>
                          <w:szCs w:val="22"/>
                        </w:rPr>
                        <w:t xml:space="preserve">, finançat pel Pla de Recuperació, Transformació i Resiliència per la UE </w:t>
                      </w:r>
                      <w:proofErr w:type="spellStart"/>
                      <w:r w:rsidRPr="005F5CF2">
                        <w:rPr>
                          <w:rFonts w:ascii="Arial" w:hAnsi="Arial" w:cs="Arial"/>
                          <w:sz w:val="22"/>
                          <w:szCs w:val="22"/>
                        </w:rPr>
                        <w:t>NextGen</w:t>
                      </w:r>
                      <w:proofErr w:type="spellEnd"/>
                      <w:r w:rsidRPr="005F5CF2">
                        <w:rPr>
                          <w:rFonts w:ascii="Arial" w:hAnsi="Arial" w:cs="Arial"/>
                          <w:sz w:val="22"/>
                          <w:szCs w:val="22"/>
                        </w:rPr>
                        <w:t xml:space="preserve"> EU</w:t>
                      </w:r>
                    </w:p>
                    <w:p w14:paraId="1B6A3BA6" w14:textId="77777777" w:rsidR="00F63811" w:rsidRPr="005F5CF2" w:rsidRDefault="00F63811" w:rsidP="00F63811">
                      <w:pPr>
                        <w:pStyle w:val="Textindependent"/>
                        <w:rPr>
                          <w:rFonts w:ascii="Arial" w:hAnsi="Arial" w:cs="Arial"/>
                          <w:sz w:val="22"/>
                          <w:szCs w:val="22"/>
                        </w:rPr>
                      </w:pPr>
                      <w:r w:rsidRPr="005F5CF2">
                        <w:rPr>
                          <w:rFonts w:ascii="Arial" w:hAnsi="Arial" w:cs="Arial"/>
                          <w:i/>
                          <w:sz w:val="22"/>
                          <w:szCs w:val="22"/>
                        </w:rPr>
                        <w:t>Òrgan</w:t>
                      </w:r>
                      <w:r w:rsidRPr="005F5CF2">
                        <w:rPr>
                          <w:rFonts w:ascii="Arial" w:hAnsi="Arial" w:cs="Arial"/>
                          <w:i/>
                          <w:spacing w:val="-4"/>
                          <w:sz w:val="22"/>
                          <w:szCs w:val="22"/>
                        </w:rPr>
                        <w:t xml:space="preserve"> </w:t>
                      </w:r>
                      <w:r w:rsidRPr="005F5CF2">
                        <w:rPr>
                          <w:rFonts w:ascii="Arial" w:hAnsi="Arial" w:cs="Arial"/>
                          <w:i/>
                          <w:sz w:val="22"/>
                          <w:szCs w:val="22"/>
                        </w:rPr>
                        <w:t xml:space="preserve">de contractació: </w:t>
                      </w:r>
                      <w:r w:rsidRPr="005F5CF2">
                        <w:rPr>
                          <w:rFonts w:ascii="Arial" w:hAnsi="Arial" w:cs="Arial"/>
                          <w:sz w:val="22"/>
                          <w:szCs w:val="22"/>
                        </w:rPr>
                        <w:t xml:space="preserve">Presidència Diputació de Girona </w:t>
                      </w:r>
                    </w:p>
                    <w:p w14:paraId="557EFDE9" w14:textId="77777777" w:rsidR="00F63811" w:rsidRDefault="00F63811" w:rsidP="00F63811"/>
                  </w:txbxContent>
                </v:textbox>
                <w10:wrap type="square" anchorx="margin"/>
              </v:shape>
            </w:pict>
          </mc:Fallback>
        </mc:AlternateContent>
      </w:r>
    </w:p>
    <w:p w14:paraId="15570D45" w14:textId="77777777" w:rsidR="00F63811" w:rsidRPr="00982828" w:rsidRDefault="00F63811" w:rsidP="00F63811">
      <w:pPr>
        <w:pStyle w:val="Senseespaiat"/>
        <w:jc w:val="both"/>
        <w:rPr>
          <w:rFonts w:ascii="Arial" w:hAnsi="Arial" w:cs="Arial"/>
        </w:rPr>
      </w:pPr>
      <w:r w:rsidRPr="00927B08">
        <w:rPr>
          <w:rFonts w:ascii="Arial" w:hAnsi="Arial" w:cs="Arial"/>
          <w:bCs/>
        </w:rPr>
        <w:t>....................</w:t>
      </w:r>
      <w:r>
        <w:rPr>
          <w:rFonts w:ascii="Arial" w:hAnsi="Arial" w:cs="Arial"/>
          <w:bCs/>
        </w:rPr>
        <w:t xml:space="preserve">, </w:t>
      </w:r>
      <w:r w:rsidRPr="00982828">
        <w:rPr>
          <w:rFonts w:ascii="Arial" w:hAnsi="Arial" w:cs="Arial"/>
        </w:rPr>
        <w:t xml:space="preserve">amb DNI </w:t>
      </w:r>
      <w:r w:rsidRPr="00927B08">
        <w:rPr>
          <w:rFonts w:ascii="Arial" w:hAnsi="Arial" w:cs="Arial"/>
          <w:bCs/>
        </w:rPr>
        <w:t>....................</w:t>
      </w:r>
      <w:r>
        <w:rPr>
          <w:rFonts w:ascii="Arial" w:hAnsi="Arial" w:cs="Arial"/>
          <w:bCs/>
        </w:rPr>
        <w:t xml:space="preserve">, </w:t>
      </w:r>
      <w:r w:rsidRPr="00982828">
        <w:rPr>
          <w:rFonts w:ascii="Arial" w:hAnsi="Arial" w:cs="Arial"/>
        </w:rPr>
        <w:t xml:space="preserve">en nom propi / com a </w:t>
      </w:r>
      <w:r w:rsidRPr="00927B08">
        <w:rPr>
          <w:rFonts w:ascii="Arial" w:hAnsi="Arial" w:cs="Arial"/>
          <w:bCs/>
        </w:rPr>
        <w:t>....................</w:t>
      </w:r>
      <w:r>
        <w:rPr>
          <w:rFonts w:ascii="Arial" w:hAnsi="Arial" w:cs="Arial"/>
          <w:bCs/>
        </w:rPr>
        <w:t xml:space="preserve">, </w:t>
      </w:r>
      <w:r w:rsidRPr="00982828">
        <w:rPr>
          <w:rFonts w:ascii="Arial" w:hAnsi="Arial" w:cs="Arial"/>
        </w:rPr>
        <w:t>de</w:t>
      </w:r>
      <w:r w:rsidRPr="00982828">
        <w:rPr>
          <w:rFonts w:ascii="Arial" w:hAnsi="Arial" w:cs="Arial"/>
          <w:spacing w:val="-59"/>
        </w:rPr>
        <w:t xml:space="preserve"> </w:t>
      </w:r>
      <w:r w:rsidRPr="00927B08">
        <w:rPr>
          <w:rFonts w:ascii="Arial" w:hAnsi="Arial" w:cs="Arial"/>
          <w:bCs/>
        </w:rPr>
        <w:t>....................</w:t>
      </w:r>
      <w:r>
        <w:rPr>
          <w:rFonts w:ascii="Arial" w:hAnsi="Arial" w:cs="Arial"/>
          <w:bCs/>
        </w:rPr>
        <w:t xml:space="preserve">, </w:t>
      </w:r>
      <w:r w:rsidRPr="00982828">
        <w:rPr>
          <w:rFonts w:ascii="Arial" w:hAnsi="Arial" w:cs="Arial"/>
        </w:rPr>
        <w:t xml:space="preserve">amb NIF </w:t>
      </w:r>
      <w:r w:rsidRPr="00927B08">
        <w:rPr>
          <w:rFonts w:ascii="Arial" w:hAnsi="Arial" w:cs="Arial"/>
          <w:bCs/>
        </w:rPr>
        <w:t>....................</w:t>
      </w:r>
      <w:r>
        <w:rPr>
          <w:rFonts w:ascii="Arial" w:hAnsi="Arial" w:cs="Arial"/>
          <w:bCs/>
        </w:rPr>
        <w:t xml:space="preserve">, </w:t>
      </w:r>
      <w:r w:rsidRPr="00982828">
        <w:rPr>
          <w:rFonts w:ascii="Arial" w:hAnsi="Arial" w:cs="Arial"/>
        </w:rPr>
        <w:t>amb el poder suficient que consta acreditat en el</w:t>
      </w:r>
      <w:r w:rsidRPr="00982828">
        <w:rPr>
          <w:rFonts w:ascii="Arial" w:hAnsi="Arial" w:cs="Arial"/>
          <w:spacing w:val="1"/>
        </w:rPr>
        <w:t xml:space="preserve"> </w:t>
      </w:r>
      <w:r w:rsidRPr="00982828">
        <w:rPr>
          <w:rFonts w:ascii="Arial" w:hAnsi="Arial" w:cs="Arial"/>
        </w:rPr>
        <w:t>procediment</w:t>
      </w:r>
      <w:r w:rsidRPr="00982828">
        <w:rPr>
          <w:rFonts w:ascii="Arial" w:hAnsi="Arial" w:cs="Arial"/>
          <w:spacing w:val="1"/>
        </w:rPr>
        <w:t xml:space="preserve"> </w:t>
      </w:r>
      <w:r w:rsidRPr="00982828">
        <w:rPr>
          <w:rFonts w:ascii="Arial" w:hAnsi="Arial" w:cs="Arial"/>
        </w:rPr>
        <w:t>de</w:t>
      </w:r>
      <w:r w:rsidRPr="00982828">
        <w:rPr>
          <w:rFonts w:ascii="Arial" w:hAnsi="Arial" w:cs="Arial"/>
          <w:spacing w:val="-2"/>
        </w:rPr>
        <w:t xml:space="preserve"> </w:t>
      </w:r>
      <w:r w:rsidRPr="00982828">
        <w:rPr>
          <w:rFonts w:ascii="Arial" w:hAnsi="Arial" w:cs="Arial"/>
        </w:rPr>
        <w:t>contractació</w:t>
      </w:r>
      <w:r w:rsidRPr="00982828">
        <w:rPr>
          <w:rFonts w:ascii="Arial" w:hAnsi="Arial" w:cs="Arial"/>
          <w:spacing w:val="1"/>
        </w:rPr>
        <w:t xml:space="preserve"> </w:t>
      </w:r>
      <w:r w:rsidRPr="00982828">
        <w:rPr>
          <w:rFonts w:ascii="Arial" w:hAnsi="Arial" w:cs="Arial"/>
        </w:rPr>
        <w:t>indicat,</w:t>
      </w:r>
    </w:p>
    <w:p w14:paraId="47A4D42D" w14:textId="77777777" w:rsidR="00F63811" w:rsidRPr="00982828" w:rsidRDefault="00F63811" w:rsidP="00F63811">
      <w:pPr>
        <w:pStyle w:val="Senseespaiat"/>
        <w:jc w:val="both"/>
        <w:rPr>
          <w:rFonts w:ascii="Arial" w:hAnsi="Arial" w:cs="Arial"/>
        </w:rPr>
      </w:pPr>
    </w:p>
    <w:p w14:paraId="196CA076" w14:textId="77777777" w:rsidR="00F63811" w:rsidRDefault="00F63811" w:rsidP="00F63811">
      <w:pPr>
        <w:pStyle w:val="Senseespaiat"/>
        <w:jc w:val="both"/>
        <w:rPr>
          <w:rFonts w:ascii="Arial" w:hAnsi="Arial" w:cs="Arial"/>
          <w:b/>
        </w:rPr>
      </w:pPr>
      <w:r w:rsidRPr="00982828">
        <w:rPr>
          <w:rFonts w:ascii="Arial" w:hAnsi="Arial" w:cs="Arial"/>
          <w:b/>
        </w:rPr>
        <w:t>DECLARO:</w:t>
      </w:r>
    </w:p>
    <w:p w14:paraId="775487BC" w14:textId="77777777" w:rsidR="00F63811" w:rsidRDefault="00F63811" w:rsidP="00F63811">
      <w:pPr>
        <w:pStyle w:val="Senseespaiat"/>
        <w:jc w:val="both"/>
        <w:rPr>
          <w:rFonts w:ascii="Arial" w:hAnsi="Arial" w:cs="Arial"/>
          <w:b/>
        </w:rPr>
      </w:pPr>
    </w:p>
    <w:p w14:paraId="00E83255" w14:textId="77777777" w:rsidR="00F63811" w:rsidRPr="00860CAB" w:rsidRDefault="00F63811" w:rsidP="00F63811">
      <w:pPr>
        <w:pStyle w:val="Default"/>
        <w:jc w:val="both"/>
        <w:rPr>
          <w:rFonts w:ascii="Arial" w:hAnsi="Arial" w:cs="Arial"/>
          <w:sz w:val="22"/>
          <w:szCs w:val="22"/>
        </w:rPr>
      </w:pPr>
      <w:r w:rsidRPr="00860CAB">
        <w:rPr>
          <w:rFonts w:ascii="Arial" w:hAnsi="Arial" w:cs="Arial"/>
          <w:sz w:val="22"/>
          <w:szCs w:val="22"/>
        </w:rPr>
        <w:t xml:space="preserve">Primer. Que conec plenament els plecs que regeixen el contracte indicat, així com la normativa que li és aplicable, i que tinc coneixement que l’article 61.3, “Conflicte d’interessos”, del Reglament (UE, </w:t>
      </w:r>
      <w:proofErr w:type="spellStart"/>
      <w:r w:rsidRPr="00860CAB">
        <w:rPr>
          <w:rFonts w:ascii="Arial" w:hAnsi="Arial" w:cs="Arial"/>
          <w:sz w:val="22"/>
          <w:szCs w:val="22"/>
        </w:rPr>
        <w:t>Euroatom</w:t>
      </w:r>
      <w:proofErr w:type="spellEnd"/>
      <w:r w:rsidRPr="00860CAB">
        <w:rPr>
          <w:rFonts w:ascii="Arial" w:hAnsi="Arial" w:cs="Arial"/>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66DFA43E" w14:textId="77777777" w:rsidR="00F63811" w:rsidRDefault="00F63811" w:rsidP="00F63811">
      <w:pPr>
        <w:jc w:val="both"/>
        <w:rPr>
          <w:rFonts w:ascii="Arial" w:hAnsi="Arial" w:cs="Arial"/>
          <w:sz w:val="22"/>
          <w:szCs w:val="22"/>
        </w:rPr>
      </w:pPr>
    </w:p>
    <w:p w14:paraId="2CACD5A9" w14:textId="77777777" w:rsidR="00F63811" w:rsidRPr="00860CAB" w:rsidRDefault="00F63811" w:rsidP="00F63811">
      <w:pPr>
        <w:jc w:val="both"/>
        <w:rPr>
          <w:rFonts w:ascii="Arial" w:hAnsi="Arial" w:cs="Arial"/>
        </w:rPr>
      </w:pPr>
      <w:r w:rsidRPr="00860CAB">
        <w:rPr>
          <w:rFonts w:ascii="Arial" w:hAnsi="Arial" w:cs="Arial"/>
          <w:sz w:val="22"/>
          <w:szCs w:val="22"/>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D8D925A" w14:textId="77777777" w:rsidR="00F63811" w:rsidRPr="00927B08" w:rsidRDefault="00F63811" w:rsidP="00F63811">
      <w:pPr>
        <w:pStyle w:val="Default"/>
        <w:jc w:val="both"/>
        <w:rPr>
          <w:rFonts w:ascii="Arial" w:hAnsi="Arial" w:cs="Arial"/>
          <w:sz w:val="22"/>
          <w:szCs w:val="22"/>
        </w:rPr>
      </w:pPr>
    </w:p>
    <w:p w14:paraId="3B347E5B" w14:textId="77777777" w:rsidR="00F63811" w:rsidRPr="00927B08" w:rsidRDefault="00F63811" w:rsidP="00F63811">
      <w:pPr>
        <w:pStyle w:val="Default"/>
        <w:jc w:val="both"/>
        <w:rPr>
          <w:rFonts w:ascii="Arial" w:hAnsi="Arial" w:cs="Arial"/>
          <w:sz w:val="22"/>
          <w:szCs w:val="22"/>
        </w:rPr>
      </w:pPr>
      <w:r w:rsidRPr="00927B08">
        <w:rPr>
          <w:rFonts w:ascii="Arial" w:hAnsi="Arial" w:cs="Arial"/>
          <w:sz w:val="22"/>
          <w:szCs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67E0460B" w14:textId="77777777" w:rsidR="00F63811" w:rsidRPr="00927B08" w:rsidRDefault="00F63811" w:rsidP="00F63811">
      <w:pPr>
        <w:pStyle w:val="Default"/>
        <w:jc w:val="both"/>
        <w:rPr>
          <w:rFonts w:ascii="Arial" w:hAnsi="Arial" w:cs="Arial"/>
          <w:sz w:val="22"/>
          <w:szCs w:val="22"/>
        </w:rPr>
      </w:pPr>
    </w:p>
    <w:p w14:paraId="21EBFDCC" w14:textId="77777777" w:rsidR="00F63811" w:rsidRPr="00927B08" w:rsidRDefault="00F63811" w:rsidP="00F63811">
      <w:pPr>
        <w:pStyle w:val="Default"/>
        <w:jc w:val="both"/>
        <w:rPr>
          <w:rFonts w:ascii="Arial" w:hAnsi="Arial" w:cs="Arial"/>
          <w:sz w:val="22"/>
          <w:szCs w:val="22"/>
        </w:rPr>
      </w:pPr>
      <w:r w:rsidRPr="00927B08">
        <w:rPr>
          <w:rFonts w:ascii="Arial" w:hAnsi="Arial" w:cs="Arial"/>
          <w:sz w:val="22"/>
          <w:szCs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757440DD" w14:textId="77777777" w:rsidR="00F63811" w:rsidRPr="00927B08" w:rsidRDefault="00F63811" w:rsidP="00F63811">
      <w:pPr>
        <w:pStyle w:val="Default"/>
        <w:jc w:val="both"/>
        <w:rPr>
          <w:rFonts w:ascii="Arial" w:hAnsi="Arial" w:cs="Arial"/>
          <w:sz w:val="22"/>
          <w:szCs w:val="22"/>
        </w:rPr>
      </w:pPr>
    </w:p>
    <w:p w14:paraId="07E9629D" w14:textId="77777777" w:rsidR="00F63811" w:rsidRPr="00860CAB" w:rsidRDefault="00F63811" w:rsidP="00F63811">
      <w:pPr>
        <w:pStyle w:val="Default"/>
        <w:jc w:val="both"/>
        <w:rPr>
          <w:rFonts w:ascii="Arial" w:hAnsi="Arial" w:cs="Arial"/>
          <w:sz w:val="22"/>
          <w:szCs w:val="22"/>
        </w:rPr>
      </w:pPr>
      <w:r w:rsidRPr="00927B08">
        <w:rPr>
          <w:rFonts w:ascii="Arial" w:hAnsi="Arial" w:cs="Arial"/>
          <w:sz w:val="22"/>
          <w:szCs w:val="22"/>
        </w:rPr>
        <w:t xml:space="preserve">Cinquè. Que els administradors, els representants i la resta de persones amb capacitat de presa de decisions o control sobre </w:t>
      </w:r>
      <w:r w:rsidRPr="00927B08">
        <w:rPr>
          <w:rFonts w:ascii="Arial" w:hAnsi="Arial" w:cs="Arial"/>
        </w:rPr>
        <w:t>....................</w:t>
      </w:r>
      <w:r w:rsidRPr="00927B08">
        <w:rPr>
          <w:rFonts w:ascii="Arial" w:hAnsi="Arial" w:cs="Arial"/>
          <w:sz w:val="22"/>
          <w:szCs w:val="22"/>
        </w:rPr>
        <w:t xml:space="preserve"> [persona jurídica]</w:t>
      </w:r>
      <w:r w:rsidRPr="00860CAB">
        <w:rPr>
          <w:rFonts w:ascii="Arial" w:hAnsi="Arial" w:cs="Arial"/>
          <w:b/>
          <w:bCs/>
          <w:sz w:val="22"/>
          <w:szCs w:val="22"/>
        </w:rPr>
        <w:t xml:space="preserve"> </w:t>
      </w:r>
      <w:r w:rsidRPr="00860CAB">
        <w:rPr>
          <w:rFonts w:ascii="Arial" w:hAnsi="Arial" w:cs="Arial"/>
          <w:sz w:val="22"/>
          <w:szCs w:val="22"/>
        </w:rPr>
        <w:t xml:space="preserve">no es troben en la situació de conflicte definida a l'apartat quart. </w:t>
      </w:r>
    </w:p>
    <w:p w14:paraId="1F78CC1F" w14:textId="77777777" w:rsidR="00F63811" w:rsidRDefault="00F63811" w:rsidP="00F63811">
      <w:pPr>
        <w:pStyle w:val="Default"/>
        <w:jc w:val="both"/>
        <w:rPr>
          <w:rFonts w:ascii="Arial" w:hAnsi="Arial" w:cs="Arial"/>
          <w:sz w:val="22"/>
          <w:szCs w:val="22"/>
        </w:rPr>
      </w:pPr>
    </w:p>
    <w:p w14:paraId="783B85BE" w14:textId="77777777" w:rsidR="00F63811" w:rsidRPr="00860CAB" w:rsidRDefault="00F63811" w:rsidP="00F63811">
      <w:pPr>
        <w:pStyle w:val="Default"/>
        <w:jc w:val="both"/>
        <w:rPr>
          <w:rFonts w:ascii="Arial" w:hAnsi="Arial" w:cs="Arial"/>
          <w:sz w:val="22"/>
          <w:szCs w:val="22"/>
        </w:rPr>
      </w:pPr>
      <w:r w:rsidRPr="00860CAB">
        <w:rPr>
          <w:rFonts w:ascii="Arial" w:hAnsi="Arial" w:cs="Arial"/>
          <w:sz w:val="22"/>
          <w:szCs w:val="22"/>
        </w:rPr>
        <w:lastRenderedPageBreak/>
        <w:t xml:space="preserve">Sisè. Que em comprometo a posar en coneixement de l’òrgan de contractació, sense dilació, qualsevol situació de conflicte d’interès que comprometi o pugui comprometre el compliment de les obligacions esmentades. </w:t>
      </w:r>
    </w:p>
    <w:p w14:paraId="1E86CAFA" w14:textId="77777777" w:rsidR="00F63811" w:rsidRDefault="00F63811" w:rsidP="00F63811">
      <w:pPr>
        <w:jc w:val="both"/>
        <w:rPr>
          <w:rFonts w:ascii="Arial" w:hAnsi="Arial" w:cs="Arial"/>
          <w:sz w:val="22"/>
          <w:szCs w:val="22"/>
        </w:rPr>
      </w:pPr>
    </w:p>
    <w:p w14:paraId="3425A386" w14:textId="77777777" w:rsidR="00F63811" w:rsidRPr="00860CAB" w:rsidRDefault="00F63811" w:rsidP="00F63811">
      <w:pPr>
        <w:jc w:val="both"/>
        <w:rPr>
          <w:rFonts w:ascii="Arial" w:hAnsi="Arial" w:cs="Arial"/>
        </w:rPr>
      </w:pPr>
      <w:r w:rsidRPr="00860CAB">
        <w:rPr>
          <w:rFonts w:ascii="Arial" w:hAnsi="Arial" w:cs="Arial"/>
          <w:sz w:val="22"/>
          <w:szCs w:val="22"/>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22FF2931" w14:textId="77777777" w:rsidR="00F63811" w:rsidRDefault="00F63811" w:rsidP="00F63811">
      <w:pPr>
        <w:tabs>
          <w:tab w:val="left" w:pos="1843"/>
        </w:tabs>
        <w:jc w:val="both"/>
        <w:rPr>
          <w:rFonts w:ascii="Arial" w:hAnsi="Arial" w:cs="Arial"/>
          <w:b/>
          <w:sz w:val="22"/>
          <w:szCs w:val="22"/>
        </w:rPr>
      </w:pPr>
    </w:p>
    <w:p w14:paraId="0FAF4912" w14:textId="7F0C5119" w:rsidR="00F63811" w:rsidRPr="009060AA" w:rsidRDefault="00F63811" w:rsidP="00E54DB0">
      <w:pPr>
        <w:suppressAutoHyphens w:val="0"/>
        <w:rPr>
          <w:rFonts w:ascii="Arial" w:hAnsi="Arial" w:cs="Arial"/>
          <w:iCs/>
          <w:sz w:val="22"/>
          <w:szCs w:val="22"/>
          <w:lang w:eastAsia="es-ES"/>
        </w:rPr>
      </w:pPr>
      <w:bookmarkStart w:id="0" w:name="_Hlk203040591"/>
      <w:r w:rsidRPr="00652BD6">
        <w:rPr>
          <w:rFonts w:ascii="Arial" w:eastAsia="Calibri" w:hAnsi="Arial" w:cs="Arial"/>
          <w:color w:val="000000"/>
          <w:sz w:val="22"/>
          <w:szCs w:val="22"/>
        </w:rPr>
        <w:t xml:space="preserve">I per què consti, signo </w:t>
      </w:r>
      <w:r>
        <w:rPr>
          <w:rFonts w:ascii="Arial" w:eastAsia="Calibri" w:hAnsi="Arial" w:cs="Arial"/>
          <w:color w:val="000000"/>
          <w:sz w:val="22"/>
          <w:szCs w:val="22"/>
        </w:rPr>
        <w:t xml:space="preserve">electrònicament </w:t>
      </w:r>
      <w:r w:rsidRPr="00652BD6">
        <w:rPr>
          <w:rFonts w:ascii="Arial" w:eastAsia="Calibri" w:hAnsi="Arial" w:cs="Arial"/>
          <w:color w:val="000000"/>
          <w:sz w:val="22"/>
          <w:szCs w:val="22"/>
        </w:rPr>
        <w:t>aquest document</w:t>
      </w:r>
      <w:r>
        <w:rPr>
          <w:rFonts w:ascii="Arial" w:eastAsia="Calibri" w:hAnsi="Arial" w:cs="Arial"/>
          <w:color w:val="000000"/>
          <w:sz w:val="22"/>
          <w:szCs w:val="22"/>
        </w:rPr>
        <w:t>.</w:t>
      </w:r>
      <w:bookmarkEnd w:id="0"/>
    </w:p>
    <w:p w14:paraId="74F79394" w14:textId="77777777" w:rsidR="003F38D8" w:rsidRDefault="003F38D8"/>
    <w:sectPr w:rsidR="003F38D8" w:rsidSect="00E54DB0">
      <w:headerReference w:type="default" r:id="rId7"/>
      <w:footerReference w:type="default" r:id="rId8"/>
      <w:headerReference w:type="first" r:id="rId9"/>
      <w:footerReference w:type="first" r:id="rId10"/>
      <w:footnotePr>
        <w:numFmt w:val="chicago"/>
      </w:footnotePr>
      <w:pgSz w:w="11906" w:h="16838"/>
      <w:pgMar w:top="2835" w:right="1418" w:bottom="170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E327" w14:textId="77777777" w:rsidR="00F63811" w:rsidRDefault="00F63811" w:rsidP="00F63811">
      <w:r>
        <w:separator/>
      </w:r>
    </w:p>
  </w:endnote>
  <w:endnote w:type="continuationSeparator" w:id="0">
    <w:p w14:paraId="143DB35A" w14:textId="77777777" w:rsidR="00F63811" w:rsidRDefault="00F63811" w:rsidP="00F6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14427"/>
      <w:docPartObj>
        <w:docPartGallery w:val="Page Numbers (Bottom of Page)"/>
        <w:docPartUnique/>
      </w:docPartObj>
    </w:sdtPr>
    <w:sdtEndPr/>
    <w:sdtContent>
      <w:p w14:paraId="1618A09C" w14:textId="77777777" w:rsidR="00E54DB0" w:rsidRDefault="00E54DB0">
        <w:pPr>
          <w:pStyle w:val="Peu"/>
          <w:jc w:val="right"/>
        </w:pPr>
        <w:r w:rsidRPr="004C6337">
          <w:rPr>
            <w:rFonts w:ascii="Arial" w:hAnsi="Arial" w:cs="Arial"/>
            <w:noProof/>
            <w:sz w:val="22"/>
            <w:szCs w:val="22"/>
            <w:lang w:eastAsia="ca-ES"/>
          </w:rPr>
          <w:drawing>
            <wp:anchor distT="0" distB="0" distL="114300" distR="114300" simplePos="0" relativeHeight="251664384" behindDoc="1" locked="0" layoutInCell="1" allowOverlap="1" wp14:anchorId="2159EFA1" wp14:editId="124AB43B">
              <wp:simplePos x="0" y="0"/>
              <wp:positionH relativeFrom="margin">
                <wp:posOffset>419100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82812134"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3360" behindDoc="1" locked="0" layoutInCell="1" allowOverlap="1" wp14:anchorId="56F0EC83" wp14:editId="73AE3674">
              <wp:simplePos x="0" y="0"/>
              <wp:positionH relativeFrom="column">
                <wp:posOffset>-142875</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1844276395"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2336" behindDoc="1" locked="0" layoutInCell="1" allowOverlap="1" wp14:anchorId="7D6BEA50" wp14:editId="3008E7BD">
              <wp:simplePos x="0" y="0"/>
              <wp:positionH relativeFrom="leftMargin">
                <wp:posOffset>365760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11099350"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49D644A2" w14:textId="77777777" w:rsidR="00E54DB0" w:rsidRDefault="00E54DB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40E6" w14:textId="77777777" w:rsidR="00E54DB0" w:rsidRDefault="00E54DB0">
    <w:pPr>
      <w:pStyle w:val="Peu"/>
    </w:pPr>
    <w:r w:rsidRPr="004C6337">
      <w:rPr>
        <w:rFonts w:ascii="Arial" w:hAnsi="Arial" w:cs="Arial"/>
        <w:noProof/>
        <w:sz w:val="22"/>
        <w:szCs w:val="22"/>
        <w:lang w:eastAsia="ca-ES"/>
      </w:rPr>
      <w:drawing>
        <wp:anchor distT="0" distB="0" distL="114300" distR="114300" simplePos="0" relativeHeight="251661312" behindDoc="1" locked="0" layoutInCell="1" allowOverlap="1" wp14:anchorId="457F6226" wp14:editId="42E5378D">
          <wp:simplePos x="0" y="0"/>
          <wp:positionH relativeFrom="margin">
            <wp:posOffset>600075</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028378742"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0288" behindDoc="1" locked="0" layoutInCell="1" allowOverlap="1" wp14:anchorId="6E90FDB4" wp14:editId="4B61C84B">
          <wp:simplePos x="0" y="0"/>
          <wp:positionH relativeFrom="column">
            <wp:posOffset>38100</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651045783"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59264" behindDoc="1" locked="0" layoutInCell="1" allowOverlap="1" wp14:anchorId="014DC04A" wp14:editId="1ED67E99">
          <wp:simplePos x="0" y="0"/>
          <wp:positionH relativeFrom="leftMargin">
            <wp:align>right</wp:align>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901080535"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08B2" w14:textId="77777777" w:rsidR="00F63811" w:rsidRDefault="00F63811" w:rsidP="00F63811">
      <w:r>
        <w:separator/>
      </w:r>
    </w:p>
  </w:footnote>
  <w:footnote w:type="continuationSeparator" w:id="0">
    <w:p w14:paraId="246425B5" w14:textId="77777777" w:rsidR="00F63811" w:rsidRDefault="00F63811" w:rsidP="00F6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BDA2" w14:textId="77777777" w:rsidR="00E54DB0" w:rsidRDefault="00E54DB0">
    <w:pPr>
      <w:pStyle w:val="Capalera"/>
      <w:tabs>
        <w:tab w:val="left" w:pos="1418"/>
      </w:tabs>
      <w:rPr>
        <w:lang w:eastAsia="ca-ES"/>
      </w:rPr>
    </w:pPr>
    <w:r>
      <w:rPr>
        <w:noProof/>
        <w:lang w:eastAsia="ca-ES"/>
      </w:rPr>
      <w:drawing>
        <wp:inline distT="0" distB="0" distL="0" distR="0" wp14:anchorId="11B02217" wp14:editId="2D188959">
          <wp:extent cx="5400040" cy="480004"/>
          <wp:effectExtent l="0" t="0" r="0" b="0"/>
          <wp:docPr id="208922626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p w14:paraId="71F5B6BB" w14:textId="77777777" w:rsidR="00E54DB0" w:rsidRDefault="00E54DB0" w:rsidP="00036B12">
    <w:pPr>
      <w:ind w:firstLine="709"/>
      <w:rPr>
        <w:rFonts w:ascii="Calibri" w:hAnsi="Calibri" w:cs="Calibri"/>
      </w:rPr>
    </w:pPr>
  </w:p>
  <w:p w14:paraId="7A701DB0" w14:textId="77777777" w:rsidR="00E54DB0" w:rsidRDefault="00E54DB0">
    <w:pPr>
      <w:rPr>
        <w:rFonts w:ascii="Calibri" w:hAnsi="Calibri" w:cs="Calibri"/>
      </w:rPr>
    </w:pPr>
  </w:p>
  <w:p w14:paraId="3A2FEF96" w14:textId="77777777" w:rsidR="00E54DB0" w:rsidRDefault="00E54DB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8CA7" w14:textId="77777777" w:rsidR="00E54DB0" w:rsidRDefault="00E54DB0">
    <w:pPr>
      <w:pStyle w:val="Capalera"/>
    </w:pPr>
    <w:r>
      <w:rPr>
        <w:noProof/>
        <w:lang w:eastAsia="ca-ES"/>
      </w:rPr>
      <w:drawing>
        <wp:inline distT="0" distB="0" distL="0" distR="0" wp14:anchorId="60AF0E0E" wp14:editId="36BB2B78">
          <wp:extent cx="5400040" cy="480004"/>
          <wp:effectExtent l="0" t="0" r="0" b="0"/>
          <wp:docPr id="189698374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5B9"/>
    <w:multiLevelType w:val="hybridMultilevel"/>
    <w:tmpl w:val="7EAE4A2C"/>
    <w:lvl w:ilvl="0" w:tplc="3E46824E">
      <w:start w:val="2"/>
      <w:numFmt w:val="bullet"/>
      <w:lvlText w:val="-"/>
      <w:lvlJc w:val="left"/>
      <w:pPr>
        <w:ind w:left="720" w:hanging="360"/>
      </w:pPr>
      <w:rPr>
        <w:rFonts w:ascii="Arial" w:eastAsia="Arial" w:hAnsi="Arial" w:cs="Arial" w:hint="default"/>
      </w:rPr>
    </w:lvl>
    <w:lvl w:ilvl="1" w:tplc="F25C5A8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CDE2F60"/>
    <w:multiLevelType w:val="hybridMultilevel"/>
    <w:tmpl w:val="7C623F20"/>
    <w:lvl w:ilvl="0" w:tplc="BE789F58">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B2435F4"/>
    <w:multiLevelType w:val="hybridMultilevel"/>
    <w:tmpl w:val="5B4E2646"/>
    <w:lvl w:ilvl="0" w:tplc="FFFFFFFF">
      <w:start w:val="1"/>
      <w:numFmt w:val="lowerLetter"/>
      <w:lvlText w:val="%1)"/>
      <w:lvlJc w:val="left"/>
      <w:pPr>
        <w:ind w:left="2912" w:hanging="360"/>
      </w:pPr>
      <w:rPr>
        <w:rFonts w:hint="default"/>
        <w:b/>
        <w:bCs w:val="0"/>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6"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630119E"/>
    <w:multiLevelType w:val="hybridMultilevel"/>
    <w:tmpl w:val="C5B68286"/>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D7830DD"/>
    <w:multiLevelType w:val="hybridMultilevel"/>
    <w:tmpl w:val="99083092"/>
    <w:lvl w:ilvl="0" w:tplc="B6707A4A">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787611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64281">
    <w:abstractNumId w:val="3"/>
  </w:num>
  <w:num w:numId="3" w16cid:durableId="1463578523">
    <w:abstractNumId w:val="1"/>
  </w:num>
  <w:num w:numId="4" w16cid:durableId="509176489">
    <w:abstractNumId w:val="0"/>
  </w:num>
  <w:num w:numId="5" w16cid:durableId="170075413">
    <w:abstractNumId w:val="4"/>
  </w:num>
  <w:num w:numId="6" w16cid:durableId="448091348">
    <w:abstractNumId w:val="9"/>
  </w:num>
  <w:num w:numId="7" w16cid:durableId="1487741850">
    <w:abstractNumId w:val="6"/>
  </w:num>
  <w:num w:numId="8" w16cid:durableId="1521352920">
    <w:abstractNumId w:val="8"/>
  </w:num>
  <w:num w:numId="9" w16cid:durableId="2034183686">
    <w:abstractNumId w:val="7"/>
  </w:num>
  <w:num w:numId="10" w16cid:durableId="264117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11"/>
    <w:rsid w:val="002A4CFF"/>
    <w:rsid w:val="003F38D8"/>
    <w:rsid w:val="00446FE5"/>
    <w:rsid w:val="00477AF0"/>
    <w:rsid w:val="00505BF8"/>
    <w:rsid w:val="00A20765"/>
    <w:rsid w:val="00C82691"/>
    <w:rsid w:val="00D31533"/>
    <w:rsid w:val="00E54DB0"/>
    <w:rsid w:val="00F63811"/>
    <w:rsid w:val="00F677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3EF6"/>
  <w15:chartTrackingRefBased/>
  <w15:docId w15:val="{90A4F964-C394-40EB-AC88-F31821D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11"/>
    <w:pPr>
      <w:suppressAutoHyphens/>
      <w:spacing w:after="0" w:line="240" w:lineRule="auto"/>
    </w:pPr>
    <w:rPr>
      <w:rFonts w:ascii="Times New Roman" w:eastAsia="Times New Roman" w:hAnsi="Times New Roman" w:cs="Times New Roman"/>
      <w:kern w:val="0"/>
      <w:sz w:val="20"/>
      <w:szCs w:val="20"/>
      <w:lang w:val="ca-ES" w:eastAsia="zh-CN"/>
      <w14:ligatures w14:val="none"/>
    </w:rPr>
  </w:style>
  <w:style w:type="paragraph" w:styleId="Ttol1">
    <w:name w:val="heading 1"/>
    <w:basedOn w:val="Normal"/>
    <w:next w:val="Normal"/>
    <w:link w:val="Ttol1Car"/>
    <w:uiPriority w:val="9"/>
    <w:qFormat/>
    <w:rsid w:val="00F638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F638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F63811"/>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F63811"/>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F63811"/>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F63811"/>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63811"/>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63811"/>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63811"/>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63811"/>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F63811"/>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F63811"/>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F63811"/>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F63811"/>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F63811"/>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F63811"/>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F63811"/>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F63811"/>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F63811"/>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63811"/>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F6381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63811"/>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F63811"/>
    <w:pPr>
      <w:spacing w:before="160"/>
      <w:jc w:val="center"/>
    </w:pPr>
    <w:rPr>
      <w:i/>
      <w:iCs/>
      <w:color w:val="404040" w:themeColor="text1" w:themeTint="BF"/>
    </w:rPr>
  </w:style>
  <w:style w:type="character" w:customStyle="1" w:styleId="CitaCar">
    <w:name w:val="Cita Car"/>
    <w:basedOn w:val="Lletraperdefectedelpargraf"/>
    <w:link w:val="Cita"/>
    <w:uiPriority w:val="29"/>
    <w:rsid w:val="00F63811"/>
    <w:rPr>
      <w:i/>
      <w:iCs/>
      <w:color w:val="404040" w:themeColor="text1" w:themeTint="BF"/>
      <w:lang w:val="ca-ES"/>
    </w:rPr>
  </w:style>
  <w:style w:type="paragraph" w:styleId="Pargrafdellista">
    <w:name w:val="List Paragraph"/>
    <w:aliases w:val="Lista 1,body 2,lp1,lp11,List Paragraph1,Lista sin Numerar,Paragraf 11,Párrafo Numerado,Párrafo de lista1,Párrafo de lista - cat,Cuadrícula mediana 1 - Énfasis 21,Titulo 2,List Paragraph,Bullet Number,List Paragraph11,Bullet 1,Lista1"/>
    <w:basedOn w:val="Normal"/>
    <w:link w:val="PargrafdellistaCar"/>
    <w:uiPriority w:val="34"/>
    <w:qFormat/>
    <w:rsid w:val="00F63811"/>
    <w:pPr>
      <w:ind w:left="720"/>
      <w:contextualSpacing/>
    </w:pPr>
  </w:style>
  <w:style w:type="character" w:styleId="mfasiintens">
    <w:name w:val="Intense Emphasis"/>
    <w:basedOn w:val="Lletraperdefectedelpargraf"/>
    <w:uiPriority w:val="21"/>
    <w:qFormat/>
    <w:rsid w:val="00F63811"/>
    <w:rPr>
      <w:i/>
      <w:iCs/>
      <w:color w:val="2E74B5" w:themeColor="accent1" w:themeShade="BF"/>
    </w:rPr>
  </w:style>
  <w:style w:type="paragraph" w:styleId="Citaintensa">
    <w:name w:val="Intense Quote"/>
    <w:basedOn w:val="Normal"/>
    <w:next w:val="Normal"/>
    <w:link w:val="CitaintensaCar"/>
    <w:uiPriority w:val="30"/>
    <w:qFormat/>
    <w:rsid w:val="00F638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F63811"/>
    <w:rPr>
      <w:i/>
      <w:iCs/>
      <w:color w:val="2E74B5" w:themeColor="accent1" w:themeShade="BF"/>
      <w:lang w:val="ca-ES"/>
    </w:rPr>
  </w:style>
  <w:style w:type="character" w:styleId="Refernciaintensa">
    <w:name w:val="Intense Reference"/>
    <w:basedOn w:val="Lletraperdefectedelpargraf"/>
    <w:uiPriority w:val="32"/>
    <w:qFormat/>
    <w:rsid w:val="00F63811"/>
    <w:rPr>
      <w:b/>
      <w:bCs/>
      <w:smallCaps/>
      <w:color w:val="2E74B5" w:themeColor="accent1" w:themeShade="BF"/>
      <w:spacing w:val="5"/>
    </w:rPr>
  </w:style>
  <w:style w:type="character" w:styleId="Enlla">
    <w:name w:val="Hyperlink"/>
    <w:basedOn w:val="Lletraperdefectedelpargraf"/>
    <w:uiPriority w:val="99"/>
    <w:rsid w:val="00F63811"/>
    <w:rPr>
      <w:color w:val="0000FF"/>
      <w:u w:val="single"/>
    </w:rPr>
  </w:style>
  <w:style w:type="paragraph" w:styleId="Textindependent">
    <w:name w:val="Body Text"/>
    <w:basedOn w:val="Normal"/>
    <w:link w:val="TextindependentCar"/>
    <w:rsid w:val="00F63811"/>
    <w:pPr>
      <w:jc w:val="both"/>
    </w:pPr>
    <w:rPr>
      <w:sz w:val="24"/>
    </w:rPr>
  </w:style>
  <w:style w:type="character" w:customStyle="1" w:styleId="TextindependentCar">
    <w:name w:val="Text independent Car"/>
    <w:basedOn w:val="Lletraperdefectedelpargraf"/>
    <w:link w:val="Textindependent"/>
    <w:rsid w:val="00F63811"/>
    <w:rPr>
      <w:rFonts w:ascii="Times New Roman" w:eastAsia="Times New Roman" w:hAnsi="Times New Roman" w:cs="Times New Roman"/>
      <w:kern w:val="0"/>
      <w:sz w:val="24"/>
      <w:szCs w:val="20"/>
      <w:lang w:val="ca-ES" w:eastAsia="zh-CN"/>
      <w14:ligatures w14:val="none"/>
    </w:rPr>
  </w:style>
  <w:style w:type="paragraph" w:styleId="Capalera">
    <w:name w:val="header"/>
    <w:basedOn w:val="Normal"/>
    <w:link w:val="CapaleraCar"/>
    <w:rsid w:val="00F63811"/>
    <w:pPr>
      <w:tabs>
        <w:tab w:val="center" w:pos="4252"/>
        <w:tab w:val="right" w:pos="8504"/>
      </w:tabs>
    </w:pPr>
  </w:style>
  <w:style w:type="character" w:customStyle="1" w:styleId="CapaleraCar">
    <w:name w:val="Capçalera Car"/>
    <w:basedOn w:val="Lletraperdefectedelpargraf"/>
    <w:link w:val="Capalera"/>
    <w:rsid w:val="00F63811"/>
    <w:rPr>
      <w:rFonts w:ascii="Times New Roman" w:eastAsia="Times New Roman" w:hAnsi="Times New Roman" w:cs="Times New Roman"/>
      <w:kern w:val="0"/>
      <w:sz w:val="20"/>
      <w:szCs w:val="20"/>
      <w:lang w:val="ca-ES" w:eastAsia="zh-CN"/>
      <w14:ligatures w14:val="none"/>
    </w:rPr>
  </w:style>
  <w:style w:type="paragraph" w:styleId="Peu">
    <w:name w:val="footer"/>
    <w:basedOn w:val="Normal"/>
    <w:link w:val="PeuCar"/>
    <w:uiPriority w:val="99"/>
    <w:rsid w:val="00F63811"/>
    <w:pPr>
      <w:tabs>
        <w:tab w:val="center" w:pos="4252"/>
        <w:tab w:val="right" w:pos="8504"/>
      </w:tabs>
    </w:pPr>
  </w:style>
  <w:style w:type="character" w:customStyle="1" w:styleId="PeuCar">
    <w:name w:val="Peu Car"/>
    <w:basedOn w:val="Lletraperdefectedelpargraf"/>
    <w:link w:val="Peu"/>
    <w:uiPriority w:val="99"/>
    <w:rsid w:val="00F63811"/>
    <w:rPr>
      <w:rFonts w:ascii="Times New Roman" w:eastAsia="Times New Roman" w:hAnsi="Times New Roman" w:cs="Times New Roman"/>
      <w:kern w:val="0"/>
      <w:sz w:val="20"/>
      <w:szCs w:val="20"/>
      <w:lang w:val="ca-ES" w:eastAsia="zh-CN"/>
      <w14:ligatures w14:val="none"/>
    </w:rPr>
  </w:style>
  <w:style w:type="character" w:styleId="Refernciadenotaapeudepgina">
    <w:name w:val="footnote reference"/>
    <w:basedOn w:val="Lletraperdefectedelpargraf"/>
    <w:unhideWhenUsed/>
    <w:rsid w:val="00F63811"/>
  </w:style>
  <w:style w:type="paragraph" w:styleId="Textdenotaapeudepgina">
    <w:name w:val="footnote text"/>
    <w:basedOn w:val="Normal"/>
    <w:link w:val="TextdenotaapeudepginaCar"/>
    <w:uiPriority w:val="99"/>
    <w:unhideWhenUsed/>
    <w:rsid w:val="00F63811"/>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F63811"/>
    <w:rPr>
      <w:rFonts w:ascii="Times New Roman" w:eastAsia="Times New Roman" w:hAnsi="Times New Roman" w:cs="Times New Roman"/>
      <w:kern w:val="0"/>
      <w:sz w:val="24"/>
      <w:szCs w:val="24"/>
      <w:lang w:val="ca-ES" w:eastAsia="ca-ES"/>
      <w14:ligatures w14:val="none"/>
    </w:rPr>
  </w:style>
  <w:style w:type="paragraph" w:customStyle="1" w:styleId="Default">
    <w:name w:val="Default"/>
    <w:rsid w:val="00F63811"/>
    <w:pPr>
      <w:autoSpaceDE w:val="0"/>
      <w:autoSpaceDN w:val="0"/>
      <w:adjustRightInd w:val="0"/>
      <w:spacing w:after="0" w:line="240" w:lineRule="auto"/>
    </w:pPr>
    <w:rPr>
      <w:rFonts w:ascii="Verdana" w:eastAsia="Times New Roman" w:hAnsi="Verdana" w:cs="Verdana"/>
      <w:color w:val="000000"/>
      <w:kern w:val="0"/>
      <w:sz w:val="24"/>
      <w:szCs w:val="24"/>
      <w:lang w:val="ca-ES" w:eastAsia="ca-ES"/>
      <w14:ligatures w14:val="none"/>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Lista1 Car"/>
    <w:link w:val="Pargrafdellista"/>
    <w:uiPriority w:val="34"/>
    <w:qFormat/>
    <w:locked/>
    <w:rsid w:val="00F63811"/>
    <w:rPr>
      <w:lang w:val="ca-ES"/>
    </w:rPr>
  </w:style>
  <w:style w:type="paragraph" w:styleId="Senseespaiat">
    <w:name w:val="No Spacing"/>
    <w:uiPriority w:val="1"/>
    <w:qFormat/>
    <w:rsid w:val="00F63811"/>
    <w:pPr>
      <w:spacing w:after="0" w:line="240" w:lineRule="auto"/>
    </w:pPr>
    <w:rPr>
      <w:kern w:val="0"/>
      <w:lang w:val="ca-ES"/>
      <w14:ligatures w14:val="none"/>
    </w:rPr>
  </w:style>
  <w:style w:type="table" w:styleId="Taulaambquadrcula">
    <w:name w:val="Table Grid"/>
    <w:basedOn w:val="Taulanormal"/>
    <w:uiPriority w:val="59"/>
    <w:rsid w:val="00F63811"/>
    <w:pPr>
      <w:spacing w:after="0" w:line="240" w:lineRule="auto"/>
    </w:pPr>
    <w:rPr>
      <w:rFonts w:ascii="Calibri" w:eastAsia="Calibri" w:hAnsi="Calibri"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letraperdefectedelpargraf"/>
    <w:rsid w:val="00F6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2583</Characters>
  <Application>Microsoft Office Word</Application>
  <DocSecurity>0</DocSecurity>
  <Lines>21</Lines>
  <Paragraphs>6</Paragraphs>
  <ScaleCrop>false</ScaleCrop>
  <Company>XALOC</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Balló i Massa</dc:creator>
  <cp:keywords/>
  <dc:description/>
  <cp:lastModifiedBy>Marta Balló i Massa</cp:lastModifiedBy>
  <cp:revision>3</cp:revision>
  <dcterms:created xsi:type="dcterms:W3CDTF">2025-07-11T07:02:00Z</dcterms:created>
  <dcterms:modified xsi:type="dcterms:W3CDTF">2025-07-11T07:11:00Z</dcterms:modified>
</cp:coreProperties>
</file>