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24BD1" w14:textId="77777777" w:rsidR="00192946" w:rsidRDefault="00192946" w:rsidP="005A1A6D">
      <w:pPr>
        <w:autoSpaceDE w:val="0"/>
        <w:autoSpaceDN w:val="0"/>
        <w:adjustRightInd w:val="0"/>
        <w:spacing w:after="0" w:line="240" w:lineRule="auto"/>
        <w:jc w:val="both"/>
        <w:rPr>
          <w:rFonts w:ascii="Century Gothic" w:eastAsia="Times New Roman" w:hAnsi="Century Gothic" w:cs="Arial"/>
          <w:b/>
          <w:sz w:val="24"/>
          <w:szCs w:val="24"/>
          <w:lang w:eastAsia="es-ES"/>
        </w:rPr>
      </w:pPr>
    </w:p>
    <w:p w14:paraId="11537F99" w14:textId="77777777" w:rsidR="00192946" w:rsidRDefault="00192946" w:rsidP="005A1A6D">
      <w:pPr>
        <w:autoSpaceDE w:val="0"/>
        <w:autoSpaceDN w:val="0"/>
        <w:adjustRightInd w:val="0"/>
        <w:spacing w:after="0" w:line="240" w:lineRule="auto"/>
        <w:jc w:val="both"/>
        <w:rPr>
          <w:rFonts w:ascii="Century Gothic" w:eastAsia="Times New Roman" w:hAnsi="Century Gothic" w:cs="Arial"/>
          <w:b/>
          <w:sz w:val="24"/>
          <w:szCs w:val="24"/>
          <w:lang w:eastAsia="es-ES"/>
        </w:rPr>
      </w:pPr>
    </w:p>
    <w:p w14:paraId="64329E39" w14:textId="6A1C1F86" w:rsidR="005A1A6D" w:rsidRPr="005A1A6D" w:rsidRDefault="005A1A6D" w:rsidP="005A1A6D">
      <w:pPr>
        <w:autoSpaceDE w:val="0"/>
        <w:autoSpaceDN w:val="0"/>
        <w:adjustRightInd w:val="0"/>
        <w:spacing w:after="0" w:line="240" w:lineRule="auto"/>
        <w:jc w:val="both"/>
        <w:rPr>
          <w:rFonts w:ascii="Century Gothic" w:eastAsia="Times New Roman" w:hAnsi="Century Gothic" w:cs="Arial"/>
          <w:b/>
          <w:sz w:val="24"/>
          <w:szCs w:val="24"/>
          <w:lang w:eastAsia="es-ES"/>
        </w:rPr>
      </w:pPr>
      <w:r w:rsidRPr="005A1A6D">
        <w:rPr>
          <w:rFonts w:ascii="Century Gothic" w:eastAsia="Times New Roman" w:hAnsi="Century Gothic" w:cs="Arial"/>
          <w:b/>
          <w:sz w:val="24"/>
          <w:szCs w:val="24"/>
          <w:lang w:eastAsia="es-ES"/>
        </w:rPr>
        <w:t>ANNEX NÚM.</w:t>
      </w:r>
      <w:r w:rsidR="00192946">
        <w:rPr>
          <w:rFonts w:ascii="Century Gothic" w:eastAsia="Times New Roman" w:hAnsi="Century Gothic" w:cs="Arial"/>
          <w:b/>
          <w:sz w:val="24"/>
          <w:szCs w:val="24"/>
          <w:lang w:eastAsia="es-ES"/>
        </w:rPr>
        <w:t xml:space="preserve"> 6</w:t>
      </w:r>
      <w:r w:rsidR="005B0359">
        <w:rPr>
          <w:rFonts w:ascii="Century Gothic" w:eastAsia="Times New Roman" w:hAnsi="Century Gothic" w:cs="Arial"/>
          <w:b/>
          <w:sz w:val="24"/>
          <w:szCs w:val="24"/>
          <w:lang w:eastAsia="es-ES"/>
        </w:rPr>
        <w:t>.</w:t>
      </w:r>
      <w:r w:rsidRPr="005A1A6D">
        <w:rPr>
          <w:rFonts w:ascii="Century Gothic" w:eastAsia="Times New Roman" w:hAnsi="Century Gothic" w:cs="Arial"/>
          <w:b/>
          <w:sz w:val="24"/>
          <w:szCs w:val="24"/>
          <w:lang w:eastAsia="es-ES"/>
        </w:rPr>
        <w:t>1 - Declaració responsable</w:t>
      </w:r>
      <w:r w:rsidR="000433C1">
        <w:rPr>
          <w:rFonts w:ascii="Century Gothic" w:eastAsia="Times New Roman" w:hAnsi="Century Gothic" w:cs="Arial"/>
          <w:b/>
          <w:sz w:val="24"/>
          <w:szCs w:val="24"/>
          <w:lang w:eastAsia="es-ES"/>
        </w:rPr>
        <w:t xml:space="preserve"> del </w:t>
      </w:r>
      <w:proofErr w:type="spellStart"/>
      <w:r w:rsidR="000433C1">
        <w:rPr>
          <w:rFonts w:ascii="Century Gothic" w:eastAsia="Times New Roman" w:hAnsi="Century Gothic" w:cs="Arial"/>
          <w:b/>
          <w:sz w:val="24"/>
          <w:szCs w:val="24"/>
          <w:lang w:eastAsia="es-ES"/>
        </w:rPr>
        <w:t>subcontractista</w:t>
      </w:r>
      <w:proofErr w:type="spellEnd"/>
    </w:p>
    <w:p w14:paraId="04ECCA1A"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b/>
          <w:lang w:eastAsia="es-ES"/>
        </w:rPr>
      </w:pPr>
    </w:p>
    <w:p w14:paraId="0B11EF50"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El senyor/a </w:t>
      </w:r>
      <w:sdt>
        <w:sdtPr>
          <w:rPr>
            <w:rFonts w:ascii="Century Gothic" w:eastAsia="Times New Roman" w:hAnsi="Century Gothic" w:cs="Arial"/>
            <w:lang w:eastAsia="es-ES"/>
          </w:rPr>
          <w:id w:val="1727340300"/>
          <w:placeholder>
            <w:docPart w:val="1661A36F52F345C89280B1F50A174A14"/>
          </w:placeholder>
          <w:showingPlcHdr/>
        </w:sdtPr>
        <w:sdtEndPr/>
        <w:sdtContent>
          <w:bookmarkStart w:id="0" w:name="_GoBack"/>
          <w:r w:rsidRPr="005A1A6D">
            <w:rPr>
              <w:rFonts w:ascii="Century Gothic" w:hAnsi="Century Gothic" w:cs="Arial"/>
              <w:color w:val="808080"/>
              <w:lang w:eastAsia="es-ES"/>
            </w:rPr>
            <w:t>Haga clic aquí para escribir texto.</w:t>
          </w:r>
          <w:bookmarkEnd w:id="0"/>
        </w:sdtContent>
      </w:sdt>
      <w:r w:rsidRPr="005A1A6D">
        <w:rPr>
          <w:rFonts w:ascii="Century Gothic" w:eastAsia="Times New Roman" w:hAnsi="Century Gothic" w:cs="Arial"/>
          <w:lang w:eastAsia="es-ES"/>
        </w:rPr>
        <w:t xml:space="preserve"> amb DNI número</w:t>
      </w:r>
      <w:sdt>
        <w:sdtPr>
          <w:rPr>
            <w:rFonts w:ascii="Century Gothic" w:eastAsia="Times New Roman" w:hAnsi="Century Gothic" w:cs="Arial"/>
            <w:lang w:eastAsia="es-ES"/>
          </w:rPr>
          <w:id w:val="162280859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en nom propi o en nom i representació de </w:t>
      </w:r>
      <w:sdt>
        <w:sdtPr>
          <w:rPr>
            <w:rFonts w:ascii="Century Gothic" w:eastAsia="Times New Roman" w:hAnsi="Century Gothic" w:cs="Arial"/>
            <w:lang w:eastAsia="es-ES"/>
          </w:rPr>
          <w:id w:val="1148715542"/>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amb NIF núm. </w:t>
      </w:r>
      <w:sdt>
        <w:sdtPr>
          <w:rPr>
            <w:rFonts w:ascii="Century Gothic" w:eastAsia="Times New Roman" w:hAnsi="Century Gothic" w:cs="Arial"/>
            <w:lang w:eastAsia="es-ES"/>
          </w:rPr>
          <w:id w:val="1622719951"/>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 de la qual actua en qualitat de </w:t>
      </w:r>
      <w:sdt>
        <w:sdtPr>
          <w:rPr>
            <w:rFonts w:ascii="Century Gothic" w:eastAsia="Times New Roman" w:hAnsi="Century Gothic" w:cs="Arial"/>
            <w:lang w:eastAsia="es-ES"/>
          </w:rPr>
          <w:id w:val="639076641"/>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(administrador únic, solidari o mancomunat o apoderat solidari o mancomunat), segons escriptura pública atorgada davant el Notari del Col·legi de </w:t>
      </w:r>
      <w:sdt>
        <w:sdtPr>
          <w:rPr>
            <w:rFonts w:ascii="Century Gothic" w:eastAsia="Times New Roman" w:hAnsi="Century Gothic" w:cs="Arial"/>
            <w:lang w:eastAsia="es-ES"/>
          </w:rPr>
          <w:id w:val="187950993"/>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senyor/a </w:t>
      </w:r>
      <w:sdt>
        <w:sdtPr>
          <w:rPr>
            <w:rFonts w:ascii="Century Gothic" w:eastAsia="Times New Roman" w:hAnsi="Century Gothic" w:cs="Arial"/>
            <w:lang w:eastAsia="es-ES"/>
          </w:rPr>
          <w:id w:val="439186076"/>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en data </w:t>
      </w:r>
      <w:sdt>
        <w:sdtPr>
          <w:rPr>
            <w:rFonts w:ascii="Century Gothic" w:eastAsia="Times New Roman" w:hAnsi="Century Gothic" w:cs="Arial"/>
            <w:lang w:eastAsia="es-ES"/>
          </w:rPr>
          <w:id w:val="195397841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xml:space="preserve"> i número de protocol </w:t>
      </w:r>
      <w:sdt>
        <w:sdtPr>
          <w:rPr>
            <w:rFonts w:ascii="Century Gothic" w:eastAsia="Times New Roman" w:hAnsi="Century Gothic" w:cs="Arial"/>
            <w:lang w:eastAsia="es-ES"/>
          </w:rPr>
          <w:id w:val="-802999348"/>
          <w:placeholder>
            <w:docPart w:val="1661A36F52F345C89280B1F50A174A14"/>
          </w:placeholder>
          <w:showingPlcHdr/>
        </w:sdtPr>
        <w:sdtEndPr/>
        <w:sdtContent>
          <w:r w:rsidRPr="005A1A6D">
            <w:rPr>
              <w:rFonts w:ascii="Century Gothic" w:hAnsi="Century Gothic" w:cs="Arial"/>
              <w:color w:val="808080"/>
              <w:lang w:eastAsia="es-ES"/>
            </w:rPr>
            <w:t>Haga clic aquí para escribir texto.</w:t>
          </w:r>
        </w:sdtContent>
      </w:sdt>
      <w:r w:rsidRPr="005A1A6D">
        <w:rPr>
          <w:rFonts w:ascii="Century Gothic" w:eastAsia="Times New Roman" w:hAnsi="Century Gothic" w:cs="Arial"/>
          <w:lang w:eastAsia="es-ES"/>
        </w:rPr>
        <w:t>, declara sota la seva responsabilitat:</w:t>
      </w:r>
    </w:p>
    <w:p w14:paraId="4A167574"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 </w:t>
      </w:r>
    </w:p>
    <w:p w14:paraId="5AA4AF1E" w14:textId="4890BC52" w:rsidR="005A1A6D" w:rsidRPr="005A1A6D" w:rsidRDefault="005A1A6D" w:rsidP="005A1A6D">
      <w:pPr>
        <w:numPr>
          <w:ilvl w:val="0"/>
          <w:numId w:val="2"/>
        </w:numPr>
        <w:tabs>
          <w:tab w:val="left" w:pos="0"/>
          <w:tab w:val="left" w:pos="284"/>
        </w:tabs>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w:t>
      </w:r>
      <w:r w:rsidR="005B0359">
        <w:rPr>
          <w:rFonts w:ascii="Century Gothic" w:eastAsia="Times New Roman" w:hAnsi="Century Gothic" w:cs="Arial"/>
          <w:lang w:eastAsia="es-ES"/>
        </w:rPr>
        <w:t xml:space="preserve">l’empresa té </w:t>
      </w:r>
      <w:r w:rsidRPr="005A1A6D">
        <w:rPr>
          <w:rFonts w:ascii="Century Gothic" w:eastAsia="Times New Roman" w:hAnsi="Century Gothic" w:cs="Arial"/>
          <w:lang w:eastAsia="es-ES"/>
        </w:rPr>
        <w:t>personalitat jurídica i plena capacitat d’obrar, d’acord amb el que pre</w:t>
      </w:r>
      <w:r w:rsidR="00045EE2">
        <w:rPr>
          <w:rFonts w:ascii="Century Gothic" w:eastAsia="Times New Roman" w:hAnsi="Century Gothic" w:cs="Arial"/>
          <w:lang w:eastAsia="es-ES"/>
        </w:rPr>
        <w:t>veu</w:t>
      </w:r>
      <w:r w:rsidRPr="005A1A6D">
        <w:rPr>
          <w:rFonts w:ascii="Century Gothic" w:eastAsia="Times New Roman" w:hAnsi="Century Gothic" w:cs="Arial"/>
          <w:lang w:eastAsia="es-ES"/>
        </w:rPr>
        <w:t xml:space="preserve"> l’article 65 LCSP.</w:t>
      </w:r>
    </w:p>
    <w:p w14:paraId="7ADEF2C7" w14:textId="77777777" w:rsidR="005A1A6D" w:rsidRPr="005A1A6D" w:rsidRDefault="005A1A6D" w:rsidP="005A1A6D">
      <w:pPr>
        <w:tabs>
          <w:tab w:val="left" w:pos="0"/>
          <w:tab w:val="left" w:pos="284"/>
        </w:tabs>
        <w:autoSpaceDE w:val="0"/>
        <w:autoSpaceDN w:val="0"/>
        <w:adjustRightInd w:val="0"/>
        <w:spacing w:after="0" w:line="240" w:lineRule="auto"/>
        <w:ind w:left="720"/>
        <w:contextualSpacing/>
        <w:jc w:val="both"/>
        <w:rPr>
          <w:rFonts w:ascii="Century Gothic" w:eastAsia="Times New Roman" w:hAnsi="Century Gothic" w:cs="Arial"/>
          <w:lang w:eastAsia="es-ES"/>
        </w:rPr>
      </w:pPr>
    </w:p>
    <w:p w14:paraId="5614B72D" w14:textId="473CAD12" w:rsidR="005A1A6D" w:rsidRPr="005A1A6D" w:rsidRDefault="005A1A6D" w:rsidP="005A1A6D">
      <w:pPr>
        <w:numPr>
          <w:ilvl w:val="0"/>
          <w:numId w:val="2"/>
        </w:numPr>
        <w:tabs>
          <w:tab w:val="left" w:pos="0"/>
          <w:tab w:val="left" w:pos="284"/>
        </w:tabs>
        <w:suppressAutoHyphens/>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w:t>
      </w:r>
      <w:r w:rsidR="00044840">
        <w:rPr>
          <w:rFonts w:ascii="Century Gothic" w:eastAsia="Times New Roman" w:hAnsi="Century Gothic" w:cs="Arial"/>
          <w:lang w:eastAsia="es-ES"/>
        </w:rPr>
        <w:t xml:space="preserve">l’empresa no està incursa </w:t>
      </w:r>
      <w:r w:rsidRPr="005A1A6D">
        <w:rPr>
          <w:rFonts w:ascii="Century Gothic" w:eastAsia="Times New Roman" w:hAnsi="Century Gothic" w:cs="Arial"/>
          <w:lang w:eastAsia="es-ES"/>
        </w:rPr>
        <w:t xml:space="preserve">en alguna de les </w:t>
      </w:r>
      <w:r w:rsidRPr="005A1A6D">
        <w:rPr>
          <w:rFonts w:ascii="Century Gothic" w:eastAsia="Arial" w:hAnsi="Century Gothic"/>
          <w:kern w:val="3"/>
          <w:lang w:eastAsia="zh-CN" w:bidi="hi-IN"/>
        </w:rPr>
        <w:t>c</w:t>
      </w:r>
      <w:r w:rsidRPr="005A1A6D">
        <w:rPr>
          <w:rFonts w:ascii="Century Gothic" w:eastAsia="Arial" w:hAnsi="Century Gothic"/>
          <w:spacing w:val="-1"/>
          <w:kern w:val="3"/>
          <w:lang w:eastAsia="zh-CN" w:bidi="hi-IN"/>
        </w:rPr>
        <w:t>i</w:t>
      </w:r>
      <w:r w:rsidRPr="005A1A6D">
        <w:rPr>
          <w:rFonts w:ascii="Century Gothic" w:eastAsia="Arial" w:hAnsi="Century Gothic"/>
          <w:spacing w:val="1"/>
          <w:kern w:val="3"/>
          <w:lang w:eastAsia="zh-CN" w:bidi="hi-IN"/>
        </w:rPr>
        <w:t>r</w:t>
      </w:r>
      <w:r w:rsidRPr="005A1A6D">
        <w:rPr>
          <w:rFonts w:ascii="Century Gothic" w:eastAsia="Arial" w:hAnsi="Century Gothic"/>
          <w:kern w:val="3"/>
          <w:lang w:eastAsia="zh-CN" w:bidi="hi-IN"/>
        </w:rPr>
        <w:t>c</w:t>
      </w:r>
      <w:r w:rsidRPr="005A1A6D">
        <w:rPr>
          <w:rFonts w:ascii="Century Gothic" w:eastAsia="Arial" w:hAnsi="Century Gothic"/>
          <w:spacing w:val="-3"/>
          <w:kern w:val="3"/>
          <w:lang w:eastAsia="zh-CN" w:bidi="hi-IN"/>
        </w:rPr>
        <w:t>u</w:t>
      </w:r>
      <w:r w:rsidRPr="005A1A6D">
        <w:rPr>
          <w:rFonts w:ascii="Century Gothic" w:eastAsia="Arial" w:hAnsi="Century Gothic"/>
          <w:spacing w:val="1"/>
          <w:kern w:val="3"/>
          <w:lang w:eastAsia="zh-CN" w:bidi="hi-IN"/>
        </w:rPr>
        <w:t>m</w:t>
      </w:r>
      <w:r w:rsidRPr="005A1A6D">
        <w:rPr>
          <w:rFonts w:ascii="Century Gothic" w:eastAsia="Arial" w:hAnsi="Century Gothic"/>
          <w:kern w:val="3"/>
          <w:lang w:eastAsia="zh-CN" w:bidi="hi-IN"/>
        </w:rPr>
        <w:t>s</w:t>
      </w:r>
      <w:r w:rsidRPr="005A1A6D">
        <w:rPr>
          <w:rFonts w:ascii="Century Gothic" w:eastAsia="Arial" w:hAnsi="Century Gothic"/>
          <w:spacing w:val="1"/>
          <w:kern w:val="3"/>
          <w:lang w:eastAsia="zh-CN" w:bidi="hi-IN"/>
        </w:rPr>
        <w:t>t</w:t>
      </w:r>
      <w:r w:rsidRPr="005A1A6D">
        <w:rPr>
          <w:rFonts w:ascii="Century Gothic" w:eastAsia="Arial" w:hAnsi="Century Gothic"/>
          <w:spacing w:val="-3"/>
          <w:kern w:val="3"/>
          <w:lang w:eastAsia="zh-CN" w:bidi="hi-IN"/>
        </w:rPr>
        <w:t>à</w:t>
      </w:r>
      <w:r w:rsidRPr="005A1A6D">
        <w:rPr>
          <w:rFonts w:ascii="Century Gothic" w:eastAsia="Arial" w:hAnsi="Century Gothic"/>
          <w:kern w:val="3"/>
          <w:lang w:eastAsia="zh-CN" w:bidi="hi-IN"/>
        </w:rPr>
        <w:t>nc</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es</w:t>
      </w:r>
      <w:r w:rsidRPr="005A1A6D">
        <w:rPr>
          <w:rFonts w:ascii="Century Gothic" w:eastAsia="Arial" w:hAnsi="Century Gothic"/>
          <w:spacing w:val="54"/>
          <w:kern w:val="3"/>
          <w:lang w:eastAsia="zh-CN" w:bidi="hi-IN"/>
        </w:rPr>
        <w:t xml:space="preserve"> </w:t>
      </w:r>
      <w:r w:rsidRPr="005A1A6D">
        <w:rPr>
          <w:rFonts w:ascii="Century Gothic" w:eastAsia="Arial" w:hAnsi="Century Gothic"/>
          <w:kern w:val="3"/>
          <w:lang w:eastAsia="zh-CN" w:bidi="hi-IN"/>
        </w:rPr>
        <w:t>de</w:t>
      </w:r>
      <w:r w:rsidRPr="005A1A6D">
        <w:rPr>
          <w:rFonts w:ascii="Century Gothic" w:eastAsia="Arial" w:hAnsi="Century Gothic"/>
          <w:spacing w:val="54"/>
          <w:kern w:val="3"/>
          <w:lang w:eastAsia="zh-CN" w:bidi="hi-IN"/>
        </w:rPr>
        <w:t xml:space="preserve"> </w:t>
      </w:r>
      <w:r w:rsidRPr="005A1A6D">
        <w:rPr>
          <w:rFonts w:ascii="Century Gothic" w:eastAsia="Arial" w:hAnsi="Century Gothic"/>
          <w:kern w:val="3"/>
          <w:lang w:eastAsia="zh-CN" w:bidi="hi-IN"/>
        </w:rPr>
        <w:t>p</w:t>
      </w:r>
      <w:r w:rsidRPr="005A1A6D">
        <w:rPr>
          <w:rFonts w:ascii="Century Gothic" w:eastAsia="Arial" w:hAnsi="Century Gothic"/>
          <w:spacing w:val="1"/>
          <w:kern w:val="3"/>
          <w:lang w:eastAsia="zh-CN" w:bidi="hi-IN"/>
        </w:rPr>
        <w:t>r</w:t>
      </w:r>
      <w:r w:rsidRPr="005A1A6D">
        <w:rPr>
          <w:rFonts w:ascii="Century Gothic" w:eastAsia="Arial" w:hAnsi="Century Gothic"/>
          <w:kern w:val="3"/>
          <w:lang w:eastAsia="zh-CN" w:bidi="hi-IN"/>
        </w:rPr>
        <w:t>oh</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b</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c</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ó</w:t>
      </w:r>
      <w:r w:rsidRPr="005A1A6D">
        <w:rPr>
          <w:rFonts w:ascii="Century Gothic" w:eastAsia="Arial" w:hAnsi="Century Gothic"/>
          <w:spacing w:val="54"/>
          <w:kern w:val="3"/>
          <w:lang w:eastAsia="zh-CN" w:bidi="hi-IN"/>
        </w:rPr>
        <w:t xml:space="preserve"> </w:t>
      </w:r>
      <w:r w:rsidRPr="005A1A6D">
        <w:rPr>
          <w:rFonts w:ascii="Century Gothic" w:eastAsia="Arial" w:hAnsi="Century Gothic"/>
          <w:kern w:val="3"/>
          <w:lang w:eastAsia="zh-CN" w:bidi="hi-IN"/>
        </w:rPr>
        <w:t>de</w:t>
      </w:r>
      <w:r w:rsidRPr="005A1A6D">
        <w:rPr>
          <w:rFonts w:ascii="Century Gothic" w:eastAsia="Arial" w:hAnsi="Century Gothic"/>
          <w:spacing w:val="52"/>
          <w:kern w:val="3"/>
          <w:lang w:eastAsia="zh-CN" w:bidi="hi-IN"/>
        </w:rPr>
        <w:t xml:space="preserve"> </w:t>
      </w:r>
      <w:r w:rsidRPr="005A1A6D">
        <w:rPr>
          <w:rFonts w:ascii="Century Gothic" w:eastAsia="Arial" w:hAnsi="Century Gothic"/>
          <w:kern w:val="3"/>
          <w:lang w:eastAsia="zh-CN" w:bidi="hi-IN"/>
        </w:rPr>
        <w:t>con</w:t>
      </w:r>
      <w:r w:rsidRPr="005A1A6D">
        <w:rPr>
          <w:rFonts w:ascii="Century Gothic" w:eastAsia="Arial" w:hAnsi="Century Gothic"/>
          <w:spacing w:val="1"/>
          <w:kern w:val="3"/>
          <w:lang w:eastAsia="zh-CN" w:bidi="hi-IN"/>
        </w:rPr>
        <w:t>tr</w:t>
      </w:r>
      <w:r w:rsidRPr="005A1A6D">
        <w:rPr>
          <w:rFonts w:ascii="Century Gothic" w:eastAsia="Arial" w:hAnsi="Century Gothic"/>
          <w:kern w:val="3"/>
          <w:lang w:eastAsia="zh-CN" w:bidi="hi-IN"/>
        </w:rPr>
        <w:t>a</w:t>
      </w:r>
      <w:r w:rsidRPr="005A1A6D">
        <w:rPr>
          <w:rFonts w:ascii="Century Gothic" w:eastAsia="Arial" w:hAnsi="Century Gothic"/>
          <w:spacing w:val="-2"/>
          <w:kern w:val="3"/>
          <w:lang w:eastAsia="zh-CN" w:bidi="hi-IN"/>
        </w:rPr>
        <w:t>c</w:t>
      </w:r>
      <w:r w:rsidRPr="005A1A6D">
        <w:rPr>
          <w:rFonts w:ascii="Century Gothic" w:eastAsia="Arial" w:hAnsi="Century Gothic"/>
          <w:spacing w:val="1"/>
          <w:kern w:val="3"/>
          <w:lang w:eastAsia="zh-CN" w:bidi="hi-IN"/>
        </w:rPr>
        <w:t>t</w:t>
      </w:r>
      <w:r w:rsidRPr="005A1A6D">
        <w:rPr>
          <w:rFonts w:ascii="Century Gothic" w:eastAsia="Arial" w:hAnsi="Century Gothic"/>
          <w:spacing w:val="-3"/>
          <w:kern w:val="3"/>
          <w:lang w:eastAsia="zh-CN" w:bidi="hi-IN"/>
        </w:rPr>
        <w:t>a</w:t>
      </w:r>
      <w:r w:rsidRPr="005A1A6D">
        <w:rPr>
          <w:rFonts w:ascii="Century Gothic" w:eastAsia="Arial" w:hAnsi="Century Gothic"/>
          <w:kern w:val="3"/>
          <w:lang w:eastAsia="zh-CN" w:bidi="hi-IN"/>
        </w:rPr>
        <w:t xml:space="preserve">r </w:t>
      </w:r>
      <w:r w:rsidRPr="005A1A6D">
        <w:rPr>
          <w:rFonts w:ascii="Century Gothic" w:eastAsia="Arial" w:hAnsi="Century Gothic"/>
          <w:spacing w:val="1"/>
          <w:kern w:val="3"/>
          <w:lang w:eastAsia="zh-CN" w:bidi="hi-IN"/>
        </w:rPr>
        <w:t>r</w:t>
      </w:r>
      <w:r w:rsidRPr="005A1A6D">
        <w:rPr>
          <w:rFonts w:ascii="Century Gothic" w:eastAsia="Arial" w:hAnsi="Century Gothic"/>
          <w:kern w:val="3"/>
          <w:lang w:eastAsia="zh-CN" w:bidi="hi-IN"/>
        </w:rPr>
        <w:t>eco</w:t>
      </w:r>
      <w:r w:rsidRPr="005A1A6D">
        <w:rPr>
          <w:rFonts w:ascii="Century Gothic" w:eastAsia="Arial" w:hAnsi="Century Gothic"/>
          <w:spacing w:val="-1"/>
          <w:kern w:val="3"/>
          <w:lang w:eastAsia="zh-CN" w:bidi="hi-IN"/>
        </w:rPr>
        <w:t>lli</w:t>
      </w:r>
      <w:r w:rsidRPr="005A1A6D">
        <w:rPr>
          <w:rFonts w:ascii="Century Gothic" w:eastAsia="Arial" w:hAnsi="Century Gothic"/>
          <w:kern w:val="3"/>
          <w:lang w:eastAsia="zh-CN" w:bidi="hi-IN"/>
        </w:rPr>
        <w:t>des</w:t>
      </w:r>
      <w:r w:rsidRPr="005A1A6D">
        <w:rPr>
          <w:rFonts w:ascii="Century Gothic" w:eastAsia="Arial" w:hAnsi="Century Gothic"/>
          <w:spacing w:val="33"/>
          <w:kern w:val="3"/>
          <w:lang w:eastAsia="zh-CN" w:bidi="hi-IN"/>
        </w:rPr>
        <w:t xml:space="preserve"> </w:t>
      </w:r>
      <w:r w:rsidRPr="005A1A6D">
        <w:rPr>
          <w:rFonts w:ascii="Century Gothic" w:eastAsia="Arial" w:hAnsi="Century Gothic"/>
          <w:kern w:val="3"/>
          <w:lang w:eastAsia="zh-CN" w:bidi="hi-IN"/>
        </w:rPr>
        <w:t>en</w:t>
      </w:r>
      <w:r w:rsidRPr="005A1A6D">
        <w:rPr>
          <w:rFonts w:ascii="Century Gothic" w:eastAsia="Arial" w:hAnsi="Century Gothic"/>
          <w:spacing w:val="32"/>
          <w:kern w:val="3"/>
          <w:lang w:eastAsia="zh-CN" w:bidi="hi-IN"/>
        </w:rPr>
        <w:t xml:space="preserve"> </w:t>
      </w:r>
      <w:r w:rsidRPr="005A1A6D">
        <w:rPr>
          <w:rFonts w:ascii="Century Gothic" w:eastAsia="Arial" w:hAnsi="Century Gothic"/>
          <w:spacing w:val="-1"/>
          <w:kern w:val="3"/>
          <w:lang w:eastAsia="zh-CN" w:bidi="hi-IN"/>
        </w:rPr>
        <w:t>l’</w:t>
      </w:r>
      <w:r w:rsidRPr="005A1A6D">
        <w:rPr>
          <w:rFonts w:ascii="Century Gothic" w:eastAsia="Arial" w:hAnsi="Century Gothic"/>
          <w:kern w:val="3"/>
          <w:lang w:eastAsia="zh-CN" w:bidi="hi-IN"/>
        </w:rPr>
        <w:t>a</w:t>
      </w:r>
      <w:r w:rsidRPr="005A1A6D">
        <w:rPr>
          <w:rFonts w:ascii="Century Gothic" w:eastAsia="Arial" w:hAnsi="Century Gothic"/>
          <w:spacing w:val="1"/>
          <w:kern w:val="3"/>
          <w:lang w:eastAsia="zh-CN" w:bidi="hi-IN"/>
        </w:rPr>
        <w:t>rt</w:t>
      </w:r>
      <w:r w:rsidRPr="005A1A6D">
        <w:rPr>
          <w:rFonts w:ascii="Century Gothic" w:eastAsia="Arial" w:hAnsi="Century Gothic"/>
          <w:spacing w:val="-1"/>
          <w:kern w:val="3"/>
          <w:lang w:eastAsia="zh-CN" w:bidi="hi-IN"/>
        </w:rPr>
        <w:t>i</w:t>
      </w:r>
      <w:r w:rsidRPr="005A1A6D">
        <w:rPr>
          <w:rFonts w:ascii="Century Gothic" w:eastAsia="Arial" w:hAnsi="Century Gothic"/>
          <w:kern w:val="3"/>
          <w:lang w:eastAsia="zh-CN" w:bidi="hi-IN"/>
        </w:rPr>
        <w:t>c</w:t>
      </w:r>
      <w:r w:rsidRPr="005A1A6D">
        <w:rPr>
          <w:rFonts w:ascii="Century Gothic" w:eastAsia="Arial" w:hAnsi="Century Gothic"/>
          <w:spacing w:val="-1"/>
          <w:kern w:val="3"/>
          <w:lang w:eastAsia="zh-CN" w:bidi="hi-IN"/>
        </w:rPr>
        <w:t>l</w:t>
      </w:r>
      <w:r w:rsidRPr="005A1A6D">
        <w:rPr>
          <w:rFonts w:ascii="Century Gothic" w:eastAsia="Arial" w:hAnsi="Century Gothic"/>
          <w:kern w:val="3"/>
          <w:lang w:eastAsia="zh-CN" w:bidi="hi-IN"/>
        </w:rPr>
        <w:t>e</w:t>
      </w:r>
      <w:r w:rsidRPr="005A1A6D">
        <w:rPr>
          <w:rFonts w:ascii="Century Gothic" w:eastAsia="Arial" w:hAnsi="Century Gothic"/>
          <w:spacing w:val="32"/>
          <w:kern w:val="3"/>
          <w:lang w:eastAsia="zh-CN" w:bidi="hi-IN"/>
        </w:rPr>
        <w:t xml:space="preserve"> </w:t>
      </w:r>
      <w:r w:rsidRPr="005A1A6D">
        <w:rPr>
          <w:rFonts w:ascii="Century Gothic" w:eastAsia="Arial" w:hAnsi="Century Gothic"/>
          <w:kern w:val="3"/>
          <w:lang w:eastAsia="zh-CN" w:bidi="hi-IN"/>
        </w:rPr>
        <w:t>71</w:t>
      </w:r>
      <w:r w:rsidRPr="005A1A6D">
        <w:rPr>
          <w:rFonts w:ascii="Century Gothic" w:eastAsia="Arial" w:hAnsi="Century Gothic"/>
          <w:spacing w:val="35"/>
          <w:kern w:val="3"/>
          <w:lang w:eastAsia="zh-CN" w:bidi="hi-IN"/>
        </w:rPr>
        <w:t xml:space="preserve"> </w:t>
      </w:r>
      <w:r w:rsidRPr="005A1A6D">
        <w:rPr>
          <w:rFonts w:ascii="Century Gothic" w:eastAsia="Arial" w:hAnsi="Century Gothic"/>
          <w:kern w:val="3"/>
          <w:lang w:eastAsia="zh-CN" w:bidi="hi-IN"/>
        </w:rPr>
        <w:t>de</w:t>
      </w:r>
      <w:r w:rsidRPr="005A1A6D">
        <w:rPr>
          <w:rFonts w:ascii="Century Gothic" w:eastAsia="Arial" w:hAnsi="Century Gothic"/>
          <w:spacing w:val="32"/>
          <w:kern w:val="3"/>
          <w:lang w:eastAsia="zh-CN" w:bidi="hi-IN"/>
        </w:rPr>
        <w:t xml:space="preserve"> </w:t>
      </w:r>
      <w:r w:rsidRPr="005A1A6D">
        <w:rPr>
          <w:rFonts w:ascii="Century Gothic" w:eastAsia="Arial" w:hAnsi="Century Gothic"/>
          <w:spacing w:val="-1"/>
          <w:kern w:val="3"/>
          <w:lang w:eastAsia="zh-CN" w:bidi="hi-IN"/>
        </w:rPr>
        <w:t>l</w:t>
      </w:r>
      <w:r w:rsidRPr="005A1A6D">
        <w:rPr>
          <w:rFonts w:ascii="Century Gothic" w:eastAsia="Arial" w:hAnsi="Century Gothic"/>
          <w:kern w:val="3"/>
          <w:lang w:eastAsia="zh-CN" w:bidi="hi-IN"/>
        </w:rPr>
        <w:t>a</w:t>
      </w:r>
      <w:r w:rsidRPr="005A1A6D">
        <w:rPr>
          <w:rFonts w:ascii="Century Gothic" w:eastAsia="Arial" w:hAnsi="Century Gothic"/>
          <w:spacing w:val="32"/>
          <w:kern w:val="3"/>
          <w:lang w:eastAsia="zh-CN" w:bidi="hi-IN"/>
        </w:rPr>
        <w:t xml:space="preserve"> </w:t>
      </w:r>
      <w:r w:rsidRPr="005A1A6D">
        <w:rPr>
          <w:rFonts w:ascii="Century Gothic" w:eastAsia="Arial" w:hAnsi="Century Gothic"/>
          <w:kern w:val="3"/>
          <w:lang w:eastAsia="zh-CN" w:bidi="hi-IN"/>
        </w:rPr>
        <w:t>L</w:t>
      </w:r>
      <w:r w:rsidRPr="005A1A6D">
        <w:rPr>
          <w:rFonts w:ascii="Century Gothic" w:eastAsia="Arial" w:hAnsi="Century Gothic"/>
          <w:spacing w:val="-1"/>
          <w:kern w:val="3"/>
          <w:lang w:eastAsia="zh-CN" w:bidi="hi-IN"/>
        </w:rPr>
        <w:t>CSP</w:t>
      </w:r>
      <w:r w:rsidRPr="005A1A6D">
        <w:rPr>
          <w:rFonts w:ascii="Century Gothic" w:eastAsia="Arial" w:hAnsi="Century Gothic"/>
          <w:kern w:val="3"/>
          <w:lang w:eastAsia="zh-CN" w:bidi="hi-IN"/>
        </w:rPr>
        <w:t>.</w:t>
      </w:r>
    </w:p>
    <w:p w14:paraId="73C40EFD" w14:textId="77777777" w:rsidR="005A1A6D" w:rsidRPr="005A1A6D" w:rsidRDefault="005A1A6D" w:rsidP="005A1A6D">
      <w:pPr>
        <w:ind w:left="720"/>
        <w:contextualSpacing/>
        <w:rPr>
          <w:rFonts w:ascii="Century Gothic" w:eastAsia="Times New Roman" w:hAnsi="Century Gothic" w:cs="Arial"/>
          <w:lang w:eastAsia="es-ES"/>
        </w:rPr>
      </w:pPr>
    </w:p>
    <w:p w14:paraId="22378E06" w14:textId="77777777" w:rsidR="005A1A6D" w:rsidRP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Que està al corrent en el compliment de les seves obligacions tributàries</w:t>
      </w:r>
      <w:r w:rsidRPr="005A1A6D">
        <w:rPr>
          <w:rFonts w:ascii="Century Gothic" w:eastAsia="Batang" w:hAnsi="Century Gothic" w:cs="Batang"/>
          <w:kern w:val="3"/>
          <w:lang w:eastAsia="zh-CN" w:bidi="hi-IN"/>
        </w:rPr>
        <w:t xml:space="preserve"> amb l’Estat i la Generalitat de Catalunya, així com amb les de la Seguretat Social</w:t>
      </w:r>
      <w:r w:rsidRPr="005A1A6D">
        <w:rPr>
          <w:rFonts w:ascii="Century Gothic" w:eastAsia="Times New Roman" w:hAnsi="Century Gothic" w:cs="Arial"/>
          <w:lang w:eastAsia="es-ES"/>
        </w:rPr>
        <w:t>, de conformitat amb el que estableixen els articles 13 i 14 del Reglament general de la Llei de contractes de les Administracions Públiques, aprovat pel Reial decret 1098/2001, de 12 d’octubre.</w:t>
      </w:r>
    </w:p>
    <w:p w14:paraId="4850428A"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p>
    <w:p w14:paraId="33A13C3A" w14:textId="2CE4BD8F" w:rsidR="005A1A6D" w:rsidRDefault="005A1A6D" w:rsidP="005A1A6D">
      <w:pPr>
        <w:numPr>
          <w:ilvl w:val="0"/>
          <w:numId w:val="2"/>
        </w:numPr>
        <w:autoSpaceDE w:val="0"/>
        <w:autoSpaceDN w:val="0"/>
        <w:adjustRightInd w:val="0"/>
        <w:spacing w:after="0" w:line="240" w:lineRule="auto"/>
        <w:ind w:left="720"/>
        <w:contextualSpacing/>
        <w:jc w:val="both"/>
        <w:rPr>
          <w:rFonts w:ascii="Century Gothic" w:eastAsia="Times New Roman" w:hAnsi="Century Gothic" w:cs="Arial"/>
          <w:lang w:eastAsia="es-ES"/>
        </w:rPr>
      </w:pPr>
      <w:r w:rsidRPr="000433C1">
        <w:rPr>
          <w:rFonts w:ascii="Century Gothic" w:eastAsia="Times New Roman" w:hAnsi="Century Gothic" w:cs="Arial"/>
          <w:lang w:eastAsia="es-ES"/>
        </w:rPr>
        <w:t>Que està al corrent de les obligacions laborals amb els seus empleats</w:t>
      </w:r>
      <w:r w:rsidR="000433C1">
        <w:rPr>
          <w:rFonts w:ascii="Century Gothic" w:eastAsia="Times New Roman" w:hAnsi="Century Gothic" w:cs="Arial"/>
          <w:lang w:eastAsia="es-ES"/>
        </w:rPr>
        <w:t>.</w:t>
      </w:r>
    </w:p>
    <w:p w14:paraId="2CA105B5" w14:textId="77777777" w:rsidR="000433C1" w:rsidRDefault="000433C1" w:rsidP="000433C1">
      <w:pPr>
        <w:pStyle w:val="Prrafodelista"/>
        <w:rPr>
          <w:rFonts w:ascii="Century Gothic" w:eastAsia="Times New Roman" w:hAnsi="Century Gothic" w:cs="Arial"/>
          <w:lang w:eastAsia="es-ES"/>
        </w:rPr>
      </w:pPr>
    </w:p>
    <w:p w14:paraId="4B905CFA" w14:textId="2CB00C63" w:rsidR="005A1A6D" w:rsidRP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w:t>
      </w:r>
      <w:r w:rsidR="005B0359">
        <w:rPr>
          <w:rFonts w:ascii="Century Gothic" w:eastAsia="Times New Roman" w:hAnsi="Century Gothic" w:cs="Arial"/>
          <w:lang w:eastAsia="es-ES"/>
        </w:rPr>
        <w:t xml:space="preserve">l’empresa està donada </w:t>
      </w:r>
      <w:r w:rsidRPr="005A1A6D">
        <w:rPr>
          <w:rFonts w:ascii="Century Gothic" w:eastAsia="Times New Roman" w:hAnsi="Century Gothic" w:cs="Arial"/>
          <w:lang w:eastAsia="es-ES"/>
        </w:rPr>
        <w:t xml:space="preserve"> d’alta a l’epígraf corresponent de l’IAE. </w:t>
      </w:r>
    </w:p>
    <w:p w14:paraId="7C4BCFD6" w14:textId="25811FA3" w:rsidR="005A1A6D" w:rsidRPr="005A1A6D" w:rsidRDefault="005A1A6D" w:rsidP="005A1A6D">
      <w:pPr>
        <w:spacing w:after="0" w:line="240" w:lineRule="auto"/>
        <w:ind w:left="720"/>
        <w:contextualSpacing/>
        <w:rPr>
          <w:rFonts w:ascii="Century Gothic" w:eastAsia="Times New Roman" w:hAnsi="Century Gothic" w:cs="Arial"/>
          <w:lang w:eastAsia="es-ES"/>
        </w:rPr>
      </w:pPr>
      <w:r w:rsidRPr="005A1A6D">
        <w:rPr>
          <w:rFonts w:ascii="Segoe UI Symbol" w:eastAsia="Times New Roman" w:hAnsi="Segoe UI Symbol" w:cs="Segoe UI Symbol"/>
          <w:lang w:eastAsia="es-ES"/>
        </w:rPr>
        <w:t>☐</w:t>
      </w:r>
      <w:r w:rsidRPr="005A1A6D">
        <w:rPr>
          <w:rFonts w:ascii="Century Gothic" w:eastAsia="Times New Roman" w:hAnsi="Century Gothic" w:cs="Arial"/>
          <w:lang w:eastAsia="es-ES"/>
        </w:rPr>
        <w:t xml:space="preserve"> No està subjecte a l’IAE.</w:t>
      </w:r>
    </w:p>
    <w:p w14:paraId="03714FF7"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p>
    <w:p w14:paraId="2D1556BA" w14:textId="77777777" w:rsidR="005A1A6D" w:rsidRPr="005A1A6D" w:rsidRDefault="005A1A6D" w:rsidP="005A1A6D">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sidRPr="005A1A6D">
        <w:rPr>
          <w:rFonts w:ascii="Century Gothic" w:eastAsia="Times New Roman" w:hAnsi="Century Gothic" w:cs="Arial"/>
          <w:lang w:eastAsia="es-ES"/>
        </w:rPr>
        <w:t xml:space="preserve">Que compleix tots els requisits i obligacions exigides per la normativa vigent per a la seva obertura, instal·lació i funcionament legal. </w:t>
      </w:r>
    </w:p>
    <w:p w14:paraId="26ACE68D" w14:textId="77777777"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p>
    <w:p w14:paraId="3FBE86E2" w14:textId="421BA778" w:rsidR="000433C1" w:rsidRPr="000433C1" w:rsidRDefault="000433C1" w:rsidP="009F4A51">
      <w:pPr>
        <w:pStyle w:val="Prrafodelista"/>
        <w:numPr>
          <w:ilvl w:val="0"/>
          <w:numId w:val="2"/>
        </w:numPr>
        <w:autoSpaceDE w:val="0"/>
        <w:autoSpaceDN w:val="0"/>
        <w:adjustRightInd w:val="0"/>
        <w:spacing w:after="0" w:line="240" w:lineRule="auto"/>
        <w:jc w:val="both"/>
        <w:rPr>
          <w:rFonts w:ascii="Century Gothic" w:eastAsia="Times New Roman" w:hAnsi="Century Gothic" w:cs="Arial"/>
          <w:lang w:eastAsia="es-ES"/>
        </w:rPr>
      </w:pPr>
      <w:r>
        <w:rPr>
          <w:rFonts w:ascii="Century Gothic" w:eastAsia="Times New Roman" w:hAnsi="Century Gothic" w:cs="Arial"/>
          <w:lang w:eastAsia="es-ES"/>
        </w:rPr>
        <w:t xml:space="preserve">Que disposa de l’aptitud </w:t>
      </w:r>
      <w:r w:rsidR="005B0359">
        <w:rPr>
          <w:rFonts w:ascii="Century Gothic" w:eastAsia="Times New Roman" w:hAnsi="Century Gothic" w:cs="Arial"/>
          <w:lang w:eastAsia="es-ES"/>
        </w:rPr>
        <w:t xml:space="preserve"> i solvència necessària per a l’execució de la prestació concreta per a la qual ha estat subcontractada. </w:t>
      </w:r>
      <w:r>
        <w:rPr>
          <w:rFonts w:ascii="Century Gothic" w:eastAsia="Times New Roman" w:hAnsi="Century Gothic" w:cs="Arial"/>
          <w:lang w:eastAsia="es-ES"/>
        </w:rPr>
        <w:t xml:space="preserve"> </w:t>
      </w:r>
    </w:p>
    <w:p w14:paraId="0B496C8A" w14:textId="77777777" w:rsidR="000433C1" w:rsidRPr="000433C1" w:rsidRDefault="000433C1" w:rsidP="000433C1">
      <w:pPr>
        <w:pStyle w:val="Prrafodelista"/>
        <w:rPr>
          <w:rFonts w:ascii="Century Gothic" w:eastAsia="SimSun" w:hAnsi="Century Gothic" w:cs="Mangal"/>
          <w:kern w:val="3"/>
          <w:lang w:eastAsia="zh-CN" w:bidi="hi-IN"/>
        </w:rPr>
      </w:pPr>
    </w:p>
    <w:p w14:paraId="1B1A25F1" w14:textId="76020AE6" w:rsidR="005A1A6D" w:rsidRPr="005A1A6D" w:rsidRDefault="009C452F" w:rsidP="009F4A51">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r>
        <w:rPr>
          <w:rFonts w:ascii="MS Gothic" w:eastAsia="MS Gothic" w:hAnsi="MS Gothic" w:cs="Arial" w:hint="eastAsia"/>
          <w:lang w:eastAsia="es-ES"/>
        </w:rPr>
        <w:t>☐</w:t>
      </w:r>
      <w:r w:rsidR="005A1A6D" w:rsidRPr="005A1A6D">
        <w:rPr>
          <w:rFonts w:ascii="Century Gothic" w:eastAsia="Times New Roman" w:hAnsi="Century Gothic" w:cs="Arial"/>
          <w:lang w:eastAsia="es-ES"/>
        </w:rPr>
        <w:t xml:space="preserve"> L’empresa és una PYME, és a dir, una microempresa, una petita o mitjana empresa:</w:t>
      </w:r>
    </w:p>
    <w:p w14:paraId="552E51E9" w14:textId="77777777" w:rsidR="005A1A6D" w:rsidRPr="005A1A6D" w:rsidRDefault="005A1A6D" w:rsidP="005A1A6D">
      <w:pPr>
        <w:numPr>
          <w:ilvl w:val="1"/>
          <w:numId w:val="3"/>
        </w:numPr>
        <w:autoSpaceDE w:val="0"/>
        <w:autoSpaceDN w:val="0"/>
        <w:adjustRightInd w:val="0"/>
        <w:spacing w:after="0" w:line="240" w:lineRule="auto"/>
        <w:contextualSpacing/>
        <w:jc w:val="both"/>
        <w:rPr>
          <w:rFonts w:ascii="Century Gothic" w:eastAsia="Times New Roman" w:hAnsi="Century Gothic" w:cs="Arial"/>
          <w:sz w:val="20"/>
          <w:szCs w:val="20"/>
          <w:lang w:eastAsia="es-ES"/>
        </w:rPr>
      </w:pPr>
      <w:r w:rsidRPr="005A1A6D">
        <w:rPr>
          <w:rFonts w:ascii="Century Gothic" w:eastAsia="Times New Roman" w:hAnsi="Century Gothic" w:cs="Arial"/>
          <w:sz w:val="20"/>
          <w:szCs w:val="20"/>
          <w:lang w:eastAsia="es-ES"/>
        </w:rPr>
        <w:t>Microempresa: empresa amb menys de 10 treballadors i amb xifra de negocis anuals o balanç total anual que no excedeix de 2M d’euros.</w:t>
      </w:r>
    </w:p>
    <w:p w14:paraId="6D093CCC" w14:textId="77777777" w:rsidR="005A1A6D" w:rsidRPr="005A1A6D" w:rsidRDefault="005A1A6D" w:rsidP="005A1A6D">
      <w:pPr>
        <w:numPr>
          <w:ilvl w:val="1"/>
          <w:numId w:val="3"/>
        </w:numPr>
        <w:autoSpaceDE w:val="0"/>
        <w:autoSpaceDN w:val="0"/>
        <w:adjustRightInd w:val="0"/>
        <w:spacing w:after="0" w:line="240" w:lineRule="auto"/>
        <w:contextualSpacing/>
        <w:jc w:val="both"/>
        <w:rPr>
          <w:rFonts w:ascii="Century Gothic" w:eastAsia="Times New Roman" w:hAnsi="Century Gothic" w:cs="Arial"/>
          <w:sz w:val="20"/>
          <w:szCs w:val="20"/>
          <w:lang w:eastAsia="es-ES"/>
        </w:rPr>
      </w:pPr>
      <w:r w:rsidRPr="005A1A6D">
        <w:rPr>
          <w:rFonts w:ascii="Century Gothic" w:eastAsia="Times New Roman" w:hAnsi="Century Gothic" w:cs="Arial"/>
          <w:sz w:val="20"/>
          <w:szCs w:val="20"/>
          <w:lang w:eastAsia="es-ES"/>
        </w:rPr>
        <w:t>Petita empresa: empresa amb menys de 50 treballadors i amb una xifra de negocis anuals o balanç total anual que no excedeix de 10 M d’euros.</w:t>
      </w:r>
    </w:p>
    <w:p w14:paraId="166E4032" w14:textId="77777777" w:rsidR="005A1A6D" w:rsidRPr="005A1A6D" w:rsidRDefault="005A1A6D" w:rsidP="005A1A6D">
      <w:pPr>
        <w:numPr>
          <w:ilvl w:val="1"/>
          <w:numId w:val="3"/>
        </w:numPr>
        <w:autoSpaceDE w:val="0"/>
        <w:autoSpaceDN w:val="0"/>
        <w:adjustRightInd w:val="0"/>
        <w:spacing w:after="0" w:line="240" w:lineRule="auto"/>
        <w:contextualSpacing/>
        <w:jc w:val="both"/>
        <w:rPr>
          <w:rFonts w:ascii="Century Gothic" w:eastAsia="Times New Roman" w:hAnsi="Century Gothic" w:cs="Arial"/>
          <w:sz w:val="20"/>
          <w:szCs w:val="20"/>
          <w:lang w:eastAsia="es-ES"/>
        </w:rPr>
      </w:pPr>
      <w:r w:rsidRPr="005A1A6D">
        <w:rPr>
          <w:rFonts w:ascii="Century Gothic" w:eastAsia="Times New Roman" w:hAnsi="Century Gothic" w:cs="Arial"/>
          <w:sz w:val="20"/>
          <w:szCs w:val="20"/>
          <w:lang w:eastAsia="es-ES"/>
        </w:rPr>
        <w:t xml:space="preserve">Mitjana empresa: empresa que no és ni una microempresa ni una petita empresa, que té menys de 250 treballadors i que el seu volum de negocis anual no excedeix de 50M d’euros o que el seu balanç total anual no excedeix de 43 m d’euros. </w:t>
      </w:r>
    </w:p>
    <w:p w14:paraId="1EA168CD" w14:textId="2AC87F8F" w:rsidR="005A1A6D" w:rsidRDefault="005A1A6D" w:rsidP="005A1A6D">
      <w:pPr>
        <w:autoSpaceDE w:val="0"/>
        <w:autoSpaceDN w:val="0"/>
        <w:adjustRightInd w:val="0"/>
        <w:spacing w:after="0" w:line="240" w:lineRule="auto"/>
        <w:ind w:left="1440"/>
        <w:contextualSpacing/>
        <w:jc w:val="both"/>
        <w:rPr>
          <w:rFonts w:ascii="Century Gothic" w:eastAsia="Times New Roman" w:hAnsi="Century Gothic" w:cs="Arial"/>
          <w:sz w:val="20"/>
          <w:szCs w:val="20"/>
          <w:lang w:eastAsia="es-ES"/>
        </w:rPr>
      </w:pPr>
      <w:bookmarkStart w:id="1" w:name="_Hlk93655107"/>
    </w:p>
    <w:p w14:paraId="129401D7" w14:textId="77777777" w:rsidR="00CD4354" w:rsidRDefault="00CD4354" w:rsidP="00CD4354">
      <w:pPr>
        <w:autoSpaceDE w:val="0"/>
        <w:autoSpaceDN w:val="0"/>
        <w:adjustRightInd w:val="0"/>
        <w:spacing w:after="0" w:line="240" w:lineRule="auto"/>
        <w:ind w:left="720"/>
        <w:contextualSpacing/>
        <w:jc w:val="both"/>
        <w:rPr>
          <w:rFonts w:ascii="Century Gothic" w:eastAsia="Times New Roman" w:hAnsi="Century Gothic" w:cs="Arial"/>
          <w:lang w:eastAsia="es-ES"/>
        </w:rPr>
      </w:pPr>
    </w:p>
    <w:p w14:paraId="010D5C3C" w14:textId="650066A9" w:rsidR="00CD4354" w:rsidRDefault="00E560F3" w:rsidP="009F4A51">
      <w:pPr>
        <w:numPr>
          <w:ilvl w:val="0"/>
          <w:numId w:val="2"/>
        </w:numPr>
        <w:autoSpaceDE w:val="0"/>
        <w:autoSpaceDN w:val="0"/>
        <w:adjustRightInd w:val="0"/>
        <w:spacing w:after="0" w:line="240" w:lineRule="auto"/>
        <w:contextualSpacing/>
        <w:jc w:val="both"/>
        <w:rPr>
          <w:rFonts w:ascii="Century Gothic" w:eastAsia="Times New Roman" w:hAnsi="Century Gothic" w:cs="Arial"/>
          <w:lang w:eastAsia="es-ES"/>
        </w:rPr>
      </w:pPr>
      <w:bookmarkStart w:id="2" w:name="_Hlk107477205"/>
      <w:r>
        <w:rPr>
          <w:rFonts w:ascii="MS Gothic" w:eastAsia="MS Gothic" w:hAnsi="MS Gothic" w:cs="Arial" w:hint="eastAsia"/>
          <w:lang w:eastAsia="es-ES"/>
        </w:rPr>
        <w:lastRenderedPageBreak/>
        <w:t>☐</w:t>
      </w:r>
      <w:r w:rsidR="00CD4354">
        <w:rPr>
          <w:rFonts w:ascii="Century Gothic" w:eastAsia="Times New Roman" w:hAnsi="Century Gothic" w:cs="Arial"/>
          <w:lang w:eastAsia="es-ES"/>
        </w:rPr>
        <w:t xml:space="preserve"> </w:t>
      </w:r>
      <w:r w:rsidR="005B0359">
        <w:rPr>
          <w:rFonts w:ascii="Century Gothic" w:eastAsia="Times New Roman" w:hAnsi="Century Gothic" w:cs="Arial"/>
          <w:lang w:eastAsia="es-ES"/>
        </w:rPr>
        <w:t>L’empresa</w:t>
      </w:r>
      <w:r w:rsidR="00CD4354">
        <w:rPr>
          <w:rFonts w:ascii="Century Gothic" w:eastAsia="Times New Roman" w:hAnsi="Century Gothic" w:cs="Arial"/>
          <w:lang w:eastAsia="es-ES"/>
        </w:rPr>
        <w:t xml:space="preserve"> aut</w:t>
      </w:r>
      <w:r w:rsidR="00192946">
        <w:rPr>
          <w:rFonts w:ascii="Century Gothic" w:eastAsia="Times New Roman" w:hAnsi="Century Gothic" w:cs="Arial"/>
          <w:lang w:eastAsia="es-ES"/>
        </w:rPr>
        <w:t>oritza a l’’EPEL Fira de Teatre al Carrer de Tàrrega</w:t>
      </w:r>
      <w:r w:rsidR="00D26A8E">
        <w:rPr>
          <w:rFonts w:ascii="Century Gothic" w:eastAsia="Times New Roman" w:hAnsi="Century Gothic" w:cs="Arial"/>
          <w:lang w:eastAsia="es-ES"/>
        </w:rPr>
        <w:t xml:space="preserve"> a</w:t>
      </w:r>
      <w:r w:rsidR="00CD4354">
        <w:rPr>
          <w:rFonts w:ascii="Century Gothic" w:eastAsia="Times New Roman" w:hAnsi="Century Gothic" w:cs="Arial"/>
          <w:lang w:eastAsia="es-ES"/>
        </w:rPr>
        <w:t xml:space="preserve"> consultar a l’Agència Estatal de l’Administració Tributària i de la Generalitat de Catalunya, així com </w:t>
      </w:r>
      <w:r w:rsidR="00D26A8E">
        <w:rPr>
          <w:rFonts w:ascii="Century Gothic" w:eastAsia="Times New Roman" w:hAnsi="Century Gothic" w:cs="Arial"/>
          <w:lang w:eastAsia="es-ES"/>
        </w:rPr>
        <w:t>a</w:t>
      </w:r>
      <w:r w:rsidR="00CD4354">
        <w:rPr>
          <w:rFonts w:ascii="Century Gothic" w:eastAsia="Times New Roman" w:hAnsi="Century Gothic" w:cs="Arial"/>
          <w:lang w:eastAsia="es-ES"/>
        </w:rPr>
        <w:t xml:space="preserve"> la Seguretat Social, la certificació </w:t>
      </w:r>
      <w:r w:rsidR="00FB2A35">
        <w:rPr>
          <w:rFonts w:ascii="Century Gothic" w:eastAsia="Times New Roman" w:hAnsi="Century Gothic" w:cs="Arial"/>
          <w:lang w:eastAsia="es-ES"/>
        </w:rPr>
        <w:t>d’estar al</w:t>
      </w:r>
      <w:r w:rsidR="00CD4354">
        <w:rPr>
          <w:rFonts w:ascii="Century Gothic" w:eastAsia="Times New Roman" w:hAnsi="Century Gothic" w:cs="Arial"/>
          <w:lang w:eastAsia="es-ES"/>
        </w:rPr>
        <w:t xml:space="preserve"> corrent de les obligacions tributàries i amb la Seguretat Social</w:t>
      </w:r>
      <w:r w:rsidR="00BD3BBC">
        <w:rPr>
          <w:rFonts w:ascii="Century Gothic" w:eastAsia="Times New Roman" w:hAnsi="Century Gothic" w:cs="Arial"/>
          <w:lang w:eastAsia="es-ES"/>
        </w:rPr>
        <w:t xml:space="preserve">, de conformitat amb l’article 28.2 de la Llei 39/2015, d’1 d’octubre, del Procediment Administratiu Comú de les Administracions Públiques. </w:t>
      </w:r>
    </w:p>
    <w:bookmarkEnd w:id="2"/>
    <w:p w14:paraId="7A754355" w14:textId="5E95AA1E" w:rsidR="00045EE2" w:rsidRPr="005A1A6D" w:rsidRDefault="00045EE2" w:rsidP="00CD4354">
      <w:pPr>
        <w:autoSpaceDE w:val="0"/>
        <w:autoSpaceDN w:val="0"/>
        <w:adjustRightInd w:val="0"/>
        <w:spacing w:after="0" w:line="240" w:lineRule="auto"/>
        <w:ind w:left="720"/>
        <w:contextualSpacing/>
        <w:jc w:val="both"/>
        <w:rPr>
          <w:rFonts w:ascii="Century Gothic" w:eastAsia="Times New Roman" w:hAnsi="Century Gothic" w:cs="Arial"/>
          <w:sz w:val="20"/>
          <w:szCs w:val="20"/>
          <w:lang w:eastAsia="es-ES"/>
        </w:rPr>
      </w:pPr>
    </w:p>
    <w:bookmarkEnd w:id="1"/>
    <w:p w14:paraId="626CFCEF" w14:textId="61DA1CC6" w:rsidR="00F846CA" w:rsidRDefault="00F846CA" w:rsidP="009F4A51">
      <w:pPr>
        <w:pStyle w:val="Prrafodelista"/>
        <w:numPr>
          <w:ilvl w:val="0"/>
          <w:numId w:val="2"/>
        </w:numPr>
        <w:autoSpaceDE w:val="0"/>
        <w:autoSpaceDN w:val="0"/>
        <w:adjustRightInd w:val="0"/>
        <w:spacing w:after="0" w:line="240" w:lineRule="auto"/>
        <w:ind w:right="-143"/>
        <w:jc w:val="both"/>
        <w:rPr>
          <w:rFonts w:ascii="Century Gothic" w:hAnsi="Century Gothic" w:cs="Arial"/>
        </w:rPr>
      </w:pPr>
      <w:r w:rsidRPr="00F846CA">
        <w:rPr>
          <w:rFonts w:ascii="Century Gothic" w:hAnsi="Century Gothic" w:cs="Arial"/>
        </w:rPr>
        <w:t>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del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078ECBEC" w14:textId="6A1BD447" w:rsidR="00A32F51" w:rsidRDefault="00A32F51" w:rsidP="00A32F51">
      <w:pPr>
        <w:pStyle w:val="Prrafodelista"/>
        <w:autoSpaceDE w:val="0"/>
        <w:autoSpaceDN w:val="0"/>
        <w:adjustRightInd w:val="0"/>
        <w:spacing w:after="0" w:line="240" w:lineRule="auto"/>
        <w:ind w:left="644" w:right="-143"/>
        <w:jc w:val="both"/>
        <w:rPr>
          <w:rFonts w:ascii="Century Gothic" w:hAnsi="Century Gothic" w:cs="Arial"/>
        </w:rPr>
      </w:pPr>
    </w:p>
    <w:p w14:paraId="51BF4F62" w14:textId="079C32DA" w:rsidR="00A32F51" w:rsidRPr="005B0359" w:rsidRDefault="00A32F51" w:rsidP="005B0359">
      <w:pPr>
        <w:autoSpaceDE w:val="0"/>
        <w:autoSpaceDN w:val="0"/>
        <w:adjustRightInd w:val="0"/>
        <w:spacing w:after="0" w:line="240" w:lineRule="auto"/>
        <w:ind w:right="-143"/>
        <w:jc w:val="both"/>
        <w:rPr>
          <w:rFonts w:ascii="Century Gothic" w:hAnsi="Century Gothic" w:cs="Arial"/>
        </w:rPr>
      </w:pPr>
      <w:r w:rsidRPr="005B0359">
        <w:rPr>
          <w:rFonts w:ascii="Century Gothic" w:hAnsi="Century Gothic" w:cs="Arial"/>
        </w:rPr>
        <w:t>Que com a signant d’aquesta declaració tinc capacitat suficient, en la representació amb la qual actuo, per comparèixer i signar aquesta declaració i la resta de documentació</w:t>
      </w:r>
      <w:r w:rsidR="00044840">
        <w:rPr>
          <w:rFonts w:ascii="Century Gothic" w:hAnsi="Century Gothic" w:cs="Arial"/>
        </w:rPr>
        <w:t xml:space="preserve"> que es pugui requerir.</w:t>
      </w:r>
      <w:r w:rsidRPr="005B0359">
        <w:rPr>
          <w:rFonts w:ascii="Century Gothic" w:hAnsi="Century Gothic" w:cs="Arial"/>
        </w:rPr>
        <w:t xml:space="preserve"> </w:t>
      </w:r>
    </w:p>
    <w:p w14:paraId="0EF9149E" w14:textId="77777777" w:rsidR="00A32F51" w:rsidRDefault="00A32F51" w:rsidP="005A1A6D">
      <w:pPr>
        <w:autoSpaceDE w:val="0"/>
        <w:autoSpaceDN w:val="0"/>
        <w:adjustRightInd w:val="0"/>
        <w:spacing w:after="0" w:line="240" w:lineRule="auto"/>
        <w:jc w:val="both"/>
        <w:rPr>
          <w:rFonts w:ascii="Century Gothic" w:eastAsia="Times New Roman" w:hAnsi="Century Gothic" w:cs="Arial"/>
          <w:lang w:eastAsia="es-ES"/>
        </w:rPr>
      </w:pPr>
    </w:p>
    <w:p w14:paraId="51DA02AE" w14:textId="7A32EE9E" w:rsidR="005A1A6D" w:rsidRPr="005A1A6D" w:rsidRDefault="005A1A6D"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r w:rsidRPr="005A1A6D">
        <w:rPr>
          <w:rFonts w:ascii="Century Gothic" w:eastAsia="Times New Roman" w:hAnsi="Century Gothic" w:cs="Arial"/>
          <w:lang w:eastAsia="es-ES"/>
        </w:rPr>
        <w:t>I per què consti, signo aquesta declaració responsable.</w:t>
      </w:r>
    </w:p>
    <w:p w14:paraId="33A59FDC" w14:textId="42DFC9E1" w:rsidR="005A1A6D" w:rsidRDefault="005A1A6D"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1E508BCA" w14:textId="130F9010"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57167AD2" w14:textId="1472AF4C"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0EBBA465" w14:textId="4F9E697E" w:rsidR="00A32F51"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0B41E676" w14:textId="77777777" w:rsidR="00A32F51" w:rsidRPr="005A1A6D" w:rsidRDefault="00A32F51" w:rsidP="005A1A6D">
      <w:pPr>
        <w:autoSpaceDE w:val="0"/>
        <w:autoSpaceDN w:val="0"/>
        <w:adjustRightInd w:val="0"/>
        <w:spacing w:after="0" w:line="240" w:lineRule="auto"/>
        <w:jc w:val="both"/>
        <w:rPr>
          <w:rFonts w:ascii="Century Gothic" w:eastAsia="Times New Roman" w:hAnsi="Century Gothic" w:cs="Arial"/>
          <w:i/>
          <w:sz w:val="18"/>
          <w:szCs w:val="18"/>
          <w:lang w:eastAsia="es-ES"/>
        </w:rPr>
      </w:pPr>
    </w:p>
    <w:p w14:paraId="38849994" w14:textId="75260BBE" w:rsidR="005A1A6D" w:rsidRPr="005A1A6D" w:rsidRDefault="005A1A6D" w:rsidP="005A1A6D">
      <w:pPr>
        <w:autoSpaceDE w:val="0"/>
        <w:autoSpaceDN w:val="0"/>
        <w:adjustRightInd w:val="0"/>
        <w:spacing w:after="0" w:line="240" w:lineRule="auto"/>
        <w:jc w:val="both"/>
        <w:rPr>
          <w:rFonts w:ascii="Century Gothic" w:eastAsia="Times New Roman" w:hAnsi="Century Gothic" w:cs="Arial"/>
          <w:lang w:eastAsia="es-ES"/>
        </w:rPr>
      </w:pPr>
      <w:r w:rsidRPr="005A1A6D">
        <w:rPr>
          <w:rFonts w:ascii="Century Gothic" w:eastAsia="Times New Roman" w:hAnsi="Century Gothic" w:cs="Arial"/>
          <w:i/>
          <w:sz w:val="18"/>
          <w:szCs w:val="18"/>
          <w:lang w:eastAsia="es-ES"/>
        </w:rPr>
        <w:t>Signatura electrònica:</w:t>
      </w:r>
    </w:p>
    <w:p w14:paraId="52049376" w14:textId="77777777" w:rsidR="005A1A6D" w:rsidRPr="005A1A6D" w:rsidRDefault="005A1A6D" w:rsidP="005A1A6D">
      <w:pPr>
        <w:spacing w:after="0" w:line="240" w:lineRule="auto"/>
        <w:jc w:val="both"/>
        <w:rPr>
          <w:rFonts w:ascii="Century Gothic" w:eastAsia="Times New Roman" w:hAnsi="Century Gothic" w:cs="Arial"/>
          <w:lang w:eastAsia="es-ES"/>
        </w:rPr>
      </w:pPr>
    </w:p>
    <w:p w14:paraId="149A07C3" w14:textId="77777777" w:rsidR="005A1A6D" w:rsidRPr="005A1A6D" w:rsidRDefault="005A1A6D" w:rsidP="005A1A6D">
      <w:pPr>
        <w:spacing w:after="0" w:line="240" w:lineRule="auto"/>
        <w:rPr>
          <w:rFonts w:ascii="Century Gothic" w:eastAsia="Times New Roman" w:hAnsi="Century Gothic" w:cs="Arial"/>
          <w:lang w:eastAsia="es-ES"/>
        </w:rPr>
      </w:pPr>
    </w:p>
    <w:p w14:paraId="74287AE9" w14:textId="3D32C934" w:rsidR="005A1A6D" w:rsidRDefault="005A1A6D" w:rsidP="005A1A6D">
      <w:pPr>
        <w:spacing w:after="0" w:line="240" w:lineRule="auto"/>
        <w:rPr>
          <w:rFonts w:ascii="Century Gothic" w:eastAsia="Times New Roman" w:hAnsi="Century Gothic" w:cs="Arial"/>
          <w:lang w:eastAsia="es-ES"/>
        </w:rPr>
      </w:pPr>
    </w:p>
    <w:p w14:paraId="605DA5FB" w14:textId="03B58313" w:rsidR="00A32F51" w:rsidRDefault="00A32F51" w:rsidP="005A1A6D">
      <w:pPr>
        <w:spacing w:after="0" w:line="240" w:lineRule="auto"/>
        <w:rPr>
          <w:rFonts w:ascii="Century Gothic" w:eastAsia="Times New Roman" w:hAnsi="Century Gothic" w:cs="Arial"/>
          <w:lang w:eastAsia="es-ES"/>
        </w:rPr>
      </w:pPr>
    </w:p>
    <w:p w14:paraId="56FA03C9" w14:textId="50700897" w:rsidR="00A32F51" w:rsidRDefault="00A32F51" w:rsidP="005A1A6D">
      <w:pPr>
        <w:spacing w:after="0" w:line="240" w:lineRule="auto"/>
        <w:rPr>
          <w:rFonts w:ascii="Century Gothic" w:eastAsia="Times New Roman" w:hAnsi="Century Gothic" w:cs="Arial"/>
          <w:lang w:eastAsia="es-ES"/>
        </w:rPr>
      </w:pPr>
    </w:p>
    <w:p w14:paraId="75066923" w14:textId="11FC4D38" w:rsidR="00A32F51" w:rsidRDefault="00A32F51" w:rsidP="005A1A6D">
      <w:pPr>
        <w:spacing w:after="0" w:line="240" w:lineRule="auto"/>
        <w:rPr>
          <w:rFonts w:ascii="Century Gothic" w:eastAsia="Times New Roman" w:hAnsi="Century Gothic" w:cs="Arial"/>
          <w:lang w:eastAsia="es-ES"/>
        </w:rPr>
      </w:pPr>
    </w:p>
    <w:p w14:paraId="0CC3B3ED" w14:textId="77777777" w:rsidR="00192946" w:rsidRPr="00192946" w:rsidRDefault="00192946" w:rsidP="00192946">
      <w:pPr>
        <w:jc w:val="both"/>
        <w:rPr>
          <w:rFonts w:cstheme="minorHAnsi"/>
          <w:sz w:val="16"/>
          <w:szCs w:val="16"/>
        </w:rPr>
      </w:pPr>
      <w:r w:rsidRPr="00192946">
        <w:rPr>
          <w:rFonts w:cstheme="minorHAnsi"/>
          <w:sz w:val="16"/>
          <w:szCs w:val="16"/>
        </w:rPr>
        <w:t>D’acord amb el que estableix l’Article 13 del Reglament General de Protecció de Dades, l’informem que les dades facilitades seran incloses en un tractament de dades responsabilitat de la Fira de Teatre al Carrer de Tàrrega, les dades seran utilitzades per a la gestió del tràmit que esteu realitzant. Disposa de tota la informació sobre la Política de Privacitat de Dades Personals al lloc web de FiraTàrrega.</w:t>
      </w:r>
    </w:p>
    <w:p w14:paraId="4ADA3462" w14:textId="77777777" w:rsidR="00192946" w:rsidRPr="00192946" w:rsidRDefault="00192946" w:rsidP="00192946">
      <w:pPr>
        <w:jc w:val="both"/>
        <w:rPr>
          <w:rFonts w:cstheme="minorHAnsi"/>
          <w:sz w:val="16"/>
          <w:szCs w:val="16"/>
        </w:rPr>
      </w:pPr>
      <w:r w:rsidRPr="00192946">
        <w:rPr>
          <w:rFonts w:cstheme="minorHAnsi"/>
          <w:sz w:val="16"/>
          <w:szCs w:val="16"/>
        </w:rPr>
        <w:t xml:space="preserve">Els terminis de conservació de la informació són els definits al Quadre de Classificació Documental. Així mateix s’informa de la possibilitat d’exercir els seus drets d’accés, rectificació, supressió i oposició, mitjançant la remissió d’un escrit dirigit al Delegat de Protecció de Dades a la següent adreça: Pl. Sant Antoni, 1, 25300 Tàrrega (Lleida) o per correu electrònica </w:t>
      </w:r>
      <w:hyperlink r:id="rId7" w:history="1">
        <w:r w:rsidRPr="00192946">
          <w:rPr>
            <w:rFonts w:cstheme="minorHAnsi"/>
            <w:color w:val="0563C1" w:themeColor="hyperlink"/>
            <w:sz w:val="16"/>
            <w:szCs w:val="16"/>
            <w:u w:val="single"/>
          </w:rPr>
          <w:t>info@firatarrega.com</w:t>
        </w:r>
      </w:hyperlink>
      <w:r w:rsidRPr="00192946">
        <w:rPr>
          <w:rFonts w:cstheme="minorHAnsi"/>
          <w:sz w:val="16"/>
          <w:szCs w:val="16"/>
        </w:rPr>
        <w:t>.</w:t>
      </w:r>
    </w:p>
    <w:p w14:paraId="172B073B" w14:textId="68C12A83" w:rsidR="00A32F51" w:rsidRDefault="00A32F51" w:rsidP="005A1A6D">
      <w:pPr>
        <w:spacing w:after="0" w:line="240" w:lineRule="auto"/>
        <w:rPr>
          <w:rFonts w:ascii="Century Gothic" w:eastAsia="Times New Roman" w:hAnsi="Century Gothic" w:cs="Arial"/>
          <w:lang w:eastAsia="es-ES"/>
        </w:rPr>
      </w:pPr>
    </w:p>
    <w:p w14:paraId="290C0CCB" w14:textId="301870AA" w:rsidR="00852847" w:rsidRDefault="00852847" w:rsidP="001E3172">
      <w:pPr>
        <w:jc w:val="both"/>
      </w:pPr>
    </w:p>
    <w:sectPr w:rsidR="00852847" w:rsidSect="00AC24F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BB72A" w14:textId="77777777" w:rsidR="007B16BF" w:rsidRDefault="007B16BF" w:rsidP="005A1A6D">
      <w:pPr>
        <w:spacing w:after="0" w:line="240" w:lineRule="auto"/>
      </w:pPr>
      <w:r>
        <w:separator/>
      </w:r>
    </w:p>
  </w:endnote>
  <w:endnote w:type="continuationSeparator" w:id="0">
    <w:p w14:paraId="72C9ABA2" w14:textId="77777777" w:rsidR="007B16BF" w:rsidRDefault="007B16BF" w:rsidP="005A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CB4A0" w14:textId="77777777" w:rsidR="007B16BF" w:rsidRDefault="007B16BF" w:rsidP="005A1A6D">
      <w:pPr>
        <w:spacing w:after="0" w:line="240" w:lineRule="auto"/>
      </w:pPr>
      <w:r>
        <w:separator/>
      </w:r>
    </w:p>
  </w:footnote>
  <w:footnote w:type="continuationSeparator" w:id="0">
    <w:p w14:paraId="2F35731F" w14:textId="77777777" w:rsidR="007B16BF" w:rsidRDefault="007B16BF" w:rsidP="005A1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9AB90" w14:textId="0DE77394" w:rsidR="001E3172" w:rsidRPr="001E3172" w:rsidRDefault="00192946" w:rsidP="001E3172">
    <w:pPr>
      <w:tabs>
        <w:tab w:val="center" w:pos="4252"/>
        <w:tab w:val="right" w:pos="8504"/>
      </w:tabs>
      <w:spacing w:after="0" w:line="240" w:lineRule="auto"/>
      <w:rPr>
        <w:rFonts w:ascii="Arial" w:eastAsia="Times New Roman" w:hAnsi="Arial" w:cs="Arial"/>
        <w:sz w:val="24"/>
        <w:szCs w:val="24"/>
        <w:lang w:eastAsia="es-ES"/>
      </w:rPr>
    </w:pPr>
    <w:bookmarkStart w:id="3" w:name="_Hlk124511827"/>
    <w:bookmarkStart w:id="4" w:name="_Hlk124511828"/>
    <w:bookmarkStart w:id="5" w:name="_Hlk124511838"/>
    <w:bookmarkStart w:id="6" w:name="_Hlk124511839"/>
    <w:bookmarkStart w:id="7" w:name="_Hlk124511841"/>
    <w:bookmarkStart w:id="8" w:name="_Hlk124511842"/>
    <w:bookmarkStart w:id="9" w:name="_Hlk124512220"/>
    <w:bookmarkStart w:id="10" w:name="_Hlk124512221"/>
    <w:bookmarkStart w:id="11" w:name="_Hlk124512222"/>
    <w:bookmarkStart w:id="12" w:name="_Hlk124512223"/>
    <w:bookmarkStart w:id="13" w:name="_Hlk124512269"/>
    <w:bookmarkStart w:id="14" w:name="_Hlk124512270"/>
    <w:bookmarkStart w:id="15" w:name="_Hlk124512271"/>
    <w:bookmarkStart w:id="16" w:name="_Hlk124512272"/>
    <w:bookmarkStart w:id="17" w:name="_Hlk124512328"/>
    <w:bookmarkStart w:id="18" w:name="_Hlk124512329"/>
    <w:r>
      <w:rPr>
        <w:noProof/>
        <w:lang w:eastAsia="ca-ES"/>
      </w:rPr>
      <w:drawing>
        <wp:anchor distT="0" distB="0" distL="0" distR="0" simplePos="0" relativeHeight="251660288" behindDoc="1" locked="0" layoutInCell="1" allowOverlap="1" wp14:anchorId="211748A5" wp14:editId="2F39BDE6">
          <wp:simplePos x="0" y="0"/>
          <wp:positionH relativeFrom="column">
            <wp:posOffset>-304800</wp:posOffset>
          </wp:positionH>
          <wp:positionV relativeFrom="paragraph">
            <wp:posOffset>-334010</wp:posOffset>
          </wp:positionV>
          <wp:extent cx="1816100" cy="556895"/>
          <wp:effectExtent l="0" t="0" r="0" b="0"/>
          <wp:wrapSquare wrapText="largest"/>
          <wp:docPr id="5" name="Imat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pic:cNvPicPr>
                    <a:picLocks noChangeAspect="1" noChangeArrowheads="1"/>
                  </pic:cNvPicPr>
                </pic:nvPicPr>
                <pic:blipFill>
                  <a:blip r:embed="rId1"/>
                  <a:stretch>
                    <a:fillRect/>
                  </a:stretch>
                </pic:blipFill>
                <pic:spPr bwMode="auto">
                  <a:xfrm>
                    <a:off x="0" y="0"/>
                    <a:ext cx="1816100" cy="556895"/>
                  </a:xfrm>
                  <a:prstGeom prst="rect">
                    <a:avLst/>
                  </a:prstGeom>
                </pic:spPr>
              </pic:pic>
            </a:graphicData>
          </a:graphic>
        </wp:anchor>
      </w:drawing>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31A78177" w14:textId="77777777" w:rsidR="001E3172" w:rsidRPr="001E3172" w:rsidRDefault="001E3172" w:rsidP="001E3172">
    <w:pPr>
      <w:tabs>
        <w:tab w:val="center" w:pos="4252"/>
        <w:tab w:val="right" w:pos="8504"/>
      </w:tabs>
      <w:spacing w:after="0" w:line="240" w:lineRule="auto"/>
      <w:rPr>
        <w:rFonts w:ascii="Arial" w:eastAsia="Times New Roman" w:hAnsi="Arial" w:cs="Arial"/>
        <w:sz w:val="24"/>
        <w:szCs w:val="24"/>
        <w:lang w:eastAsia="es-ES"/>
      </w:rPr>
    </w:pPr>
  </w:p>
  <w:p w14:paraId="59AB3FD2" w14:textId="77777777" w:rsidR="001E3172" w:rsidRDefault="001E31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D320A"/>
    <w:multiLevelType w:val="hybridMultilevel"/>
    <w:tmpl w:val="EDD8381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0BC81DA0"/>
    <w:multiLevelType w:val="hybridMultilevel"/>
    <w:tmpl w:val="C2AE188A"/>
    <w:lvl w:ilvl="0" w:tplc="BB46E878">
      <w:start w:val="16"/>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33B8470A"/>
    <w:multiLevelType w:val="hybridMultilevel"/>
    <w:tmpl w:val="0828392E"/>
    <w:lvl w:ilvl="0" w:tplc="FFFFFFFF">
      <w:start w:val="1"/>
      <w:numFmt w:val="lowerLetter"/>
      <w:lvlText w:val="%1)"/>
      <w:lvlJc w:val="left"/>
      <w:pPr>
        <w:ind w:left="644" w:hanging="360"/>
      </w:pPr>
      <w:rPr>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38CB139F"/>
    <w:multiLevelType w:val="hybridMultilevel"/>
    <w:tmpl w:val="076E89DC"/>
    <w:lvl w:ilvl="0" w:tplc="65DAD6F4">
      <w:numFmt w:val="bullet"/>
      <w:lvlText w:val="-"/>
      <w:lvlJc w:val="left"/>
      <w:pPr>
        <w:ind w:left="1080" w:hanging="360"/>
      </w:pPr>
      <w:rPr>
        <w:rFonts w:ascii="Century Gothic" w:eastAsia="Times New Roman" w:hAnsi="Century Gothic"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3BB85074"/>
    <w:multiLevelType w:val="hybridMultilevel"/>
    <w:tmpl w:val="7CE2921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51853116"/>
    <w:multiLevelType w:val="hybridMultilevel"/>
    <w:tmpl w:val="CA72F9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A511C63"/>
    <w:multiLevelType w:val="hybridMultilevel"/>
    <w:tmpl w:val="0D026EA0"/>
    <w:lvl w:ilvl="0" w:tplc="FFFFFFFF">
      <w:start w:val="1"/>
      <w:numFmt w:val="lowerLetter"/>
      <w:lvlText w:val="%1)"/>
      <w:lvlJc w:val="left"/>
      <w:pPr>
        <w:ind w:left="644"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8B70567"/>
    <w:multiLevelType w:val="hybridMultilevel"/>
    <w:tmpl w:val="FEAE193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71395D1E"/>
    <w:multiLevelType w:val="hybridMultilevel"/>
    <w:tmpl w:val="0D026EA0"/>
    <w:lvl w:ilvl="0" w:tplc="FFFFFFFF">
      <w:start w:val="1"/>
      <w:numFmt w:val="lowerLetter"/>
      <w:lvlText w:val="%1)"/>
      <w:lvlJc w:val="left"/>
      <w:pPr>
        <w:ind w:left="644"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52B569B"/>
    <w:multiLevelType w:val="hybridMultilevel"/>
    <w:tmpl w:val="0D026EA0"/>
    <w:lvl w:ilvl="0" w:tplc="637C1D4E">
      <w:start w:val="1"/>
      <w:numFmt w:val="lowerLetter"/>
      <w:lvlText w:val="%1)"/>
      <w:lvlJc w:val="left"/>
      <w:pPr>
        <w:ind w:left="644" w:hanging="360"/>
      </w:pPr>
      <w:rPr>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3"/>
  </w:num>
  <w:num w:numId="5">
    <w:abstractNumId w:val="4"/>
  </w:num>
  <w:num w:numId="6">
    <w:abstractNumId w:val="1"/>
  </w:num>
  <w:num w:numId="7">
    <w:abstractNumId w:val="6"/>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SYXm8hcuTp72sGjlPy7ansBReQj6Klfqu+if4ag/w76p7L8ksjuTnvspuWv3fVf3qEjDTr2MfvXNqvE5bHr8Q==" w:salt="vnZIHvJrEYjQRJyiGMuao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6D"/>
    <w:rsid w:val="000433C1"/>
    <w:rsid w:val="00044840"/>
    <w:rsid w:val="00045EE2"/>
    <w:rsid w:val="00192946"/>
    <w:rsid w:val="001E3172"/>
    <w:rsid w:val="0026201E"/>
    <w:rsid w:val="00295056"/>
    <w:rsid w:val="002B2D66"/>
    <w:rsid w:val="00340866"/>
    <w:rsid w:val="0040639E"/>
    <w:rsid w:val="00464C92"/>
    <w:rsid w:val="005A1A6D"/>
    <w:rsid w:val="005B0359"/>
    <w:rsid w:val="00603F94"/>
    <w:rsid w:val="00676950"/>
    <w:rsid w:val="007B16BF"/>
    <w:rsid w:val="00806457"/>
    <w:rsid w:val="00852847"/>
    <w:rsid w:val="008D35FA"/>
    <w:rsid w:val="009C452F"/>
    <w:rsid w:val="009F4A51"/>
    <w:rsid w:val="00A04449"/>
    <w:rsid w:val="00A32F51"/>
    <w:rsid w:val="00AC24F8"/>
    <w:rsid w:val="00BB56E8"/>
    <w:rsid w:val="00BD3BBC"/>
    <w:rsid w:val="00C82DF0"/>
    <w:rsid w:val="00CD4354"/>
    <w:rsid w:val="00D00E7C"/>
    <w:rsid w:val="00D26A8E"/>
    <w:rsid w:val="00E530A0"/>
    <w:rsid w:val="00E560F3"/>
    <w:rsid w:val="00F5281F"/>
    <w:rsid w:val="00F846CA"/>
    <w:rsid w:val="00F8668D"/>
    <w:rsid w:val="00FB2A35"/>
    <w:rsid w:val="00FD02CF"/>
    <w:rsid w:val="00FF24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E401"/>
  <w15:docId w15:val="{44EE4218-F280-46D7-9518-BF0EA673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A6D"/>
    <w:pPr>
      <w:tabs>
        <w:tab w:val="center" w:pos="4252"/>
        <w:tab w:val="right" w:pos="8504"/>
      </w:tabs>
      <w:spacing w:after="0" w:line="240" w:lineRule="auto"/>
    </w:pPr>
    <w:rPr>
      <w:rFonts w:ascii="Century Gothic" w:eastAsia="Times New Roman" w:hAnsi="Century Gothic" w:cs="Arial"/>
      <w:lang w:eastAsia="es-ES"/>
    </w:rPr>
  </w:style>
  <w:style w:type="character" w:customStyle="1" w:styleId="EncabezadoCar">
    <w:name w:val="Encabezado Car"/>
    <w:basedOn w:val="Fuentedeprrafopredeter"/>
    <w:link w:val="Encabezado"/>
    <w:uiPriority w:val="99"/>
    <w:rsid w:val="005A1A6D"/>
    <w:rPr>
      <w:rFonts w:ascii="Century Gothic" w:eastAsia="Times New Roman" w:hAnsi="Century Gothic" w:cs="Arial"/>
      <w:lang w:eastAsia="es-ES"/>
    </w:rPr>
  </w:style>
  <w:style w:type="paragraph" w:styleId="Piedepgina">
    <w:name w:val="footer"/>
    <w:basedOn w:val="Normal"/>
    <w:link w:val="PiedepginaCar"/>
    <w:uiPriority w:val="99"/>
    <w:unhideWhenUsed/>
    <w:rsid w:val="005A1A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1A6D"/>
  </w:style>
  <w:style w:type="character" w:styleId="Hipervnculo">
    <w:name w:val="Hyperlink"/>
    <w:basedOn w:val="Fuentedeprrafopredeter"/>
    <w:uiPriority w:val="99"/>
    <w:rsid w:val="005A1A6D"/>
    <w:rPr>
      <w:rFonts w:cs="Times New Roman"/>
      <w:color w:val="0000FF"/>
      <w:u w:val="single"/>
    </w:rPr>
  </w:style>
  <w:style w:type="character" w:styleId="Textodelmarcadordeposicin">
    <w:name w:val="Placeholder Text"/>
    <w:basedOn w:val="Fuentedeprrafopredeter"/>
    <w:uiPriority w:val="99"/>
    <w:semiHidden/>
    <w:rsid w:val="009C452F"/>
    <w:rPr>
      <w:color w:val="808080"/>
    </w:rPr>
  </w:style>
  <w:style w:type="paragraph" w:styleId="Prrafodelista">
    <w:name w:val="List Paragraph"/>
    <w:basedOn w:val="Normal"/>
    <w:uiPriority w:val="34"/>
    <w:qFormat/>
    <w:rsid w:val="00CD4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firatarreg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61A36F52F345C89280B1F50A174A14"/>
        <w:category>
          <w:name w:val="General"/>
          <w:gallery w:val="placeholder"/>
        </w:category>
        <w:types>
          <w:type w:val="bbPlcHdr"/>
        </w:types>
        <w:behaviors>
          <w:behavior w:val="content"/>
        </w:behaviors>
        <w:guid w:val="{DF5CFEBF-24CA-4188-AE68-491385C127CA}"/>
      </w:docPartPr>
      <w:docPartBody>
        <w:p w:rsidR="000A7C95" w:rsidRDefault="009D5EB5" w:rsidP="009D5EB5">
          <w:pPr>
            <w:pStyle w:val="1661A36F52F345C89280B1F50A174A14"/>
          </w:pPr>
          <w:r w:rsidRPr="008E30A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B5"/>
    <w:rsid w:val="000A7C95"/>
    <w:rsid w:val="00886295"/>
    <w:rsid w:val="009D5EB5"/>
    <w:rsid w:val="00C919A2"/>
    <w:rsid w:val="00F25496"/>
    <w:rsid w:val="00FE37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E375B"/>
    <w:rPr>
      <w:color w:val="808080"/>
    </w:rPr>
  </w:style>
  <w:style w:type="paragraph" w:customStyle="1" w:styleId="1661A36F52F345C89280B1F50A174A14">
    <w:name w:val="1661A36F52F345C89280B1F50A174A14"/>
    <w:rsid w:val="009D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783</Words>
  <Characters>4464</Characters>
  <Application>Microsoft Office Word</Application>
  <DocSecurity>0</DocSecurity>
  <Lines>37</Lines>
  <Paragraphs>10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CRIS</cp:lastModifiedBy>
  <cp:revision>6</cp:revision>
  <dcterms:created xsi:type="dcterms:W3CDTF">2023-01-10T13:28:00Z</dcterms:created>
  <dcterms:modified xsi:type="dcterms:W3CDTF">2023-03-01T12:03:00Z</dcterms:modified>
</cp:coreProperties>
</file>