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B889" w14:textId="2BE353FB" w:rsidR="0030298E" w:rsidRPr="003673AF" w:rsidRDefault="00524544" w:rsidP="0030298E">
      <w:pPr>
        <w:rPr>
          <w:rFonts w:ascii="Century Gothic" w:hAnsi="Century Gothic"/>
          <w:b/>
          <w:u w:val="single"/>
          <w:lang w:val="ca-ES"/>
        </w:rPr>
      </w:pPr>
      <w:r>
        <w:rPr>
          <w:rFonts w:ascii="Century Gothic" w:hAnsi="Century Gothic"/>
          <w:b/>
          <w:u w:val="single"/>
          <w:lang w:val="ca-ES"/>
        </w:rPr>
        <w:t xml:space="preserve">ANNEX </w:t>
      </w:r>
      <w:r w:rsidR="00FE549B">
        <w:rPr>
          <w:rFonts w:ascii="Century Gothic" w:hAnsi="Century Gothic"/>
          <w:b/>
          <w:u w:val="single"/>
          <w:lang w:val="ca-ES"/>
        </w:rPr>
        <w:t>2</w:t>
      </w:r>
      <w:r w:rsidR="0030298E" w:rsidRPr="003673AF">
        <w:rPr>
          <w:rFonts w:ascii="Century Gothic" w:hAnsi="Century Gothic"/>
          <w:b/>
          <w:u w:val="single"/>
          <w:lang w:val="ca-ES"/>
        </w:rPr>
        <w:t xml:space="preserve"> – OFERTA DELS CRITERIS AVALUABLES AUTOMÀTICAMENT I OFERTA DEL PREU.</w:t>
      </w:r>
    </w:p>
    <w:p w14:paraId="0AC21499" w14:textId="77777777" w:rsidR="0030298E" w:rsidRPr="003673AF" w:rsidRDefault="0030298E" w:rsidP="0030298E">
      <w:pPr>
        <w:spacing w:after="200"/>
        <w:jc w:val="both"/>
        <w:rPr>
          <w:rFonts w:ascii="Century Gothic" w:hAnsi="Century Gothic"/>
          <w:sz w:val="20"/>
          <w:szCs w:val="20"/>
          <w:lang w:val="ca-ES"/>
        </w:rPr>
      </w:pPr>
    </w:p>
    <w:p w14:paraId="344BFC0B" w14:textId="44E9971D" w:rsidR="001E0439" w:rsidRDefault="0030298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3673AF">
        <w:rPr>
          <w:rFonts w:ascii="Century Gothic" w:hAnsi="Century Gothic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2081791776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 amb DNI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640611932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en representació de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-594023509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 xml:space="preserve">, amb CIF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705674298"/>
          <w:placeholder>
            <w:docPart w:val="2A52A9944F8C4084A88267C488986635"/>
          </w:placeholder>
          <w:showingPlcHdr/>
        </w:sdtPr>
        <w:sdtEndPr/>
        <w:sdtContent>
          <w:r w:rsidRPr="003673AF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3673AF">
        <w:rPr>
          <w:rFonts w:ascii="Century Gothic" w:hAnsi="Century Gothic"/>
          <w:sz w:val="22"/>
          <w:szCs w:val="22"/>
          <w:lang w:val="ca-ES"/>
        </w:rPr>
        <w:t>,  assabentat/da de la licitació del contracte de</w:t>
      </w:r>
      <w:r w:rsidR="008947D1">
        <w:rPr>
          <w:rFonts w:ascii="Century Gothic" w:hAnsi="Century Gothic"/>
          <w:sz w:val="22"/>
          <w:szCs w:val="22"/>
          <w:lang w:val="ca-ES"/>
        </w:rPr>
        <w:t xml:space="preserve"> subministrament, </w:t>
      </w:r>
      <w:r w:rsidR="001E0439">
        <w:rPr>
          <w:rFonts w:ascii="Century Gothic" w:hAnsi="Century Gothic"/>
          <w:sz w:val="22"/>
          <w:szCs w:val="22"/>
          <w:lang w:val="ca-ES"/>
        </w:rPr>
        <w:t>de sanitaris químics portàtils per la celebració de FiraTàrrega així com del servei necessari per al seu transport, muntatge, manteniment, neteja, buidat i desmuntatge, presenta la següent proposició:</w:t>
      </w:r>
    </w:p>
    <w:p w14:paraId="6E63BC0A" w14:textId="391B915B" w:rsidR="00385C4E" w:rsidRPr="003673AF" w:rsidRDefault="00385C4E" w:rsidP="00385C4E">
      <w:pPr>
        <w:pStyle w:val="Prrafodelista"/>
        <w:numPr>
          <w:ilvl w:val="0"/>
          <w:numId w:val="7"/>
        </w:numPr>
        <w:spacing w:after="200"/>
        <w:jc w:val="both"/>
        <w:rPr>
          <w:rFonts w:ascii="Century Gothic" w:hAnsi="Century Gothic"/>
          <w:b/>
          <w:sz w:val="22"/>
          <w:szCs w:val="22"/>
          <w:lang w:val="ca-ES"/>
        </w:rPr>
      </w:pPr>
      <w:r>
        <w:rPr>
          <w:rFonts w:ascii="Century Gothic" w:hAnsi="Century Gothic"/>
          <w:b/>
          <w:sz w:val="22"/>
          <w:szCs w:val="22"/>
          <w:lang w:val="ca-ES"/>
        </w:rPr>
        <w:t xml:space="preserve">Preu (puntuable fins a </w:t>
      </w:r>
      <w:r w:rsidR="001E0439">
        <w:rPr>
          <w:rFonts w:ascii="Century Gothic" w:hAnsi="Century Gothic"/>
          <w:b/>
          <w:sz w:val="22"/>
          <w:szCs w:val="22"/>
          <w:lang w:val="ca-ES"/>
        </w:rPr>
        <w:t>8</w:t>
      </w:r>
      <w:r>
        <w:rPr>
          <w:rFonts w:ascii="Century Gothic" w:hAnsi="Century Gothic"/>
          <w:b/>
          <w:sz w:val="22"/>
          <w:szCs w:val="22"/>
          <w:lang w:val="ca-ES"/>
        </w:rPr>
        <w:t>0</w:t>
      </w:r>
      <w:r w:rsidRPr="003673AF">
        <w:rPr>
          <w:rFonts w:ascii="Century Gothic" w:hAnsi="Century Gothic"/>
          <w:b/>
          <w:sz w:val="22"/>
          <w:szCs w:val="22"/>
          <w:lang w:val="ca-ES"/>
        </w:rPr>
        <w:t xml:space="preserve"> punts)</w:t>
      </w:r>
    </w:p>
    <w:tbl>
      <w:tblPr>
        <w:tblW w:w="6663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127"/>
      </w:tblGrid>
      <w:tr w:rsidR="00385C4E" w:rsidRPr="007207C1" w14:paraId="22FD8E7F" w14:textId="77777777" w:rsidTr="00BD060C">
        <w:trPr>
          <w:trHeight w:val="387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B6B6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BASE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06F6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IVA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D09A" w14:textId="77777777" w:rsidR="00385C4E" w:rsidRPr="007207C1" w:rsidRDefault="00385C4E" w:rsidP="00BD060C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</w:tr>
      <w:tr w:rsidR="00385C4E" w:rsidRPr="007207C1" w14:paraId="6A9F7A14" w14:textId="77777777" w:rsidTr="00BD060C">
        <w:trPr>
          <w:trHeight w:val="555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5CD9" w14:textId="77777777" w:rsidR="00385C4E" w:rsidRPr="007207C1" w:rsidRDefault="00BF3B34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205464276"/>
                <w:placeholder>
                  <w:docPart w:val="9F7AC23FE122450BA21CB93545E20DA5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F24F" w14:textId="77777777" w:rsidR="00385C4E" w:rsidRPr="007207C1" w:rsidRDefault="00BF3B34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2063592483"/>
                <w:placeholder>
                  <w:docPart w:val="08AF9238593A4899817B386EAAEC203E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95BF" w14:textId="77777777" w:rsidR="00385C4E" w:rsidRPr="007207C1" w:rsidRDefault="00BF3B34" w:rsidP="00BD060C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1917278098"/>
                <w:placeholder>
                  <w:docPart w:val="F788B9FBC40548539FF97C790F7BEFF8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</w:tr>
    </w:tbl>
    <w:p w14:paraId="2F1ABDC0" w14:textId="77777777" w:rsidR="00BF3B34" w:rsidRDefault="00BF3B34" w:rsidP="00385C4E">
      <w:pPr>
        <w:spacing w:after="200" w:line="276" w:lineRule="auto"/>
        <w:rPr>
          <w:rFonts w:ascii="Century Gothic" w:hAnsi="Century Gothic"/>
          <w:sz w:val="22"/>
          <w:szCs w:val="22"/>
          <w:u w:val="single"/>
          <w:lang w:val="ca-ES"/>
        </w:rPr>
      </w:pPr>
    </w:p>
    <w:p w14:paraId="49480351" w14:textId="4FF96EC1" w:rsidR="00385C4E" w:rsidRDefault="00385C4E" w:rsidP="00385C4E">
      <w:pPr>
        <w:spacing w:after="200" w:line="276" w:lineRule="auto"/>
        <w:rPr>
          <w:rFonts w:ascii="Century Gothic" w:hAnsi="Century Gothic"/>
          <w:sz w:val="22"/>
          <w:szCs w:val="22"/>
          <w:u w:val="single"/>
          <w:lang w:val="ca-ES"/>
        </w:rPr>
      </w:pPr>
      <w:r w:rsidRPr="00FE549B">
        <w:rPr>
          <w:rFonts w:ascii="Century Gothic" w:hAnsi="Century Gothic"/>
          <w:sz w:val="22"/>
          <w:szCs w:val="22"/>
          <w:u w:val="single"/>
          <w:lang w:val="ca-ES"/>
        </w:rPr>
        <w:t xml:space="preserve">El preu base ha de coincidir amb el total de l’annex </w:t>
      </w:r>
      <w:r w:rsidR="00FE549B" w:rsidRPr="00FE549B">
        <w:rPr>
          <w:rFonts w:ascii="Century Gothic" w:hAnsi="Century Gothic"/>
          <w:sz w:val="22"/>
          <w:szCs w:val="22"/>
          <w:u w:val="single"/>
          <w:lang w:val="ca-ES"/>
        </w:rPr>
        <w:t>2</w:t>
      </w:r>
      <w:r w:rsidRPr="00FE549B">
        <w:rPr>
          <w:rFonts w:ascii="Century Gothic" w:hAnsi="Century Gothic"/>
          <w:sz w:val="22"/>
          <w:szCs w:val="22"/>
          <w:u w:val="single"/>
          <w:lang w:val="ca-ES"/>
        </w:rPr>
        <w:t>.1</w:t>
      </w:r>
    </w:p>
    <w:p w14:paraId="3C38CD9C" w14:textId="09F27D9C" w:rsidR="00385C4E" w:rsidRPr="00C11155" w:rsidRDefault="001E0439" w:rsidP="00C11155">
      <w:pPr>
        <w:pStyle w:val="Prrafodelista"/>
        <w:numPr>
          <w:ilvl w:val="0"/>
          <w:numId w:val="7"/>
        </w:numPr>
        <w:spacing w:after="200" w:line="276" w:lineRule="auto"/>
        <w:jc w:val="both"/>
        <w:rPr>
          <w:rFonts w:ascii="Century Gothic" w:hAnsi="Century Gothic"/>
          <w:b/>
          <w:bCs/>
          <w:sz w:val="22"/>
          <w:szCs w:val="22"/>
          <w:lang w:val="ca-ES"/>
        </w:rPr>
      </w:pPr>
      <w:r>
        <w:rPr>
          <w:rFonts w:ascii="Century Gothic" w:hAnsi="Century Gothic"/>
          <w:b/>
          <w:bCs/>
          <w:sz w:val="22"/>
          <w:szCs w:val="22"/>
          <w:lang w:val="ca-ES"/>
        </w:rPr>
        <w:t>Antiguitat del material subministrat (màxim 5 punts)</w:t>
      </w:r>
    </w:p>
    <w:p w14:paraId="58CF6E4C" w14:textId="77777777" w:rsidR="00385C4E" w:rsidRDefault="00385C4E" w:rsidP="00385C4E">
      <w:pPr>
        <w:pStyle w:val="Prrafodelista"/>
        <w:spacing w:after="200"/>
        <w:jc w:val="both"/>
        <w:rPr>
          <w:rFonts w:ascii="Century Gothic" w:hAnsi="Century Gothic"/>
          <w:b/>
          <w:bCs/>
          <w:sz w:val="22"/>
          <w:szCs w:val="22"/>
          <w:lang w:val="ca-ES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3235"/>
        <w:gridCol w:w="2576"/>
      </w:tblGrid>
      <w:tr w:rsidR="00385C4E" w14:paraId="771531A9" w14:textId="77777777" w:rsidTr="00385C4E">
        <w:tc>
          <w:tcPr>
            <w:tcW w:w="3235" w:type="dxa"/>
          </w:tcPr>
          <w:p w14:paraId="3142EB20" w14:textId="7A238228" w:rsidR="00385C4E" w:rsidRPr="00385C4E" w:rsidRDefault="001E0439" w:rsidP="00385C4E">
            <w:pPr>
              <w:pStyle w:val="Prrafodelista"/>
              <w:spacing w:after="200"/>
              <w:ind w:left="0"/>
              <w:jc w:val="both"/>
              <w:rPr>
                <w:rFonts w:ascii="Century Gothic" w:hAnsi="Century Gothic"/>
                <w:sz w:val="22"/>
                <w:szCs w:val="22"/>
                <w:lang w:val="ca-ES"/>
              </w:rPr>
            </w:pPr>
            <w:r>
              <w:rPr>
                <w:rFonts w:ascii="Century Gothic" w:hAnsi="Century Gothic"/>
                <w:sz w:val="22"/>
                <w:szCs w:val="22"/>
                <w:lang w:val="ca-ES"/>
              </w:rPr>
              <w:t xml:space="preserve">Antiguitat mitja del material </w:t>
            </w:r>
          </w:p>
        </w:tc>
        <w:tc>
          <w:tcPr>
            <w:tcW w:w="2576" w:type="dxa"/>
          </w:tcPr>
          <w:p w14:paraId="6F42F746" w14:textId="0B407237" w:rsidR="00385C4E" w:rsidRDefault="00BF3B34" w:rsidP="00385C4E">
            <w:pPr>
              <w:pStyle w:val="Prrafodelista"/>
              <w:spacing w:after="200"/>
              <w:ind w:left="0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-1982152297"/>
                <w:placeholder>
                  <w:docPart w:val="937955FBFED345AE9675E23F65365B1F"/>
                </w:placeholder>
              </w:sdtPr>
              <w:sdtEndPr/>
              <w:sdtContent>
                <w:r w:rsidR="00385C4E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</w:tr>
    </w:tbl>
    <w:p w14:paraId="073BB21A" w14:textId="77777777" w:rsidR="00BF3B34" w:rsidRDefault="00BF3B34" w:rsidP="00BF3B34">
      <w:pPr>
        <w:jc w:val="both"/>
        <w:rPr>
          <w:rFonts w:ascii="Century Gothic" w:hAnsi="Century Gothic"/>
          <w:sz w:val="22"/>
          <w:szCs w:val="22"/>
          <w:lang w:val="ca-ES"/>
        </w:rPr>
      </w:pPr>
    </w:p>
    <w:p w14:paraId="5704FE18" w14:textId="3525D3D0" w:rsidR="001E0439" w:rsidRPr="001E0439" w:rsidRDefault="00BF3B34" w:rsidP="001E0439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>L’empresa haurà de presentar algun document que acrediti l’antiguitat del material a subministrar</w:t>
      </w:r>
    </w:p>
    <w:p w14:paraId="02EB995C" w14:textId="75623A59" w:rsidR="00385C4E" w:rsidRPr="00BF3B34" w:rsidRDefault="001E0439" w:rsidP="001E0439">
      <w:pPr>
        <w:pStyle w:val="Prrafodelista"/>
        <w:numPr>
          <w:ilvl w:val="0"/>
          <w:numId w:val="7"/>
        </w:numPr>
        <w:spacing w:after="200"/>
        <w:jc w:val="both"/>
        <w:rPr>
          <w:rFonts w:ascii="Century Gothic" w:hAnsi="Century Gothic"/>
          <w:b/>
          <w:bCs/>
          <w:sz w:val="22"/>
          <w:szCs w:val="22"/>
          <w:lang w:val="ca-ES"/>
        </w:rPr>
      </w:pPr>
      <w:r w:rsidRPr="00BF3B34">
        <w:rPr>
          <w:rFonts w:ascii="Century Gothic" w:hAnsi="Century Gothic"/>
          <w:b/>
          <w:bCs/>
          <w:sz w:val="22"/>
          <w:szCs w:val="22"/>
          <w:lang w:val="ca-ES"/>
        </w:rPr>
        <w:t>Disposar d’urinaris femenins (màxim 5 punts)</w:t>
      </w:r>
    </w:p>
    <w:p w14:paraId="06DC2F13" w14:textId="40613741" w:rsidR="001E0439" w:rsidRPr="00683FB2" w:rsidRDefault="001E0439" w:rsidP="00BF3B34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28168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B34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>
        <w:rPr>
          <w:rFonts w:ascii="Century Gothic" w:hAnsi="Century Gothic"/>
          <w:sz w:val="22"/>
          <w:szCs w:val="22"/>
          <w:lang w:val="ca-ES"/>
        </w:rPr>
        <w:t>Disposa de dos urinaris femenins</w:t>
      </w:r>
      <w:r w:rsidRPr="00683FB2">
        <w:rPr>
          <w:rFonts w:ascii="Century Gothic" w:hAnsi="Century Gothic"/>
          <w:sz w:val="22"/>
          <w:szCs w:val="22"/>
          <w:lang w:val="ca-ES"/>
        </w:rPr>
        <w:t>...........................................</w:t>
      </w:r>
      <w:r>
        <w:rPr>
          <w:rFonts w:ascii="Century Gothic" w:hAnsi="Century Gothic"/>
          <w:sz w:val="22"/>
          <w:szCs w:val="22"/>
          <w:lang w:val="ca-ES"/>
        </w:rPr>
        <w:t>5</w:t>
      </w:r>
      <w:r w:rsidRPr="00683FB2">
        <w:rPr>
          <w:rFonts w:ascii="Century Gothic" w:hAnsi="Century Gothic"/>
          <w:sz w:val="22"/>
          <w:szCs w:val="22"/>
          <w:lang w:val="ca-ES"/>
        </w:rPr>
        <w:t xml:space="preserve"> punts</w:t>
      </w:r>
    </w:p>
    <w:p w14:paraId="5FBD2699" w14:textId="5ACD7066" w:rsidR="001E0439" w:rsidRDefault="001E0439" w:rsidP="00BF3B34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73607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>
        <w:rPr>
          <w:rFonts w:ascii="Century Gothic" w:hAnsi="Century Gothic"/>
          <w:sz w:val="22"/>
          <w:szCs w:val="22"/>
          <w:lang w:val="ca-ES"/>
        </w:rPr>
        <w:t>Disposa d’un urinari femení......</w:t>
      </w:r>
      <w:r w:rsidRPr="00683FB2">
        <w:rPr>
          <w:rFonts w:ascii="Century Gothic" w:hAnsi="Century Gothic"/>
          <w:sz w:val="22"/>
          <w:szCs w:val="22"/>
          <w:lang w:val="ca-ES"/>
        </w:rPr>
        <w:t>............................................</w:t>
      </w:r>
      <w:r>
        <w:rPr>
          <w:rFonts w:ascii="Century Gothic" w:hAnsi="Century Gothic"/>
          <w:sz w:val="22"/>
          <w:szCs w:val="22"/>
          <w:lang w:val="ca-ES"/>
        </w:rPr>
        <w:t>2,5</w:t>
      </w:r>
      <w:r w:rsidRPr="00683FB2">
        <w:rPr>
          <w:rFonts w:ascii="Century Gothic" w:hAnsi="Century Gothic"/>
          <w:sz w:val="22"/>
          <w:szCs w:val="22"/>
          <w:lang w:val="ca-ES"/>
        </w:rPr>
        <w:t xml:space="preserve"> punts</w:t>
      </w:r>
    </w:p>
    <w:p w14:paraId="2917255D" w14:textId="77777777" w:rsidR="00BF3B34" w:rsidRPr="00BF3B34" w:rsidRDefault="00BF3B34" w:rsidP="00BF3B34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</w:p>
    <w:p w14:paraId="60C250DB" w14:textId="53CE4378" w:rsidR="001E0439" w:rsidRDefault="00BF3B34" w:rsidP="00BF3B34">
      <w:pPr>
        <w:spacing w:line="276" w:lineRule="auto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>L’empresa haurà d’aportar fotografies i descripcions del model a subministrar.</w:t>
      </w:r>
    </w:p>
    <w:p w14:paraId="1D1B902F" w14:textId="77777777" w:rsidR="00BF3B34" w:rsidRDefault="00BF3B34" w:rsidP="00BF3B34">
      <w:pPr>
        <w:spacing w:line="276" w:lineRule="auto"/>
        <w:jc w:val="both"/>
        <w:rPr>
          <w:rFonts w:ascii="Century Gothic" w:hAnsi="Century Gothic"/>
          <w:sz w:val="22"/>
          <w:szCs w:val="22"/>
          <w:lang w:val="ca-ES"/>
        </w:rPr>
      </w:pPr>
    </w:p>
    <w:p w14:paraId="685F9E5E" w14:textId="77777777" w:rsidR="004A4807" w:rsidRPr="004A4807" w:rsidRDefault="004A4807" w:rsidP="004A4807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b/>
          <w:sz w:val="22"/>
          <w:szCs w:val="22"/>
          <w:lang w:val="ca-ES"/>
        </w:rPr>
      </w:pPr>
      <w:r w:rsidRPr="004A4807">
        <w:rPr>
          <w:rFonts w:ascii="Century Gothic" w:hAnsi="Century Gothic"/>
          <w:b/>
          <w:sz w:val="22"/>
          <w:szCs w:val="22"/>
          <w:lang w:val="ca-ES"/>
        </w:rPr>
        <w:t>Temps de reposició de material en cas d’incidència (puntuable fins a 10 punts)</w:t>
      </w:r>
    </w:p>
    <w:p w14:paraId="374B777B" w14:textId="77777777" w:rsidR="004A4807" w:rsidRPr="004A4807" w:rsidRDefault="004A4807" w:rsidP="004A4807">
      <w:pPr>
        <w:ind w:left="360"/>
        <w:jc w:val="both"/>
        <w:rPr>
          <w:rFonts w:ascii="Century Gothic" w:hAnsi="Century Gothic"/>
          <w:sz w:val="22"/>
          <w:szCs w:val="22"/>
          <w:lang w:val="ca-ES"/>
        </w:rPr>
      </w:pPr>
      <w:r w:rsidRPr="004A4807">
        <w:rPr>
          <w:rFonts w:ascii="Century Gothic" w:hAnsi="Century Gothic"/>
          <w:sz w:val="22"/>
          <w:szCs w:val="22"/>
          <w:lang w:val="ca-ES"/>
        </w:rPr>
        <w:t xml:space="preserve">Es valorarà el temps de resposta en cas que els serveis tècnics de FiraTàrrega observin algun desperfecte en el material lliurat, incidència, mal funcionament que no sigui imputable a FiraTàrrega i que faci que sigui necessari reposar-lo </w:t>
      </w:r>
    </w:p>
    <w:bookmarkStart w:id="0" w:name="_Hlk202958386"/>
    <w:bookmarkStart w:id="1" w:name="_Hlk202958410"/>
    <w:p w14:paraId="653382C5" w14:textId="2598FEA1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8852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39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1 hora.............................................................................10 punts</w:t>
      </w:r>
    </w:p>
    <w:bookmarkEnd w:id="0"/>
    <w:p w14:paraId="042CBEA6" w14:textId="77777777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3541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1,5 hores...........................................................................8 punts</w:t>
      </w:r>
    </w:p>
    <w:bookmarkEnd w:id="1"/>
    <w:p w14:paraId="439A9C2E" w14:textId="77777777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59959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2 hores..............................................................................6 punts</w:t>
      </w:r>
    </w:p>
    <w:p w14:paraId="1D665B31" w14:textId="77777777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20328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2,5 hores...........................................................................4 punts</w:t>
      </w:r>
    </w:p>
    <w:p w14:paraId="7AC52F67" w14:textId="77777777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67234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Fins a 3 hores..............................................................................2 punts</w:t>
      </w:r>
    </w:p>
    <w:p w14:paraId="79B882FE" w14:textId="77777777" w:rsidR="004A4807" w:rsidRPr="00683FB2" w:rsidRDefault="00BF3B34" w:rsidP="00683FB2">
      <w:pPr>
        <w:spacing w:line="276" w:lineRule="auto"/>
        <w:ind w:left="1134"/>
        <w:jc w:val="both"/>
        <w:rPr>
          <w:rFonts w:ascii="Century Gothic" w:hAnsi="Century Gothic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29611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B2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683FB2" w:rsidRPr="00683FB2">
        <w:rPr>
          <w:rFonts w:ascii="Century Gothic" w:hAnsi="Century Gothic"/>
          <w:sz w:val="22"/>
          <w:szCs w:val="22"/>
          <w:lang w:val="ca-ES"/>
        </w:rPr>
        <w:t xml:space="preserve"> </w:t>
      </w:r>
      <w:r w:rsidR="004A4807" w:rsidRPr="00683FB2">
        <w:rPr>
          <w:rFonts w:ascii="Century Gothic" w:hAnsi="Century Gothic"/>
          <w:sz w:val="22"/>
          <w:szCs w:val="22"/>
          <w:lang w:val="ca-ES"/>
        </w:rPr>
        <w:t>Més de 3 hores...........................................................................0 punts</w:t>
      </w:r>
    </w:p>
    <w:p w14:paraId="67119CE7" w14:textId="08975C05" w:rsidR="004A4807" w:rsidRDefault="004A4807" w:rsidP="00C11155">
      <w:pPr>
        <w:jc w:val="both"/>
        <w:rPr>
          <w:rFonts w:ascii="Century Gothic" w:hAnsi="Century Gothic"/>
          <w:sz w:val="22"/>
          <w:szCs w:val="22"/>
          <w:lang w:val="ca-ES"/>
        </w:rPr>
      </w:pPr>
      <w:r w:rsidRPr="004A4807">
        <w:rPr>
          <w:rFonts w:ascii="Century Gothic" w:hAnsi="Century Gothic"/>
          <w:sz w:val="22"/>
          <w:szCs w:val="22"/>
          <w:lang w:val="ca-ES"/>
        </w:rPr>
        <w:lastRenderedPageBreak/>
        <w:t>El representant de l’empresa haurà de presentar una declaració responsable per acreditar on es troba el material de reposició en cas de qualsevol incidència.</w:t>
      </w:r>
    </w:p>
    <w:p w14:paraId="0F7CB5AC" w14:textId="77777777" w:rsidR="00C11155" w:rsidRPr="00C11155" w:rsidRDefault="00C11155" w:rsidP="00C11155">
      <w:pPr>
        <w:jc w:val="both"/>
        <w:rPr>
          <w:rFonts w:ascii="Century Gothic" w:hAnsi="Century Gothic"/>
          <w:sz w:val="22"/>
          <w:szCs w:val="22"/>
          <w:lang w:val="ca-ES"/>
        </w:rPr>
      </w:pPr>
    </w:p>
    <w:p w14:paraId="5A2B22F7" w14:textId="3E523EEF" w:rsidR="00930EB2" w:rsidRPr="00C11155" w:rsidRDefault="0030298E" w:rsidP="00C11155">
      <w:pPr>
        <w:spacing w:after="200" w:line="276" w:lineRule="auto"/>
        <w:rPr>
          <w:lang w:val="ca-ES"/>
        </w:rPr>
      </w:pPr>
      <w:r w:rsidRPr="003673AF">
        <w:rPr>
          <w:rFonts w:ascii="Century Gothic" w:hAnsi="Century Gothic"/>
          <w:sz w:val="20"/>
          <w:szCs w:val="20"/>
          <w:lang w:val="ca-ES"/>
        </w:rPr>
        <w:t>(signat electrònicament)</w:t>
      </w:r>
    </w:p>
    <w:sectPr w:rsidR="00930EB2" w:rsidRPr="00C11155">
      <w:headerReference w:type="default" r:id="rId8"/>
      <w:footerReference w:type="default" r:id="rId9"/>
      <w:pgSz w:w="11906" w:h="16838"/>
      <w:pgMar w:top="1418" w:right="1588" w:bottom="1418" w:left="1588" w:header="709" w:footer="709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4AF0" w14:textId="77777777" w:rsidR="0086457B" w:rsidRDefault="0086457B">
      <w:r>
        <w:separator/>
      </w:r>
    </w:p>
  </w:endnote>
  <w:endnote w:type="continuationSeparator" w:id="0">
    <w:p w14:paraId="1B1865B1" w14:textId="77777777" w:rsidR="0086457B" w:rsidRDefault="008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99CC" w14:textId="7886C746" w:rsidR="00902107" w:rsidRDefault="00C11155">
    <w:pPr>
      <w:pStyle w:val="Piedepgina"/>
      <w:tabs>
        <w:tab w:val="clear" w:pos="4419"/>
        <w:tab w:val="clear" w:pos="8838"/>
        <w:tab w:val="left" w:pos="7200"/>
      </w:tabs>
    </w:pPr>
    <w:r>
      <w:rPr>
        <w:noProof/>
        <w:lang w:val="ca-ES" w:eastAsia="ca-ES"/>
      </w:rPr>
      <mc:AlternateContent>
        <mc:Choice Requires="wps">
          <w:drawing>
            <wp:anchor distT="0" distB="0" distL="0" distR="0" simplePos="0" relativeHeight="3" behindDoc="0" locked="0" layoutInCell="1" allowOverlap="1" wp14:anchorId="072FA717" wp14:editId="1CA10668">
              <wp:simplePos x="0" y="0"/>
              <wp:positionH relativeFrom="column">
                <wp:posOffset>4639945</wp:posOffset>
              </wp:positionH>
              <wp:positionV relativeFrom="paragraph">
                <wp:posOffset>168910</wp:posOffset>
              </wp:positionV>
              <wp:extent cx="1345565" cy="609600"/>
              <wp:effectExtent l="0" t="0" r="6985" b="0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556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15B98" w14:textId="06CD28EA" w:rsidR="00902107" w:rsidRDefault="00C11155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Avda. Josep Trepat i Galceran s/n</w:t>
                          </w:r>
                        </w:p>
                        <w:p w14:paraId="0EE39C5B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E-25300 Tàrrega</w:t>
                          </w:r>
                        </w:p>
                        <w:p w14:paraId="4CF20322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T. (+34) 973 310 854</w:t>
                          </w:r>
                        </w:p>
                        <w:p w14:paraId="7B6F1267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info@firatarrega.com</w:t>
                          </w:r>
                        </w:p>
                        <w:p w14:paraId="6F21FE90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b/>
                              <w:bCs/>
                              <w:sz w:val="16"/>
                              <w:szCs w:val="20"/>
                              <w:lang w:val="es-ES" w:eastAsia="es-ES"/>
                            </w:rPr>
                            <w:t>www.firatarrega.com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FA717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365.35pt;margin-top:13.3pt;width:105.95pt;height:4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" filled="f" stroked="f">
              <v:textbox style="mso-fit-shape-to-text:t" inset="0,0,0,0">
                <w:txbxContent>
                  <w:p w14:paraId="42C15B98" w14:textId="06CD28EA" w:rsidR="00902107" w:rsidRDefault="00C11155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Avda. Josep Trepat i Galceran s/n</w:t>
                    </w:r>
                  </w:p>
                  <w:p w14:paraId="0EE39C5B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E-25300 Tàrrega</w:t>
                    </w:r>
                  </w:p>
                  <w:p w14:paraId="4CF20322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T. (+34) 973 310 854</w:t>
                    </w:r>
                  </w:p>
                  <w:p w14:paraId="7B6F1267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info@firatarrega.com</w:t>
                    </w:r>
                  </w:p>
                  <w:p w14:paraId="6F21FE90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b/>
                        <w:bCs/>
                        <w:sz w:val="16"/>
                        <w:szCs w:val="20"/>
                        <w:lang w:val="es-ES" w:eastAsia="es-ES"/>
                      </w:rPr>
                      <w:t>www.firatarrega.com</w:t>
                    </w:r>
                  </w:p>
                </w:txbxContent>
              </v:textbox>
            </v:shape>
          </w:pict>
        </mc:Fallback>
      </mc:AlternateContent>
    </w:r>
  </w:p>
  <w:p w14:paraId="488330C1" w14:textId="1139FC0A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6BF22983" w14:textId="77777777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442F78C8" w14:textId="77777777" w:rsidR="00902107" w:rsidRDefault="00902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144E" w14:textId="77777777" w:rsidR="0086457B" w:rsidRDefault="0086457B">
      <w:r>
        <w:separator/>
      </w:r>
    </w:p>
  </w:footnote>
  <w:footnote w:type="continuationSeparator" w:id="0">
    <w:p w14:paraId="5A47671C" w14:textId="77777777" w:rsidR="0086457B" w:rsidRDefault="0086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B598" w14:textId="77777777" w:rsidR="00902107" w:rsidRDefault="00902107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" behindDoc="1" locked="0" layoutInCell="1" allowOverlap="1" wp14:anchorId="00FBDFCD" wp14:editId="25DE84B1">
          <wp:simplePos x="0" y="0"/>
          <wp:positionH relativeFrom="column">
            <wp:posOffset>-405130</wp:posOffset>
          </wp:positionH>
          <wp:positionV relativeFrom="paragraph">
            <wp:posOffset>5080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2813B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  <w:r>
      <w:tab/>
    </w:r>
  </w:p>
  <w:p w14:paraId="57247565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5D935157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61C2C"/>
    <w:multiLevelType w:val="hybridMultilevel"/>
    <w:tmpl w:val="AC20CD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71C"/>
    <w:multiLevelType w:val="hybridMultilevel"/>
    <w:tmpl w:val="06B2158A"/>
    <w:lvl w:ilvl="0" w:tplc="54AA8EE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BA67A5"/>
    <w:multiLevelType w:val="multilevel"/>
    <w:tmpl w:val="0DFAB0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249D8"/>
    <w:multiLevelType w:val="hybridMultilevel"/>
    <w:tmpl w:val="D8E0C222"/>
    <w:lvl w:ilvl="0" w:tplc="54AA8EE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B69B6"/>
    <w:multiLevelType w:val="hybridMultilevel"/>
    <w:tmpl w:val="837806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02189">
    <w:abstractNumId w:val="0"/>
  </w:num>
  <w:num w:numId="2" w16cid:durableId="1675256247">
    <w:abstractNumId w:val="7"/>
  </w:num>
  <w:num w:numId="3" w16cid:durableId="1532453000">
    <w:abstractNumId w:val="4"/>
  </w:num>
  <w:num w:numId="4" w16cid:durableId="446435848">
    <w:abstractNumId w:val="9"/>
  </w:num>
  <w:num w:numId="5" w16cid:durableId="1567229584">
    <w:abstractNumId w:val="5"/>
  </w:num>
  <w:num w:numId="6" w16cid:durableId="1266352430">
    <w:abstractNumId w:val="3"/>
  </w:num>
  <w:num w:numId="7" w16cid:durableId="1838496544">
    <w:abstractNumId w:val="1"/>
  </w:num>
  <w:num w:numId="8" w16cid:durableId="1902206877">
    <w:abstractNumId w:val="2"/>
  </w:num>
  <w:num w:numId="9" w16cid:durableId="1456673576">
    <w:abstractNumId w:val="6"/>
  </w:num>
  <w:num w:numId="10" w16cid:durableId="21193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aO8OBwGvOYq7ET/jZ7S0YjTkWTP/fxqcp3hON3dh/k/sBfMGh59++rLN1iI2lTi6axg4lYDuy4Seotd2QuyKA==" w:salt="aZ5x2yvHONa9th31wDpPF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B2"/>
    <w:rsid w:val="00073EFB"/>
    <w:rsid w:val="0009360A"/>
    <w:rsid w:val="00111019"/>
    <w:rsid w:val="00177348"/>
    <w:rsid w:val="001C39FA"/>
    <w:rsid w:val="001E0439"/>
    <w:rsid w:val="002A37E4"/>
    <w:rsid w:val="0030298E"/>
    <w:rsid w:val="003673AF"/>
    <w:rsid w:val="00385C4E"/>
    <w:rsid w:val="003F116E"/>
    <w:rsid w:val="004A4807"/>
    <w:rsid w:val="00524544"/>
    <w:rsid w:val="00597630"/>
    <w:rsid w:val="00683FB2"/>
    <w:rsid w:val="006D74AF"/>
    <w:rsid w:val="0075134F"/>
    <w:rsid w:val="0086457B"/>
    <w:rsid w:val="008947D1"/>
    <w:rsid w:val="008B771D"/>
    <w:rsid w:val="008E7EBB"/>
    <w:rsid w:val="00902107"/>
    <w:rsid w:val="00904B74"/>
    <w:rsid w:val="00930EB2"/>
    <w:rsid w:val="009846E3"/>
    <w:rsid w:val="00AA23BC"/>
    <w:rsid w:val="00BF3B34"/>
    <w:rsid w:val="00C11155"/>
    <w:rsid w:val="00C705AB"/>
    <w:rsid w:val="00CF4756"/>
    <w:rsid w:val="00D05647"/>
    <w:rsid w:val="00DC5F27"/>
    <w:rsid w:val="00E30E3E"/>
    <w:rsid w:val="00F42995"/>
    <w:rsid w:val="00FD621F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EA52F5"/>
  <w15:docId w15:val="{6633B89F-A338-4DD5-A1AC-54D090B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434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434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2ED0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  <w:sz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ndex">
    <w:name w:val="Índex"/>
    <w:basedOn w:val="Normal"/>
    <w:qFormat/>
    <w:pPr>
      <w:suppressLineNumbers/>
    </w:pPr>
    <w:rPr>
      <w:rFonts w:ascii="Arial" w:hAnsi="Arial" w:cs="Arial"/>
      <w:sz w:val="21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2E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02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298E"/>
    <w:rPr>
      <w:color w:val="808080"/>
    </w:rPr>
  </w:style>
  <w:style w:type="paragraph" w:styleId="Prrafodelista">
    <w:name w:val="List Paragraph"/>
    <w:basedOn w:val="Normal"/>
    <w:uiPriority w:val="1"/>
    <w:qFormat/>
    <w:rsid w:val="0030298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4B74"/>
    <w:pPr>
      <w:suppressAutoHyphens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2A9944F8C4084A88267C4889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9343-01A4-41BA-A429-69967BC5009A}"/>
      </w:docPartPr>
      <w:docPartBody>
        <w:p w:rsidR="004F19DD" w:rsidRDefault="004F19DD" w:rsidP="004F19DD">
          <w:pPr>
            <w:pStyle w:val="2A52A9944F8C4084A88267C48898663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7AC23FE122450BA21CB93545E2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0B93-72E6-4CD6-BF7F-C36F2D10420F}"/>
      </w:docPartPr>
      <w:docPartBody>
        <w:p w:rsidR="00E808C7" w:rsidRDefault="00E808C7" w:rsidP="00E808C7">
          <w:pPr>
            <w:pStyle w:val="9F7AC23FE122450BA21CB93545E20DA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AF9238593A4899817B386EAAEC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0931-C142-4717-BACA-F30F20367C7B}"/>
      </w:docPartPr>
      <w:docPartBody>
        <w:p w:rsidR="00E808C7" w:rsidRDefault="00E808C7" w:rsidP="00E808C7">
          <w:pPr>
            <w:pStyle w:val="08AF9238593A4899817B386EAAEC203E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88B9FBC40548539FF97C790F7B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5750-2C8F-47B0-96D2-390DBED3E8E2}"/>
      </w:docPartPr>
      <w:docPartBody>
        <w:p w:rsidR="00E808C7" w:rsidRDefault="00E808C7" w:rsidP="00E808C7">
          <w:pPr>
            <w:pStyle w:val="F788B9FBC40548539FF97C790F7BEFF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7955FBFED345AE9675E23F6536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4AD4-DCAC-45EF-B242-8A5C90178F02}"/>
      </w:docPartPr>
      <w:docPartBody>
        <w:p w:rsidR="00E808C7" w:rsidRDefault="00E808C7" w:rsidP="00E808C7">
          <w:pPr>
            <w:pStyle w:val="937955FBFED345AE9675E23F65365B1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D"/>
    <w:rsid w:val="0015545E"/>
    <w:rsid w:val="00177348"/>
    <w:rsid w:val="003F116E"/>
    <w:rsid w:val="004F19DD"/>
    <w:rsid w:val="005118B6"/>
    <w:rsid w:val="0075134F"/>
    <w:rsid w:val="008621E3"/>
    <w:rsid w:val="008B771D"/>
    <w:rsid w:val="009D475B"/>
    <w:rsid w:val="00B70A70"/>
    <w:rsid w:val="00BB7F86"/>
    <w:rsid w:val="00E808C7"/>
    <w:rsid w:val="00E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A70"/>
  </w:style>
  <w:style w:type="paragraph" w:customStyle="1" w:styleId="2A52A9944F8C4084A88267C488986635">
    <w:name w:val="2A52A9944F8C4084A88267C488986635"/>
    <w:rsid w:val="004F19DD"/>
  </w:style>
  <w:style w:type="paragraph" w:customStyle="1" w:styleId="9F7AC23FE122450BA21CB93545E20DA5">
    <w:name w:val="9F7AC23FE122450BA21CB93545E20DA5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8AF9238593A4899817B386EAAEC203E">
    <w:name w:val="08AF9238593A4899817B386EAAEC203E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788B9FBC40548539FF97C790F7BEFF8">
    <w:name w:val="F788B9FBC40548539FF97C790F7BEFF8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37955FBFED345AE9675E23F65365B1F">
    <w:name w:val="937955FBFED345AE9675E23F65365B1F"/>
    <w:rsid w:val="00E808C7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1B41FF1F4DB4C30A4FFA4CE1F4DC2AE">
    <w:name w:val="C1B41FF1F4DB4C30A4FFA4CE1F4DC2AE"/>
    <w:rsid w:val="00B70A7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8B07-E55B-4A77-BD62-8CD255FE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dc:description/>
  <cp:lastModifiedBy>FiraTàrrega - Cristina Pons</cp:lastModifiedBy>
  <cp:revision>23</cp:revision>
  <cp:lastPrinted>2023-03-01T08:05:00Z</cp:lastPrinted>
  <dcterms:created xsi:type="dcterms:W3CDTF">2014-11-07T12:51:00Z</dcterms:created>
  <dcterms:modified xsi:type="dcterms:W3CDTF">2025-07-09T11:06:00Z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