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FC6C4" w14:textId="1D0CECBF" w:rsidR="00760A3B" w:rsidRPr="0032562C" w:rsidRDefault="00C714AD" w:rsidP="00271A97">
      <w:pPr>
        <w:tabs>
          <w:tab w:val="left" w:pos="142"/>
        </w:tabs>
        <w:spacing w:after="240" w:line="240" w:lineRule="exact"/>
        <w:jc w:val="both"/>
        <w:rPr>
          <w:rFonts w:ascii="Arial" w:hAnsi="Arial" w:cs="Arial"/>
          <w:b/>
          <w:sz w:val="24"/>
          <w:szCs w:val="24"/>
        </w:rPr>
      </w:pPr>
      <w:r w:rsidRPr="0032562C">
        <w:rPr>
          <w:rFonts w:ascii="Arial" w:hAnsi="Arial" w:cs="Arial"/>
          <w:b/>
          <w:sz w:val="24"/>
          <w:szCs w:val="24"/>
        </w:rPr>
        <w:t>PLEC</w:t>
      </w:r>
      <w:r w:rsidRPr="0032562C">
        <w:rPr>
          <w:rFonts w:ascii="Arial" w:hAnsi="Arial" w:cs="Arial"/>
          <w:b/>
          <w:spacing w:val="-1"/>
          <w:sz w:val="24"/>
          <w:szCs w:val="24"/>
        </w:rPr>
        <w:t xml:space="preserve"> </w:t>
      </w:r>
      <w:r w:rsidRPr="0032562C">
        <w:rPr>
          <w:rFonts w:ascii="Arial" w:hAnsi="Arial" w:cs="Arial"/>
          <w:b/>
          <w:sz w:val="24"/>
          <w:szCs w:val="24"/>
        </w:rPr>
        <w:t>DE</w:t>
      </w:r>
      <w:r w:rsidRPr="0032562C">
        <w:rPr>
          <w:rFonts w:ascii="Arial" w:hAnsi="Arial" w:cs="Arial"/>
          <w:b/>
          <w:spacing w:val="-2"/>
          <w:sz w:val="24"/>
          <w:szCs w:val="24"/>
        </w:rPr>
        <w:t xml:space="preserve"> </w:t>
      </w:r>
      <w:r w:rsidRPr="0032562C">
        <w:rPr>
          <w:rFonts w:ascii="Arial" w:hAnsi="Arial" w:cs="Arial"/>
          <w:b/>
          <w:sz w:val="24"/>
          <w:szCs w:val="24"/>
        </w:rPr>
        <w:t>CLÀUSULES ADMINISTRATIVES</w:t>
      </w:r>
      <w:r w:rsidRPr="0032562C">
        <w:rPr>
          <w:rFonts w:ascii="Arial" w:hAnsi="Arial" w:cs="Arial"/>
          <w:b/>
          <w:spacing w:val="-2"/>
          <w:sz w:val="24"/>
          <w:szCs w:val="24"/>
        </w:rPr>
        <w:t xml:space="preserve"> </w:t>
      </w:r>
      <w:r w:rsidRPr="0032562C">
        <w:rPr>
          <w:rFonts w:ascii="Arial" w:hAnsi="Arial" w:cs="Arial"/>
          <w:b/>
          <w:sz w:val="24"/>
          <w:szCs w:val="24"/>
        </w:rPr>
        <w:t>PARTICULARS</w:t>
      </w:r>
      <w:r w:rsidRPr="0032562C">
        <w:rPr>
          <w:rFonts w:ascii="Arial" w:hAnsi="Arial" w:cs="Arial"/>
          <w:b/>
          <w:spacing w:val="-2"/>
          <w:sz w:val="24"/>
          <w:szCs w:val="24"/>
        </w:rPr>
        <w:t xml:space="preserve"> </w:t>
      </w:r>
      <w:r w:rsidRPr="0032562C">
        <w:rPr>
          <w:rFonts w:ascii="Arial" w:hAnsi="Arial" w:cs="Arial"/>
          <w:b/>
          <w:sz w:val="24"/>
          <w:szCs w:val="24"/>
        </w:rPr>
        <w:t>DEL</w:t>
      </w:r>
      <w:r w:rsidRPr="0032562C">
        <w:rPr>
          <w:rFonts w:ascii="Arial" w:hAnsi="Arial" w:cs="Arial"/>
          <w:b/>
          <w:spacing w:val="-3"/>
          <w:sz w:val="24"/>
          <w:szCs w:val="24"/>
        </w:rPr>
        <w:t xml:space="preserve"> </w:t>
      </w:r>
      <w:r w:rsidRPr="0032562C">
        <w:rPr>
          <w:rFonts w:ascii="Arial" w:hAnsi="Arial" w:cs="Arial"/>
          <w:b/>
          <w:sz w:val="24"/>
          <w:szCs w:val="24"/>
        </w:rPr>
        <w:t>CONTRACTE</w:t>
      </w:r>
      <w:r w:rsidRPr="0032562C">
        <w:rPr>
          <w:rFonts w:ascii="Arial" w:hAnsi="Arial" w:cs="Arial"/>
          <w:b/>
          <w:spacing w:val="-5"/>
          <w:sz w:val="24"/>
          <w:szCs w:val="24"/>
        </w:rPr>
        <w:t xml:space="preserve"> </w:t>
      </w:r>
      <w:r w:rsidRPr="0032562C">
        <w:rPr>
          <w:rFonts w:ascii="Arial" w:hAnsi="Arial" w:cs="Arial"/>
          <w:b/>
          <w:sz w:val="24"/>
          <w:szCs w:val="24"/>
        </w:rPr>
        <w:t>DE</w:t>
      </w:r>
      <w:r w:rsidRPr="0032562C">
        <w:rPr>
          <w:rFonts w:ascii="Arial" w:hAnsi="Arial" w:cs="Arial"/>
          <w:b/>
          <w:spacing w:val="-5"/>
          <w:sz w:val="24"/>
          <w:szCs w:val="24"/>
        </w:rPr>
        <w:t xml:space="preserve"> </w:t>
      </w:r>
      <w:r w:rsidRPr="0032562C">
        <w:rPr>
          <w:rFonts w:ascii="Arial" w:hAnsi="Arial" w:cs="Arial"/>
          <w:b/>
          <w:sz w:val="24"/>
          <w:szCs w:val="24"/>
        </w:rPr>
        <w:t>SERVEIS</w:t>
      </w:r>
      <w:r w:rsidR="002902F1" w:rsidRPr="0032562C">
        <w:rPr>
          <w:rFonts w:ascii="Arial" w:hAnsi="Arial" w:cs="Arial"/>
          <w:b/>
          <w:sz w:val="24"/>
          <w:szCs w:val="24"/>
        </w:rPr>
        <w:t xml:space="preserve"> </w:t>
      </w:r>
      <w:r w:rsidRPr="0032562C">
        <w:rPr>
          <w:rFonts w:ascii="Arial" w:hAnsi="Arial" w:cs="Arial"/>
          <w:b/>
          <w:sz w:val="24"/>
          <w:szCs w:val="24"/>
        </w:rPr>
        <w:t>–</w:t>
      </w:r>
      <w:r w:rsidRPr="0032562C">
        <w:rPr>
          <w:rFonts w:ascii="Arial" w:hAnsi="Arial" w:cs="Arial"/>
          <w:b/>
          <w:spacing w:val="-4"/>
          <w:sz w:val="24"/>
          <w:szCs w:val="24"/>
        </w:rPr>
        <w:t xml:space="preserve"> </w:t>
      </w:r>
      <w:r w:rsidRPr="0032562C">
        <w:rPr>
          <w:rFonts w:ascii="Arial" w:hAnsi="Arial" w:cs="Arial"/>
          <w:b/>
          <w:sz w:val="24"/>
          <w:szCs w:val="24"/>
        </w:rPr>
        <w:t>PROCEDIMENT OBERT–</w:t>
      </w:r>
      <w:r w:rsidR="00E1761B" w:rsidRPr="0032562C">
        <w:rPr>
          <w:rFonts w:ascii="Arial" w:hAnsi="Arial" w:cs="Arial"/>
          <w:b/>
          <w:sz w:val="24"/>
          <w:szCs w:val="24"/>
        </w:rPr>
        <w:t xml:space="preserve"> </w:t>
      </w:r>
      <w:r w:rsidR="00A30E60" w:rsidRPr="0032562C">
        <w:rPr>
          <w:rFonts w:ascii="Arial" w:hAnsi="Arial" w:cs="Arial"/>
          <w:b/>
          <w:bCs/>
          <w:sz w:val="24"/>
          <w:szCs w:val="24"/>
          <w:lang w:eastAsia="es-ES"/>
        </w:rPr>
        <w:t>PLA DE RECUPERACIÓ, TRANSFORMACIÓ I RESILIÈNCIA, FINANÇAT PER LA UNIÓ EUROPEA – NEXT GENERATION EU</w:t>
      </w:r>
    </w:p>
    <w:p w14:paraId="2C2445C0" w14:textId="77777777" w:rsidR="00271A97" w:rsidRDefault="00271A97" w:rsidP="00FD3EFF">
      <w:pPr>
        <w:tabs>
          <w:tab w:val="left" w:pos="142"/>
        </w:tabs>
        <w:spacing w:after="240" w:line="240" w:lineRule="exact"/>
        <w:ind w:left="372" w:right="367"/>
        <w:jc w:val="center"/>
        <w:rPr>
          <w:rFonts w:ascii="Arial" w:hAnsi="Arial" w:cs="Arial"/>
          <w:b/>
          <w:sz w:val="20"/>
        </w:rPr>
      </w:pPr>
    </w:p>
    <w:p w14:paraId="4589277E" w14:textId="6447A8D1" w:rsidR="00760A3B" w:rsidRPr="00EF5854" w:rsidRDefault="00C714AD" w:rsidP="00FD3EFF">
      <w:pPr>
        <w:tabs>
          <w:tab w:val="left" w:pos="142"/>
        </w:tabs>
        <w:spacing w:after="240" w:line="240" w:lineRule="exact"/>
        <w:ind w:left="372" w:right="367"/>
        <w:jc w:val="center"/>
        <w:rPr>
          <w:rFonts w:ascii="Arial" w:hAnsi="Arial" w:cs="Arial"/>
          <w:b/>
          <w:sz w:val="20"/>
        </w:rPr>
      </w:pPr>
      <w:r w:rsidRPr="00EF5854">
        <w:rPr>
          <w:rFonts w:ascii="Arial" w:hAnsi="Arial" w:cs="Arial"/>
          <w:b/>
          <w:sz w:val="20"/>
        </w:rPr>
        <w:t>ÍNDEX</w:t>
      </w:r>
    </w:p>
    <w:p w14:paraId="39BCE1E5" w14:textId="77777777" w:rsidR="002902F1" w:rsidRPr="00271A97" w:rsidRDefault="002902F1" w:rsidP="00694F09">
      <w:pPr>
        <w:tabs>
          <w:tab w:val="left" w:pos="142"/>
        </w:tabs>
        <w:spacing w:after="240" w:line="240" w:lineRule="exact"/>
        <w:ind w:right="122"/>
        <w:jc w:val="both"/>
        <w:rPr>
          <w:rFonts w:ascii="Arial" w:hAnsi="Arial" w:cs="Arial"/>
          <w:sz w:val="20"/>
          <w:szCs w:val="20"/>
        </w:rPr>
      </w:pPr>
    </w:p>
    <w:sdt>
      <w:sdtPr>
        <w:rPr>
          <w:rFonts w:ascii="Arial" w:hAnsi="Arial" w:cs="Arial"/>
          <w:sz w:val="20"/>
          <w:szCs w:val="20"/>
        </w:rPr>
        <w:id w:val="1463775789"/>
        <w:docPartObj>
          <w:docPartGallery w:val="Table of Contents"/>
          <w:docPartUnique/>
        </w:docPartObj>
      </w:sdtPr>
      <w:sdtEndPr>
        <w:rPr>
          <w:rFonts w:ascii="Arial MT" w:hAnsi="Arial MT" w:cs="Arial MT"/>
          <w:b/>
          <w:bCs/>
          <w:sz w:val="22"/>
          <w:szCs w:val="22"/>
        </w:rPr>
      </w:sdtEndPr>
      <w:sdtContent>
        <w:p w14:paraId="0FDB46ED" w14:textId="50907AE1" w:rsidR="00271A97" w:rsidRPr="00271A97" w:rsidRDefault="00FD3EFF" w:rsidP="00271A97">
          <w:pPr>
            <w:pStyle w:val="IDC1"/>
            <w:tabs>
              <w:tab w:val="right" w:leader="dot" w:pos="8498"/>
            </w:tabs>
            <w:rPr>
              <w:rFonts w:ascii="Arial" w:hAnsi="Arial" w:cs="Arial"/>
              <w:noProof/>
              <w:color w:val="0000FF" w:themeColor="hyperlink"/>
              <w:sz w:val="20"/>
              <w:szCs w:val="20"/>
              <w:u w:val="single"/>
            </w:rPr>
          </w:pPr>
          <w:r w:rsidRPr="00271A97">
            <w:rPr>
              <w:rFonts w:ascii="Arial" w:hAnsi="Arial" w:cs="Arial"/>
              <w:sz w:val="20"/>
              <w:szCs w:val="20"/>
            </w:rPr>
            <w:fldChar w:fldCharType="begin"/>
          </w:r>
          <w:r w:rsidRPr="00271A97">
            <w:rPr>
              <w:rFonts w:ascii="Arial" w:hAnsi="Arial" w:cs="Arial"/>
              <w:sz w:val="20"/>
              <w:szCs w:val="20"/>
            </w:rPr>
            <w:instrText xml:space="preserve"> TOC \o "1-3" \h \z \u </w:instrText>
          </w:r>
          <w:r w:rsidRPr="00271A97">
            <w:rPr>
              <w:rFonts w:ascii="Arial" w:hAnsi="Arial" w:cs="Arial"/>
              <w:sz w:val="20"/>
              <w:szCs w:val="20"/>
            </w:rPr>
            <w:fldChar w:fldCharType="separate"/>
          </w:r>
          <w:hyperlink w:anchor="_Toc188269200" w:history="1">
            <w:r w:rsidR="00271A97" w:rsidRPr="00271A97">
              <w:rPr>
                <w:rStyle w:val="Enlla"/>
                <w:rFonts w:ascii="Arial" w:hAnsi="Arial" w:cs="Arial"/>
                <w:noProof/>
                <w:sz w:val="20"/>
                <w:szCs w:val="20"/>
              </w:rPr>
              <w:t>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w:t>
            </w:r>
            <w:r w:rsidR="00271A97" w:rsidRPr="00271A97">
              <w:rPr>
                <w:rStyle w:val="Enlla"/>
                <w:rFonts w:ascii="Arial" w:hAnsi="Arial" w:cs="Arial"/>
                <w:noProof/>
                <w:spacing w:val="-16"/>
                <w:sz w:val="20"/>
                <w:szCs w:val="20"/>
              </w:rPr>
              <w:t xml:space="preserve"> </w:t>
            </w:r>
            <w:r w:rsidR="00271A97" w:rsidRPr="00271A97">
              <w:rPr>
                <w:rStyle w:val="Enlla"/>
                <w:rFonts w:ascii="Arial" w:hAnsi="Arial" w:cs="Arial"/>
                <w:noProof/>
                <w:sz w:val="20"/>
                <w:szCs w:val="20"/>
              </w:rPr>
              <w:t>GENERALS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44BFE98D" w14:textId="5238CC5C" w:rsidR="00271A97" w:rsidRPr="00271A97" w:rsidRDefault="009E4974">
          <w:pPr>
            <w:pStyle w:val="IDC2"/>
            <w:tabs>
              <w:tab w:val="left" w:pos="779"/>
              <w:tab w:val="right" w:leader="dot" w:pos="8498"/>
            </w:tabs>
            <w:rPr>
              <w:rFonts w:ascii="Arial" w:hAnsi="Arial" w:cs="Arial"/>
              <w:noProof/>
              <w:sz w:val="20"/>
              <w:szCs w:val="20"/>
            </w:rPr>
          </w:pPr>
          <w:hyperlink w:anchor="_Toc188269201" w:history="1">
            <w:r w:rsidR="00271A97" w:rsidRPr="00271A97">
              <w:rPr>
                <w:rStyle w:val="Enlla"/>
                <w:rFonts w:ascii="Arial" w:hAnsi="Arial" w:cs="Arial"/>
                <w:noProof/>
                <w:sz w:val="20"/>
                <w:szCs w:val="20"/>
              </w:rPr>
              <w:t>1.</w:t>
            </w:r>
            <w:r w:rsidR="00271A97" w:rsidRPr="00271A97">
              <w:rPr>
                <w:rFonts w:ascii="Arial" w:hAnsi="Arial" w:cs="Arial"/>
                <w:noProof/>
                <w:sz w:val="20"/>
                <w:szCs w:val="20"/>
              </w:rPr>
              <w:tab/>
            </w:r>
            <w:r w:rsidR="00271A97" w:rsidRPr="00271A97">
              <w:rPr>
                <w:rStyle w:val="Enlla"/>
                <w:rFonts w:ascii="Arial" w:hAnsi="Arial" w:cs="Arial"/>
                <w:noProof/>
                <w:sz w:val="20"/>
                <w:szCs w:val="20"/>
              </w:rPr>
              <w:t>Objecte</w:t>
            </w:r>
            <w:r w:rsidR="00271A97" w:rsidRPr="00271A97">
              <w:rPr>
                <w:rStyle w:val="Enlla"/>
                <w:rFonts w:ascii="Arial" w:hAnsi="Arial" w:cs="Arial"/>
                <w:noProof/>
                <w:spacing w:val="-5"/>
                <w:sz w:val="20"/>
                <w:szCs w:val="20"/>
              </w:rPr>
              <w:t xml:space="preserve"> </w:t>
            </w:r>
            <w:r w:rsidR="00271A97" w:rsidRPr="00271A97">
              <w:rPr>
                <w:rStyle w:val="Enlla"/>
                <w:rFonts w:ascii="Arial" w:hAnsi="Arial" w:cs="Arial"/>
                <w:noProof/>
                <w:sz w:val="20"/>
                <w:szCs w:val="20"/>
              </w:rPr>
              <w:t>del</w:t>
            </w:r>
            <w:r w:rsidR="00271A97" w:rsidRPr="00271A97">
              <w:rPr>
                <w:rStyle w:val="Enlla"/>
                <w:rFonts w:ascii="Arial" w:hAnsi="Arial" w:cs="Arial"/>
                <w:noProof/>
                <w:spacing w:val="-3"/>
                <w:sz w:val="20"/>
                <w:szCs w:val="20"/>
              </w:rPr>
              <w:t xml:space="preserve"> </w:t>
            </w:r>
            <w:r w:rsidR="00271A97" w:rsidRPr="00271A97">
              <w:rPr>
                <w:rStyle w:val="Enlla"/>
                <w:rFonts w:ascii="Arial" w:hAnsi="Arial" w:cs="Arial"/>
                <w:noProof/>
                <w:sz w:val="20"/>
                <w:szCs w:val="20"/>
              </w:rPr>
              <w:t>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116FA529" w14:textId="1AAB6DAF" w:rsidR="00271A97" w:rsidRPr="00271A97" w:rsidRDefault="009E4974">
          <w:pPr>
            <w:pStyle w:val="IDC2"/>
            <w:tabs>
              <w:tab w:val="left" w:pos="779"/>
              <w:tab w:val="right" w:leader="dot" w:pos="8498"/>
            </w:tabs>
            <w:rPr>
              <w:rFonts w:ascii="Arial" w:hAnsi="Arial" w:cs="Arial"/>
              <w:noProof/>
              <w:sz w:val="20"/>
              <w:szCs w:val="20"/>
            </w:rPr>
          </w:pPr>
          <w:hyperlink w:anchor="_Toc188269202" w:history="1">
            <w:r w:rsidR="00271A97" w:rsidRPr="00271A97">
              <w:rPr>
                <w:rStyle w:val="Enlla"/>
                <w:rFonts w:ascii="Arial" w:hAnsi="Arial" w:cs="Arial"/>
                <w:noProof/>
                <w:sz w:val="20"/>
                <w:szCs w:val="20"/>
              </w:rPr>
              <w:t>2.</w:t>
            </w:r>
            <w:r w:rsidR="00271A97" w:rsidRPr="00271A97">
              <w:rPr>
                <w:rFonts w:ascii="Arial" w:hAnsi="Arial" w:cs="Arial"/>
                <w:noProof/>
                <w:sz w:val="20"/>
                <w:szCs w:val="20"/>
              </w:rPr>
              <w:tab/>
            </w:r>
            <w:r w:rsidR="00271A97" w:rsidRPr="00271A97">
              <w:rPr>
                <w:rStyle w:val="Enlla"/>
                <w:rFonts w:ascii="Arial" w:hAnsi="Arial" w:cs="Arial"/>
                <w:noProof/>
                <w:sz w:val="20"/>
                <w:szCs w:val="20"/>
              </w:rPr>
              <w:t>Necessitats administratives que cal satisfer i idoneïtat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031FCEB2" w14:textId="15DC4B15" w:rsidR="00271A97" w:rsidRPr="00271A97" w:rsidRDefault="009E4974">
          <w:pPr>
            <w:pStyle w:val="IDC2"/>
            <w:tabs>
              <w:tab w:val="left" w:pos="779"/>
              <w:tab w:val="right" w:leader="dot" w:pos="8498"/>
            </w:tabs>
            <w:rPr>
              <w:rFonts w:ascii="Arial" w:hAnsi="Arial" w:cs="Arial"/>
              <w:noProof/>
              <w:sz w:val="20"/>
              <w:szCs w:val="20"/>
            </w:rPr>
          </w:pPr>
          <w:hyperlink w:anchor="_Toc188269203" w:history="1">
            <w:r w:rsidR="00271A97" w:rsidRPr="00271A97">
              <w:rPr>
                <w:rStyle w:val="Enlla"/>
                <w:rFonts w:ascii="Arial" w:hAnsi="Arial" w:cs="Arial"/>
                <w:noProof/>
                <w:sz w:val="20"/>
                <w:szCs w:val="20"/>
              </w:rPr>
              <w:t>3.</w:t>
            </w:r>
            <w:r w:rsidR="00271A97" w:rsidRPr="00271A97">
              <w:rPr>
                <w:rFonts w:ascii="Arial" w:hAnsi="Arial" w:cs="Arial"/>
                <w:noProof/>
                <w:sz w:val="20"/>
                <w:szCs w:val="20"/>
              </w:rPr>
              <w:tab/>
            </w:r>
            <w:r w:rsidR="00271A97" w:rsidRPr="00271A97">
              <w:rPr>
                <w:rStyle w:val="Enlla"/>
                <w:rFonts w:ascii="Arial" w:hAnsi="Arial" w:cs="Arial"/>
                <w:noProof/>
                <w:sz w:val="20"/>
                <w:szCs w:val="20"/>
              </w:rPr>
              <w:t>Dades econòmiques del contracte i existència de crèdit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w:t>
            </w:r>
            <w:r w:rsidR="00271A97" w:rsidRPr="00271A97">
              <w:rPr>
                <w:rFonts w:ascii="Arial" w:hAnsi="Arial" w:cs="Arial"/>
                <w:noProof/>
                <w:webHidden/>
                <w:sz w:val="20"/>
                <w:szCs w:val="20"/>
              </w:rPr>
              <w:fldChar w:fldCharType="end"/>
            </w:r>
          </w:hyperlink>
        </w:p>
        <w:p w14:paraId="76492A00" w14:textId="0E473F80" w:rsidR="00271A97" w:rsidRPr="00271A97" w:rsidRDefault="009E4974">
          <w:pPr>
            <w:pStyle w:val="IDC2"/>
            <w:tabs>
              <w:tab w:val="left" w:pos="779"/>
              <w:tab w:val="right" w:leader="dot" w:pos="8498"/>
            </w:tabs>
            <w:rPr>
              <w:rFonts w:ascii="Arial" w:hAnsi="Arial" w:cs="Arial"/>
              <w:noProof/>
              <w:sz w:val="20"/>
              <w:szCs w:val="20"/>
            </w:rPr>
          </w:pPr>
          <w:hyperlink w:anchor="_Toc188269204" w:history="1">
            <w:r w:rsidR="00271A97" w:rsidRPr="00271A97">
              <w:rPr>
                <w:rStyle w:val="Enlla"/>
                <w:rFonts w:ascii="Arial" w:hAnsi="Arial" w:cs="Arial"/>
                <w:noProof/>
                <w:sz w:val="20"/>
                <w:szCs w:val="20"/>
              </w:rPr>
              <w:t>4.</w:t>
            </w:r>
            <w:r w:rsidR="00271A97" w:rsidRPr="00271A97">
              <w:rPr>
                <w:rFonts w:ascii="Arial" w:hAnsi="Arial" w:cs="Arial"/>
                <w:noProof/>
                <w:sz w:val="20"/>
                <w:szCs w:val="20"/>
              </w:rPr>
              <w:tab/>
            </w:r>
            <w:r w:rsidR="00271A97" w:rsidRPr="00271A97">
              <w:rPr>
                <w:rStyle w:val="Enlla"/>
                <w:rFonts w:ascii="Arial" w:hAnsi="Arial" w:cs="Arial"/>
                <w:noProof/>
                <w:sz w:val="20"/>
                <w:szCs w:val="20"/>
              </w:rPr>
              <w:t>Termini de durada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w:t>
            </w:r>
            <w:r w:rsidR="00271A97" w:rsidRPr="00271A97">
              <w:rPr>
                <w:rFonts w:ascii="Arial" w:hAnsi="Arial" w:cs="Arial"/>
                <w:noProof/>
                <w:webHidden/>
                <w:sz w:val="20"/>
                <w:szCs w:val="20"/>
              </w:rPr>
              <w:fldChar w:fldCharType="end"/>
            </w:r>
          </w:hyperlink>
        </w:p>
        <w:p w14:paraId="6FDD29B3" w14:textId="000E0E9A" w:rsidR="00271A97" w:rsidRPr="00271A97" w:rsidRDefault="009E4974">
          <w:pPr>
            <w:pStyle w:val="IDC2"/>
            <w:tabs>
              <w:tab w:val="left" w:pos="779"/>
              <w:tab w:val="right" w:leader="dot" w:pos="8498"/>
            </w:tabs>
            <w:rPr>
              <w:rFonts w:ascii="Arial" w:hAnsi="Arial" w:cs="Arial"/>
              <w:noProof/>
              <w:sz w:val="20"/>
              <w:szCs w:val="20"/>
            </w:rPr>
          </w:pPr>
          <w:hyperlink w:anchor="_Toc188269205" w:history="1">
            <w:r w:rsidR="00271A97" w:rsidRPr="00271A97">
              <w:rPr>
                <w:rStyle w:val="Enlla"/>
                <w:rFonts w:ascii="Arial" w:hAnsi="Arial" w:cs="Arial"/>
                <w:noProof/>
                <w:sz w:val="20"/>
                <w:szCs w:val="20"/>
              </w:rPr>
              <w:t>5.</w:t>
            </w:r>
            <w:r w:rsidR="00271A97" w:rsidRPr="00271A97">
              <w:rPr>
                <w:rFonts w:ascii="Arial" w:hAnsi="Arial" w:cs="Arial"/>
                <w:noProof/>
                <w:sz w:val="20"/>
                <w:szCs w:val="20"/>
              </w:rPr>
              <w:tab/>
            </w:r>
            <w:r w:rsidR="00271A97" w:rsidRPr="00271A97">
              <w:rPr>
                <w:rStyle w:val="Enlla"/>
                <w:rFonts w:ascii="Arial" w:hAnsi="Arial" w:cs="Arial"/>
                <w:noProof/>
                <w:sz w:val="20"/>
                <w:szCs w:val="20"/>
              </w:rPr>
              <w:t>Règim jurídic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w:t>
            </w:r>
            <w:r w:rsidR="00271A97" w:rsidRPr="00271A97">
              <w:rPr>
                <w:rFonts w:ascii="Arial" w:hAnsi="Arial" w:cs="Arial"/>
                <w:noProof/>
                <w:webHidden/>
                <w:sz w:val="20"/>
                <w:szCs w:val="20"/>
              </w:rPr>
              <w:fldChar w:fldCharType="end"/>
            </w:r>
          </w:hyperlink>
        </w:p>
        <w:p w14:paraId="1295B7EF" w14:textId="242D8819" w:rsidR="00271A97" w:rsidRPr="00271A97" w:rsidRDefault="009E4974">
          <w:pPr>
            <w:pStyle w:val="IDC2"/>
            <w:tabs>
              <w:tab w:val="left" w:pos="779"/>
              <w:tab w:val="right" w:leader="dot" w:pos="8498"/>
            </w:tabs>
            <w:rPr>
              <w:rFonts w:ascii="Arial" w:hAnsi="Arial" w:cs="Arial"/>
              <w:noProof/>
              <w:sz w:val="20"/>
              <w:szCs w:val="20"/>
            </w:rPr>
          </w:pPr>
          <w:hyperlink w:anchor="_Toc188269206" w:history="1">
            <w:r w:rsidR="00271A97" w:rsidRPr="00271A97">
              <w:rPr>
                <w:rStyle w:val="Enlla"/>
                <w:rFonts w:ascii="Arial" w:hAnsi="Arial" w:cs="Arial"/>
                <w:noProof/>
                <w:sz w:val="20"/>
                <w:szCs w:val="20"/>
              </w:rPr>
              <w:t>6.</w:t>
            </w:r>
            <w:r w:rsidR="00271A97" w:rsidRPr="00271A97">
              <w:rPr>
                <w:rFonts w:ascii="Arial" w:hAnsi="Arial" w:cs="Arial"/>
                <w:noProof/>
                <w:sz w:val="20"/>
                <w:szCs w:val="20"/>
              </w:rPr>
              <w:tab/>
            </w:r>
            <w:r w:rsidR="00271A97" w:rsidRPr="00271A97">
              <w:rPr>
                <w:rStyle w:val="Enlla"/>
                <w:rFonts w:ascii="Arial" w:hAnsi="Arial" w:cs="Arial"/>
                <w:noProof/>
                <w:sz w:val="20"/>
                <w:szCs w:val="20"/>
              </w:rPr>
              <w:t>Admissió de variants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14BE01B3" w14:textId="63037A02" w:rsidR="00271A97" w:rsidRPr="00271A97" w:rsidRDefault="009E4974">
          <w:pPr>
            <w:pStyle w:val="IDC2"/>
            <w:tabs>
              <w:tab w:val="left" w:pos="779"/>
              <w:tab w:val="right" w:leader="dot" w:pos="8498"/>
            </w:tabs>
            <w:rPr>
              <w:rFonts w:ascii="Arial" w:hAnsi="Arial" w:cs="Arial"/>
              <w:noProof/>
              <w:sz w:val="20"/>
              <w:szCs w:val="20"/>
            </w:rPr>
          </w:pPr>
          <w:hyperlink w:anchor="_Toc188269207" w:history="1">
            <w:r w:rsidR="00271A97" w:rsidRPr="00271A97">
              <w:rPr>
                <w:rStyle w:val="Enlla"/>
                <w:rFonts w:ascii="Arial" w:hAnsi="Arial" w:cs="Arial"/>
                <w:noProof/>
                <w:sz w:val="20"/>
                <w:szCs w:val="20"/>
              </w:rPr>
              <w:t>7.</w:t>
            </w:r>
            <w:r w:rsidR="00271A97" w:rsidRPr="00271A97">
              <w:rPr>
                <w:rFonts w:ascii="Arial" w:hAnsi="Arial" w:cs="Arial"/>
                <w:noProof/>
                <w:sz w:val="20"/>
                <w:szCs w:val="20"/>
              </w:rPr>
              <w:tab/>
            </w:r>
            <w:r w:rsidR="00271A97" w:rsidRPr="00271A97">
              <w:rPr>
                <w:rStyle w:val="Enlla"/>
                <w:rFonts w:ascii="Arial" w:hAnsi="Arial" w:cs="Arial"/>
                <w:noProof/>
                <w:sz w:val="20"/>
                <w:szCs w:val="20"/>
              </w:rPr>
              <w:t>Tramitació de l’expedient i procediment d’adjudicació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5853FA81" w14:textId="3BEF0696" w:rsidR="00271A97" w:rsidRPr="00271A97" w:rsidRDefault="009E4974">
          <w:pPr>
            <w:pStyle w:val="IDC2"/>
            <w:tabs>
              <w:tab w:val="left" w:pos="779"/>
              <w:tab w:val="right" w:leader="dot" w:pos="8498"/>
            </w:tabs>
            <w:rPr>
              <w:rFonts w:ascii="Arial" w:hAnsi="Arial" w:cs="Arial"/>
              <w:noProof/>
              <w:sz w:val="20"/>
              <w:szCs w:val="20"/>
            </w:rPr>
          </w:pPr>
          <w:hyperlink w:anchor="_Toc188269208" w:history="1">
            <w:r w:rsidR="00271A97" w:rsidRPr="00271A97">
              <w:rPr>
                <w:rStyle w:val="Enlla"/>
                <w:rFonts w:ascii="Arial" w:hAnsi="Arial" w:cs="Arial"/>
                <w:noProof/>
                <w:sz w:val="20"/>
                <w:szCs w:val="20"/>
              </w:rPr>
              <w:t>8.</w:t>
            </w:r>
            <w:r w:rsidR="00271A97" w:rsidRPr="00271A97">
              <w:rPr>
                <w:rFonts w:ascii="Arial" w:hAnsi="Arial" w:cs="Arial"/>
                <w:noProof/>
                <w:sz w:val="20"/>
                <w:szCs w:val="20"/>
              </w:rPr>
              <w:tab/>
            </w:r>
            <w:r w:rsidR="00271A97" w:rsidRPr="00271A97">
              <w:rPr>
                <w:rStyle w:val="Enlla"/>
                <w:rFonts w:ascii="Arial" w:hAnsi="Arial" w:cs="Arial"/>
                <w:noProof/>
                <w:sz w:val="20"/>
                <w:szCs w:val="20"/>
              </w:rPr>
              <w:t>Mitjans de comunicació electrònics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6</w:t>
            </w:r>
            <w:r w:rsidR="00271A97" w:rsidRPr="00271A97">
              <w:rPr>
                <w:rFonts w:ascii="Arial" w:hAnsi="Arial" w:cs="Arial"/>
                <w:noProof/>
                <w:webHidden/>
                <w:sz w:val="20"/>
                <w:szCs w:val="20"/>
              </w:rPr>
              <w:fldChar w:fldCharType="end"/>
            </w:r>
          </w:hyperlink>
        </w:p>
        <w:p w14:paraId="28BE15D5" w14:textId="3510AD98" w:rsidR="00271A97" w:rsidRPr="00271A97" w:rsidRDefault="009E4974">
          <w:pPr>
            <w:pStyle w:val="IDC2"/>
            <w:tabs>
              <w:tab w:val="left" w:pos="779"/>
              <w:tab w:val="right" w:leader="dot" w:pos="8498"/>
            </w:tabs>
            <w:rPr>
              <w:rFonts w:ascii="Arial" w:hAnsi="Arial" w:cs="Arial"/>
              <w:noProof/>
              <w:sz w:val="20"/>
              <w:szCs w:val="20"/>
            </w:rPr>
          </w:pPr>
          <w:hyperlink w:anchor="_Toc188269209" w:history="1">
            <w:r w:rsidR="00271A97" w:rsidRPr="00271A97">
              <w:rPr>
                <w:rStyle w:val="Enlla"/>
                <w:rFonts w:ascii="Arial" w:hAnsi="Arial" w:cs="Arial"/>
                <w:noProof/>
                <w:sz w:val="20"/>
                <w:szCs w:val="20"/>
              </w:rPr>
              <w:t>9.</w:t>
            </w:r>
            <w:r w:rsidR="00271A97" w:rsidRPr="00271A97">
              <w:rPr>
                <w:rFonts w:ascii="Arial" w:hAnsi="Arial" w:cs="Arial"/>
                <w:noProof/>
                <w:sz w:val="20"/>
                <w:szCs w:val="20"/>
              </w:rPr>
              <w:tab/>
            </w:r>
            <w:r w:rsidR="00271A97" w:rsidRPr="00271A97">
              <w:rPr>
                <w:rStyle w:val="Enlla"/>
                <w:rFonts w:ascii="Arial" w:hAnsi="Arial" w:cs="Arial"/>
                <w:noProof/>
                <w:sz w:val="20"/>
                <w:szCs w:val="20"/>
              </w:rPr>
              <w:t>Aptitud per contractar</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_Toc188269209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8</w:t>
            </w:r>
            <w:r w:rsidR="00271A97" w:rsidRPr="00271A97">
              <w:rPr>
                <w:rFonts w:ascii="Arial" w:hAnsi="Arial" w:cs="Arial"/>
                <w:noProof/>
                <w:webHidden/>
                <w:sz w:val="20"/>
                <w:szCs w:val="20"/>
              </w:rPr>
              <w:fldChar w:fldCharType="end"/>
            </w:r>
          </w:hyperlink>
        </w:p>
        <w:p w14:paraId="1F586698" w14:textId="4EBCF75A" w:rsidR="00271A97" w:rsidRPr="00271A97" w:rsidRDefault="009E4974">
          <w:pPr>
            <w:pStyle w:val="IDC2"/>
            <w:tabs>
              <w:tab w:val="left" w:pos="779"/>
              <w:tab w:val="right" w:leader="dot" w:pos="8498"/>
            </w:tabs>
            <w:rPr>
              <w:rFonts w:ascii="Arial" w:hAnsi="Arial" w:cs="Arial"/>
              <w:noProof/>
              <w:sz w:val="20"/>
              <w:szCs w:val="20"/>
            </w:rPr>
          </w:pPr>
          <w:hyperlink w:anchor="_Toc188269210" w:history="1">
            <w:r w:rsidR="00271A97" w:rsidRPr="00271A97">
              <w:rPr>
                <w:rStyle w:val="Enlla"/>
                <w:rFonts w:ascii="Arial" w:hAnsi="Arial" w:cs="Arial"/>
                <w:noProof/>
                <w:sz w:val="20"/>
                <w:szCs w:val="20"/>
              </w:rPr>
              <w:t>10.</w:t>
            </w:r>
            <w:r w:rsidR="00271A97" w:rsidRPr="00271A97">
              <w:rPr>
                <w:rFonts w:ascii="Arial" w:hAnsi="Arial" w:cs="Arial"/>
                <w:noProof/>
                <w:sz w:val="20"/>
                <w:szCs w:val="20"/>
              </w:rPr>
              <w:tab/>
            </w:r>
            <w:r w:rsidR="00271A97" w:rsidRPr="00271A97">
              <w:rPr>
                <w:rStyle w:val="Enlla"/>
                <w:rFonts w:ascii="Arial" w:hAnsi="Arial" w:cs="Arial"/>
                <w:noProof/>
                <w:sz w:val="20"/>
                <w:szCs w:val="20"/>
              </w:rPr>
              <w:t>Solvència de les empreses licitadores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10</w:t>
            </w:r>
            <w:r w:rsidR="00271A97" w:rsidRPr="00271A97">
              <w:rPr>
                <w:rFonts w:ascii="Arial" w:hAnsi="Arial" w:cs="Arial"/>
                <w:noProof/>
                <w:webHidden/>
                <w:sz w:val="20"/>
                <w:szCs w:val="20"/>
              </w:rPr>
              <w:fldChar w:fldCharType="end"/>
            </w:r>
          </w:hyperlink>
        </w:p>
        <w:p w14:paraId="1D64A35F" w14:textId="7B68D857"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11" w:history="1">
            <w:r w:rsidR="00271A97" w:rsidRPr="00271A97">
              <w:rPr>
                <w:rStyle w:val="Enlla"/>
                <w:rFonts w:ascii="Arial" w:hAnsi="Arial" w:cs="Arial"/>
                <w:noProof/>
                <w:sz w:val="20"/>
                <w:szCs w:val="20"/>
              </w:rPr>
              <w:t>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LA LICITACIÓ, L‘ADJUDICACIÓ I LA FORMALITZACIÓ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11</w:t>
            </w:r>
            <w:r w:rsidR="00271A97" w:rsidRPr="00271A97">
              <w:rPr>
                <w:rFonts w:ascii="Arial" w:hAnsi="Arial" w:cs="Arial"/>
                <w:noProof/>
                <w:webHidden/>
                <w:sz w:val="20"/>
                <w:szCs w:val="20"/>
              </w:rPr>
              <w:fldChar w:fldCharType="end"/>
            </w:r>
          </w:hyperlink>
        </w:p>
        <w:p w14:paraId="38DC384C" w14:textId="475BC187" w:rsidR="00271A97" w:rsidRPr="00271A97" w:rsidRDefault="009E4974">
          <w:pPr>
            <w:pStyle w:val="IDC2"/>
            <w:tabs>
              <w:tab w:val="left" w:pos="779"/>
              <w:tab w:val="right" w:leader="dot" w:pos="8498"/>
            </w:tabs>
            <w:rPr>
              <w:rFonts w:ascii="Arial" w:hAnsi="Arial" w:cs="Arial"/>
              <w:noProof/>
              <w:sz w:val="20"/>
              <w:szCs w:val="20"/>
            </w:rPr>
          </w:pPr>
          <w:hyperlink w:anchor="_Toc188269212" w:history="1">
            <w:r w:rsidR="00271A97" w:rsidRPr="00271A97">
              <w:rPr>
                <w:rStyle w:val="Enlla"/>
                <w:rFonts w:ascii="Arial" w:hAnsi="Arial" w:cs="Arial"/>
                <w:noProof/>
                <w:sz w:val="20"/>
                <w:szCs w:val="20"/>
              </w:rPr>
              <w:t>11.</w:t>
            </w:r>
            <w:r w:rsidR="00271A97" w:rsidRPr="00271A97">
              <w:rPr>
                <w:rFonts w:ascii="Arial" w:hAnsi="Arial" w:cs="Arial"/>
                <w:noProof/>
                <w:sz w:val="20"/>
                <w:szCs w:val="20"/>
              </w:rPr>
              <w:tab/>
            </w:r>
            <w:r w:rsidR="00271A97" w:rsidRPr="00271A97">
              <w:rPr>
                <w:rStyle w:val="Enlla"/>
                <w:rFonts w:ascii="Arial" w:hAnsi="Arial" w:cs="Arial"/>
                <w:noProof/>
                <w:sz w:val="20"/>
                <w:szCs w:val="20"/>
              </w:rPr>
              <w:t>Presentació de documentació i de proposicions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11</w:t>
            </w:r>
            <w:r w:rsidR="00271A97" w:rsidRPr="00271A97">
              <w:rPr>
                <w:rFonts w:ascii="Arial" w:hAnsi="Arial" w:cs="Arial"/>
                <w:noProof/>
                <w:webHidden/>
                <w:sz w:val="20"/>
                <w:szCs w:val="20"/>
              </w:rPr>
              <w:fldChar w:fldCharType="end"/>
            </w:r>
          </w:hyperlink>
        </w:p>
        <w:p w14:paraId="73688BB4" w14:textId="22A42BCF" w:rsidR="00271A97" w:rsidRPr="00271A97" w:rsidRDefault="009E4974">
          <w:pPr>
            <w:pStyle w:val="IDC2"/>
            <w:tabs>
              <w:tab w:val="left" w:pos="779"/>
              <w:tab w:val="right" w:leader="dot" w:pos="8498"/>
            </w:tabs>
            <w:rPr>
              <w:rFonts w:ascii="Arial" w:hAnsi="Arial" w:cs="Arial"/>
              <w:noProof/>
              <w:sz w:val="20"/>
              <w:szCs w:val="20"/>
            </w:rPr>
          </w:pPr>
          <w:hyperlink w:anchor="_Toc188269213" w:history="1">
            <w:r w:rsidR="00271A97" w:rsidRPr="00271A97">
              <w:rPr>
                <w:rStyle w:val="Enlla"/>
                <w:rFonts w:ascii="Arial" w:hAnsi="Arial" w:cs="Arial"/>
                <w:noProof/>
                <w:sz w:val="20"/>
                <w:szCs w:val="20"/>
              </w:rPr>
              <w:t>12.</w:t>
            </w:r>
            <w:r w:rsidR="00271A97" w:rsidRPr="00271A97">
              <w:rPr>
                <w:rFonts w:ascii="Arial" w:hAnsi="Arial" w:cs="Arial"/>
                <w:noProof/>
                <w:sz w:val="20"/>
                <w:szCs w:val="20"/>
              </w:rPr>
              <w:tab/>
            </w:r>
            <w:r w:rsidR="00271A97" w:rsidRPr="00271A97">
              <w:rPr>
                <w:rStyle w:val="Enlla"/>
                <w:rFonts w:ascii="Arial" w:hAnsi="Arial" w:cs="Arial"/>
                <w:noProof/>
                <w:sz w:val="20"/>
                <w:szCs w:val="20"/>
              </w:rPr>
              <w:t>Contingut del sobre 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15</w:t>
            </w:r>
            <w:r w:rsidR="00271A97" w:rsidRPr="00271A97">
              <w:rPr>
                <w:rFonts w:ascii="Arial" w:hAnsi="Arial" w:cs="Arial"/>
                <w:noProof/>
                <w:webHidden/>
                <w:sz w:val="20"/>
                <w:szCs w:val="20"/>
              </w:rPr>
              <w:fldChar w:fldCharType="end"/>
            </w:r>
          </w:hyperlink>
        </w:p>
        <w:p w14:paraId="0CC47F44" w14:textId="754A9F01" w:rsidR="00271A97" w:rsidRPr="00271A97" w:rsidRDefault="009E4974">
          <w:pPr>
            <w:pStyle w:val="IDC2"/>
            <w:tabs>
              <w:tab w:val="left" w:pos="779"/>
              <w:tab w:val="right" w:leader="dot" w:pos="8498"/>
            </w:tabs>
            <w:rPr>
              <w:rFonts w:ascii="Arial" w:hAnsi="Arial" w:cs="Arial"/>
              <w:noProof/>
              <w:sz w:val="20"/>
              <w:szCs w:val="20"/>
            </w:rPr>
          </w:pPr>
          <w:hyperlink w:anchor="_Toc188269214" w:history="1">
            <w:r w:rsidR="00271A97" w:rsidRPr="00271A97">
              <w:rPr>
                <w:rStyle w:val="Enlla"/>
                <w:rFonts w:ascii="Arial" w:hAnsi="Arial" w:cs="Arial"/>
                <w:noProof/>
                <w:sz w:val="20"/>
                <w:szCs w:val="20"/>
              </w:rPr>
              <w:t>13.</w:t>
            </w:r>
            <w:r w:rsidR="00271A97" w:rsidRPr="00271A97">
              <w:rPr>
                <w:rFonts w:ascii="Arial" w:hAnsi="Arial" w:cs="Arial"/>
                <w:noProof/>
                <w:sz w:val="20"/>
                <w:szCs w:val="20"/>
              </w:rPr>
              <w:tab/>
            </w:r>
            <w:r w:rsidR="00271A97" w:rsidRPr="00271A97">
              <w:rPr>
                <w:rStyle w:val="Enlla"/>
                <w:rFonts w:ascii="Arial" w:hAnsi="Arial" w:cs="Arial"/>
                <w:noProof/>
                <w:sz w:val="20"/>
                <w:szCs w:val="20"/>
              </w:rPr>
              <w:t>Contingut del sobre B i, si escau, del sobre C</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18</w:t>
            </w:r>
            <w:r w:rsidR="00271A97" w:rsidRPr="00271A97">
              <w:rPr>
                <w:rFonts w:ascii="Arial" w:hAnsi="Arial" w:cs="Arial"/>
                <w:noProof/>
                <w:webHidden/>
                <w:sz w:val="20"/>
                <w:szCs w:val="20"/>
              </w:rPr>
              <w:fldChar w:fldCharType="end"/>
            </w:r>
          </w:hyperlink>
        </w:p>
        <w:p w14:paraId="69530561" w14:textId="325653B2" w:rsidR="00271A97" w:rsidRPr="00271A97" w:rsidRDefault="009E4974">
          <w:pPr>
            <w:pStyle w:val="IDC2"/>
            <w:tabs>
              <w:tab w:val="left" w:pos="779"/>
              <w:tab w:val="right" w:leader="dot" w:pos="8498"/>
            </w:tabs>
            <w:rPr>
              <w:rFonts w:ascii="Arial" w:hAnsi="Arial" w:cs="Arial"/>
              <w:noProof/>
              <w:sz w:val="20"/>
              <w:szCs w:val="20"/>
            </w:rPr>
          </w:pPr>
          <w:hyperlink w:anchor="_Toc188269215" w:history="1">
            <w:r w:rsidR="00271A97" w:rsidRPr="00271A97">
              <w:rPr>
                <w:rStyle w:val="Enlla"/>
                <w:rFonts w:ascii="Arial" w:hAnsi="Arial" w:cs="Arial"/>
                <w:noProof/>
                <w:sz w:val="20"/>
                <w:szCs w:val="20"/>
              </w:rPr>
              <w:t>14.</w:t>
            </w:r>
            <w:r w:rsidR="00271A97" w:rsidRPr="00271A97">
              <w:rPr>
                <w:rFonts w:ascii="Arial" w:hAnsi="Arial" w:cs="Arial"/>
                <w:noProof/>
                <w:sz w:val="20"/>
                <w:szCs w:val="20"/>
              </w:rPr>
              <w:tab/>
            </w:r>
            <w:r w:rsidR="00271A97" w:rsidRPr="00271A97">
              <w:rPr>
                <w:rStyle w:val="Enlla"/>
                <w:rFonts w:ascii="Arial" w:hAnsi="Arial" w:cs="Arial"/>
                <w:noProof/>
                <w:sz w:val="20"/>
                <w:szCs w:val="20"/>
              </w:rPr>
              <w:t>Mesa de contractació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20</w:t>
            </w:r>
            <w:r w:rsidR="00271A97" w:rsidRPr="00271A97">
              <w:rPr>
                <w:rFonts w:ascii="Arial" w:hAnsi="Arial" w:cs="Arial"/>
                <w:noProof/>
                <w:webHidden/>
                <w:sz w:val="20"/>
                <w:szCs w:val="20"/>
              </w:rPr>
              <w:fldChar w:fldCharType="end"/>
            </w:r>
          </w:hyperlink>
        </w:p>
        <w:p w14:paraId="3102447D" w14:textId="057393C5" w:rsidR="00271A97" w:rsidRPr="00271A97" w:rsidRDefault="009E4974">
          <w:pPr>
            <w:pStyle w:val="IDC2"/>
            <w:tabs>
              <w:tab w:val="left" w:pos="779"/>
              <w:tab w:val="right" w:leader="dot" w:pos="8498"/>
            </w:tabs>
            <w:rPr>
              <w:rFonts w:ascii="Arial" w:hAnsi="Arial" w:cs="Arial"/>
              <w:noProof/>
              <w:sz w:val="20"/>
              <w:szCs w:val="20"/>
            </w:rPr>
          </w:pPr>
          <w:hyperlink w:anchor="_Toc188269216" w:history="1">
            <w:r w:rsidR="00271A97" w:rsidRPr="00271A97">
              <w:rPr>
                <w:rStyle w:val="Enlla"/>
                <w:rFonts w:ascii="Arial" w:hAnsi="Arial" w:cs="Arial"/>
                <w:noProof/>
                <w:sz w:val="20"/>
                <w:szCs w:val="20"/>
              </w:rPr>
              <w:t>15.</w:t>
            </w:r>
            <w:r w:rsidR="00271A97" w:rsidRPr="00271A97">
              <w:rPr>
                <w:rFonts w:ascii="Arial" w:hAnsi="Arial" w:cs="Arial"/>
                <w:noProof/>
                <w:sz w:val="20"/>
                <w:szCs w:val="20"/>
              </w:rPr>
              <w:tab/>
            </w:r>
            <w:r w:rsidR="00271A97" w:rsidRPr="00271A97">
              <w:rPr>
                <w:rStyle w:val="Enlla"/>
                <w:rFonts w:ascii="Arial" w:hAnsi="Arial" w:cs="Arial"/>
                <w:noProof/>
                <w:sz w:val="20"/>
                <w:szCs w:val="20"/>
              </w:rPr>
              <w:t>Determinació de la millor oferta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21</w:t>
            </w:r>
            <w:r w:rsidR="00271A97" w:rsidRPr="00271A97">
              <w:rPr>
                <w:rFonts w:ascii="Arial" w:hAnsi="Arial" w:cs="Arial"/>
                <w:noProof/>
                <w:webHidden/>
                <w:sz w:val="20"/>
                <w:szCs w:val="20"/>
              </w:rPr>
              <w:fldChar w:fldCharType="end"/>
            </w:r>
          </w:hyperlink>
        </w:p>
        <w:p w14:paraId="3F0A389E" w14:textId="0759E993" w:rsidR="00271A97" w:rsidRPr="00271A97" w:rsidRDefault="009E4974">
          <w:pPr>
            <w:pStyle w:val="IDC2"/>
            <w:tabs>
              <w:tab w:val="left" w:pos="779"/>
              <w:tab w:val="right" w:leader="dot" w:pos="8498"/>
            </w:tabs>
            <w:rPr>
              <w:rFonts w:ascii="Arial" w:hAnsi="Arial" w:cs="Arial"/>
              <w:noProof/>
              <w:sz w:val="20"/>
              <w:szCs w:val="20"/>
            </w:rPr>
          </w:pPr>
          <w:hyperlink w:anchor="_Toc188269217" w:history="1">
            <w:r w:rsidR="00271A97" w:rsidRPr="00271A97">
              <w:rPr>
                <w:rStyle w:val="Enlla"/>
                <w:rFonts w:ascii="Arial" w:hAnsi="Arial" w:cs="Arial"/>
                <w:noProof/>
                <w:sz w:val="20"/>
                <w:szCs w:val="20"/>
              </w:rPr>
              <w:t>16.</w:t>
            </w:r>
            <w:r w:rsidR="00271A97" w:rsidRPr="00271A97">
              <w:rPr>
                <w:rFonts w:ascii="Arial" w:hAnsi="Arial" w:cs="Arial"/>
                <w:noProof/>
                <w:sz w:val="20"/>
                <w:szCs w:val="20"/>
              </w:rPr>
              <w:tab/>
            </w:r>
            <w:r w:rsidR="00271A97" w:rsidRPr="00271A97">
              <w:rPr>
                <w:rStyle w:val="Enlla"/>
                <w:rFonts w:ascii="Arial" w:hAnsi="Arial" w:cs="Arial"/>
                <w:noProof/>
                <w:sz w:val="20"/>
                <w:szCs w:val="20"/>
              </w:rPr>
              <w:t>Classificació de les ofertes i requeriment de documentació previ a l’adjudicació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25</w:t>
            </w:r>
            <w:r w:rsidR="00271A97" w:rsidRPr="00271A97">
              <w:rPr>
                <w:rFonts w:ascii="Arial" w:hAnsi="Arial" w:cs="Arial"/>
                <w:noProof/>
                <w:webHidden/>
                <w:sz w:val="20"/>
                <w:szCs w:val="20"/>
              </w:rPr>
              <w:fldChar w:fldCharType="end"/>
            </w:r>
          </w:hyperlink>
        </w:p>
        <w:p w14:paraId="062ACAA3" w14:textId="1DA019EB" w:rsidR="00271A97" w:rsidRPr="00271A97" w:rsidRDefault="009E4974">
          <w:pPr>
            <w:pStyle w:val="IDC2"/>
            <w:tabs>
              <w:tab w:val="left" w:pos="779"/>
              <w:tab w:val="right" w:leader="dot" w:pos="8498"/>
            </w:tabs>
            <w:rPr>
              <w:rFonts w:ascii="Arial" w:hAnsi="Arial" w:cs="Arial"/>
              <w:noProof/>
              <w:sz w:val="20"/>
              <w:szCs w:val="20"/>
            </w:rPr>
          </w:pPr>
          <w:hyperlink w:anchor="_Toc188269218" w:history="1">
            <w:r w:rsidR="00271A97" w:rsidRPr="00271A97">
              <w:rPr>
                <w:rStyle w:val="Enlla"/>
                <w:rFonts w:ascii="Arial" w:hAnsi="Arial" w:cs="Arial"/>
                <w:noProof/>
                <w:sz w:val="20"/>
                <w:szCs w:val="20"/>
              </w:rPr>
              <w:t>17.</w:t>
            </w:r>
            <w:r w:rsidR="00271A97" w:rsidRPr="00271A97">
              <w:rPr>
                <w:rFonts w:ascii="Arial" w:hAnsi="Arial" w:cs="Arial"/>
                <w:noProof/>
                <w:sz w:val="20"/>
                <w:szCs w:val="20"/>
              </w:rPr>
              <w:tab/>
            </w:r>
            <w:r w:rsidR="00271A97" w:rsidRPr="00271A97">
              <w:rPr>
                <w:rStyle w:val="Enlla"/>
                <w:rFonts w:ascii="Arial" w:hAnsi="Arial" w:cs="Arial"/>
                <w:noProof/>
                <w:sz w:val="20"/>
                <w:szCs w:val="20"/>
              </w:rPr>
              <w:t>Garantia definitiva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28</w:t>
            </w:r>
            <w:r w:rsidR="00271A97" w:rsidRPr="00271A97">
              <w:rPr>
                <w:rFonts w:ascii="Arial" w:hAnsi="Arial" w:cs="Arial"/>
                <w:noProof/>
                <w:webHidden/>
                <w:sz w:val="20"/>
                <w:szCs w:val="20"/>
              </w:rPr>
              <w:fldChar w:fldCharType="end"/>
            </w:r>
          </w:hyperlink>
        </w:p>
        <w:p w14:paraId="32AC7C66" w14:textId="3814AFFE" w:rsidR="00271A97" w:rsidRPr="00271A97" w:rsidRDefault="009E4974">
          <w:pPr>
            <w:pStyle w:val="IDC2"/>
            <w:tabs>
              <w:tab w:val="left" w:pos="779"/>
              <w:tab w:val="right" w:leader="dot" w:pos="8498"/>
            </w:tabs>
            <w:rPr>
              <w:rFonts w:ascii="Arial" w:hAnsi="Arial" w:cs="Arial"/>
              <w:noProof/>
              <w:sz w:val="20"/>
              <w:szCs w:val="20"/>
            </w:rPr>
          </w:pPr>
          <w:hyperlink w:anchor="_Toc188269219" w:history="1">
            <w:r w:rsidR="00271A97" w:rsidRPr="00271A97">
              <w:rPr>
                <w:rStyle w:val="Enlla"/>
                <w:rFonts w:ascii="Arial" w:hAnsi="Arial" w:cs="Arial"/>
                <w:noProof/>
                <w:sz w:val="20"/>
                <w:szCs w:val="20"/>
              </w:rPr>
              <w:t>18.</w:t>
            </w:r>
            <w:r w:rsidR="00271A97" w:rsidRPr="00271A97">
              <w:rPr>
                <w:rFonts w:ascii="Arial" w:hAnsi="Arial" w:cs="Arial"/>
                <w:noProof/>
                <w:sz w:val="20"/>
                <w:szCs w:val="20"/>
              </w:rPr>
              <w:tab/>
            </w:r>
            <w:r w:rsidR="00271A97" w:rsidRPr="00271A97">
              <w:rPr>
                <w:rStyle w:val="Enlla"/>
                <w:rFonts w:ascii="Arial" w:hAnsi="Arial" w:cs="Arial"/>
                <w:noProof/>
                <w:sz w:val="20"/>
                <w:szCs w:val="20"/>
              </w:rPr>
              <w:t>Decisió de no adjudicar o subscriure el contracte i desistiment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_Toc188269219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29</w:t>
            </w:r>
            <w:r w:rsidR="00271A97" w:rsidRPr="00271A97">
              <w:rPr>
                <w:rFonts w:ascii="Arial" w:hAnsi="Arial" w:cs="Arial"/>
                <w:noProof/>
                <w:webHidden/>
                <w:sz w:val="20"/>
                <w:szCs w:val="20"/>
              </w:rPr>
              <w:fldChar w:fldCharType="end"/>
            </w:r>
          </w:hyperlink>
        </w:p>
        <w:p w14:paraId="1E2D1CD7" w14:textId="66E553ED" w:rsidR="00271A97" w:rsidRPr="00271A97" w:rsidRDefault="009E4974">
          <w:pPr>
            <w:pStyle w:val="IDC2"/>
            <w:tabs>
              <w:tab w:val="left" w:pos="779"/>
              <w:tab w:val="right" w:leader="dot" w:pos="8498"/>
            </w:tabs>
            <w:rPr>
              <w:rFonts w:ascii="Arial" w:hAnsi="Arial" w:cs="Arial"/>
              <w:noProof/>
              <w:sz w:val="20"/>
              <w:szCs w:val="20"/>
            </w:rPr>
          </w:pPr>
          <w:hyperlink w:anchor="_Toc188269220" w:history="1">
            <w:r w:rsidR="00271A97" w:rsidRPr="00271A97">
              <w:rPr>
                <w:rStyle w:val="Enlla"/>
                <w:rFonts w:ascii="Arial" w:hAnsi="Arial" w:cs="Arial"/>
                <w:noProof/>
                <w:sz w:val="20"/>
                <w:szCs w:val="20"/>
              </w:rPr>
              <w:t>19.</w:t>
            </w:r>
            <w:r w:rsidR="00271A97" w:rsidRPr="00271A97">
              <w:rPr>
                <w:rFonts w:ascii="Arial" w:hAnsi="Arial" w:cs="Arial"/>
                <w:noProof/>
                <w:sz w:val="20"/>
                <w:szCs w:val="20"/>
              </w:rPr>
              <w:tab/>
            </w:r>
            <w:r w:rsidR="00271A97" w:rsidRPr="00271A97">
              <w:rPr>
                <w:rStyle w:val="Enlla"/>
                <w:rFonts w:ascii="Arial" w:hAnsi="Arial" w:cs="Arial"/>
                <w:noProof/>
                <w:sz w:val="20"/>
                <w:szCs w:val="20"/>
              </w:rPr>
              <w:t>Adjudicació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29</w:t>
            </w:r>
            <w:r w:rsidR="00271A97" w:rsidRPr="00271A97">
              <w:rPr>
                <w:rFonts w:ascii="Arial" w:hAnsi="Arial" w:cs="Arial"/>
                <w:noProof/>
                <w:webHidden/>
                <w:sz w:val="20"/>
                <w:szCs w:val="20"/>
              </w:rPr>
              <w:fldChar w:fldCharType="end"/>
            </w:r>
          </w:hyperlink>
        </w:p>
        <w:p w14:paraId="43B81808" w14:textId="2FDA11DE" w:rsidR="00271A97" w:rsidRPr="00271A97" w:rsidRDefault="009E4974">
          <w:pPr>
            <w:pStyle w:val="IDC2"/>
            <w:tabs>
              <w:tab w:val="left" w:pos="779"/>
              <w:tab w:val="right" w:leader="dot" w:pos="8498"/>
            </w:tabs>
            <w:rPr>
              <w:rFonts w:ascii="Arial" w:hAnsi="Arial" w:cs="Arial"/>
              <w:noProof/>
              <w:sz w:val="20"/>
              <w:szCs w:val="20"/>
            </w:rPr>
          </w:pPr>
          <w:hyperlink w:anchor="_Toc188269221" w:history="1">
            <w:r w:rsidR="00271A97" w:rsidRPr="00271A97">
              <w:rPr>
                <w:rStyle w:val="Enlla"/>
                <w:rFonts w:ascii="Arial" w:hAnsi="Arial" w:cs="Arial"/>
                <w:noProof/>
                <w:sz w:val="20"/>
                <w:szCs w:val="20"/>
              </w:rPr>
              <w:t>20.</w:t>
            </w:r>
            <w:r w:rsidR="00271A97" w:rsidRPr="00271A97">
              <w:rPr>
                <w:rFonts w:ascii="Arial" w:hAnsi="Arial" w:cs="Arial"/>
                <w:noProof/>
                <w:sz w:val="20"/>
                <w:szCs w:val="20"/>
              </w:rPr>
              <w:tab/>
            </w:r>
            <w:r w:rsidR="00271A97" w:rsidRPr="00271A97">
              <w:rPr>
                <w:rStyle w:val="Enlla"/>
                <w:rFonts w:ascii="Arial" w:hAnsi="Arial" w:cs="Arial"/>
                <w:noProof/>
                <w:sz w:val="20"/>
                <w:szCs w:val="20"/>
              </w:rPr>
              <w:t>Formalització i perfecció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30</w:t>
            </w:r>
            <w:r w:rsidR="00271A97" w:rsidRPr="00271A97">
              <w:rPr>
                <w:rFonts w:ascii="Arial" w:hAnsi="Arial" w:cs="Arial"/>
                <w:noProof/>
                <w:webHidden/>
                <w:sz w:val="20"/>
                <w:szCs w:val="20"/>
              </w:rPr>
              <w:fldChar w:fldCharType="end"/>
            </w:r>
          </w:hyperlink>
        </w:p>
        <w:p w14:paraId="087EC007" w14:textId="1246F587"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22" w:history="1">
            <w:r w:rsidR="00271A97" w:rsidRPr="00271A97">
              <w:rPr>
                <w:rStyle w:val="Enlla"/>
                <w:rFonts w:ascii="Arial" w:hAnsi="Arial" w:cs="Arial"/>
                <w:noProof/>
                <w:sz w:val="20"/>
                <w:szCs w:val="20"/>
              </w:rPr>
              <w:t>III.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L’EXECUCIÓ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31</w:t>
            </w:r>
            <w:r w:rsidR="00271A97" w:rsidRPr="00271A97">
              <w:rPr>
                <w:rFonts w:ascii="Arial" w:hAnsi="Arial" w:cs="Arial"/>
                <w:noProof/>
                <w:webHidden/>
                <w:sz w:val="20"/>
                <w:szCs w:val="20"/>
              </w:rPr>
              <w:fldChar w:fldCharType="end"/>
            </w:r>
          </w:hyperlink>
        </w:p>
        <w:p w14:paraId="01998D36" w14:textId="60087E3D" w:rsidR="00271A97" w:rsidRPr="00271A97" w:rsidRDefault="009E4974">
          <w:pPr>
            <w:pStyle w:val="IDC2"/>
            <w:tabs>
              <w:tab w:val="left" w:pos="779"/>
              <w:tab w:val="right" w:leader="dot" w:pos="8498"/>
            </w:tabs>
            <w:rPr>
              <w:rFonts w:ascii="Arial" w:hAnsi="Arial" w:cs="Arial"/>
              <w:noProof/>
              <w:sz w:val="20"/>
              <w:szCs w:val="20"/>
            </w:rPr>
          </w:pPr>
          <w:hyperlink w:anchor="_Toc188269223" w:history="1">
            <w:r w:rsidR="00271A97" w:rsidRPr="00271A97">
              <w:rPr>
                <w:rStyle w:val="Enlla"/>
                <w:rFonts w:ascii="Arial" w:hAnsi="Arial" w:cs="Arial"/>
                <w:noProof/>
                <w:sz w:val="20"/>
                <w:szCs w:val="20"/>
              </w:rPr>
              <w:t>21.</w:t>
            </w:r>
            <w:r w:rsidR="00271A97" w:rsidRPr="00271A97">
              <w:rPr>
                <w:rFonts w:ascii="Arial" w:hAnsi="Arial" w:cs="Arial"/>
                <w:noProof/>
                <w:sz w:val="20"/>
                <w:szCs w:val="20"/>
              </w:rPr>
              <w:tab/>
            </w:r>
            <w:r w:rsidR="00271A97" w:rsidRPr="00271A97">
              <w:rPr>
                <w:rStyle w:val="Enlla"/>
                <w:rFonts w:ascii="Arial" w:hAnsi="Arial" w:cs="Arial"/>
                <w:noProof/>
                <w:sz w:val="20"/>
                <w:szCs w:val="20"/>
              </w:rPr>
              <w:t>Condicions especials d’execució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31</w:t>
            </w:r>
            <w:r w:rsidR="00271A97" w:rsidRPr="00271A97">
              <w:rPr>
                <w:rFonts w:ascii="Arial" w:hAnsi="Arial" w:cs="Arial"/>
                <w:noProof/>
                <w:webHidden/>
                <w:sz w:val="20"/>
                <w:szCs w:val="20"/>
              </w:rPr>
              <w:fldChar w:fldCharType="end"/>
            </w:r>
          </w:hyperlink>
        </w:p>
        <w:p w14:paraId="7ACAFAB9" w14:textId="655A8F8E" w:rsidR="00271A97" w:rsidRPr="00271A97" w:rsidRDefault="009E4974">
          <w:pPr>
            <w:pStyle w:val="IDC2"/>
            <w:tabs>
              <w:tab w:val="left" w:pos="779"/>
              <w:tab w:val="right" w:leader="dot" w:pos="8498"/>
            </w:tabs>
            <w:rPr>
              <w:rFonts w:ascii="Arial" w:hAnsi="Arial" w:cs="Arial"/>
              <w:noProof/>
              <w:sz w:val="20"/>
              <w:szCs w:val="20"/>
            </w:rPr>
          </w:pPr>
          <w:hyperlink w:anchor="_Toc188269224" w:history="1">
            <w:r w:rsidR="00271A97" w:rsidRPr="00271A97">
              <w:rPr>
                <w:rStyle w:val="Enlla"/>
                <w:rFonts w:ascii="Arial" w:hAnsi="Arial" w:cs="Arial"/>
                <w:noProof/>
                <w:sz w:val="20"/>
                <w:szCs w:val="20"/>
              </w:rPr>
              <w:t>22.</w:t>
            </w:r>
            <w:r w:rsidR="00271A97" w:rsidRPr="00271A97">
              <w:rPr>
                <w:rFonts w:ascii="Arial" w:hAnsi="Arial" w:cs="Arial"/>
                <w:noProof/>
                <w:sz w:val="20"/>
                <w:szCs w:val="20"/>
              </w:rPr>
              <w:tab/>
            </w:r>
            <w:r w:rsidR="00271A97" w:rsidRPr="00271A97">
              <w:rPr>
                <w:rStyle w:val="Enlla"/>
                <w:rFonts w:ascii="Arial" w:hAnsi="Arial" w:cs="Arial"/>
                <w:noProof/>
                <w:sz w:val="20"/>
                <w:szCs w:val="20"/>
              </w:rPr>
              <w:t>Execució i supervisió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58018E8E" w14:textId="2BA5A246" w:rsidR="00271A97" w:rsidRPr="00271A97" w:rsidRDefault="009E4974">
          <w:pPr>
            <w:pStyle w:val="IDC2"/>
            <w:tabs>
              <w:tab w:val="left" w:pos="779"/>
              <w:tab w:val="right" w:leader="dot" w:pos="8498"/>
            </w:tabs>
            <w:rPr>
              <w:rFonts w:ascii="Arial" w:hAnsi="Arial" w:cs="Arial"/>
              <w:noProof/>
              <w:sz w:val="20"/>
              <w:szCs w:val="20"/>
            </w:rPr>
          </w:pPr>
          <w:hyperlink w:anchor="_Toc188269225" w:history="1">
            <w:r w:rsidR="00271A97" w:rsidRPr="00271A97">
              <w:rPr>
                <w:rStyle w:val="Enlla"/>
                <w:rFonts w:ascii="Arial" w:hAnsi="Arial" w:cs="Arial"/>
                <w:noProof/>
                <w:sz w:val="20"/>
                <w:szCs w:val="20"/>
              </w:rPr>
              <w:t>23.</w:t>
            </w:r>
            <w:r w:rsidR="00271A97" w:rsidRPr="00271A97">
              <w:rPr>
                <w:rFonts w:ascii="Arial" w:hAnsi="Arial" w:cs="Arial"/>
                <w:noProof/>
                <w:sz w:val="20"/>
                <w:szCs w:val="20"/>
              </w:rPr>
              <w:tab/>
            </w:r>
            <w:r w:rsidR="00271A97" w:rsidRPr="00271A97">
              <w:rPr>
                <w:rStyle w:val="Enlla"/>
                <w:rFonts w:ascii="Arial" w:hAnsi="Arial" w:cs="Arial"/>
                <w:noProof/>
                <w:sz w:val="20"/>
                <w:szCs w:val="20"/>
              </w:rPr>
              <w:t>Programa de treball</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4EC6D2FF" w14:textId="54C31A01" w:rsidR="00271A97" w:rsidRPr="00271A97" w:rsidRDefault="009E4974">
          <w:pPr>
            <w:pStyle w:val="IDC2"/>
            <w:tabs>
              <w:tab w:val="left" w:pos="779"/>
              <w:tab w:val="right" w:leader="dot" w:pos="8498"/>
            </w:tabs>
            <w:rPr>
              <w:rFonts w:ascii="Arial" w:hAnsi="Arial" w:cs="Arial"/>
              <w:noProof/>
              <w:sz w:val="20"/>
              <w:szCs w:val="20"/>
            </w:rPr>
          </w:pPr>
          <w:hyperlink w:anchor="_Toc188269226" w:history="1">
            <w:r w:rsidR="00271A97" w:rsidRPr="00271A97">
              <w:rPr>
                <w:rStyle w:val="Enlla"/>
                <w:rFonts w:ascii="Arial" w:hAnsi="Arial" w:cs="Arial"/>
                <w:noProof/>
                <w:sz w:val="20"/>
                <w:szCs w:val="20"/>
              </w:rPr>
              <w:t>24.</w:t>
            </w:r>
            <w:r w:rsidR="00271A97" w:rsidRPr="00271A97">
              <w:rPr>
                <w:rFonts w:ascii="Arial" w:hAnsi="Arial" w:cs="Arial"/>
                <w:noProof/>
                <w:sz w:val="20"/>
                <w:szCs w:val="20"/>
              </w:rPr>
              <w:tab/>
            </w:r>
            <w:r w:rsidR="00271A97" w:rsidRPr="00271A97">
              <w:rPr>
                <w:rStyle w:val="Enlla"/>
                <w:rFonts w:ascii="Arial" w:hAnsi="Arial" w:cs="Arial"/>
                <w:noProof/>
                <w:sz w:val="20"/>
                <w:szCs w:val="20"/>
              </w:rPr>
              <w:t>Compliment de terminis i correcta execució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32</w:t>
            </w:r>
            <w:r w:rsidR="00271A97" w:rsidRPr="00271A97">
              <w:rPr>
                <w:rFonts w:ascii="Arial" w:hAnsi="Arial" w:cs="Arial"/>
                <w:noProof/>
                <w:webHidden/>
                <w:sz w:val="20"/>
                <w:szCs w:val="20"/>
              </w:rPr>
              <w:fldChar w:fldCharType="end"/>
            </w:r>
          </w:hyperlink>
        </w:p>
        <w:p w14:paraId="3C9972AE" w14:textId="5D3FC341" w:rsidR="00271A97" w:rsidRPr="00271A97" w:rsidRDefault="009E4974">
          <w:pPr>
            <w:pStyle w:val="IDC2"/>
            <w:tabs>
              <w:tab w:val="left" w:pos="779"/>
              <w:tab w:val="right" w:leader="dot" w:pos="8498"/>
            </w:tabs>
            <w:rPr>
              <w:rFonts w:ascii="Arial" w:hAnsi="Arial" w:cs="Arial"/>
              <w:noProof/>
              <w:sz w:val="20"/>
              <w:szCs w:val="20"/>
            </w:rPr>
          </w:pPr>
          <w:hyperlink w:anchor="_Toc188269227" w:history="1">
            <w:r w:rsidR="00271A97" w:rsidRPr="00271A97">
              <w:rPr>
                <w:rStyle w:val="Enlla"/>
                <w:rFonts w:ascii="Arial" w:hAnsi="Arial" w:cs="Arial"/>
                <w:noProof/>
                <w:sz w:val="20"/>
                <w:szCs w:val="20"/>
              </w:rPr>
              <w:t>25.</w:t>
            </w:r>
            <w:r w:rsidR="00271A97" w:rsidRPr="00271A97">
              <w:rPr>
                <w:rFonts w:ascii="Arial" w:hAnsi="Arial" w:cs="Arial"/>
                <w:noProof/>
                <w:sz w:val="20"/>
                <w:szCs w:val="20"/>
              </w:rPr>
              <w:tab/>
            </w:r>
            <w:r w:rsidR="00271A97" w:rsidRPr="00271A97">
              <w:rPr>
                <w:rStyle w:val="Enlla"/>
                <w:rFonts w:ascii="Arial" w:hAnsi="Arial" w:cs="Arial"/>
                <w:noProof/>
                <w:sz w:val="20"/>
                <w:szCs w:val="20"/>
              </w:rPr>
              <w:t>Persona responsable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65D14238" w14:textId="17929DF9" w:rsidR="00271A97" w:rsidRPr="00271A97" w:rsidRDefault="009E4974">
          <w:pPr>
            <w:pStyle w:val="IDC2"/>
            <w:tabs>
              <w:tab w:val="left" w:pos="779"/>
              <w:tab w:val="right" w:leader="dot" w:pos="8498"/>
            </w:tabs>
            <w:rPr>
              <w:rFonts w:ascii="Arial" w:hAnsi="Arial" w:cs="Arial"/>
              <w:noProof/>
              <w:sz w:val="20"/>
              <w:szCs w:val="20"/>
            </w:rPr>
          </w:pPr>
          <w:hyperlink w:anchor="_Toc188269228" w:history="1">
            <w:r w:rsidR="00271A97" w:rsidRPr="00271A97">
              <w:rPr>
                <w:rStyle w:val="Enlla"/>
                <w:rFonts w:ascii="Arial" w:hAnsi="Arial" w:cs="Arial"/>
                <w:noProof/>
                <w:sz w:val="20"/>
                <w:szCs w:val="20"/>
              </w:rPr>
              <w:t>26.</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d’incidències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27E64359" w14:textId="4F211879" w:rsidR="00271A97" w:rsidRPr="00271A97" w:rsidRDefault="009E4974">
          <w:pPr>
            <w:pStyle w:val="IDC2"/>
            <w:tabs>
              <w:tab w:val="left" w:pos="779"/>
              <w:tab w:val="right" w:leader="dot" w:pos="8498"/>
            </w:tabs>
            <w:rPr>
              <w:rFonts w:ascii="Arial" w:hAnsi="Arial" w:cs="Arial"/>
              <w:noProof/>
              <w:sz w:val="20"/>
              <w:szCs w:val="20"/>
            </w:rPr>
          </w:pPr>
          <w:hyperlink w:anchor="_Toc188269229" w:history="1">
            <w:r w:rsidR="00271A97" w:rsidRPr="00271A97">
              <w:rPr>
                <w:rStyle w:val="Enlla"/>
                <w:rFonts w:ascii="Arial" w:hAnsi="Arial" w:cs="Arial"/>
                <w:noProof/>
                <w:sz w:val="20"/>
                <w:szCs w:val="20"/>
              </w:rPr>
              <w:t>27.</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de dubtes tècnics interpretatius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_Toc188269229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47B2817A" w14:textId="08B84FE3"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30" w:history="1">
            <w:r w:rsidR="00271A97" w:rsidRPr="00271A97">
              <w:rPr>
                <w:rStyle w:val="Enlla"/>
                <w:rFonts w:ascii="Arial" w:hAnsi="Arial" w:cs="Arial"/>
                <w:noProof/>
                <w:sz w:val="20"/>
                <w:szCs w:val="20"/>
              </w:rPr>
              <w:t>IV.</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ALS DRETS I OBLIGACIONS DE LES PARTS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261DFE7D" w14:textId="445148C3" w:rsidR="00271A97" w:rsidRPr="00271A97" w:rsidRDefault="009E4974">
          <w:pPr>
            <w:pStyle w:val="IDC2"/>
            <w:tabs>
              <w:tab w:val="left" w:pos="779"/>
              <w:tab w:val="right" w:leader="dot" w:pos="8498"/>
            </w:tabs>
            <w:rPr>
              <w:rFonts w:ascii="Arial" w:hAnsi="Arial" w:cs="Arial"/>
              <w:noProof/>
              <w:sz w:val="20"/>
              <w:szCs w:val="20"/>
            </w:rPr>
          </w:pPr>
          <w:hyperlink w:anchor="_Toc188269231" w:history="1">
            <w:r w:rsidR="00271A97" w:rsidRPr="00271A97">
              <w:rPr>
                <w:rStyle w:val="Enlla"/>
                <w:rFonts w:ascii="Arial" w:hAnsi="Arial" w:cs="Arial"/>
                <w:noProof/>
                <w:sz w:val="20"/>
                <w:szCs w:val="20"/>
              </w:rPr>
              <w:t>28.</w:t>
            </w:r>
            <w:r w:rsidR="00271A97" w:rsidRPr="00271A97">
              <w:rPr>
                <w:rFonts w:ascii="Arial" w:hAnsi="Arial" w:cs="Arial"/>
                <w:noProof/>
                <w:sz w:val="20"/>
                <w:szCs w:val="20"/>
              </w:rPr>
              <w:tab/>
            </w:r>
            <w:r w:rsidR="00271A97" w:rsidRPr="00271A97">
              <w:rPr>
                <w:rStyle w:val="Enlla"/>
                <w:rFonts w:ascii="Arial" w:hAnsi="Arial" w:cs="Arial"/>
                <w:noProof/>
                <w:sz w:val="20"/>
                <w:szCs w:val="20"/>
              </w:rPr>
              <w:t>Abonaments a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34</w:t>
            </w:r>
            <w:r w:rsidR="00271A97" w:rsidRPr="00271A97">
              <w:rPr>
                <w:rFonts w:ascii="Arial" w:hAnsi="Arial" w:cs="Arial"/>
                <w:noProof/>
                <w:webHidden/>
                <w:sz w:val="20"/>
                <w:szCs w:val="20"/>
              </w:rPr>
              <w:fldChar w:fldCharType="end"/>
            </w:r>
          </w:hyperlink>
        </w:p>
        <w:p w14:paraId="67B8BABA" w14:textId="136E9568" w:rsidR="00271A97" w:rsidRPr="00271A97" w:rsidRDefault="009E4974">
          <w:pPr>
            <w:pStyle w:val="IDC2"/>
            <w:tabs>
              <w:tab w:val="left" w:pos="779"/>
              <w:tab w:val="right" w:leader="dot" w:pos="8498"/>
            </w:tabs>
            <w:rPr>
              <w:rFonts w:ascii="Arial" w:hAnsi="Arial" w:cs="Arial"/>
              <w:noProof/>
              <w:sz w:val="20"/>
              <w:szCs w:val="20"/>
            </w:rPr>
          </w:pPr>
          <w:hyperlink w:anchor="_Toc188269232" w:history="1">
            <w:r w:rsidR="00271A97" w:rsidRPr="00271A97">
              <w:rPr>
                <w:rStyle w:val="Enlla"/>
                <w:rFonts w:ascii="Arial" w:hAnsi="Arial" w:cs="Arial"/>
                <w:noProof/>
                <w:sz w:val="20"/>
                <w:szCs w:val="20"/>
              </w:rPr>
              <w:t>29.</w:t>
            </w:r>
            <w:r w:rsidR="00271A97" w:rsidRPr="00271A97">
              <w:rPr>
                <w:rFonts w:ascii="Arial" w:hAnsi="Arial" w:cs="Arial"/>
                <w:noProof/>
                <w:sz w:val="20"/>
                <w:szCs w:val="20"/>
              </w:rPr>
              <w:tab/>
            </w:r>
            <w:r w:rsidR="00271A97" w:rsidRPr="00271A97">
              <w:rPr>
                <w:rStyle w:val="Enlla"/>
                <w:rFonts w:ascii="Arial" w:hAnsi="Arial" w:cs="Arial"/>
                <w:noProof/>
                <w:sz w:val="20"/>
                <w:szCs w:val="20"/>
              </w:rPr>
              <w:t>Responsabilitat de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35</w:t>
            </w:r>
            <w:r w:rsidR="00271A97" w:rsidRPr="00271A97">
              <w:rPr>
                <w:rFonts w:ascii="Arial" w:hAnsi="Arial" w:cs="Arial"/>
                <w:noProof/>
                <w:webHidden/>
                <w:sz w:val="20"/>
                <w:szCs w:val="20"/>
              </w:rPr>
              <w:fldChar w:fldCharType="end"/>
            </w:r>
          </w:hyperlink>
        </w:p>
        <w:p w14:paraId="34E0700D" w14:textId="3A0120E3" w:rsidR="00271A97" w:rsidRPr="00271A97" w:rsidRDefault="009E4974">
          <w:pPr>
            <w:pStyle w:val="IDC2"/>
            <w:tabs>
              <w:tab w:val="left" w:pos="779"/>
              <w:tab w:val="right" w:leader="dot" w:pos="8498"/>
            </w:tabs>
            <w:rPr>
              <w:rFonts w:ascii="Arial" w:hAnsi="Arial" w:cs="Arial"/>
              <w:noProof/>
              <w:sz w:val="20"/>
              <w:szCs w:val="20"/>
            </w:rPr>
          </w:pPr>
          <w:hyperlink w:anchor="_Toc188269233" w:history="1">
            <w:r w:rsidR="00271A97" w:rsidRPr="00271A97">
              <w:rPr>
                <w:rStyle w:val="Enlla"/>
                <w:rFonts w:ascii="Arial" w:hAnsi="Arial" w:cs="Arial"/>
                <w:noProof/>
                <w:sz w:val="20"/>
                <w:szCs w:val="20"/>
              </w:rPr>
              <w:t>30.</w:t>
            </w:r>
            <w:r w:rsidR="00271A97" w:rsidRPr="00271A97">
              <w:rPr>
                <w:rFonts w:ascii="Arial" w:hAnsi="Arial" w:cs="Arial"/>
                <w:noProof/>
                <w:sz w:val="20"/>
                <w:szCs w:val="20"/>
              </w:rPr>
              <w:tab/>
            </w:r>
            <w:r w:rsidR="00271A97" w:rsidRPr="00271A97">
              <w:rPr>
                <w:rStyle w:val="Enlla"/>
                <w:rFonts w:ascii="Arial" w:hAnsi="Arial" w:cs="Arial"/>
                <w:noProof/>
                <w:sz w:val="20"/>
                <w:szCs w:val="20"/>
              </w:rPr>
              <w:t>Altres obligacions de l’empresa contractista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36</w:t>
            </w:r>
            <w:r w:rsidR="00271A97" w:rsidRPr="00271A97">
              <w:rPr>
                <w:rFonts w:ascii="Arial" w:hAnsi="Arial" w:cs="Arial"/>
                <w:noProof/>
                <w:webHidden/>
                <w:sz w:val="20"/>
                <w:szCs w:val="20"/>
              </w:rPr>
              <w:fldChar w:fldCharType="end"/>
            </w:r>
          </w:hyperlink>
        </w:p>
        <w:p w14:paraId="21376D94" w14:textId="300E0294" w:rsidR="00271A97" w:rsidRPr="00271A97" w:rsidRDefault="009E4974">
          <w:pPr>
            <w:pStyle w:val="IDC2"/>
            <w:tabs>
              <w:tab w:val="left" w:pos="779"/>
              <w:tab w:val="right" w:leader="dot" w:pos="8498"/>
            </w:tabs>
            <w:rPr>
              <w:rFonts w:ascii="Arial" w:hAnsi="Arial" w:cs="Arial"/>
              <w:noProof/>
              <w:sz w:val="20"/>
              <w:szCs w:val="20"/>
            </w:rPr>
          </w:pPr>
          <w:hyperlink w:anchor="_Toc188269234" w:history="1">
            <w:r w:rsidR="00271A97" w:rsidRPr="00271A97">
              <w:rPr>
                <w:rStyle w:val="Enlla"/>
                <w:rFonts w:ascii="Arial" w:hAnsi="Arial" w:cs="Arial"/>
                <w:noProof/>
                <w:sz w:val="20"/>
                <w:szCs w:val="20"/>
              </w:rPr>
              <w:t>31.</w:t>
            </w:r>
            <w:r w:rsidR="00271A97" w:rsidRPr="00271A97">
              <w:rPr>
                <w:rFonts w:ascii="Arial" w:hAnsi="Arial" w:cs="Arial"/>
                <w:noProof/>
                <w:sz w:val="20"/>
                <w:szCs w:val="20"/>
              </w:rPr>
              <w:tab/>
            </w:r>
            <w:r w:rsidR="00271A97" w:rsidRPr="00271A97">
              <w:rPr>
                <w:rStyle w:val="Enlla"/>
                <w:rFonts w:ascii="Arial" w:hAnsi="Arial" w:cs="Arial"/>
                <w:noProof/>
                <w:sz w:val="20"/>
                <w:szCs w:val="20"/>
              </w:rPr>
              <w:t>Prerrogatives de l’Administració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40</w:t>
            </w:r>
            <w:r w:rsidR="00271A97" w:rsidRPr="00271A97">
              <w:rPr>
                <w:rFonts w:ascii="Arial" w:hAnsi="Arial" w:cs="Arial"/>
                <w:noProof/>
                <w:webHidden/>
                <w:sz w:val="20"/>
                <w:szCs w:val="20"/>
              </w:rPr>
              <w:fldChar w:fldCharType="end"/>
            </w:r>
          </w:hyperlink>
        </w:p>
        <w:p w14:paraId="66738BD9" w14:textId="375ECBA4" w:rsidR="00271A97" w:rsidRPr="00271A97" w:rsidRDefault="009E4974">
          <w:pPr>
            <w:pStyle w:val="IDC2"/>
            <w:tabs>
              <w:tab w:val="left" w:pos="779"/>
              <w:tab w:val="right" w:leader="dot" w:pos="8498"/>
            </w:tabs>
            <w:rPr>
              <w:rFonts w:ascii="Arial" w:hAnsi="Arial" w:cs="Arial"/>
              <w:noProof/>
              <w:sz w:val="20"/>
              <w:szCs w:val="20"/>
            </w:rPr>
          </w:pPr>
          <w:hyperlink w:anchor="_Toc188269235" w:history="1">
            <w:r w:rsidR="00271A97" w:rsidRPr="00271A97">
              <w:rPr>
                <w:rStyle w:val="Enlla"/>
                <w:rFonts w:ascii="Arial" w:hAnsi="Arial" w:cs="Arial"/>
                <w:noProof/>
                <w:sz w:val="20"/>
                <w:szCs w:val="20"/>
              </w:rPr>
              <w:t>32.</w:t>
            </w:r>
            <w:r w:rsidR="00271A97" w:rsidRPr="00271A97">
              <w:rPr>
                <w:rFonts w:ascii="Arial" w:hAnsi="Arial" w:cs="Arial"/>
                <w:noProof/>
                <w:sz w:val="20"/>
                <w:szCs w:val="20"/>
              </w:rPr>
              <w:tab/>
            </w:r>
            <w:r w:rsidR="00271A97" w:rsidRPr="00271A97">
              <w:rPr>
                <w:rStyle w:val="Enlla"/>
                <w:rFonts w:ascii="Arial" w:hAnsi="Arial" w:cs="Arial"/>
                <w:noProof/>
                <w:sz w:val="20"/>
                <w:szCs w:val="20"/>
              </w:rPr>
              <w:t>Modificació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40</w:t>
            </w:r>
            <w:r w:rsidR="00271A97" w:rsidRPr="00271A97">
              <w:rPr>
                <w:rFonts w:ascii="Arial" w:hAnsi="Arial" w:cs="Arial"/>
                <w:noProof/>
                <w:webHidden/>
                <w:sz w:val="20"/>
                <w:szCs w:val="20"/>
              </w:rPr>
              <w:fldChar w:fldCharType="end"/>
            </w:r>
          </w:hyperlink>
        </w:p>
        <w:p w14:paraId="79C8EFCD" w14:textId="6EE82549" w:rsidR="00271A97" w:rsidRPr="00271A97" w:rsidRDefault="009E4974">
          <w:pPr>
            <w:pStyle w:val="IDC2"/>
            <w:tabs>
              <w:tab w:val="left" w:pos="779"/>
              <w:tab w:val="right" w:leader="dot" w:pos="8498"/>
            </w:tabs>
            <w:rPr>
              <w:rFonts w:ascii="Arial" w:hAnsi="Arial" w:cs="Arial"/>
              <w:noProof/>
              <w:sz w:val="20"/>
              <w:szCs w:val="20"/>
            </w:rPr>
          </w:pPr>
          <w:hyperlink w:anchor="_Toc188269236" w:history="1">
            <w:r w:rsidR="00271A97" w:rsidRPr="00271A97">
              <w:rPr>
                <w:rStyle w:val="Enlla"/>
                <w:rFonts w:ascii="Arial" w:hAnsi="Arial" w:cs="Arial"/>
                <w:noProof/>
                <w:sz w:val="20"/>
                <w:szCs w:val="20"/>
              </w:rPr>
              <w:t>33.</w:t>
            </w:r>
            <w:r w:rsidR="00271A97" w:rsidRPr="00271A97">
              <w:rPr>
                <w:rFonts w:ascii="Arial" w:hAnsi="Arial" w:cs="Arial"/>
                <w:noProof/>
                <w:sz w:val="20"/>
                <w:szCs w:val="20"/>
              </w:rPr>
              <w:tab/>
            </w:r>
            <w:r w:rsidR="00271A97" w:rsidRPr="00271A97">
              <w:rPr>
                <w:rStyle w:val="Enlla"/>
                <w:rFonts w:ascii="Arial" w:hAnsi="Arial" w:cs="Arial"/>
                <w:noProof/>
                <w:sz w:val="20"/>
                <w:szCs w:val="20"/>
              </w:rPr>
              <w:t>Suspensió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41</w:t>
            </w:r>
            <w:r w:rsidR="00271A97" w:rsidRPr="00271A97">
              <w:rPr>
                <w:rFonts w:ascii="Arial" w:hAnsi="Arial" w:cs="Arial"/>
                <w:noProof/>
                <w:webHidden/>
                <w:sz w:val="20"/>
                <w:szCs w:val="20"/>
              </w:rPr>
              <w:fldChar w:fldCharType="end"/>
            </w:r>
          </w:hyperlink>
        </w:p>
        <w:p w14:paraId="2CA481DC" w14:textId="0EA9FAA7" w:rsidR="00271A97" w:rsidRPr="00271A97" w:rsidRDefault="009E4974">
          <w:pPr>
            <w:pStyle w:val="IDC2"/>
            <w:tabs>
              <w:tab w:val="left" w:pos="779"/>
              <w:tab w:val="right" w:leader="dot" w:pos="8498"/>
            </w:tabs>
            <w:rPr>
              <w:rFonts w:ascii="Arial" w:hAnsi="Arial" w:cs="Arial"/>
              <w:noProof/>
              <w:sz w:val="20"/>
              <w:szCs w:val="20"/>
            </w:rPr>
          </w:pPr>
          <w:hyperlink w:anchor="_Toc188269237" w:history="1">
            <w:r w:rsidR="00271A97" w:rsidRPr="00271A97">
              <w:rPr>
                <w:rStyle w:val="Enlla"/>
                <w:rFonts w:ascii="Arial" w:hAnsi="Arial" w:cs="Arial"/>
                <w:noProof/>
                <w:sz w:val="20"/>
                <w:szCs w:val="20"/>
              </w:rPr>
              <w:t>34.</w:t>
            </w:r>
            <w:r w:rsidR="00271A97" w:rsidRPr="00271A97">
              <w:rPr>
                <w:rFonts w:ascii="Arial" w:hAnsi="Arial" w:cs="Arial"/>
                <w:noProof/>
                <w:sz w:val="20"/>
                <w:szCs w:val="20"/>
              </w:rPr>
              <w:tab/>
            </w:r>
            <w:r w:rsidR="00271A97" w:rsidRPr="00271A97">
              <w:rPr>
                <w:rStyle w:val="Enlla"/>
                <w:rFonts w:ascii="Arial" w:hAnsi="Arial" w:cs="Arial"/>
                <w:noProof/>
                <w:sz w:val="20"/>
                <w:szCs w:val="20"/>
              </w:rPr>
              <w:t>Clàusula ètica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42</w:t>
            </w:r>
            <w:r w:rsidR="00271A97" w:rsidRPr="00271A97">
              <w:rPr>
                <w:rFonts w:ascii="Arial" w:hAnsi="Arial" w:cs="Arial"/>
                <w:noProof/>
                <w:webHidden/>
                <w:sz w:val="20"/>
                <w:szCs w:val="20"/>
              </w:rPr>
              <w:fldChar w:fldCharType="end"/>
            </w:r>
          </w:hyperlink>
        </w:p>
        <w:p w14:paraId="3E16AE76" w14:textId="1A05469F"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38" w:history="1">
            <w:r w:rsidR="00271A97" w:rsidRPr="00271A97">
              <w:rPr>
                <w:rStyle w:val="Enlla"/>
                <w:rFonts w:ascii="Arial" w:hAnsi="Arial" w:cs="Arial"/>
                <w:noProof/>
                <w:sz w:val="20"/>
                <w:szCs w:val="20"/>
              </w:rPr>
              <w:t>V.</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LA SUCCESSIÓ, CESSIÓ, LA SUBCONTRACTACIÓ I LA REVISIÓ DE PREUS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43</w:t>
            </w:r>
            <w:r w:rsidR="00271A97" w:rsidRPr="00271A97">
              <w:rPr>
                <w:rFonts w:ascii="Arial" w:hAnsi="Arial" w:cs="Arial"/>
                <w:noProof/>
                <w:webHidden/>
                <w:sz w:val="20"/>
                <w:szCs w:val="20"/>
              </w:rPr>
              <w:fldChar w:fldCharType="end"/>
            </w:r>
          </w:hyperlink>
        </w:p>
        <w:p w14:paraId="072FC108" w14:textId="73D1AD51" w:rsidR="00271A97" w:rsidRPr="00271A97" w:rsidRDefault="009E4974">
          <w:pPr>
            <w:pStyle w:val="IDC2"/>
            <w:tabs>
              <w:tab w:val="left" w:pos="779"/>
              <w:tab w:val="right" w:leader="dot" w:pos="8498"/>
            </w:tabs>
            <w:rPr>
              <w:rFonts w:ascii="Arial" w:hAnsi="Arial" w:cs="Arial"/>
              <w:noProof/>
              <w:sz w:val="20"/>
              <w:szCs w:val="20"/>
            </w:rPr>
          </w:pPr>
          <w:hyperlink w:anchor="_Toc188269239" w:history="1">
            <w:r w:rsidR="00271A97" w:rsidRPr="00271A97">
              <w:rPr>
                <w:rStyle w:val="Enlla"/>
                <w:rFonts w:ascii="Arial" w:hAnsi="Arial" w:cs="Arial"/>
                <w:noProof/>
                <w:sz w:val="20"/>
                <w:szCs w:val="20"/>
              </w:rPr>
              <w:t>35.</w:t>
            </w:r>
            <w:r w:rsidR="00271A97" w:rsidRPr="00271A97">
              <w:rPr>
                <w:rFonts w:ascii="Arial" w:hAnsi="Arial" w:cs="Arial"/>
                <w:noProof/>
                <w:sz w:val="20"/>
                <w:szCs w:val="20"/>
              </w:rPr>
              <w:tab/>
            </w:r>
            <w:r w:rsidR="00271A97" w:rsidRPr="00271A97">
              <w:rPr>
                <w:rStyle w:val="Enlla"/>
                <w:rFonts w:ascii="Arial" w:hAnsi="Arial" w:cs="Arial"/>
                <w:noProof/>
                <w:sz w:val="20"/>
                <w:szCs w:val="20"/>
              </w:rPr>
              <w:t>Successió i cessió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_Toc188269239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43</w:t>
            </w:r>
            <w:r w:rsidR="00271A97" w:rsidRPr="00271A97">
              <w:rPr>
                <w:rFonts w:ascii="Arial" w:hAnsi="Arial" w:cs="Arial"/>
                <w:noProof/>
                <w:webHidden/>
                <w:sz w:val="20"/>
                <w:szCs w:val="20"/>
              </w:rPr>
              <w:fldChar w:fldCharType="end"/>
            </w:r>
          </w:hyperlink>
        </w:p>
        <w:p w14:paraId="4E0D136B" w14:textId="7AFB3F07" w:rsidR="00271A97" w:rsidRPr="00271A97" w:rsidRDefault="009E4974">
          <w:pPr>
            <w:pStyle w:val="IDC2"/>
            <w:tabs>
              <w:tab w:val="left" w:pos="779"/>
              <w:tab w:val="right" w:leader="dot" w:pos="8498"/>
            </w:tabs>
            <w:rPr>
              <w:rFonts w:ascii="Arial" w:hAnsi="Arial" w:cs="Arial"/>
              <w:noProof/>
              <w:sz w:val="20"/>
              <w:szCs w:val="20"/>
            </w:rPr>
          </w:pPr>
          <w:hyperlink w:anchor="_Toc188269240" w:history="1">
            <w:r w:rsidR="00271A97" w:rsidRPr="00271A97">
              <w:rPr>
                <w:rStyle w:val="Enlla"/>
                <w:rFonts w:ascii="Arial" w:hAnsi="Arial" w:cs="Arial"/>
                <w:noProof/>
                <w:sz w:val="20"/>
                <w:szCs w:val="20"/>
              </w:rPr>
              <w:t>36.</w:t>
            </w:r>
            <w:r w:rsidR="00271A97" w:rsidRPr="00271A97">
              <w:rPr>
                <w:rFonts w:ascii="Arial" w:hAnsi="Arial" w:cs="Arial"/>
                <w:noProof/>
                <w:sz w:val="20"/>
                <w:szCs w:val="20"/>
              </w:rPr>
              <w:tab/>
            </w:r>
            <w:r w:rsidR="00271A97" w:rsidRPr="00271A97">
              <w:rPr>
                <w:rStyle w:val="Enlla"/>
                <w:rFonts w:ascii="Arial" w:hAnsi="Arial" w:cs="Arial"/>
                <w:noProof/>
                <w:sz w:val="20"/>
                <w:szCs w:val="20"/>
              </w:rPr>
              <w:t>Subcontractació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45</w:t>
            </w:r>
            <w:r w:rsidR="00271A97" w:rsidRPr="00271A97">
              <w:rPr>
                <w:rFonts w:ascii="Arial" w:hAnsi="Arial" w:cs="Arial"/>
                <w:noProof/>
                <w:webHidden/>
                <w:sz w:val="20"/>
                <w:szCs w:val="20"/>
              </w:rPr>
              <w:fldChar w:fldCharType="end"/>
            </w:r>
          </w:hyperlink>
        </w:p>
        <w:p w14:paraId="66AEBC98" w14:textId="101E8361" w:rsidR="00271A97" w:rsidRPr="00271A97" w:rsidRDefault="009E4974">
          <w:pPr>
            <w:pStyle w:val="IDC2"/>
            <w:tabs>
              <w:tab w:val="left" w:pos="779"/>
              <w:tab w:val="right" w:leader="dot" w:pos="8498"/>
            </w:tabs>
            <w:rPr>
              <w:rFonts w:ascii="Arial" w:hAnsi="Arial" w:cs="Arial"/>
              <w:noProof/>
              <w:sz w:val="20"/>
              <w:szCs w:val="20"/>
            </w:rPr>
          </w:pPr>
          <w:hyperlink w:anchor="_Toc188269241" w:history="1">
            <w:r w:rsidR="00271A97" w:rsidRPr="00271A97">
              <w:rPr>
                <w:rStyle w:val="Enlla"/>
                <w:rFonts w:ascii="Arial" w:hAnsi="Arial" w:cs="Arial"/>
                <w:noProof/>
                <w:sz w:val="20"/>
                <w:szCs w:val="20"/>
              </w:rPr>
              <w:t>37.</w:t>
            </w:r>
            <w:r w:rsidR="00271A97" w:rsidRPr="00271A97">
              <w:rPr>
                <w:rFonts w:ascii="Arial" w:hAnsi="Arial" w:cs="Arial"/>
                <w:noProof/>
                <w:sz w:val="20"/>
                <w:szCs w:val="20"/>
              </w:rPr>
              <w:tab/>
            </w:r>
            <w:r w:rsidR="00271A97" w:rsidRPr="00271A97">
              <w:rPr>
                <w:rStyle w:val="Enlla"/>
                <w:rFonts w:ascii="Arial" w:hAnsi="Arial" w:cs="Arial"/>
                <w:noProof/>
                <w:sz w:val="20"/>
                <w:szCs w:val="20"/>
              </w:rPr>
              <w:t>Revisió de preus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_Toc188269241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5886136B" w14:textId="6C02753E"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42" w:history="1">
            <w:r w:rsidR="00271A97" w:rsidRPr="00271A97">
              <w:rPr>
                <w:rStyle w:val="Enlla"/>
                <w:rFonts w:ascii="Arial" w:hAnsi="Arial" w:cs="Arial"/>
                <w:noProof/>
                <w:sz w:val="20"/>
                <w:szCs w:val="20"/>
              </w:rPr>
              <w:t>VI.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DISPOSICIONS RELATIVES A L’EXTINCIÓ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_Toc188269242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2AA3E7E8" w14:textId="2944BF10" w:rsidR="00271A97" w:rsidRPr="00271A97" w:rsidRDefault="009E4974">
          <w:pPr>
            <w:pStyle w:val="IDC2"/>
            <w:tabs>
              <w:tab w:val="left" w:pos="779"/>
              <w:tab w:val="right" w:leader="dot" w:pos="8498"/>
            </w:tabs>
            <w:rPr>
              <w:rFonts w:ascii="Arial" w:hAnsi="Arial" w:cs="Arial"/>
              <w:noProof/>
              <w:sz w:val="20"/>
              <w:szCs w:val="20"/>
            </w:rPr>
          </w:pPr>
          <w:hyperlink w:anchor="_Toc188269243" w:history="1">
            <w:r w:rsidR="00271A97" w:rsidRPr="00271A97">
              <w:rPr>
                <w:rStyle w:val="Enlla"/>
                <w:rFonts w:ascii="Arial" w:hAnsi="Arial" w:cs="Arial"/>
                <w:noProof/>
                <w:sz w:val="20"/>
                <w:szCs w:val="20"/>
              </w:rPr>
              <w:t>38.</w:t>
            </w:r>
            <w:r w:rsidR="00271A97" w:rsidRPr="00271A97">
              <w:rPr>
                <w:rFonts w:ascii="Arial" w:hAnsi="Arial" w:cs="Arial"/>
                <w:noProof/>
                <w:sz w:val="20"/>
                <w:szCs w:val="20"/>
              </w:rPr>
              <w:tab/>
            </w:r>
            <w:r w:rsidR="00271A97" w:rsidRPr="00271A97">
              <w:rPr>
                <w:rStyle w:val="Enlla"/>
                <w:rFonts w:ascii="Arial" w:hAnsi="Arial" w:cs="Arial"/>
                <w:noProof/>
                <w:sz w:val="20"/>
                <w:szCs w:val="20"/>
              </w:rPr>
              <w:t>Recepció i liquidació</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_Toc188269243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47</w:t>
            </w:r>
            <w:r w:rsidR="00271A97" w:rsidRPr="00271A97">
              <w:rPr>
                <w:rFonts w:ascii="Arial" w:hAnsi="Arial" w:cs="Arial"/>
                <w:noProof/>
                <w:webHidden/>
                <w:sz w:val="20"/>
                <w:szCs w:val="20"/>
              </w:rPr>
              <w:fldChar w:fldCharType="end"/>
            </w:r>
          </w:hyperlink>
        </w:p>
        <w:p w14:paraId="6D0488AB" w14:textId="58AB3902" w:rsidR="00271A97" w:rsidRPr="00271A97" w:rsidRDefault="009E4974">
          <w:pPr>
            <w:pStyle w:val="IDC2"/>
            <w:tabs>
              <w:tab w:val="left" w:pos="779"/>
              <w:tab w:val="right" w:leader="dot" w:pos="8498"/>
            </w:tabs>
            <w:rPr>
              <w:rFonts w:ascii="Arial" w:hAnsi="Arial" w:cs="Arial"/>
              <w:noProof/>
              <w:sz w:val="20"/>
              <w:szCs w:val="20"/>
            </w:rPr>
          </w:pPr>
          <w:hyperlink w:anchor="_Toc188269244" w:history="1">
            <w:r w:rsidR="00271A97" w:rsidRPr="00271A97">
              <w:rPr>
                <w:rStyle w:val="Enlla"/>
                <w:rFonts w:ascii="Arial" w:hAnsi="Arial" w:cs="Arial"/>
                <w:noProof/>
                <w:sz w:val="20"/>
                <w:szCs w:val="20"/>
              </w:rPr>
              <w:t>39.</w:t>
            </w:r>
            <w:r w:rsidR="00271A97" w:rsidRPr="00271A97">
              <w:rPr>
                <w:rFonts w:ascii="Arial" w:hAnsi="Arial" w:cs="Arial"/>
                <w:noProof/>
                <w:sz w:val="20"/>
                <w:szCs w:val="20"/>
              </w:rPr>
              <w:tab/>
            </w:r>
            <w:r w:rsidR="00271A97" w:rsidRPr="00271A97">
              <w:rPr>
                <w:rStyle w:val="Enlla"/>
                <w:rFonts w:ascii="Arial" w:hAnsi="Arial" w:cs="Arial"/>
                <w:noProof/>
                <w:sz w:val="20"/>
                <w:szCs w:val="20"/>
              </w:rPr>
              <w:t>Termini de garantia i devolució o cancel·lació de la garantia definitiva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_Toc188269244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48</w:t>
            </w:r>
            <w:r w:rsidR="00271A97" w:rsidRPr="00271A97">
              <w:rPr>
                <w:rFonts w:ascii="Arial" w:hAnsi="Arial" w:cs="Arial"/>
                <w:noProof/>
                <w:webHidden/>
                <w:sz w:val="20"/>
                <w:szCs w:val="20"/>
              </w:rPr>
              <w:fldChar w:fldCharType="end"/>
            </w:r>
          </w:hyperlink>
        </w:p>
        <w:p w14:paraId="61FBFCB5" w14:textId="71B0343B" w:rsidR="00271A97" w:rsidRPr="00271A97" w:rsidRDefault="009E4974">
          <w:pPr>
            <w:pStyle w:val="IDC2"/>
            <w:tabs>
              <w:tab w:val="left" w:pos="779"/>
              <w:tab w:val="right" w:leader="dot" w:pos="8498"/>
            </w:tabs>
            <w:rPr>
              <w:rFonts w:ascii="Arial" w:hAnsi="Arial" w:cs="Arial"/>
              <w:noProof/>
              <w:sz w:val="20"/>
              <w:szCs w:val="20"/>
            </w:rPr>
          </w:pPr>
          <w:hyperlink w:anchor="_Toc188269245" w:history="1">
            <w:r w:rsidR="00271A97" w:rsidRPr="00271A97">
              <w:rPr>
                <w:rStyle w:val="Enlla"/>
                <w:rFonts w:ascii="Arial" w:hAnsi="Arial" w:cs="Arial"/>
                <w:noProof/>
                <w:sz w:val="20"/>
                <w:szCs w:val="20"/>
              </w:rPr>
              <w:t>40.</w:t>
            </w:r>
            <w:r w:rsidR="00271A97" w:rsidRPr="00271A97">
              <w:rPr>
                <w:rFonts w:ascii="Arial" w:hAnsi="Arial" w:cs="Arial"/>
                <w:noProof/>
                <w:sz w:val="20"/>
                <w:szCs w:val="20"/>
              </w:rPr>
              <w:tab/>
            </w:r>
            <w:r w:rsidR="00271A97" w:rsidRPr="00271A97">
              <w:rPr>
                <w:rStyle w:val="Enlla"/>
                <w:rFonts w:ascii="Arial" w:hAnsi="Arial" w:cs="Arial"/>
                <w:noProof/>
                <w:sz w:val="20"/>
                <w:szCs w:val="20"/>
              </w:rPr>
              <w:t>Resolució del contracte</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_Toc188269245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48</w:t>
            </w:r>
            <w:r w:rsidR="00271A97" w:rsidRPr="00271A97">
              <w:rPr>
                <w:rFonts w:ascii="Arial" w:hAnsi="Arial" w:cs="Arial"/>
                <w:noProof/>
                <w:webHidden/>
                <w:sz w:val="20"/>
                <w:szCs w:val="20"/>
              </w:rPr>
              <w:fldChar w:fldCharType="end"/>
            </w:r>
          </w:hyperlink>
        </w:p>
        <w:p w14:paraId="1B1A9DDF" w14:textId="56310895" w:rsidR="00271A97" w:rsidRPr="00271A97" w:rsidRDefault="009E4974">
          <w:pPr>
            <w:pStyle w:val="IDC1"/>
            <w:tabs>
              <w:tab w:val="right" w:leader="dot" w:pos="8498"/>
            </w:tabs>
            <w:rPr>
              <w:rFonts w:ascii="Arial" w:eastAsiaTheme="minorEastAsia" w:hAnsi="Arial" w:cs="Arial"/>
              <w:noProof/>
              <w:sz w:val="20"/>
              <w:szCs w:val="20"/>
              <w:lang w:eastAsia="ca-ES"/>
            </w:rPr>
          </w:pPr>
          <w:hyperlink w:anchor="_Toc188269246" w:history="1">
            <w:r w:rsidR="00271A97" w:rsidRPr="00271A97">
              <w:rPr>
                <w:rStyle w:val="Enlla"/>
                <w:rFonts w:ascii="Arial" w:hAnsi="Arial" w:cs="Arial"/>
                <w:noProof/>
                <w:sz w:val="20"/>
                <w:szCs w:val="20"/>
              </w:rPr>
              <w:t>VII.</w:t>
            </w:r>
            <w:r w:rsidR="00271A97" w:rsidRPr="00271A97">
              <w:rPr>
                <w:rFonts w:ascii="Arial" w:eastAsiaTheme="minorEastAsia" w:hAnsi="Arial" w:cs="Arial"/>
                <w:noProof/>
                <w:sz w:val="20"/>
                <w:szCs w:val="20"/>
                <w:lang w:eastAsia="ca-ES"/>
              </w:rPr>
              <w:tab/>
            </w:r>
            <w:r w:rsidR="00271A97" w:rsidRPr="00271A97">
              <w:rPr>
                <w:rStyle w:val="Enlla"/>
                <w:rFonts w:ascii="Arial" w:hAnsi="Arial" w:cs="Arial"/>
                <w:noProof/>
                <w:sz w:val="20"/>
                <w:szCs w:val="20"/>
              </w:rPr>
              <w:t>RECURSOS, MESURES CAUTELARS I SUPÒSITS ESPECIALS DE NUL·LITAT CONTRACTUAL</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_Toc188269246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49</w:t>
            </w:r>
            <w:r w:rsidR="00271A97" w:rsidRPr="00271A97">
              <w:rPr>
                <w:rFonts w:ascii="Arial" w:hAnsi="Arial" w:cs="Arial"/>
                <w:noProof/>
                <w:webHidden/>
                <w:sz w:val="20"/>
                <w:szCs w:val="20"/>
              </w:rPr>
              <w:fldChar w:fldCharType="end"/>
            </w:r>
          </w:hyperlink>
        </w:p>
        <w:p w14:paraId="67273FFD" w14:textId="0A6A161A" w:rsidR="00271A97" w:rsidRPr="00271A97" w:rsidRDefault="009E4974">
          <w:pPr>
            <w:pStyle w:val="IDC2"/>
            <w:tabs>
              <w:tab w:val="left" w:pos="779"/>
              <w:tab w:val="right" w:leader="dot" w:pos="8498"/>
            </w:tabs>
            <w:rPr>
              <w:rFonts w:ascii="Arial" w:hAnsi="Arial" w:cs="Arial"/>
              <w:noProof/>
              <w:sz w:val="20"/>
              <w:szCs w:val="20"/>
            </w:rPr>
          </w:pPr>
          <w:hyperlink w:anchor="_Toc188269247" w:history="1">
            <w:r w:rsidR="00271A97" w:rsidRPr="00271A97">
              <w:rPr>
                <w:rStyle w:val="Enlla"/>
                <w:rFonts w:ascii="Arial" w:hAnsi="Arial" w:cs="Arial"/>
                <w:noProof/>
                <w:sz w:val="20"/>
                <w:szCs w:val="20"/>
              </w:rPr>
              <w:t>41.</w:t>
            </w:r>
            <w:r w:rsidR="00271A97" w:rsidRPr="00271A97">
              <w:rPr>
                <w:rFonts w:ascii="Arial" w:hAnsi="Arial" w:cs="Arial"/>
                <w:noProof/>
                <w:sz w:val="20"/>
                <w:szCs w:val="20"/>
              </w:rPr>
              <w:tab/>
            </w:r>
            <w:r w:rsidR="00271A97" w:rsidRPr="00271A97">
              <w:rPr>
                <w:rStyle w:val="Enlla"/>
                <w:rFonts w:ascii="Arial" w:hAnsi="Arial" w:cs="Arial"/>
                <w:noProof/>
                <w:sz w:val="20"/>
                <w:szCs w:val="20"/>
              </w:rPr>
              <w:t>Règim de recursos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_Toc188269247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49</w:t>
            </w:r>
            <w:r w:rsidR="00271A97" w:rsidRPr="00271A97">
              <w:rPr>
                <w:rFonts w:ascii="Arial" w:hAnsi="Arial" w:cs="Arial"/>
                <w:noProof/>
                <w:webHidden/>
                <w:sz w:val="20"/>
                <w:szCs w:val="20"/>
              </w:rPr>
              <w:fldChar w:fldCharType="end"/>
            </w:r>
          </w:hyperlink>
        </w:p>
        <w:p w14:paraId="67CEADCA" w14:textId="4F901612" w:rsidR="00271A97" w:rsidRPr="00271A97" w:rsidRDefault="009E4974">
          <w:pPr>
            <w:pStyle w:val="IDC2"/>
            <w:tabs>
              <w:tab w:val="left" w:pos="779"/>
              <w:tab w:val="right" w:leader="dot" w:pos="8498"/>
            </w:tabs>
            <w:rPr>
              <w:rFonts w:ascii="Arial" w:hAnsi="Arial" w:cs="Arial"/>
              <w:noProof/>
              <w:sz w:val="20"/>
              <w:szCs w:val="20"/>
            </w:rPr>
          </w:pPr>
          <w:hyperlink w:anchor="_Toc188269248" w:history="1">
            <w:r w:rsidR="00271A97" w:rsidRPr="00271A97">
              <w:rPr>
                <w:rStyle w:val="Enlla"/>
                <w:rFonts w:ascii="Arial" w:hAnsi="Arial" w:cs="Arial"/>
                <w:noProof/>
                <w:sz w:val="20"/>
                <w:szCs w:val="20"/>
              </w:rPr>
              <w:t>42.</w:t>
            </w:r>
            <w:r w:rsidR="00271A97" w:rsidRPr="00271A97">
              <w:rPr>
                <w:rFonts w:ascii="Arial" w:hAnsi="Arial" w:cs="Arial"/>
                <w:noProof/>
                <w:sz w:val="20"/>
                <w:szCs w:val="20"/>
              </w:rPr>
              <w:tab/>
            </w:r>
            <w:r w:rsidR="00271A97" w:rsidRPr="00271A97">
              <w:rPr>
                <w:rStyle w:val="Enlla"/>
                <w:rFonts w:ascii="Arial" w:hAnsi="Arial" w:cs="Arial"/>
                <w:noProof/>
                <w:sz w:val="20"/>
                <w:szCs w:val="20"/>
              </w:rPr>
              <w:t>Mesures cautelars</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_Toc188269248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51</w:t>
            </w:r>
            <w:r w:rsidR="00271A97" w:rsidRPr="00271A97">
              <w:rPr>
                <w:rFonts w:ascii="Arial" w:hAnsi="Arial" w:cs="Arial"/>
                <w:noProof/>
                <w:webHidden/>
                <w:sz w:val="20"/>
                <w:szCs w:val="20"/>
              </w:rPr>
              <w:fldChar w:fldCharType="end"/>
            </w:r>
          </w:hyperlink>
        </w:p>
        <w:p w14:paraId="7EEE1943" w14:textId="01F990A1" w:rsidR="00271A97" w:rsidRPr="00271A97" w:rsidRDefault="009E4974">
          <w:pPr>
            <w:pStyle w:val="IDC2"/>
            <w:tabs>
              <w:tab w:val="left" w:pos="779"/>
              <w:tab w:val="right" w:leader="dot" w:pos="8498"/>
            </w:tabs>
            <w:rPr>
              <w:rFonts w:ascii="Arial" w:hAnsi="Arial" w:cs="Arial"/>
              <w:noProof/>
              <w:sz w:val="20"/>
              <w:szCs w:val="20"/>
            </w:rPr>
          </w:pPr>
          <w:hyperlink w:anchor="_Toc188269249" w:history="1">
            <w:r w:rsidR="00271A97" w:rsidRPr="00271A97">
              <w:rPr>
                <w:rStyle w:val="Enlla"/>
                <w:rFonts w:ascii="Arial" w:hAnsi="Arial" w:cs="Arial"/>
                <w:noProof/>
                <w:sz w:val="20"/>
                <w:szCs w:val="20"/>
              </w:rPr>
              <w:t>43.</w:t>
            </w:r>
            <w:r w:rsidR="00271A97" w:rsidRPr="00271A97">
              <w:rPr>
                <w:rFonts w:ascii="Arial" w:hAnsi="Arial" w:cs="Arial"/>
                <w:noProof/>
                <w:sz w:val="20"/>
                <w:szCs w:val="20"/>
              </w:rPr>
              <w:tab/>
            </w:r>
            <w:r w:rsidR="00271A97" w:rsidRPr="00271A97">
              <w:rPr>
                <w:rStyle w:val="Enlla"/>
                <w:rFonts w:ascii="Arial" w:hAnsi="Arial" w:cs="Arial"/>
                <w:noProof/>
                <w:sz w:val="20"/>
                <w:szCs w:val="20"/>
              </w:rPr>
              <w:t>Règim d’invalidesa</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_Toc188269249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51</w:t>
            </w:r>
            <w:r w:rsidR="00271A97" w:rsidRPr="00271A97">
              <w:rPr>
                <w:rFonts w:ascii="Arial" w:hAnsi="Arial" w:cs="Arial"/>
                <w:noProof/>
                <w:webHidden/>
                <w:sz w:val="20"/>
                <w:szCs w:val="20"/>
              </w:rPr>
              <w:fldChar w:fldCharType="end"/>
            </w:r>
          </w:hyperlink>
        </w:p>
        <w:p w14:paraId="0F4C1B59" w14:textId="29E77AC3" w:rsidR="00271A97" w:rsidRPr="00271A97" w:rsidRDefault="009E4974">
          <w:pPr>
            <w:pStyle w:val="IDC2"/>
            <w:tabs>
              <w:tab w:val="left" w:pos="779"/>
              <w:tab w:val="right" w:leader="dot" w:pos="8498"/>
            </w:tabs>
            <w:rPr>
              <w:rFonts w:ascii="Arial" w:hAnsi="Arial" w:cs="Arial"/>
              <w:noProof/>
              <w:sz w:val="20"/>
              <w:szCs w:val="20"/>
            </w:rPr>
          </w:pPr>
          <w:hyperlink w:anchor="_Toc188269250" w:history="1">
            <w:r w:rsidR="00271A97" w:rsidRPr="00271A97">
              <w:rPr>
                <w:rStyle w:val="Enlla"/>
                <w:rFonts w:ascii="Arial" w:hAnsi="Arial" w:cs="Arial"/>
                <w:noProof/>
                <w:sz w:val="20"/>
                <w:szCs w:val="20"/>
              </w:rPr>
              <w:t>44.</w:t>
            </w:r>
            <w:r w:rsidR="00271A97" w:rsidRPr="00271A97">
              <w:rPr>
                <w:rFonts w:ascii="Arial" w:hAnsi="Arial" w:cs="Arial"/>
                <w:noProof/>
                <w:sz w:val="20"/>
                <w:szCs w:val="20"/>
              </w:rPr>
              <w:tab/>
            </w:r>
            <w:r w:rsidR="00271A97" w:rsidRPr="00271A97">
              <w:rPr>
                <w:rStyle w:val="Enlla"/>
                <w:rFonts w:ascii="Arial" w:hAnsi="Arial" w:cs="Arial"/>
                <w:noProof/>
                <w:sz w:val="20"/>
                <w:szCs w:val="20"/>
              </w:rPr>
              <w:t>Jurisdicció competent</w:t>
            </w:r>
            <w:r w:rsidR="00271A97" w:rsidRPr="00271A97">
              <w:rPr>
                <w:rFonts w:ascii="Arial" w:hAnsi="Arial" w:cs="Arial"/>
                <w:noProof/>
                <w:webHidden/>
                <w:sz w:val="20"/>
                <w:szCs w:val="20"/>
              </w:rPr>
              <w:tab/>
            </w:r>
            <w:r w:rsidR="00271A97" w:rsidRPr="00271A97">
              <w:rPr>
                <w:rFonts w:ascii="Arial" w:hAnsi="Arial" w:cs="Arial"/>
                <w:noProof/>
                <w:webHidden/>
                <w:sz w:val="20"/>
                <w:szCs w:val="20"/>
              </w:rPr>
              <w:fldChar w:fldCharType="begin"/>
            </w:r>
            <w:r w:rsidR="00271A97" w:rsidRPr="00271A97">
              <w:rPr>
                <w:rFonts w:ascii="Arial" w:hAnsi="Arial" w:cs="Arial"/>
                <w:noProof/>
                <w:webHidden/>
                <w:sz w:val="20"/>
                <w:szCs w:val="20"/>
              </w:rPr>
              <w:instrText xml:space="preserve"> PAGEREF _Toc188269250 \h </w:instrText>
            </w:r>
            <w:r w:rsidR="00271A97" w:rsidRPr="00271A97">
              <w:rPr>
                <w:rFonts w:ascii="Arial" w:hAnsi="Arial" w:cs="Arial"/>
                <w:noProof/>
                <w:webHidden/>
                <w:sz w:val="20"/>
                <w:szCs w:val="20"/>
              </w:rPr>
            </w:r>
            <w:r w:rsidR="00271A97" w:rsidRPr="00271A97">
              <w:rPr>
                <w:rFonts w:ascii="Arial" w:hAnsi="Arial" w:cs="Arial"/>
                <w:noProof/>
                <w:webHidden/>
                <w:sz w:val="20"/>
                <w:szCs w:val="20"/>
              </w:rPr>
              <w:fldChar w:fldCharType="separate"/>
            </w:r>
            <w:r w:rsidR="004017E3">
              <w:rPr>
                <w:rFonts w:ascii="Arial" w:hAnsi="Arial" w:cs="Arial"/>
                <w:noProof/>
                <w:webHidden/>
                <w:sz w:val="20"/>
                <w:szCs w:val="20"/>
              </w:rPr>
              <w:t>51</w:t>
            </w:r>
            <w:r w:rsidR="00271A97" w:rsidRPr="00271A97">
              <w:rPr>
                <w:rFonts w:ascii="Arial" w:hAnsi="Arial" w:cs="Arial"/>
                <w:noProof/>
                <w:webHidden/>
                <w:sz w:val="20"/>
                <w:szCs w:val="20"/>
              </w:rPr>
              <w:fldChar w:fldCharType="end"/>
            </w:r>
          </w:hyperlink>
        </w:p>
        <w:p w14:paraId="574C7A30" w14:textId="09F883C4" w:rsidR="00FD3EFF" w:rsidRPr="00EF5854" w:rsidRDefault="00FD3EFF">
          <w:r w:rsidRPr="00271A97">
            <w:rPr>
              <w:rFonts w:ascii="Arial" w:hAnsi="Arial" w:cs="Arial"/>
              <w:bCs/>
              <w:sz w:val="20"/>
              <w:szCs w:val="20"/>
            </w:rPr>
            <w:fldChar w:fldCharType="end"/>
          </w:r>
        </w:p>
      </w:sdtContent>
    </w:sdt>
    <w:p w14:paraId="2BF86F69" w14:textId="77777777" w:rsidR="00691CE0" w:rsidRPr="00EF5854" w:rsidRDefault="00FD3EFF" w:rsidP="0070092C">
      <w:pPr>
        <w:rPr>
          <w:rFonts w:ascii="Arial" w:hAnsi="Arial" w:cs="Arial"/>
        </w:rPr>
      </w:pPr>
      <w:r w:rsidRPr="00EF5854">
        <w:rPr>
          <w:rFonts w:ascii="Arial" w:hAnsi="Arial" w:cs="Arial"/>
        </w:rPr>
        <w:br w:type="page"/>
      </w:r>
    </w:p>
    <w:p w14:paraId="6F3DD38F" w14:textId="77777777" w:rsidR="004615F2" w:rsidRDefault="00694F09" w:rsidP="004615F2">
      <w:pPr>
        <w:tabs>
          <w:tab w:val="left" w:pos="142"/>
        </w:tabs>
        <w:spacing w:after="240" w:line="276" w:lineRule="auto"/>
        <w:jc w:val="both"/>
        <w:rPr>
          <w:rFonts w:ascii="Arial" w:hAnsi="Arial" w:cs="Arial"/>
          <w:b/>
          <w:sz w:val="24"/>
          <w:szCs w:val="20"/>
          <w:lang w:eastAsia="es-ES"/>
        </w:rPr>
      </w:pPr>
      <w:r w:rsidRPr="00EF5854">
        <w:rPr>
          <w:rFonts w:ascii="Arial" w:hAnsi="Arial" w:cs="Arial"/>
          <w:b/>
          <w:sz w:val="24"/>
          <w:szCs w:val="24"/>
        </w:rPr>
        <w:lastRenderedPageBreak/>
        <w:t>PLE</w:t>
      </w:r>
      <w:r w:rsidR="00C714AD" w:rsidRPr="00EF5854">
        <w:rPr>
          <w:rFonts w:ascii="Arial" w:hAnsi="Arial" w:cs="Arial"/>
          <w:b/>
          <w:sz w:val="24"/>
          <w:szCs w:val="24"/>
        </w:rPr>
        <w:t xml:space="preserve">C DE CLÀUSULES ADMINISTRATIVES PARTICULARS DEL </w:t>
      </w:r>
      <w:r w:rsidR="009E566C" w:rsidRPr="00EF5854">
        <w:rPr>
          <w:rFonts w:ascii="Arial" w:hAnsi="Arial" w:cs="Arial"/>
          <w:b/>
          <w:sz w:val="24"/>
          <w:szCs w:val="24"/>
        </w:rPr>
        <w:t>CON</w:t>
      </w:r>
      <w:r w:rsidR="00C714AD" w:rsidRPr="00EF5854">
        <w:rPr>
          <w:rFonts w:ascii="Arial" w:hAnsi="Arial" w:cs="Arial"/>
          <w:b/>
          <w:sz w:val="24"/>
          <w:szCs w:val="24"/>
        </w:rPr>
        <w:t>TRACTE DE</w:t>
      </w:r>
      <w:r w:rsidR="003221B8" w:rsidRPr="00EF5854">
        <w:rPr>
          <w:rFonts w:ascii="Arial" w:hAnsi="Arial" w:cs="Arial"/>
          <w:b/>
          <w:sz w:val="24"/>
          <w:szCs w:val="24"/>
        </w:rPr>
        <w:t xml:space="preserve"> </w:t>
      </w:r>
      <w:r w:rsidR="00C714AD" w:rsidRPr="00EF5854">
        <w:rPr>
          <w:rFonts w:ascii="Arial" w:hAnsi="Arial" w:cs="Arial"/>
          <w:b/>
          <w:spacing w:val="-59"/>
          <w:sz w:val="24"/>
          <w:szCs w:val="24"/>
        </w:rPr>
        <w:t xml:space="preserve"> </w:t>
      </w:r>
      <w:r w:rsidR="00C714AD" w:rsidRPr="00EF5854">
        <w:rPr>
          <w:rFonts w:ascii="Arial" w:hAnsi="Arial" w:cs="Arial"/>
          <w:b/>
          <w:sz w:val="24"/>
          <w:szCs w:val="24"/>
        </w:rPr>
        <w:t>SERVEIS</w:t>
      </w:r>
      <w:r w:rsidR="00C714AD" w:rsidRPr="00EF5854">
        <w:rPr>
          <w:rFonts w:ascii="Arial" w:hAnsi="Arial" w:cs="Arial"/>
          <w:b/>
          <w:spacing w:val="-1"/>
          <w:sz w:val="24"/>
          <w:szCs w:val="24"/>
        </w:rPr>
        <w:t xml:space="preserve"> </w:t>
      </w:r>
      <w:r w:rsidR="00E84204" w:rsidRPr="00EF5854">
        <w:rPr>
          <w:rFonts w:ascii="Arial" w:hAnsi="Arial" w:cs="Arial"/>
          <w:b/>
          <w:sz w:val="24"/>
          <w:szCs w:val="20"/>
          <w:lang w:eastAsia="es-ES"/>
        </w:rPr>
        <w:t>FINANÇAT PEL MECANISME DE RECUPERACIÓ I RESILIÈNCIA</w:t>
      </w:r>
    </w:p>
    <w:p w14:paraId="2C0E7DE8" w14:textId="10A78840" w:rsidR="00355ABF" w:rsidRDefault="00355ABF" w:rsidP="00136FC1">
      <w:pPr>
        <w:pStyle w:val="Ttol1"/>
        <w:numPr>
          <w:ilvl w:val="0"/>
          <w:numId w:val="18"/>
        </w:numPr>
        <w:spacing w:line="276" w:lineRule="auto"/>
      </w:pPr>
      <w:bookmarkStart w:id="0" w:name="_Toc188269200"/>
      <w:r w:rsidRPr="00EF5854">
        <w:t>DISPOSICIONS</w:t>
      </w:r>
      <w:r w:rsidRPr="004615F2">
        <w:rPr>
          <w:spacing w:val="-16"/>
        </w:rPr>
        <w:t xml:space="preserve"> </w:t>
      </w:r>
      <w:r w:rsidRPr="00EF5854">
        <w:t>GENERALS</w:t>
      </w:r>
      <w:bookmarkEnd w:id="0"/>
    </w:p>
    <w:p w14:paraId="0622BB7F" w14:textId="77777777" w:rsidR="004615F2" w:rsidRPr="004615F2" w:rsidRDefault="004615F2" w:rsidP="004615F2">
      <w:pPr>
        <w:pStyle w:val="Senseespaiat"/>
      </w:pPr>
    </w:p>
    <w:p w14:paraId="44593C77" w14:textId="2B35A353" w:rsidR="004615F2" w:rsidRDefault="00355ABF" w:rsidP="00136FC1">
      <w:pPr>
        <w:pStyle w:val="Ttol2"/>
        <w:numPr>
          <w:ilvl w:val="0"/>
          <w:numId w:val="15"/>
        </w:numPr>
        <w:spacing w:line="276" w:lineRule="auto"/>
        <w:rPr>
          <w:rFonts w:ascii="Arial" w:hAnsi="Arial" w:cs="Arial"/>
          <w:b/>
          <w:color w:val="auto"/>
          <w:sz w:val="22"/>
          <w:szCs w:val="22"/>
        </w:rPr>
      </w:pPr>
      <w:bookmarkStart w:id="1" w:name="1._Objecte_del_contracte"/>
      <w:bookmarkStart w:id="2" w:name="_Toc188269201"/>
      <w:bookmarkEnd w:id="1"/>
      <w:r w:rsidRPr="004615F2">
        <w:rPr>
          <w:rFonts w:ascii="Arial" w:hAnsi="Arial" w:cs="Arial"/>
          <w:b/>
          <w:color w:val="auto"/>
          <w:sz w:val="22"/>
          <w:szCs w:val="22"/>
        </w:rPr>
        <w:t>Objecte</w:t>
      </w:r>
      <w:r w:rsidRPr="004615F2">
        <w:rPr>
          <w:rFonts w:ascii="Arial" w:hAnsi="Arial" w:cs="Arial"/>
          <w:b/>
          <w:color w:val="auto"/>
          <w:spacing w:val="-5"/>
          <w:sz w:val="22"/>
          <w:szCs w:val="22"/>
        </w:rPr>
        <w:t xml:space="preserve"> </w:t>
      </w:r>
      <w:r w:rsidRPr="004615F2">
        <w:rPr>
          <w:rFonts w:ascii="Arial" w:hAnsi="Arial" w:cs="Arial"/>
          <w:b/>
          <w:color w:val="auto"/>
          <w:sz w:val="22"/>
          <w:szCs w:val="22"/>
        </w:rPr>
        <w:t>del</w:t>
      </w:r>
      <w:r w:rsidRPr="004615F2">
        <w:rPr>
          <w:rFonts w:ascii="Arial" w:hAnsi="Arial" w:cs="Arial"/>
          <w:b/>
          <w:color w:val="auto"/>
          <w:spacing w:val="-3"/>
          <w:sz w:val="22"/>
          <w:szCs w:val="22"/>
        </w:rPr>
        <w:t xml:space="preserve"> </w:t>
      </w:r>
      <w:r w:rsidRPr="004615F2">
        <w:rPr>
          <w:rFonts w:ascii="Arial" w:hAnsi="Arial" w:cs="Arial"/>
          <w:b/>
          <w:color w:val="auto"/>
          <w:sz w:val="22"/>
          <w:szCs w:val="22"/>
        </w:rPr>
        <w:t>contracte</w:t>
      </w:r>
      <w:bookmarkEnd w:id="2"/>
    </w:p>
    <w:p w14:paraId="43C76C03" w14:textId="77777777" w:rsidR="004615F2" w:rsidRPr="004615F2" w:rsidRDefault="004615F2" w:rsidP="004615F2"/>
    <w:p w14:paraId="17F133A7" w14:textId="26C7D27B" w:rsidR="00355ABF" w:rsidRPr="00EF5854"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L’objecte del contracte consisteix en la prestació dels serveis que es descriuen en l’apartat A</w:t>
      </w:r>
      <w:r w:rsidRPr="00EF5854">
        <w:rPr>
          <w:rFonts w:ascii="Arial" w:hAnsi="Arial" w:cs="Arial"/>
          <w:spacing w:val="-59"/>
        </w:rPr>
        <w:t xml:space="preserve"> </w:t>
      </w:r>
      <w:r w:rsidRPr="00EF5854">
        <w:rPr>
          <w:rFonts w:ascii="Arial" w:hAnsi="Arial" w:cs="Arial"/>
        </w:rPr>
        <w:t>del quadre de característiques</w:t>
      </w:r>
      <w:r w:rsidR="004615F2">
        <w:rPr>
          <w:rFonts w:ascii="Arial" w:hAnsi="Arial" w:cs="Arial"/>
        </w:rPr>
        <w:t xml:space="preserve"> (QC)</w:t>
      </w:r>
      <w:r w:rsidRPr="00EF5854">
        <w:rPr>
          <w:rFonts w:ascii="Arial" w:hAnsi="Arial" w:cs="Arial"/>
        </w:rPr>
        <w:t>, d’acord amb les característiques i prescripcions que es</w:t>
      </w:r>
      <w:r w:rsidRPr="00EF5854">
        <w:rPr>
          <w:rFonts w:ascii="Arial" w:hAnsi="Arial" w:cs="Arial"/>
          <w:spacing w:val="1"/>
        </w:rPr>
        <w:t xml:space="preserve"> </w:t>
      </w:r>
      <w:r w:rsidRPr="00EF5854">
        <w:rPr>
          <w:rFonts w:ascii="Arial" w:hAnsi="Arial" w:cs="Arial"/>
        </w:rPr>
        <w:t>detallen</w:t>
      </w:r>
      <w:r w:rsidRPr="00EF5854">
        <w:rPr>
          <w:rFonts w:ascii="Arial" w:hAnsi="Arial" w:cs="Arial"/>
          <w:spacing w:val="-1"/>
        </w:rPr>
        <w:t xml:space="preserve"> </w:t>
      </w:r>
      <w:r w:rsidRPr="00EF5854">
        <w:rPr>
          <w:rFonts w:ascii="Arial" w:hAnsi="Arial" w:cs="Arial"/>
        </w:rPr>
        <w:t>en el plec</w:t>
      </w:r>
      <w:r w:rsidRPr="00EF5854">
        <w:rPr>
          <w:rFonts w:ascii="Arial" w:hAnsi="Arial" w:cs="Arial"/>
          <w:spacing w:val="-2"/>
        </w:rPr>
        <w:t xml:space="preserve"> </w:t>
      </w:r>
      <w:r w:rsidRPr="00EF5854">
        <w:rPr>
          <w:rFonts w:ascii="Arial" w:hAnsi="Arial" w:cs="Arial"/>
        </w:rPr>
        <w:t>d’especificacions</w:t>
      </w:r>
      <w:r w:rsidRPr="00EF5854">
        <w:rPr>
          <w:rFonts w:ascii="Arial" w:hAnsi="Arial" w:cs="Arial"/>
          <w:spacing w:val="-3"/>
        </w:rPr>
        <w:t xml:space="preserve"> </w:t>
      </w:r>
      <w:r w:rsidRPr="00EF5854">
        <w:rPr>
          <w:rFonts w:ascii="Arial" w:hAnsi="Arial" w:cs="Arial"/>
        </w:rPr>
        <w:t>tècniques</w:t>
      </w:r>
      <w:r w:rsidR="004615F2">
        <w:rPr>
          <w:rFonts w:ascii="Arial" w:hAnsi="Arial" w:cs="Arial"/>
        </w:rPr>
        <w:t xml:space="preserve"> (PPT)</w:t>
      </w:r>
      <w:r w:rsidRPr="00EF5854">
        <w:rPr>
          <w:rFonts w:ascii="Arial" w:hAnsi="Arial" w:cs="Arial"/>
        </w:rPr>
        <w:t>.</w:t>
      </w:r>
    </w:p>
    <w:p w14:paraId="1B575C32" w14:textId="77777777" w:rsidR="00355ABF" w:rsidRPr="00EF5854"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 xml:space="preserve">En cas que el contracte estigui dividit en lots, consten identificats en l’apartat A del quadre de característiques. </w:t>
      </w:r>
      <w:r w:rsidR="00491FFA" w:rsidRPr="00EF5854">
        <w:rPr>
          <w:rFonts w:ascii="Arial" w:hAnsi="Arial" w:cs="Arial"/>
        </w:rPr>
        <w:t>En aquest supòsit, els licitadors podran presentar les seves proposicions per la totalitat de l’objecte contractual o bé únicament per a algun/s dels lots assenyalats. D’acord amb l’article 99.3 de la LCSP, l’òrgan de contractació pot no dividir en lots l’objecte del contracte quan existeixin motius vàlids, els quals es justificaran degudament en l’expedient</w:t>
      </w:r>
      <w:r w:rsidRPr="00EF5854">
        <w:rPr>
          <w:rFonts w:ascii="Arial" w:hAnsi="Arial" w:cs="Arial"/>
        </w:rPr>
        <w:t>.</w:t>
      </w:r>
    </w:p>
    <w:p w14:paraId="0178AB6E" w14:textId="77777777" w:rsidR="00355ABF" w:rsidRDefault="00355ABF" w:rsidP="0079647A">
      <w:pPr>
        <w:pStyle w:val="Textindependent"/>
        <w:tabs>
          <w:tab w:val="left" w:pos="0"/>
        </w:tabs>
        <w:spacing w:before="0" w:after="240" w:line="276" w:lineRule="auto"/>
        <w:ind w:left="0"/>
        <w:rPr>
          <w:rFonts w:ascii="Arial" w:hAnsi="Arial" w:cs="Arial"/>
        </w:rPr>
      </w:pPr>
      <w:r w:rsidRPr="00EF5854">
        <w:rPr>
          <w:rFonts w:ascii="Arial" w:hAnsi="Arial" w:cs="Arial"/>
        </w:rPr>
        <w:t>L’expressió de la codificació corresponent a la nomenclatura del Vocabulari Comú de Contractes (CPV) és la que consta en l’apartat A del quadre de característiques.</w:t>
      </w:r>
    </w:p>
    <w:p w14:paraId="59F01DCB" w14:textId="77777777" w:rsidR="00663CD9" w:rsidRDefault="00663CD9" w:rsidP="00663CD9">
      <w:pPr>
        <w:tabs>
          <w:tab w:val="left" w:pos="5613"/>
        </w:tabs>
        <w:spacing w:line="276" w:lineRule="auto"/>
        <w:jc w:val="both"/>
        <w:rPr>
          <w:rFonts w:eastAsia="Times New Roman" w:cs="Arial"/>
          <w:lang w:eastAsia="ca-ES"/>
        </w:rPr>
      </w:pPr>
      <w:bookmarkStart w:id="3" w:name="2._Necessitats_administratives_que_cal_s"/>
      <w:bookmarkStart w:id="4" w:name="_Toc188269202"/>
      <w:bookmarkEnd w:id="3"/>
      <w:r w:rsidRPr="00B853A5">
        <w:rPr>
          <w:rFonts w:eastAsia="Times New Roman" w:cs="Arial"/>
          <w:lang w:eastAsia="ca-ES"/>
        </w:rPr>
        <w:t xml:space="preserve">El present contracte està finançat amb fons procedents del Mecanisme de Recuperació i Resiliència (MRR). Aquest projecte s’emmarca dins de la Política palanca IV: "Una Administració per al segle XXI", i concretament, en el Component 11: “Modernització de les Administracions Públiques”, en la Inversió 3, orientada a impulsar la modernització de les comunitats autònomes i entitats locals amb l’objectiu de millorar l’atenció a la ciutadania. </w:t>
      </w:r>
    </w:p>
    <w:p w14:paraId="6D6AB241" w14:textId="77777777" w:rsidR="00663CD9" w:rsidRDefault="00663CD9" w:rsidP="00663CD9">
      <w:pPr>
        <w:tabs>
          <w:tab w:val="left" w:pos="5613"/>
        </w:tabs>
        <w:spacing w:line="276" w:lineRule="auto"/>
        <w:jc w:val="both"/>
        <w:rPr>
          <w:rFonts w:eastAsia="Times New Roman" w:cs="Arial"/>
          <w:lang w:eastAsia="ca-ES"/>
        </w:rPr>
      </w:pPr>
    </w:p>
    <w:p w14:paraId="0E307D5C" w14:textId="6BB3D7CD" w:rsidR="00663CD9" w:rsidRPr="00B853A5" w:rsidRDefault="00663CD9" w:rsidP="00663CD9">
      <w:pPr>
        <w:tabs>
          <w:tab w:val="left" w:pos="5613"/>
        </w:tabs>
        <w:spacing w:line="276" w:lineRule="auto"/>
        <w:jc w:val="both"/>
        <w:rPr>
          <w:rFonts w:eastAsia="Times New Roman" w:cs="Arial"/>
          <w:lang w:eastAsia="ca-ES"/>
        </w:rPr>
      </w:pPr>
      <w:r w:rsidRPr="00B853A5">
        <w:rPr>
          <w:rFonts w:eastAsia="Times New Roman" w:cs="Arial"/>
          <w:lang w:eastAsia="ca-ES"/>
        </w:rPr>
        <w:t>Dins d’aquesta inversió, estructurada en diverses línies estratègiques alineades amb l’Estrategia Digital 2025 i el Pla de Digitalització de l’Administració Pública, s’inclou la Línia 6, relativa a inversions destinades al Pla de Transformació Digital de l’Atenció Primària i Comunitària. En aquest marc, s’insereix el projecte “IA Primària”, que té per objectiu el desenvolupament i implantació d’eines basades en intel·ligència artificial (IA) per donar suport a l’atenció primària en diversos àmbits assistencials, millorant així l’eficiència, la qualitat del servei i l’accessibilitat per part de la ciutadania.</w:t>
      </w:r>
    </w:p>
    <w:p w14:paraId="7545DF9A" w14:textId="31455F46" w:rsidR="00663CD9" w:rsidRDefault="00663CD9" w:rsidP="00663CD9">
      <w:pPr>
        <w:tabs>
          <w:tab w:val="left" w:pos="5613"/>
        </w:tabs>
        <w:spacing w:line="276" w:lineRule="auto"/>
        <w:jc w:val="both"/>
        <w:rPr>
          <w:rFonts w:eastAsia="Times New Roman" w:cs="Arial"/>
          <w:lang w:eastAsia="ca-ES"/>
        </w:rPr>
      </w:pPr>
      <w:r w:rsidRPr="00B853A5">
        <w:rPr>
          <w:rFonts w:eastAsia="Times New Roman" w:cs="Arial"/>
          <w:lang w:eastAsia="ca-ES"/>
        </w:rPr>
        <w:t> </w:t>
      </w:r>
      <w:r w:rsidRPr="00B853A5">
        <w:rPr>
          <w:rFonts w:eastAsia="Times New Roman" w:cs="Arial"/>
          <w:lang w:eastAsia="ca-ES"/>
        </w:rPr>
        <w:br/>
        <w:t>Els fons del Mecanisme de Recuperació i Resiliència (MRR) estan vinculats al compliment de les fites i objectius, d’acord amb el que disposa el Reglament (UE) 2021/241. Aquestes fites queden recollides al Council Implementing Decision (CID), document que formalitza, en data 13 de juliol de 2021, la decisió del Consell de la Unió Europea per la qual s’aprova el Pla de Recuperació de Espanya. El present contracte està vinculat a l’objectiu 169 que consisteix en la finalització dels projectes de suport a la transformació digital abans d’acabar el segon trimestre de 2026.</w:t>
      </w:r>
    </w:p>
    <w:p w14:paraId="4D64DD6A" w14:textId="77777777" w:rsidR="00663CD9" w:rsidRPr="00B853A5" w:rsidRDefault="00663CD9" w:rsidP="00663CD9">
      <w:pPr>
        <w:tabs>
          <w:tab w:val="left" w:pos="5613"/>
        </w:tabs>
        <w:spacing w:line="276" w:lineRule="auto"/>
        <w:jc w:val="both"/>
        <w:rPr>
          <w:rFonts w:eastAsia="Times New Roman" w:cs="Arial"/>
          <w:lang w:eastAsia="ca-ES"/>
        </w:rPr>
      </w:pPr>
    </w:p>
    <w:p w14:paraId="0D555675" w14:textId="3080A480" w:rsidR="00355ABF" w:rsidRPr="004615F2" w:rsidRDefault="00355ABF" w:rsidP="00136FC1">
      <w:pPr>
        <w:pStyle w:val="Ttol2"/>
        <w:numPr>
          <w:ilvl w:val="0"/>
          <w:numId w:val="15"/>
        </w:numPr>
        <w:spacing w:line="276" w:lineRule="auto"/>
        <w:jc w:val="both"/>
        <w:rPr>
          <w:rFonts w:ascii="Arial" w:hAnsi="Arial" w:cs="Arial"/>
          <w:b/>
          <w:color w:val="auto"/>
          <w:sz w:val="22"/>
          <w:szCs w:val="22"/>
        </w:rPr>
      </w:pPr>
      <w:r w:rsidRPr="004615F2">
        <w:rPr>
          <w:rFonts w:ascii="Arial" w:hAnsi="Arial" w:cs="Arial"/>
          <w:b/>
          <w:color w:val="auto"/>
          <w:sz w:val="22"/>
          <w:szCs w:val="22"/>
        </w:rPr>
        <w:t>Necessitats administratives que cal satisfer i idoneïtat del contracte</w:t>
      </w:r>
      <w:bookmarkEnd w:id="4"/>
    </w:p>
    <w:p w14:paraId="523395AB" w14:textId="77777777" w:rsidR="004615F2" w:rsidRPr="004615F2" w:rsidRDefault="004615F2" w:rsidP="0079647A">
      <w:pPr>
        <w:spacing w:line="276" w:lineRule="auto"/>
        <w:jc w:val="both"/>
        <w:rPr>
          <w:rFonts w:ascii="Arial" w:hAnsi="Arial" w:cs="Arial"/>
        </w:rPr>
      </w:pPr>
    </w:p>
    <w:p w14:paraId="1DE28286"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Les</w:t>
      </w:r>
      <w:r w:rsidRPr="004615F2">
        <w:rPr>
          <w:rFonts w:ascii="Arial" w:hAnsi="Arial" w:cs="Arial"/>
          <w:spacing w:val="1"/>
        </w:rPr>
        <w:t xml:space="preserve"> </w:t>
      </w:r>
      <w:r w:rsidRPr="004615F2">
        <w:rPr>
          <w:rFonts w:ascii="Arial" w:hAnsi="Arial" w:cs="Arial"/>
        </w:rPr>
        <w:t>necessitats</w:t>
      </w:r>
      <w:r w:rsidRPr="004615F2">
        <w:rPr>
          <w:rFonts w:ascii="Arial" w:hAnsi="Arial" w:cs="Arial"/>
          <w:spacing w:val="1"/>
        </w:rPr>
        <w:t xml:space="preserve"> </w:t>
      </w:r>
      <w:r w:rsidRPr="004615F2">
        <w:rPr>
          <w:rFonts w:ascii="Arial" w:hAnsi="Arial" w:cs="Arial"/>
        </w:rPr>
        <w:t>que</w:t>
      </w:r>
      <w:r w:rsidRPr="004615F2">
        <w:rPr>
          <w:rFonts w:ascii="Arial" w:hAnsi="Arial" w:cs="Arial"/>
          <w:spacing w:val="1"/>
        </w:rPr>
        <w:t xml:space="preserve"> </w:t>
      </w:r>
      <w:r w:rsidRPr="004615F2">
        <w:rPr>
          <w:rFonts w:ascii="Arial" w:hAnsi="Arial" w:cs="Arial"/>
        </w:rPr>
        <w:t>es</w:t>
      </w:r>
      <w:r w:rsidRPr="004615F2">
        <w:rPr>
          <w:rFonts w:ascii="Arial" w:hAnsi="Arial" w:cs="Arial"/>
          <w:spacing w:val="1"/>
        </w:rPr>
        <w:t xml:space="preserve"> </w:t>
      </w:r>
      <w:r w:rsidRPr="004615F2">
        <w:rPr>
          <w:rFonts w:ascii="Arial" w:hAnsi="Arial" w:cs="Arial"/>
        </w:rPr>
        <w:t>volen</w:t>
      </w:r>
      <w:r w:rsidRPr="004615F2">
        <w:rPr>
          <w:rFonts w:ascii="Arial" w:hAnsi="Arial" w:cs="Arial"/>
          <w:spacing w:val="1"/>
        </w:rPr>
        <w:t xml:space="preserve"> </w:t>
      </w:r>
      <w:r w:rsidRPr="004615F2">
        <w:rPr>
          <w:rFonts w:ascii="Arial" w:hAnsi="Arial" w:cs="Arial"/>
        </w:rPr>
        <w:t>satisfer</w:t>
      </w:r>
      <w:r w:rsidRPr="004615F2">
        <w:rPr>
          <w:rFonts w:ascii="Arial" w:hAnsi="Arial" w:cs="Arial"/>
          <w:spacing w:val="1"/>
        </w:rPr>
        <w:t xml:space="preserve"> </w:t>
      </w:r>
      <w:r w:rsidRPr="004615F2">
        <w:rPr>
          <w:rFonts w:ascii="Arial" w:hAnsi="Arial" w:cs="Arial"/>
        </w:rPr>
        <w:t>mitjançant</w:t>
      </w:r>
      <w:r w:rsidRPr="004615F2">
        <w:rPr>
          <w:rFonts w:ascii="Arial" w:hAnsi="Arial" w:cs="Arial"/>
          <w:spacing w:val="1"/>
        </w:rPr>
        <w:t xml:space="preserve"> </w:t>
      </w:r>
      <w:r w:rsidRPr="004615F2">
        <w:rPr>
          <w:rFonts w:ascii="Arial" w:hAnsi="Arial" w:cs="Arial"/>
        </w:rPr>
        <w:t>el</w:t>
      </w:r>
      <w:r w:rsidRPr="004615F2">
        <w:rPr>
          <w:rFonts w:ascii="Arial" w:hAnsi="Arial" w:cs="Arial"/>
          <w:spacing w:val="1"/>
        </w:rPr>
        <w:t xml:space="preserve"> </w:t>
      </w:r>
      <w:r w:rsidRPr="004615F2">
        <w:rPr>
          <w:rFonts w:ascii="Arial" w:hAnsi="Arial" w:cs="Arial"/>
        </w:rPr>
        <w:t>contracte</w:t>
      </w:r>
      <w:r w:rsidRPr="004615F2">
        <w:rPr>
          <w:rFonts w:ascii="Arial" w:hAnsi="Arial" w:cs="Arial"/>
          <w:spacing w:val="1"/>
        </w:rPr>
        <w:t xml:space="preserve"> </w:t>
      </w:r>
      <w:r w:rsidRPr="004615F2">
        <w:rPr>
          <w:rFonts w:ascii="Arial" w:hAnsi="Arial" w:cs="Arial"/>
        </w:rPr>
        <w:t>consten</w:t>
      </w:r>
      <w:r w:rsidRPr="004615F2">
        <w:rPr>
          <w:rFonts w:ascii="Arial" w:hAnsi="Arial" w:cs="Arial"/>
          <w:spacing w:val="1"/>
        </w:rPr>
        <w:t xml:space="preserve"> </w:t>
      </w:r>
      <w:r w:rsidR="00491FFA" w:rsidRPr="004615F2">
        <w:rPr>
          <w:rFonts w:ascii="Arial" w:hAnsi="Arial" w:cs="Arial"/>
        </w:rPr>
        <w:t xml:space="preserve">en la memòria </w:t>
      </w:r>
      <w:r w:rsidR="00491FFA" w:rsidRPr="004615F2">
        <w:rPr>
          <w:rFonts w:ascii="Arial" w:hAnsi="Arial" w:cs="Arial"/>
        </w:rPr>
        <w:lastRenderedPageBreak/>
        <w:t>justificativa</w:t>
      </w:r>
      <w:r w:rsidRPr="004615F2">
        <w:rPr>
          <w:rFonts w:ascii="Arial" w:hAnsi="Arial" w:cs="Arial"/>
        </w:rPr>
        <w:t>.</w:t>
      </w:r>
    </w:p>
    <w:p w14:paraId="15B6209E" w14:textId="7453E339" w:rsidR="00355ABF" w:rsidRPr="004615F2" w:rsidRDefault="00355ABF" w:rsidP="00136FC1">
      <w:pPr>
        <w:pStyle w:val="Ttol2"/>
        <w:numPr>
          <w:ilvl w:val="0"/>
          <w:numId w:val="15"/>
        </w:numPr>
        <w:spacing w:line="276" w:lineRule="auto"/>
        <w:jc w:val="both"/>
        <w:rPr>
          <w:rFonts w:ascii="Arial" w:hAnsi="Arial" w:cs="Arial"/>
          <w:b/>
          <w:color w:val="auto"/>
          <w:sz w:val="22"/>
          <w:szCs w:val="22"/>
        </w:rPr>
      </w:pPr>
      <w:bookmarkStart w:id="5" w:name="3._Dades_econòmiques_del_contracte_i_exi"/>
      <w:bookmarkStart w:id="6" w:name="_Toc188269203"/>
      <w:bookmarkEnd w:id="5"/>
      <w:r w:rsidRPr="004615F2">
        <w:rPr>
          <w:rFonts w:ascii="Arial" w:hAnsi="Arial" w:cs="Arial"/>
          <w:b/>
          <w:color w:val="auto"/>
          <w:sz w:val="22"/>
          <w:szCs w:val="22"/>
        </w:rPr>
        <w:t>Dades econòmiques del contracte i existència de crèdit</w:t>
      </w:r>
      <w:bookmarkEnd w:id="6"/>
    </w:p>
    <w:p w14:paraId="5140ECA1" w14:textId="77777777" w:rsidR="004615F2" w:rsidRPr="004615F2" w:rsidRDefault="004615F2" w:rsidP="0079647A">
      <w:pPr>
        <w:spacing w:line="276" w:lineRule="auto"/>
        <w:jc w:val="both"/>
        <w:rPr>
          <w:rFonts w:ascii="Arial" w:hAnsi="Arial" w:cs="Arial"/>
        </w:rPr>
      </w:pPr>
    </w:p>
    <w:p w14:paraId="070E05A3"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sistema per a la determinació del preu del contracte és el que s’indica en l’apartat B del quadre de característiques.</w:t>
      </w:r>
    </w:p>
    <w:p w14:paraId="3FFAEAD6"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valor estimat del contracte i el mètode aplicat per al seu càlcul són els que s’assenyalen en l’apartat B del quadre de característiques.</w:t>
      </w:r>
    </w:p>
    <w:p w14:paraId="180FE0CF"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pressupost base de licitació és el que s’assenyala en l’apartat B del quadre de característiques. Aquest és el límit màxim de despesa (IVA inclòs) que, en virtut d’aquest contracte, pot comprometre l’òrgan de contractació, i constitueix el preu màxim que poden oferir les empreses que concorrin a la licitació d’aquest contracte.</w:t>
      </w:r>
    </w:p>
    <w:p w14:paraId="343024E4"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6040171"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S’han complert tots els tràmits reglamentaris per assegurar l’existència de crèdit per al pagament del contracte. La partida pressupostària a la qual s’imputa aquest crèdit és la que s’esmenta en l’apartat C del quadre de característiques.</w:t>
      </w:r>
    </w:p>
    <w:p w14:paraId="52B811E2"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En cas que el contracte es formalitzi en l’exercici pressupostari anterior al de l’inici de la seva execució, caldrà especificar que l’adjudicació quedarà sotmesa a la condició suspensiva d’existència de crèdit adequat i suficient per finançar les obligacions derivades del contracte en l’exercici pressupostari corresponent, de la qual cosa se’n donarà constància a l’apartat esmentat del quadre de característiques.</w:t>
      </w:r>
    </w:p>
    <w:p w14:paraId="7A92F007"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Quan el termini d’execució del contracte comprengui més d’un exercici pressupostari i s’autoritzi la despesa amb abast plurianual, s’ha de fer constar en l’apartat C del quadre de característiques.</w:t>
      </w:r>
    </w:p>
    <w:p w14:paraId="720F3014" w14:textId="77777777" w:rsidR="00E84204" w:rsidRPr="004615F2" w:rsidRDefault="00E84204" w:rsidP="0079647A">
      <w:pPr>
        <w:pStyle w:val="Textindependent"/>
        <w:tabs>
          <w:tab w:val="left" w:pos="0"/>
        </w:tabs>
        <w:spacing w:before="0" w:after="240" w:line="276" w:lineRule="auto"/>
        <w:ind w:left="0"/>
        <w:rPr>
          <w:rFonts w:ascii="Arial" w:hAnsi="Arial" w:cs="Arial"/>
        </w:rPr>
      </w:pPr>
      <w:r w:rsidRPr="004615F2">
        <w:rPr>
          <w:rFonts w:ascii="Arial" w:hAnsi="Arial" w:cs="Arial"/>
        </w:rPr>
        <w:t xml:space="preserve">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  </w:t>
      </w:r>
    </w:p>
    <w:p w14:paraId="4BB47310" w14:textId="04927693" w:rsidR="00355ABF" w:rsidRDefault="00355ABF" w:rsidP="00136FC1">
      <w:pPr>
        <w:pStyle w:val="Ttol2"/>
        <w:numPr>
          <w:ilvl w:val="0"/>
          <w:numId w:val="15"/>
        </w:numPr>
        <w:spacing w:line="276" w:lineRule="auto"/>
        <w:jc w:val="both"/>
        <w:rPr>
          <w:rFonts w:ascii="Arial" w:hAnsi="Arial" w:cs="Arial"/>
          <w:b/>
          <w:color w:val="auto"/>
          <w:sz w:val="22"/>
          <w:szCs w:val="22"/>
        </w:rPr>
      </w:pPr>
      <w:bookmarkStart w:id="7" w:name="4._Termini_de_durada_del_contracte"/>
      <w:bookmarkStart w:id="8" w:name="_Toc188269204"/>
      <w:bookmarkEnd w:id="7"/>
      <w:r w:rsidRPr="004615F2">
        <w:rPr>
          <w:rFonts w:ascii="Arial" w:hAnsi="Arial" w:cs="Arial"/>
          <w:b/>
          <w:color w:val="auto"/>
          <w:sz w:val="22"/>
          <w:szCs w:val="22"/>
        </w:rPr>
        <w:t>Termini de durada del contracte</w:t>
      </w:r>
      <w:bookmarkEnd w:id="8"/>
    </w:p>
    <w:p w14:paraId="01DBAB2A" w14:textId="77777777" w:rsidR="004615F2" w:rsidRPr="004615F2" w:rsidRDefault="004615F2" w:rsidP="0079647A"/>
    <w:p w14:paraId="64AF1A22" w14:textId="77777777" w:rsidR="00355ABF" w:rsidRPr="004615F2"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t>El</w:t>
      </w:r>
      <w:r w:rsidRPr="004615F2">
        <w:rPr>
          <w:rFonts w:ascii="Arial" w:hAnsi="Arial" w:cs="Arial"/>
          <w:spacing w:val="1"/>
        </w:rPr>
        <w:t xml:space="preserve"> </w:t>
      </w:r>
      <w:r w:rsidRPr="004615F2">
        <w:rPr>
          <w:rFonts w:ascii="Arial" w:hAnsi="Arial" w:cs="Arial"/>
        </w:rPr>
        <w:t>termini</w:t>
      </w:r>
      <w:r w:rsidRPr="004615F2">
        <w:rPr>
          <w:rFonts w:ascii="Arial" w:hAnsi="Arial" w:cs="Arial"/>
          <w:spacing w:val="1"/>
        </w:rPr>
        <w:t xml:space="preserve"> </w:t>
      </w:r>
      <w:r w:rsidRPr="004615F2">
        <w:rPr>
          <w:rFonts w:ascii="Arial" w:hAnsi="Arial" w:cs="Arial"/>
        </w:rPr>
        <w:t>de</w:t>
      </w:r>
      <w:r w:rsidRPr="004615F2">
        <w:rPr>
          <w:rFonts w:ascii="Arial" w:hAnsi="Arial" w:cs="Arial"/>
          <w:spacing w:val="1"/>
        </w:rPr>
        <w:t xml:space="preserve"> </w:t>
      </w:r>
      <w:r w:rsidRPr="004615F2">
        <w:rPr>
          <w:rFonts w:ascii="Arial" w:hAnsi="Arial" w:cs="Arial"/>
        </w:rPr>
        <w:t>durada</w:t>
      </w:r>
      <w:r w:rsidRPr="004615F2">
        <w:rPr>
          <w:rFonts w:ascii="Arial" w:hAnsi="Arial" w:cs="Arial"/>
          <w:spacing w:val="1"/>
        </w:rPr>
        <w:t xml:space="preserve"> </w:t>
      </w:r>
      <w:r w:rsidRPr="004615F2">
        <w:rPr>
          <w:rFonts w:ascii="Arial" w:hAnsi="Arial" w:cs="Arial"/>
        </w:rPr>
        <w:t>del</w:t>
      </w:r>
      <w:r w:rsidRPr="004615F2">
        <w:rPr>
          <w:rFonts w:ascii="Arial" w:hAnsi="Arial" w:cs="Arial"/>
          <w:spacing w:val="1"/>
        </w:rPr>
        <w:t xml:space="preserve"> </w:t>
      </w:r>
      <w:r w:rsidRPr="004615F2">
        <w:rPr>
          <w:rFonts w:ascii="Arial" w:hAnsi="Arial" w:cs="Arial"/>
        </w:rPr>
        <w:t>contracte</w:t>
      </w:r>
      <w:r w:rsidRPr="004615F2">
        <w:rPr>
          <w:rFonts w:ascii="Arial" w:hAnsi="Arial" w:cs="Arial"/>
          <w:spacing w:val="1"/>
        </w:rPr>
        <w:t xml:space="preserve"> </w:t>
      </w:r>
      <w:r w:rsidRPr="004615F2">
        <w:rPr>
          <w:rFonts w:ascii="Arial" w:hAnsi="Arial" w:cs="Arial"/>
        </w:rPr>
        <w:t>és</w:t>
      </w:r>
      <w:r w:rsidRPr="004615F2">
        <w:rPr>
          <w:rFonts w:ascii="Arial" w:hAnsi="Arial" w:cs="Arial"/>
          <w:spacing w:val="1"/>
        </w:rPr>
        <w:t xml:space="preserve"> </w:t>
      </w:r>
      <w:r w:rsidRPr="004615F2">
        <w:rPr>
          <w:rFonts w:ascii="Arial" w:hAnsi="Arial" w:cs="Arial"/>
        </w:rPr>
        <w:t>el</w:t>
      </w:r>
      <w:r w:rsidRPr="004615F2">
        <w:rPr>
          <w:rFonts w:ascii="Arial" w:hAnsi="Arial" w:cs="Arial"/>
          <w:spacing w:val="1"/>
        </w:rPr>
        <w:t xml:space="preserve"> </w:t>
      </w:r>
      <w:r w:rsidRPr="004615F2">
        <w:rPr>
          <w:rFonts w:ascii="Arial" w:hAnsi="Arial" w:cs="Arial"/>
        </w:rPr>
        <w:t>que</w:t>
      </w:r>
      <w:r w:rsidRPr="004615F2">
        <w:rPr>
          <w:rFonts w:ascii="Arial" w:hAnsi="Arial" w:cs="Arial"/>
          <w:spacing w:val="1"/>
        </w:rPr>
        <w:t xml:space="preserve"> </w:t>
      </w:r>
      <w:r w:rsidRPr="004615F2">
        <w:rPr>
          <w:rFonts w:ascii="Arial" w:hAnsi="Arial" w:cs="Arial"/>
        </w:rPr>
        <w:t>s’estableix</w:t>
      </w:r>
      <w:r w:rsidRPr="004615F2">
        <w:rPr>
          <w:rFonts w:ascii="Arial" w:hAnsi="Arial" w:cs="Arial"/>
          <w:spacing w:val="1"/>
        </w:rPr>
        <w:t xml:space="preserve"> </w:t>
      </w:r>
      <w:r w:rsidRPr="004615F2">
        <w:rPr>
          <w:rFonts w:ascii="Arial" w:hAnsi="Arial" w:cs="Arial"/>
        </w:rPr>
        <w:t>en</w:t>
      </w:r>
      <w:r w:rsidRPr="004615F2">
        <w:rPr>
          <w:rFonts w:ascii="Arial" w:hAnsi="Arial" w:cs="Arial"/>
          <w:spacing w:val="1"/>
        </w:rPr>
        <w:t xml:space="preserve"> </w:t>
      </w:r>
      <w:r w:rsidRPr="004615F2">
        <w:rPr>
          <w:rFonts w:ascii="Arial" w:hAnsi="Arial" w:cs="Arial"/>
        </w:rPr>
        <w:t>l’apartat</w:t>
      </w:r>
      <w:r w:rsidRPr="004615F2">
        <w:rPr>
          <w:rFonts w:ascii="Arial" w:hAnsi="Arial" w:cs="Arial"/>
          <w:spacing w:val="1"/>
        </w:rPr>
        <w:t xml:space="preserve"> </w:t>
      </w:r>
      <w:r w:rsidRPr="004615F2">
        <w:rPr>
          <w:rFonts w:ascii="Arial" w:hAnsi="Arial" w:cs="Arial"/>
        </w:rPr>
        <w:t>D</w:t>
      </w:r>
      <w:r w:rsidRPr="004615F2">
        <w:rPr>
          <w:rFonts w:ascii="Arial" w:hAnsi="Arial" w:cs="Arial"/>
          <w:spacing w:val="1"/>
        </w:rPr>
        <w:t xml:space="preserve"> </w:t>
      </w:r>
      <w:r w:rsidRPr="004615F2">
        <w:rPr>
          <w:rFonts w:ascii="Arial" w:hAnsi="Arial" w:cs="Arial"/>
        </w:rPr>
        <w:t>del</w:t>
      </w:r>
      <w:r w:rsidRPr="004615F2">
        <w:rPr>
          <w:rFonts w:ascii="Arial" w:hAnsi="Arial" w:cs="Arial"/>
          <w:spacing w:val="1"/>
        </w:rPr>
        <w:t xml:space="preserve"> </w:t>
      </w:r>
      <w:r w:rsidRPr="004615F2">
        <w:rPr>
          <w:rFonts w:ascii="Arial" w:hAnsi="Arial" w:cs="Arial"/>
        </w:rPr>
        <w:t>quadre</w:t>
      </w:r>
      <w:r w:rsidRPr="004615F2">
        <w:rPr>
          <w:rFonts w:ascii="Arial" w:hAnsi="Arial" w:cs="Arial"/>
          <w:spacing w:val="1"/>
        </w:rPr>
        <w:t xml:space="preserve"> </w:t>
      </w:r>
      <w:r w:rsidRPr="004615F2">
        <w:rPr>
          <w:rFonts w:ascii="Arial" w:hAnsi="Arial" w:cs="Arial"/>
        </w:rPr>
        <w:t>de</w:t>
      </w:r>
      <w:r w:rsidRPr="004615F2">
        <w:rPr>
          <w:rFonts w:ascii="Arial" w:hAnsi="Arial" w:cs="Arial"/>
          <w:spacing w:val="-59"/>
        </w:rPr>
        <w:t xml:space="preserve"> </w:t>
      </w:r>
      <w:r w:rsidRPr="004615F2">
        <w:rPr>
          <w:rFonts w:ascii="Arial" w:hAnsi="Arial" w:cs="Arial"/>
        </w:rPr>
        <w:t xml:space="preserve">característiques. El termini total i els terminis parcials són els que es fixen, si s’escau, en el programa de treball que s’aprovi. </w:t>
      </w:r>
      <w:r w:rsidR="00491FFA" w:rsidRPr="004615F2">
        <w:rPr>
          <w:rFonts w:ascii="Arial" w:hAnsi="Arial" w:cs="Arial"/>
        </w:rPr>
        <w:t xml:space="preserve">Tots aquests terminis comencen a comptar des de la formalització del contracte. </w:t>
      </w:r>
      <w:r w:rsidRPr="004615F2">
        <w:rPr>
          <w:rFonts w:ascii="Arial" w:hAnsi="Arial" w:cs="Arial"/>
        </w:rPr>
        <w:t>En cas que així s’estableixi a l’apartat D del quadre de característiques, es podran realitzar pagaments parcials durant l’execució del contracte.</w:t>
      </w:r>
    </w:p>
    <w:p w14:paraId="43B2A612" w14:textId="77777777" w:rsidR="0079647A" w:rsidRPr="0079647A" w:rsidRDefault="00355ABF" w:rsidP="0079647A">
      <w:pPr>
        <w:pStyle w:val="Textindependent"/>
        <w:tabs>
          <w:tab w:val="left" w:pos="0"/>
        </w:tabs>
        <w:spacing w:before="0" w:after="240" w:line="276" w:lineRule="auto"/>
        <w:ind w:left="0"/>
        <w:rPr>
          <w:rFonts w:ascii="Arial" w:hAnsi="Arial" w:cs="Arial"/>
        </w:rPr>
      </w:pPr>
      <w:r w:rsidRPr="004615F2">
        <w:rPr>
          <w:rFonts w:ascii="Arial" w:hAnsi="Arial" w:cs="Arial"/>
        </w:rPr>
        <w:lastRenderedPageBreak/>
        <w:t xml:space="preserve">El contracte es podrà prorrogar si així s’ha previst en l’apartat D del quadre de característiques. En aquest cas, la pròrroga s’acordarà per l’òrgan de contractació i serà obligatòria per a l’empresa contractista, sempre que la preavisi amb, almenys, dos mesos d’antelació a l’acabament del termini de durada del contracte. La pròrroga no es </w:t>
      </w:r>
      <w:r w:rsidRPr="0079647A">
        <w:rPr>
          <w:rFonts w:ascii="Arial" w:hAnsi="Arial" w:cs="Arial"/>
        </w:rPr>
        <w:t>produirà, en</w:t>
      </w:r>
      <w:r w:rsidRPr="0079647A">
        <w:rPr>
          <w:rFonts w:ascii="Arial" w:hAnsi="Arial" w:cs="Arial"/>
          <w:spacing w:val="-59"/>
        </w:rPr>
        <w:t xml:space="preserve"> </w:t>
      </w:r>
      <w:r w:rsidRPr="0079647A">
        <w:rPr>
          <w:rFonts w:ascii="Arial" w:hAnsi="Arial" w:cs="Arial"/>
        </w:rPr>
        <w:t>cap</w:t>
      </w:r>
      <w:r w:rsidRPr="0079647A">
        <w:rPr>
          <w:rFonts w:ascii="Arial" w:hAnsi="Arial" w:cs="Arial"/>
          <w:spacing w:val="-1"/>
        </w:rPr>
        <w:t xml:space="preserve"> </w:t>
      </w:r>
      <w:r w:rsidRPr="0079647A">
        <w:rPr>
          <w:rFonts w:ascii="Arial" w:hAnsi="Arial" w:cs="Arial"/>
        </w:rPr>
        <w:t>cas,</w:t>
      </w:r>
      <w:r w:rsidRPr="0079647A">
        <w:rPr>
          <w:rFonts w:ascii="Arial" w:hAnsi="Arial" w:cs="Arial"/>
          <w:spacing w:val="2"/>
        </w:rPr>
        <w:t xml:space="preserve"> </w:t>
      </w:r>
      <w:r w:rsidRPr="0079647A">
        <w:rPr>
          <w:rFonts w:ascii="Arial" w:hAnsi="Arial" w:cs="Arial"/>
        </w:rPr>
        <w:t>per</w:t>
      </w:r>
      <w:r w:rsidRPr="0079647A">
        <w:rPr>
          <w:rFonts w:ascii="Arial" w:hAnsi="Arial" w:cs="Arial"/>
          <w:spacing w:val="2"/>
        </w:rPr>
        <w:t xml:space="preserve"> </w:t>
      </w:r>
      <w:r w:rsidRPr="0079647A">
        <w:rPr>
          <w:rFonts w:ascii="Arial" w:hAnsi="Arial" w:cs="Arial"/>
        </w:rPr>
        <w:t>acord</w:t>
      </w:r>
      <w:r w:rsidRPr="0079647A">
        <w:rPr>
          <w:rFonts w:ascii="Arial" w:hAnsi="Arial" w:cs="Arial"/>
          <w:spacing w:val="-2"/>
        </w:rPr>
        <w:t xml:space="preserve"> </w:t>
      </w:r>
      <w:r w:rsidRPr="0079647A">
        <w:rPr>
          <w:rFonts w:ascii="Arial" w:hAnsi="Arial" w:cs="Arial"/>
        </w:rPr>
        <w:t>tàcit</w:t>
      </w:r>
      <w:r w:rsidRPr="0079647A">
        <w:rPr>
          <w:rFonts w:ascii="Arial" w:hAnsi="Arial" w:cs="Arial"/>
          <w:spacing w:val="-3"/>
        </w:rPr>
        <w:t xml:space="preserve"> </w:t>
      </w:r>
      <w:r w:rsidRPr="0079647A">
        <w:rPr>
          <w:rFonts w:ascii="Arial" w:hAnsi="Arial" w:cs="Arial"/>
        </w:rPr>
        <w:t>de les</w:t>
      </w:r>
      <w:r w:rsidRPr="0079647A">
        <w:rPr>
          <w:rFonts w:ascii="Arial" w:hAnsi="Arial" w:cs="Arial"/>
          <w:spacing w:val="1"/>
        </w:rPr>
        <w:t xml:space="preserve"> </w:t>
      </w:r>
      <w:r w:rsidRPr="0079647A">
        <w:rPr>
          <w:rFonts w:ascii="Arial" w:hAnsi="Arial" w:cs="Arial"/>
        </w:rPr>
        <w:t>parts.</w:t>
      </w:r>
      <w:bookmarkStart w:id="9" w:name="5._Règim_jurídic_del_contracte"/>
      <w:bookmarkEnd w:id="9"/>
    </w:p>
    <w:p w14:paraId="54469C91" w14:textId="78C2CC38" w:rsidR="00355ABF" w:rsidRDefault="00355ABF" w:rsidP="00136FC1">
      <w:pPr>
        <w:pStyle w:val="Ttol2"/>
        <w:numPr>
          <w:ilvl w:val="0"/>
          <w:numId w:val="15"/>
        </w:numPr>
        <w:spacing w:line="276" w:lineRule="auto"/>
        <w:jc w:val="both"/>
        <w:rPr>
          <w:rFonts w:ascii="Arial" w:hAnsi="Arial" w:cs="Arial"/>
          <w:b/>
          <w:color w:val="auto"/>
          <w:sz w:val="22"/>
          <w:szCs w:val="22"/>
        </w:rPr>
      </w:pPr>
      <w:bookmarkStart w:id="10" w:name="_Toc188269205"/>
      <w:r w:rsidRPr="0079647A">
        <w:rPr>
          <w:rFonts w:ascii="Arial" w:hAnsi="Arial" w:cs="Arial"/>
          <w:b/>
          <w:color w:val="auto"/>
          <w:sz w:val="22"/>
          <w:szCs w:val="22"/>
        </w:rPr>
        <w:t>Règim jurídic del contracte</w:t>
      </w:r>
      <w:bookmarkEnd w:id="10"/>
    </w:p>
    <w:p w14:paraId="64217528" w14:textId="77777777" w:rsidR="0079647A" w:rsidRPr="0079647A" w:rsidRDefault="0079647A" w:rsidP="0079647A"/>
    <w:p w14:paraId="33F14995" w14:textId="77777777" w:rsidR="00355ABF" w:rsidRPr="0079647A" w:rsidRDefault="00355ABF" w:rsidP="0079647A">
      <w:pPr>
        <w:pStyle w:val="Textindependent"/>
        <w:tabs>
          <w:tab w:val="left" w:pos="0"/>
        </w:tabs>
        <w:spacing w:before="0" w:after="240" w:line="276" w:lineRule="auto"/>
        <w:ind w:left="0"/>
        <w:rPr>
          <w:rFonts w:ascii="Arial" w:hAnsi="Arial" w:cs="Arial"/>
        </w:rPr>
      </w:pPr>
      <w:r w:rsidRPr="0079647A">
        <w:rPr>
          <w:rFonts w:ascii="Arial" w:hAnsi="Arial" w:cs="Arial"/>
        </w:rPr>
        <w:t>El contracte té caràcter administratiu i es regeix per aquest plec de clàusules administratives  i pel plec de prescripcions tècniques, les clàusules dels quals es consideren part integrant del contracte.</w:t>
      </w:r>
    </w:p>
    <w:p w14:paraId="4AA0A9FA" w14:textId="77777777" w:rsidR="00355ABF" w:rsidRPr="0079647A" w:rsidRDefault="00355ABF" w:rsidP="0079647A">
      <w:pPr>
        <w:pStyle w:val="Textindependent"/>
        <w:tabs>
          <w:tab w:val="left" w:pos="0"/>
        </w:tabs>
        <w:spacing w:before="0" w:after="240" w:line="276" w:lineRule="auto"/>
        <w:ind w:left="0"/>
        <w:rPr>
          <w:rFonts w:ascii="Arial" w:hAnsi="Arial" w:cs="Arial"/>
        </w:rPr>
      </w:pPr>
      <w:r w:rsidRPr="0079647A">
        <w:rPr>
          <w:rFonts w:ascii="Arial" w:hAnsi="Arial" w:cs="Arial"/>
        </w:rPr>
        <w:t>Així mateix, les parts queden sotmeses expressament a la normativa següent:</w:t>
      </w:r>
    </w:p>
    <w:p w14:paraId="10A5B54A"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Llei</w:t>
      </w:r>
      <w:r w:rsidRPr="0079647A">
        <w:rPr>
          <w:rFonts w:ascii="Arial" w:hAnsi="Arial" w:cs="Arial"/>
          <w:spacing w:val="7"/>
        </w:rPr>
        <w:t xml:space="preserve"> </w:t>
      </w:r>
      <w:r w:rsidRPr="0079647A">
        <w:rPr>
          <w:rFonts w:ascii="Arial" w:hAnsi="Arial" w:cs="Arial"/>
        </w:rPr>
        <w:t>9/2017,</w:t>
      </w:r>
      <w:r w:rsidRPr="0079647A">
        <w:rPr>
          <w:rFonts w:ascii="Arial" w:hAnsi="Arial" w:cs="Arial"/>
          <w:spacing w:val="9"/>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8</w:t>
      </w:r>
      <w:r w:rsidRPr="0079647A">
        <w:rPr>
          <w:rFonts w:ascii="Arial" w:hAnsi="Arial" w:cs="Arial"/>
          <w:spacing w:val="8"/>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novembre,</w:t>
      </w:r>
      <w:r w:rsidRPr="0079647A">
        <w:rPr>
          <w:rFonts w:ascii="Arial" w:hAnsi="Arial" w:cs="Arial"/>
          <w:spacing w:val="9"/>
        </w:rPr>
        <w:t xml:space="preserve"> </w:t>
      </w:r>
      <w:r w:rsidRPr="0079647A">
        <w:rPr>
          <w:rFonts w:ascii="Arial" w:hAnsi="Arial" w:cs="Arial"/>
        </w:rPr>
        <w:t>de</w:t>
      </w:r>
      <w:r w:rsidRPr="0079647A">
        <w:rPr>
          <w:rFonts w:ascii="Arial" w:hAnsi="Arial" w:cs="Arial"/>
          <w:spacing w:val="6"/>
        </w:rPr>
        <w:t xml:space="preserve"> </w:t>
      </w:r>
      <w:r w:rsidRPr="0079647A">
        <w:rPr>
          <w:rFonts w:ascii="Arial" w:hAnsi="Arial" w:cs="Arial"/>
        </w:rPr>
        <w:t>contractes</w:t>
      </w:r>
      <w:r w:rsidRPr="0079647A">
        <w:rPr>
          <w:rFonts w:ascii="Arial" w:hAnsi="Arial" w:cs="Arial"/>
          <w:spacing w:val="6"/>
        </w:rPr>
        <w:t xml:space="preserve"> </w:t>
      </w:r>
      <w:r w:rsidRPr="0079647A">
        <w:rPr>
          <w:rFonts w:ascii="Arial" w:hAnsi="Arial" w:cs="Arial"/>
        </w:rPr>
        <w:t>del</w:t>
      </w:r>
      <w:r w:rsidRPr="0079647A">
        <w:rPr>
          <w:rFonts w:ascii="Arial" w:hAnsi="Arial" w:cs="Arial"/>
          <w:spacing w:val="7"/>
        </w:rPr>
        <w:t xml:space="preserve"> </w:t>
      </w:r>
      <w:r w:rsidRPr="0079647A">
        <w:rPr>
          <w:rFonts w:ascii="Arial" w:hAnsi="Arial" w:cs="Arial"/>
        </w:rPr>
        <w:t>sector</w:t>
      </w:r>
      <w:r w:rsidRPr="0079647A">
        <w:rPr>
          <w:rFonts w:ascii="Arial" w:hAnsi="Arial" w:cs="Arial"/>
          <w:spacing w:val="9"/>
        </w:rPr>
        <w:t xml:space="preserve"> </w:t>
      </w:r>
      <w:r w:rsidRPr="0079647A">
        <w:rPr>
          <w:rFonts w:ascii="Arial" w:hAnsi="Arial" w:cs="Arial"/>
        </w:rPr>
        <w:t>públic,</w:t>
      </w:r>
      <w:r w:rsidRPr="0079647A">
        <w:rPr>
          <w:rFonts w:ascii="Arial" w:hAnsi="Arial" w:cs="Arial"/>
          <w:spacing w:val="9"/>
        </w:rPr>
        <w:t xml:space="preserve"> </w:t>
      </w:r>
      <w:r w:rsidRPr="0079647A">
        <w:rPr>
          <w:rFonts w:ascii="Arial" w:hAnsi="Arial" w:cs="Arial"/>
        </w:rPr>
        <w:t>per</w:t>
      </w:r>
      <w:r w:rsidRPr="0079647A">
        <w:rPr>
          <w:rFonts w:ascii="Arial" w:hAnsi="Arial" w:cs="Arial"/>
          <w:spacing w:val="9"/>
        </w:rPr>
        <w:t xml:space="preserve"> </w:t>
      </w:r>
      <w:r w:rsidRPr="0079647A">
        <w:rPr>
          <w:rFonts w:ascii="Arial" w:hAnsi="Arial" w:cs="Arial"/>
        </w:rPr>
        <w:t>la</w:t>
      </w:r>
      <w:r w:rsidRPr="0079647A">
        <w:rPr>
          <w:rFonts w:ascii="Arial" w:hAnsi="Arial" w:cs="Arial"/>
          <w:spacing w:val="3"/>
        </w:rPr>
        <w:t xml:space="preserve"> </w:t>
      </w:r>
      <w:r w:rsidRPr="0079647A">
        <w:rPr>
          <w:rFonts w:ascii="Arial" w:hAnsi="Arial" w:cs="Arial"/>
        </w:rPr>
        <w:t>qual</w:t>
      </w:r>
      <w:r w:rsidRPr="0079647A">
        <w:rPr>
          <w:rFonts w:ascii="Arial" w:hAnsi="Arial" w:cs="Arial"/>
          <w:spacing w:val="7"/>
        </w:rPr>
        <w:t xml:space="preserve"> </w:t>
      </w:r>
      <w:r w:rsidRPr="0079647A">
        <w:rPr>
          <w:rFonts w:ascii="Arial" w:hAnsi="Arial" w:cs="Arial"/>
        </w:rPr>
        <w:t>es</w:t>
      </w:r>
      <w:r w:rsidRPr="0079647A">
        <w:rPr>
          <w:rFonts w:ascii="Arial" w:hAnsi="Arial" w:cs="Arial"/>
          <w:spacing w:val="7"/>
        </w:rPr>
        <w:t xml:space="preserve"> </w:t>
      </w:r>
      <w:r w:rsidRPr="0079647A">
        <w:rPr>
          <w:rFonts w:ascii="Arial" w:hAnsi="Arial" w:cs="Arial"/>
        </w:rPr>
        <w:t>transposen</w:t>
      </w:r>
      <w:r w:rsidRPr="0079647A">
        <w:rPr>
          <w:rFonts w:ascii="Arial" w:hAnsi="Arial" w:cs="Arial"/>
          <w:spacing w:val="-59"/>
        </w:rPr>
        <w:t xml:space="preserve"> </w:t>
      </w:r>
      <w:r w:rsidRPr="0079647A">
        <w:rPr>
          <w:rFonts w:ascii="Arial" w:hAnsi="Arial" w:cs="Arial"/>
        </w:rPr>
        <w:t>a</w:t>
      </w:r>
      <w:r w:rsidRPr="0079647A">
        <w:rPr>
          <w:rFonts w:ascii="Arial" w:hAnsi="Arial" w:cs="Arial"/>
          <w:spacing w:val="1"/>
        </w:rPr>
        <w:t xml:space="preserve"> </w:t>
      </w:r>
      <w:r w:rsidRPr="0079647A">
        <w:rPr>
          <w:rFonts w:ascii="Arial" w:hAnsi="Arial" w:cs="Arial"/>
        </w:rPr>
        <w:t>l’ordenament</w:t>
      </w:r>
      <w:r w:rsidRPr="0079647A">
        <w:rPr>
          <w:rFonts w:ascii="Arial" w:hAnsi="Arial" w:cs="Arial"/>
          <w:spacing w:val="1"/>
        </w:rPr>
        <w:t xml:space="preserve"> </w:t>
      </w:r>
      <w:r w:rsidRPr="0079647A">
        <w:rPr>
          <w:rFonts w:ascii="Arial" w:hAnsi="Arial" w:cs="Arial"/>
        </w:rPr>
        <w:t>jurídic</w:t>
      </w:r>
      <w:r w:rsidRPr="0079647A">
        <w:rPr>
          <w:rFonts w:ascii="Arial" w:hAnsi="Arial" w:cs="Arial"/>
          <w:spacing w:val="1"/>
        </w:rPr>
        <w:t xml:space="preserve"> </w:t>
      </w:r>
      <w:r w:rsidRPr="0079647A">
        <w:rPr>
          <w:rFonts w:ascii="Arial" w:hAnsi="Arial" w:cs="Arial"/>
        </w:rPr>
        <w:t>espanyol</w:t>
      </w:r>
      <w:r w:rsidRPr="0079647A">
        <w:rPr>
          <w:rFonts w:ascii="Arial" w:hAnsi="Arial" w:cs="Arial"/>
          <w:spacing w:val="1"/>
        </w:rPr>
        <w:t xml:space="preserve"> </w:t>
      </w:r>
      <w:r w:rsidRPr="0079647A">
        <w:rPr>
          <w:rFonts w:ascii="Arial" w:hAnsi="Arial" w:cs="Arial"/>
        </w:rPr>
        <w:t>les</w:t>
      </w:r>
      <w:r w:rsidRPr="0079647A">
        <w:rPr>
          <w:rFonts w:ascii="Arial" w:hAnsi="Arial" w:cs="Arial"/>
          <w:spacing w:val="1"/>
        </w:rPr>
        <w:t xml:space="preserve"> </w:t>
      </w:r>
      <w:r w:rsidRPr="0079647A">
        <w:rPr>
          <w:rFonts w:ascii="Arial" w:hAnsi="Arial" w:cs="Arial"/>
        </w:rPr>
        <w:t>Directives</w:t>
      </w:r>
      <w:r w:rsidRPr="0079647A">
        <w:rPr>
          <w:rFonts w:ascii="Arial" w:hAnsi="Arial" w:cs="Arial"/>
          <w:spacing w:val="1"/>
        </w:rPr>
        <w:t xml:space="preserve"> </w:t>
      </w:r>
      <w:r w:rsidRPr="0079647A">
        <w:rPr>
          <w:rFonts w:ascii="Arial" w:hAnsi="Arial" w:cs="Arial"/>
        </w:rPr>
        <w:t>del</w:t>
      </w:r>
      <w:r w:rsidRPr="0079647A">
        <w:rPr>
          <w:rFonts w:ascii="Arial" w:hAnsi="Arial" w:cs="Arial"/>
          <w:spacing w:val="1"/>
        </w:rPr>
        <w:t xml:space="preserve"> </w:t>
      </w:r>
      <w:r w:rsidRPr="0079647A">
        <w:rPr>
          <w:rFonts w:ascii="Arial" w:hAnsi="Arial" w:cs="Arial"/>
        </w:rPr>
        <w:t>Parlament</w:t>
      </w:r>
      <w:r w:rsidRPr="0079647A">
        <w:rPr>
          <w:rFonts w:ascii="Arial" w:hAnsi="Arial" w:cs="Arial"/>
          <w:spacing w:val="1"/>
        </w:rPr>
        <w:t xml:space="preserve"> </w:t>
      </w:r>
      <w:r w:rsidRPr="0079647A">
        <w:rPr>
          <w:rFonts w:ascii="Arial" w:hAnsi="Arial" w:cs="Arial"/>
        </w:rPr>
        <w:t>Europeu</w:t>
      </w:r>
      <w:r w:rsidRPr="0079647A">
        <w:rPr>
          <w:rFonts w:ascii="Arial" w:hAnsi="Arial" w:cs="Arial"/>
          <w:spacing w:val="1"/>
        </w:rPr>
        <w:t xml:space="preserve"> </w:t>
      </w:r>
      <w:r w:rsidRPr="0079647A">
        <w:rPr>
          <w:rFonts w:ascii="Arial" w:hAnsi="Arial" w:cs="Arial"/>
        </w:rPr>
        <w:t>i</w:t>
      </w:r>
      <w:r w:rsidRPr="0079647A">
        <w:rPr>
          <w:rFonts w:ascii="Arial" w:hAnsi="Arial" w:cs="Arial"/>
          <w:spacing w:val="1"/>
        </w:rPr>
        <w:t xml:space="preserve"> </w:t>
      </w:r>
      <w:r w:rsidRPr="0079647A">
        <w:rPr>
          <w:rFonts w:ascii="Arial" w:hAnsi="Arial" w:cs="Arial"/>
        </w:rPr>
        <w:t>del</w:t>
      </w:r>
      <w:r w:rsidRPr="0079647A">
        <w:rPr>
          <w:rFonts w:ascii="Arial" w:hAnsi="Arial" w:cs="Arial"/>
          <w:spacing w:val="1"/>
        </w:rPr>
        <w:t xml:space="preserve"> </w:t>
      </w:r>
      <w:r w:rsidRPr="0079647A">
        <w:rPr>
          <w:rFonts w:ascii="Arial" w:hAnsi="Arial" w:cs="Arial"/>
        </w:rPr>
        <w:t>Consell</w:t>
      </w:r>
      <w:r w:rsidRPr="0079647A">
        <w:rPr>
          <w:rFonts w:ascii="Arial" w:hAnsi="Arial" w:cs="Arial"/>
          <w:spacing w:val="1"/>
        </w:rPr>
        <w:t xml:space="preserve"> </w:t>
      </w:r>
      <w:r w:rsidRPr="0079647A">
        <w:rPr>
          <w:rFonts w:ascii="Arial" w:hAnsi="Arial" w:cs="Arial"/>
        </w:rPr>
        <w:t>2014/23/UE</w:t>
      </w:r>
      <w:r w:rsidRPr="0079647A">
        <w:rPr>
          <w:rFonts w:ascii="Arial" w:hAnsi="Arial" w:cs="Arial"/>
          <w:spacing w:val="-1"/>
        </w:rPr>
        <w:t xml:space="preserve"> </w:t>
      </w:r>
      <w:r w:rsidRPr="0079647A">
        <w:rPr>
          <w:rFonts w:ascii="Arial" w:hAnsi="Arial" w:cs="Arial"/>
        </w:rPr>
        <w:t>i</w:t>
      </w:r>
      <w:r w:rsidRPr="0079647A">
        <w:rPr>
          <w:rFonts w:ascii="Arial" w:hAnsi="Arial" w:cs="Arial"/>
          <w:spacing w:val="-4"/>
        </w:rPr>
        <w:t xml:space="preserve"> </w:t>
      </w:r>
      <w:r w:rsidRPr="0079647A">
        <w:rPr>
          <w:rFonts w:ascii="Arial" w:hAnsi="Arial" w:cs="Arial"/>
        </w:rPr>
        <w:t>2014/24/UE,</w:t>
      </w:r>
      <w:r w:rsidRPr="0079647A">
        <w:rPr>
          <w:rFonts w:ascii="Arial" w:hAnsi="Arial" w:cs="Arial"/>
          <w:spacing w:val="2"/>
        </w:rPr>
        <w:t xml:space="preserve"> </w:t>
      </w:r>
      <w:r w:rsidRPr="0079647A">
        <w:rPr>
          <w:rFonts w:ascii="Arial" w:hAnsi="Arial" w:cs="Arial"/>
        </w:rPr>
        <w:t>de</w:t>
      </w:r>
      <w:r w:rsidRPr="0079647A">
        <w:rPr>
          <w:rFonts w:ascii="Arial" w:hAnsi="Arial" w:cs="Arial"/>
          <w:spacing w:val="-1"/>
        </w:rPr>
        <w:t xml:space="preserve"> </w:t>
      </w:r>
      <w:r w:rsidRPr="0079647A">
        <w:rPr>
          <w:rFonts w:ascii="Arial" w:hAnsi="Arial" w:cs="Arial"/>
        </w:rPr>
        <w:t>26 de</w:t>
      </w:r>
      <w:r w:rsidRPr="0079647A">
        <w:rPr>
          <w:rFonts w:ascii="Arial" w:hAnsi="Arial" w:cs="Arial"/>
          <w:spacing w:val="-5"/>
        </w:rPr>
        <w:t xml:space="preserve"> </w:t>
      </w:r>
      <w:r w:rsidRPr="0079647A">
        <w:rPr>
          <w:rFonts w:ascii="Arial" w:hAnsi="Arial" w:cs="Arial"/>
        </w:rPr>
        <w:t>febrer</w:t>
      </w:r>
      <w:r w:rsidRPr="0079647A">
        <w:rPr>
          <w:rFonts w:ascii="Arial" w:hAnsi="Arial" w:cs="Arial"/>
          <w:spacing w:val="-1"/>
        </w:rPr>
        <w:t xml:space="preserve"> </w:t>
      </w:r>
      <w:r w:rsidRPr="0079647A">
        <w:rPr>
          <w:rFonts w:ascii="Arial" w:hAnsi="Arial" w:cs="Arial"/>
        </w:rPr>
        <w:t>de</w:t>
      </w:r>
      <w:r w:rsidRPr="0079647A">
        <w:rPr>
          <w:rFonts w:ascii="Arial" w:hAnsi="Arial" w:cs="Arial"/>
          <w:spacing w:val="-1"/>
        </w:rPr>
        <w:t xml:space="preserve"> </w:t>
      </w:r>
      <w:r w:rsidRPr="0079647A">
        <w:rPr>
          <w:rFonts w:ascii="Arial" w:hAnsi="Arial" w:cs="Arial"/>
        </w:rPr>
        <w:t>2014</w:t>
      </w:r>
      <w:r w:rsidRPr="0079647A">
        <w:rPr>
          <w:rFonts w:ascii="Arial" w:hAnsi="Arial" w:cs="Arial"/>
          <w:spacing w:val="2"/>
        </w:rPr>
        <w:t xml:space="preserve"> </w:t>
      </w:r>
      <w:r w:rsidRPr="0079647A">
        <w:rPr>
          <w:rFonts w:ascii="Arial" w:hAnsi="Arial" w:cs="Arial"/>
        </w:rPr>
        <w:t>(d’ara</w:t>
      </w:r>
      <w:r w:rsidRPr="0079647A">
        <w:rPr>
          <w:rFonts w:ascii="Arial" w:hAnsi="Arial" w:cs="Arial"/>
          <w:spacing w:val="-3"/>
        </w:rPr>
        <w:t xml:space="preserve"> </w:t>
      </w:r>
      <w:r w:rsidRPr="0079647A">
        <w:rPr>
          <w:rFonts w:ascii="Arial" w:hAnsi="Arial" w:cs="Arial"/>
        </w:rPr>
        <w:t>endavant,</w:t>
      </w:r>
      <w:r w:rsidRPr="0079647A">
        <w:rPr>
          <w:rFonts w:ascii="Arial" w:hAnsi="Arial" w:cs="Arial"/>
          <w:spacing w:val="-1"/>
        </w:rPr>
        <w:t xml:space="preserve"> </w:t>
      </w:r>
      <w:r w:rsidRPr="0079647A">
        <w:rPr>
          <w:rFonts w:ascii="Arial" w:hAnsi="Arial" w:cs="Arial"/>
        </w:rPr>
        <w:t>LCSP).</w:t>
      </w:r>
    </w:p>
    <w:p w14:paraId="402886B7"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Decret Llei 3/2016, de 31 de maig, de mesures urgents en matèria de contractació pública</w:t>
      </w:r>
      <w:r w:rsidRPr="0079647A">
        <w:rPr>
          <w:rFonts w:ascii="Arial" w:hAnsi="Arial" w:cs="Arial"/>
          <w:spacing w:val="-59"/>
        </w:rPr>
        <w:t xml:space="preserve"> </w:t>
      </w:r>
      <w:r w:rsidRPr="0079647A">
        <w:rPr>
          <w:rFonts w:ascii="Arial" w:hAnsi="Arial" w:cs="Arial"/>
        </w:rPr>
        <w:t>(d’ara endavant, DL 3/2016).</w:t>
      </w:r>
    </w:p>
    <w:p w14:paraId="6DC4E21C"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817/2009, de 8 de maig, pel qual es desenvolupa parcialment la Llei 30/2007, de 30 d’octubre, de contractes del sector públic (d’ara endavant, RD 817/2009).</w:t>
      </w:r>
    </w:p>
    <w:p w14:paraId="35233EE3" w14:textId="77777777" w:rsidR="00355ABF" w:rsidRPr="0079647A" w:rsidRDefault="00355ABF"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1098/2001, de 12 d’octubre, pel qual s’aprova el Reglament general de la Llei de contractes de les administracions públiques, en tot allò no modificat ni derogat per les dues disposicions esmentades anteriorment (d’ara endavant, RGLCAP).</w:t>
      </w:r>
    </w:p>
    <w:p w14:paraId="243067E7"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Llei orgànica 3/2018, de 5 de desembre, de protecció de dades personals i garantia dels drets digitals. </w:t>
      </w:r>
    </w:p>
    <w:p w14:paraId="700ECFCC"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0346BEDF" w14:textId="77777777" w:rsidR="006F2560"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PDA/21/2019, de 14 de febrer, per la qual es determina el sistema de notificacions electròniques de l’Administració de la Generalitat de Catalunya i del seu sector públic. </w:t>
      </w:r>
    </w:p>
    <w:p w14:paraId="4C152AEE" w14:textId="77777777" w:rsidR="00E84204" w:rsidRPr="0079647A" w:rsidRDefault="006F2560"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Reial decret 203/2021, de 30 de març, pel qual s’aprova el Reglament d’actuació i funcionament del sector públic per mitjans electrònics.</w:t>
      </w:r>
    </w:p>
    <w:p w14:paraId="631CD5F6"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Reial decret llei 36/2020, de 30 de desembre, pel qual s'aproven mesures urgents per a la modernització de l'Administració Pública i per a l'execució del Pla de Recuperació, Transformació i Resiliència. </w:t>
      </w:r>
    </w:p>
    <w:p w14:paraId="6449259E"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Decret llei 5/2021, de 2 de febrer, pel qual s'aproven mesures urgents per a la </w:t>
      </w:r>
      <w:r w:rsidRPr="0079647A">
        <w:rPr>
          <w:rFonts w:ascii="Arial" w:hAnsi="Arial" w:cs="Arial"/>
        </w:rPr>
        <w:lastRenderedPageBreak/>
        <w:t xml:space="preserve">implementació i gestió dels fons procedents del Mecanisme de Recuperació i Resiliència i del fons REACT-EU per a l'Administració de la Generalitat de Catalunya i el seu sector públic. </w:t>
      </w:r>
    </w:p>
    <w:p w14:paraId="653503C6"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HFP/1030/2021, de 29 de setembre, per la qual es configura el sistema de gestió del Pla de recuperació, transformació i resiliència. </w:t>
      </w:r>
    </w:p>
    <w:p w14:paraId="3DDEB9EB"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 xml:space="preserve">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 </w:t>
      </w:r>
    </w:p>
    <w:p w14:paraId="248F30EF" w14:textId="77777777" w:rsidR="00E84204" w:rsidRPr="0079647A" w:rsidRDefault="00E84204" w:rsidP="00136FC1">
      <w:pPr>
        <w:pStyle w:val="Pargrafdellista"/>
        <w:numPr>
          <w:ilvl w:val="0"/>
          <w:numId w:val="9"/>
        </w:numPr>
        <w:tabs>
          <w:tab w:val="left" w:pos="284"/>
        </w:tabs>
        <w:spacing w:before="0" w:after="240" w:line="276" w:lineRule="auto"/>
        <w:ind w:left="284" w:hanging="284"/>
        <w:rPr>
          <w:rFonts w:ascii="Arial" w:hAnsi="Arial" w:cs="Arial"/>
        </w:rPr>
      </w:pPr>
      <w:r w:rsidRPr="0079647A">
        <w:rPr>
          <w:rFonts w:ascii="Arial" w:hAnsi="Arial" w:cs="Arial"/>
        </w:rPr>
        <w:t>Ordre HFP/55/ 2023, de 24 de gener, relativa a l’anàlisi sistemàtica del risc de conflicte d’interès en els procediments que executen el Pla de Recuperació, Transformació i Resiliència.</w:t>
      </w:r>
    </w:p>
    <w:p w14:paraId="2454FC05" w14:textId="34E00ADE" w:rsidR="00E84204" w:rsidRPr="0079647A" w:rsidRDefault="00E84204" w:rsidP="0079647A">
      <w:pPr>
        <w:pStyle w:val="Textindependent"/>
        <w:kinsoku w:val="0"/>
        <w:overflowPunct w:val="0"/>
        <w:spacing w:before="0" w:line="276" w:lineRule="auto"/>
        <w:ind w:left="0"/>
        <w:rPr>
          <w:rFonts w:ascii="Arial" w:hAnsi="Arial" w:cs="Arial"/>
          <w:w w:val="105"/>
        </w:rPr>
      </w:pPr>
      <w:r w:rsidRPr="0079647A">
        <w:rPr>
          <w:rFonts w:ascii="Arial" w:hAnsi="Arial" w:cs="Arial"/>
        </w:rPr>
        <w:t>D’altra banda, cal aplicar a aquest contracte el pla de mesures antifrau i anticorrupció de la Generalitat de Catalunya</w:t>
      </w:r>
      <w:r w:rsidR="00AA2378" w:rsidRPr="0079647A">
        <w:rPr>
          <w:rFonts w:ascii="Arial" w:hAnsi="Arial" w:cs="Arial"/>
        </w:rPr>
        <w:t xml:space="preserve"> i </w:t>
      </w:r>
      <w:r w:rsidR="00AA2378" w:rsidRPr="0079647A">
        <w:rPr>
          <w:rFonts w:ascii="Arial" w:hAnsi="Arial" w:cs="Arial"/>
          <w:w w:val="105"/>
        </w:rPr>
        <w:t xml:space="preserve">l’aplicació del PMA a l’Agència de Qualitat i Avaluació Sanitàries de Catalunya </w:t>
      </w:r>
      <w:r w:rsidR="00AA2378" w:rsidRPr="0079647A">
        <w:rPr>
          <w:rFonts w:ascii="Arial" w:hAnsi="Arial" w:cs="Arial"/>
        </w:rPr>
        <w:t>en l'execució d'actuacions finançades pels fons del</w:t>
      </w:r>
      <w:r w:rsidR="00AA2378" w:rsidRPr="0079647A">
        <w:rPr>
          <w:rFonts w:ascii="Arial" w:hAnsi="Arial" w:cs="Arial"/>
          <w:spacing w:val="1"/>
        </w:rPr>
        <w:t xml:space="preserve"> </w:t>
      </w:r>
      <w:r w:rsidR="00AA2378" w:rsidRPr="0079647A">
        <w:rPr>
          <w:rFonts w:ascii="Arial" w:hAnsi="Arial" w:cs="Arial"/>
          <w:w w:val="105"/>
        </w:rPr>
        <w:t>Mecanisme de Recuperació i Resiliència, aprovat pel Consell d’Administració de l’AQuAS el 14 de juny de 2024.</w:t>
      </w:r>
    </w:p>
    <w:p w14:paraId="120DC6B6" w14:textId="77777777" w:rsidR="0079647A" w:rsidRPr="0079647A" w:rsidRDefault="0079647A" w:rsidP="0079647A">
      <w:pPr>
        <w:pStyle w:val="Textindependent"/>
        <w:kinsoku w:val="0"/>
        <w:overflowPunct w:val="0"/>
        <w:spacing w:before="0" w:line="276" w:lineRule="auto"/>
        <w:ind w:left="0"/>
        <w:rPr>
          <w:rFonts w:ascii="Arial" w:hAnsi="Arial" w:cs="Arial"/>
          <w:w w:val="105"/>
        </w:rPr>
      </w:pPr>
    </w:p>
    <w:p w14:paraId="6B551252" w14:textId="77777777" w:rsidR="00355ABF" w:rsidRPr="0079647A"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Addicionalment, també es regeix per les normes aplicables als contractes del sector públic en l’àmbit de Catalunya i per la seva normativa sectorial que li resulti d’aplicació.</w:t>
      </w:r>
    </w:p>
    <w:p w14:paraId="39ACD112" w14:textId="09E81815" w:rsidR="00355ABF"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 xml:space="preserve">Supletòriament </w:t>
      </w:r>
      <w:r w:rsidR="000A0F37" w:rsidRPr="0079647A">
        <w:rPr>
          <w:rFonts w:ascii="Arial" w:hAnsi="Arial" w:cs="Arial"/>
        </w:rPr>
        <w:t>al contracte li resulten d’aplicació les normes de dret administratiu i, en el seu defecte, les normes de dret</w:t>
      </w:r>
      <w:r w:rsidRPr="0079647A">
        <w:rPr>
          <w:rFonts w:ascii="Arial" w:hAnsi="Arial" w:cs="Arial"/>
        </w:rPr>
        <w:t xml:space="preserve"> privat.</w:t>
      </w:r>
    </w:p>
    <w:p w14:paraId="27F080C6" w14:textId="77777777" w:rsidR="0079647A" w:rsidRPr="0079647A" w:rsidRDefault="0079647A" w:rsidP="0079647A">
      <w:pPr>
        <w:pStyle w:val="Textindependent"/>
        <w:tabs>
          <w:tab w:val="left" w:pos="0"/>
        </w:tabs>
        <w:spacing w:before="0" w:line="276" w:lineRule="auto"/>
        <w:ind w:left="0"/>
        <w:rPr>
          <w:rFonts w:ascii="Arial" w:hAnsi="Arial" w:cs="Arial"/>
        </w:rPr>
      </w:pPr>
    </w:p>
    <w:p w14:paraId="35DD6DFD" w14:textId="1D81DCED" w:rsidR="00355ABF" w:rsidRDefault="00355ABF" w:rsidP="0079647A">
      <w:pPr>
        <w:pStyle w:val="Textindependent"/>
        <w:tabs>
          <w:tab w:val="left" w:pos="0"/>
        </w:tabs>
        <w:spacing w:before="0" w:line="276" w:lineRule="auto"/>
        <w:ind w:left="0"/>
        <w:rPr>
          <w:rFonts w:ascii="Arial" w:hAnsi="Arial" w:cs="Arial"/>
        </w:rPr>
      </w:pPr>
      <w:r w:rsidRPr="0079647A">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w:t>
      </w:r>
      <w:r w:rsidRPr="0079647A">
        <w:rPr>
          <w:rFonts w:ascii="Arial" w:hAnsi="Arial" w:cs="Arial"/>
          <w:spacing w:val="-1"/>
        </w:rPr>
        <w:t xml:space="preserve"> </w:t>
      </w:r>
      <w:r w:rsidRPr="0079647A">
        <w:rPr>
          <w:rFonts w:ascii="Arial" w:hAnsi="Arial" w:cs="Arial"/>
        </w:rPr>
        <w:t>de</w:t>
      </w:r>
      <w:r w:rsidRPr="0079647A">
        <w:rPr>
          <w:rFonts w:ascii="Arial" w:hAnsi="Arial" w:cs="Arial"/>
          <w:spacing w:val="-2"/>
        </w:rPr>
        <w:t xml:space="preserve"> </w:t>
      </w:r>
      <w:r w:rsidRPr="0079647A">
        <w:rPr>
          <w:rFonts w:ascii="Arial" w:hAnsi="Arial" w:cs="Arial"/>
        </w:rPr>
        <w:t>complir-les.</w:t>
      </w:r>
    </w:p>
    <w:p w14:paraId="51C64550" w14:textId="77777777" w:rsidR="0079647A" w:rsidRDefault="0079647A" w:rsidP="0079647A">
      <w:pPr>
        <w:spacing w:line="276" w:lineRule="auto"/>
        <w:jc w:val="both"/>
      </w:pPr>
      <w:bookmarkStart w:id="11" w:name="6._Admissió_de_variants"/>
      <w:bookmarkEnd w:id="11"/>
    </w:p>
    <w:p w14:paraId="0AD16392" w14:textId="7C69B8E3"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12" w:name="_Toc188269206"/>
      <w:r w:rsidRPr="0079647A">
        <w:rPr>
          <w:rFonts w:ascii="Arial" w:hAnsi="Arial" w:cs="Arial"/>
          <w:b/>
          <w:color w:val="auto"/>
          <w:sz w:val="22"/>
          <w:szCs w:val="22"/>
        </w:rPr>
        <w:t>Admissió de variants</w:t>
      </w:r>
      <w:bookmarkEnd w:id="12"/>
    </w:p>
    <w:p w14:paraId="7EE6C7FC" w14:textId="77777777" w:rsidR="0079647A" w:rsidRPr="0079647A" w:rsidRDefault="0079647A" w:rsidP="0079647A">
      <w:pPr>
        <w:spacing w:line="276" w:lineRule="auto"/>
        <w:jc w:val="both"/>
      </w:pPr>
    </w:p>
    <w:p w14:paraId="1DE597A8" w14:textId="54A65ED8" w:rsidR="00214C1F" w:rsidRDefault="00355ABF" w:rsidP="0079647A">
      <w:pPr>
        <w:pStyle w:val="Textindependent"/>
        <w:tabs>
          <w:tab w:val="left" w:pos="0"/>
        </w:tabs>
        <w:spacing w:before="0" w:line="276" w:lineRule="auto"/>
        <w:ind w:left="0" w:right="110"/>
        <w:rPr>
          <w:rFonts w:ascii="Arial" w:hAnsi="Arial" w:cs="Arial"/>
        </w:rPr>
      </w:pPr>
      <w:r w:rsidRPr="00EF5854">
        <w:rPr>
          <w:rFonts w:ascii="Arial" w:hAnsi="Arial" w:cs="Arial"/>
        </w:rPr>
        <w:t>S’admetran variants quan així consti en l’apartat E del quadre de característiques amb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mínims,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modalitats</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amb les</w:t>
      </w:r>
      <w:r w:rsidRPr="00EF5854">
        <w:rPr>
          <w:rFonts w:ascii="Arial" w:hAnsi="Arial" w:cs="Arial"/>
          <w:spacing w:val="-3"/>
        </w:rPr>
        <w:t xml:space="preserve"> </w:t>
      </w:r>
      <w:r w:rsidRPr="00EF5854">
        <w:rPr>
          <w:rFonts w:ascii="Arial" w:hAnsi="Arial" w:cs="Arial"/>
        </w:rPr>
        <w:t>característiques</w:t>
      </w:r>
      <w:r w:rsidRPr="00EF5854">
        <w:rPr>
          <w:rFonts w:ascii="Arial" w:hAnsi="Arial" w:cs="Arial"/>
          <w:spacing w:val="-5"/>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s’hi</w:t>
      </w:r>
      <w:r w:rsidRPr="00EF5854">
        <w:rPr>
          <w:rFonts w:ascii="Arial" w:hAnsi="Arial" w:cs="Arial"/>
          <w:spacing w:val="-1"/>
        </w:rPr>
        <w:t xml:space="preserve"> </w:t>
      </w:r>
      <w:r w:rsidR="00214C1F" w:rsidRPr="00EF5854">
        <w:rPr>
          <w:rFonts w:ascii="Arial" w:hAnsi="Arial" w:cs="Arial"/>
        </w:rPr>
        <w:t>preveuen.</w:t>
      </w:r>
    </w:p>
    <w:p w14:paraId="0D915984" w14:textId="77777777" w:rsidR="0079647A" w:rsidRPr="00EF5854" w:rsidRDefault="0079647A" w:rsidP="0079647A">
      <w:pPr>
        <w:pStyle w:val="Textindependent"/>
        <w:tabs>
          <w:tab w:val="left" w:pos="0"/>
        </w:tabs>
        <w:spacing w:before="0" w:line="276" w:lineRule="auto"/>
        <w:ind w:left="0" w:right="110"/>
        <w:rPr>
          <w:rFonts w:ascii="Arial" w:hAnsi="Arial" w:cs="Arial"/>
        </w:rPr>
      </w:pPr>
    </w:p>
    <w:p w14:paraId="0BF7C3AD" w14:textId="4B0C56E2"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13" w:name="7._Tramitació_de_l’expedient_i_procedime"/>
      <w:bookmarkStart w:id="14" w:name="_Toc188269207"/>
      <w:bookmarkEnd w:id="13"/>
      <w:r w:rsidRPr="0079647A">
        <w:rPr>
          <w:rFonts w:ascii="Arial" w:hAnsi="Arial" w:cs="Arial"/>
          <w:b/>
          <w:color w:val="auto"/>
          <w:sz w:val="22"/>
          <w:szCs w:val="22"/>
        </w:rPr>
        <w:t>Tramitació de l’expedient i procediment d’adjudicació</w:t>
      </w:r>
      <w:bookmarkEnd w:id="14"/>
    </w:p>
    <w:p w14:paraId="336DE6BB" w14:textId="77777777" w:rsidR="0079647A" w:rsidRPr="0079647A" w:rsidRDefault="0079647A" w:rsidP="0079647A">
      <w:pPr>
        <w:spacing w:line="276" w:lineRule="auto"/>
        <w:jc w:val="both"/>
      </w:pPr>
    </w:p>
    <w:p w14:paraId="3B1A8DCD" w14:textId="5D8C0FCE" w:rsidR="00355ABF" w:rsidRDefault="00355ABF" w:rsidP="0079647A">
      <w:pPr>
        <w:pStyle w:val="Textindependent"/>
        <w:tabs>
          <w:tab w:val="left" w:pos="0"/>
        </w:tabs>
        <w:spacing w:before="0" w:line="276" w:lineRule="auto"/>
        <w:ind w:left="0" w:right="110"/>
        <w:rPr>
          <w:rFonts w:ascii="Arial" w:hAnsi="Arial" w:cs="Arial"/>
        </w:rPr>
      </w:pPr>
      <w:r w:rsidRPr="00EF5854">
        <w:rPr>
          <w:rFonts w:ascii="Arial" w:hAnsi="Arial" w:cs="Arial"/>
        </w:rPr>
        <w:t>La forma de tramitació de l’expedient i el procediment d’adjudicació del contracte són els</w:t>
      </w:r>
      <w:r w:rsidRPr="00EF5854">
        <w:rPr>
          <w:rFonts w:ascii="Arial" w:hAnsi="Arial" w:cs="Arial"/>
          <w:spacing w:val="1"/>
        </w:rPr>
        <w:t xml:space="preserve"> </w:t>
      </w:r>
      <w:r w:rsidRPr="00EF5854">
        <w:rPr>
          <w:rFonts w:ascii="Arial" w:hAnsi="Arial" w:cs="Arial"/>
        </w:rPr>
        <w:t>establerts 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F</w:t>
      </w:r>
      <w:r w:rsidRPr="00EF5854">
        <w:rPr>
          <w:rFonts w:ascii="Arial" w:hAnsi="Arial" w:cs="Arial"/>
          <w:spacing w:val="-5"/>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 de</w:t>
      </w:r>
      <w:r w:rsidRPr="00EF5854">
        <w:rPr>
          <w:rFonts w:ascii="Arial" w:hAnsi="Arial" w:cs="Arial"/>
          <w:spacing w:val="-2"/>
        </w:rPr>
        <w:t xml:space="preserve"> </w:t>
      </w:r>
      <w:r w:rsidRPr="00EF5854">
        <w:rPr>
          <w:rFonts w:ascii="Arial" w:hAnsi="Arial" w:cs="Arial"/>
        </w:rPr>
        <w:t>característiques.</w:t>
      </w:r>
    </w:p>
    <w:p w14:paraId="6147490C" w14:textId="77777777" w:rsidR="0079647A" w:rsidRPr="00EF5854" w:rsidRDefault="0079647A" w:rsidP="0079647A">
      <w:pPr>
        <w:pStyle w:val="Textindependent"/>
        <w:tabs>
          <w:tab w:val="left" w:pos="0"/>
        </w:tabs>
        <w:spacing w:before="0" w:line="276" w:lineRule="auto"/>
        <w:ind w:left="0" w:right="110"/>
        <w:rPr>
          <w:rFonts w:ascii="Arial" w:hAnsi="Arial" w:cs="Arial"/>
        </w:rPr>
      </w:pPr>
    </w:p>
    <w:p w14:paraId="04BED608" w14:textId="5521CCC6" w:rsidR="00355ABF" w:rsidRPr="0021586A" w:rsidRDefault="00355ABF" w:rsidP="00136FC1">
      <w:pPr>
        <w:pStyle w:val="Ttol2"/>
        <w:numPr>
          <w:ilvl w:val="0"/>
          <w:numId w:val="15"/>
        </w:numPr>
        <w:spacing w:before="0" w:line="276" w:lineRule="auto"/>
        <w:jc w:val="both"/>
        <w:rPr>
          <w:rFonts w:ascii="Arial" w:hAnsi="Arial" w:cs="Arial"/>
          <w:b/>
          <w:color w:val="auto"/>
          <w:sz w:val="22"/>
          <w:szCs w:val="22"/>
        </w:rPr>
      </w:pPr>
      <w:bookmarkStart w:id="15" w:name="8._Ús_de_mitjans_electrònics"/>
      <w:bookmarkStart w:id="16" w:name="_Toc188269208"/>
      <w:bookmarkEnd w:id="15"/>
      <w:r w:rsidRPr="0021586A">
        <w:rPr>
          <w:rFonts w:ascii="Arial" w:hAnsi="Arial" w:cs="Arial"/>
          <w:b/>
          <w:color w:val="auto"/>
          <w:sz w:val="22"/>
          <w:szCs w:val="22"/>
        </w:rPr>
        <w:t>Mitjans de comunicació electrònics</w:t>
      </w:r>
      <w:bookmarkEnd w:id="16"/>
    </w:p>
    <w:p w14:paraId="0CB9B2C8" w14:textId="77777777" w:rsidR="0079647A" w:rsidRPr="0021586A" w:rsidRDefault="0079647A" w:rsidP="0021586A">
      <w:pPr>
        <w:spacing w:line="276" w:lineRule="auto"/>
        <w:jc w:val="both"/>
        <w:rPr>
          <w:rFonts w:ascii="Arial" w:hAnsi="Arial" w:cs="Arial"/>
        </w:rPr>
      </w:pPr>
    </w:p>
    <w:p w14:paraId="28259B3E" w14:textId="50EB4797" w:rsidR="00355ABF" w:rsidRPr="0021586A" w:rsidRDefault="0021586A" w:rsidP="0021586A">
      <w:pPr>
        <w:tabs>
          <w:tab w:val="left" w:pos="142"/>
          <w:tab w:val="left" w:pos="494"/>
        </w:tabs>
        <w:spacing w:after="240" w:line="276" w:lineRule="auto"/>
        <w:jc w:val="both"/>
        <w:rPr>
          <w:rFonts w:ascii="Arial" w:hAnsi="Arial" w:cs="Arial"/>
        </w:rPr>
      </w:pPr>
      <w:r w:rsidRPr="0021586A">
        <w:rPr>
          <w:rFonts w:ascii="Arial" w:hAnsi="Arial" w:cs="Arial"/>
          <w:b/>
        </w:rPr>
        <w:t>8.1.</w:t>
      </w:r>
      <w:r w:rsidRPr="0021586A">
        <w:rPr>
          <w:rFonts w:ascii="Arial" w:hAnsi="Arial" w:cs="Arial"/>
        </w:rPr>
        <w:t xml:space="preserve"> </w:t>
      </w:r>
      <w:r w:rsidR="00355ABF" w:rsidRPr="0021586A">
        <w:rPr>
          <w:rFonts w:ascii="Arial" w:hAnsi="Arial" w:cs="Arial"/>
        </w:rPr>
        <w:t>D’acord amb les previsions establertes per la disposició addicional quinzena i setzena de</w:t>
      </w:r>
      <w:r w:rsidR="00355ABF" w:rsidRPr="0021586A">
        <w:rPr>
          <w:rFonts w:ascii="Arial" w:hAnsi="Arial" w:cs="Arial"/>
          <w:spacing w:val="-59"/>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LCSP</w:t>
      </w:r>
      <w:r w:rsidR="00355ABF" w:rsidRPr="0021586A">
        <w:rPr>
          <w:rFonts w:ascii="Arial" w:hAnsi="Arial" w:cs="Arial"/>
          <w:spacing w:val="1"/>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tramitació</w:t>
      </w:r>
      <w:r w:rsidR="00355ABF" w:rsidRPr="0021586A">
        <w:rPr>
          <w:rFonts w:ascii="Arial" w:hAnsi="Arial" w:cs="Arial"/>
          <w:spacing w:val="1"/>
        </w:rPr>
        <w:t xml:space="preserve"> </w:t>
      </w:r>
      <w:r w:rsidR="00355ABF" w:rsidRPr="0021586A">
        <w:rPr>
          <w:rFonts w:ascii="Arial" w:hAnsi="Arial" w:cs="Arial"/>
        </w:rPr>
        <w:t>d’aquesta</w:t>
      </w:r>
      <w:r w:rsidR="00355ABF" w:rsidRPr="0021586A">
        <w:rPr>
          <w:rFonts w:ascii="Arial" w:hAnsi="Arial" w:cs="Arial"/>
          <w:spacing w:val="1"/>
        </w:rPr>
        <w:t xml:space="preserve"> </w:t>
      </w:r>
      <w:r w:rsidR="00355ABF" w:rsidRPr="0021586A">
        <w:rPr>
          <w:rFonts w:ascii="Arial" w:hAnsi="Arial" w:cs="Arial"/>
        </w:rPr>
        <w:t>licitació</w:t>
      </w:r>
      <w:r w:rsidR="00355ABF" w:rsidRPr="0021586A">
        <w:rPr>
          <w:rFonts w:ascii="Arial" w:hAnsi="Arial" w:cs="Arial"/>
          <w:spacing w:val="1"/>
        </w:rPr>
        <w:t xml:space="preserve"> </w:t>
      </w:r>
      <w:r w:rsidR="00355ABF" w:rsidRPr="0021586A">
        <w:rPr>
          <w:rFonts w:ascii="Arial" w:hAnsi="Arial" w:cs="Arial"/>
        </w:rPr>
        <w:t>comporta</w:t>
      </w:r>
      <w:r w:rsidR="00355ABF" w:rsidRPr="0021586A">
        <w:rPr>
          <w:rFonts w:ascii="Arial" w:hAnsi="Arial" w:cs="Arial"/>
          <w:spacing w:val="1"/>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pràctica</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notificacions</w:t>
      </w:r>
      <w:r w:rsidR="00355ABF" w:rsidRPr="0021586A">
        <w:rPr>
          <w:rFonts w:ascii="Arial" w:hAnsi="Arial" w:cs="Arial"/>
          <w:spacing w:val="1"/>
        </w:rPr>
        <w:t xml:space="preserve"> </w:t>
      </w:r>
      <w:r w:rsidR="00355ABF" w:rsidRPr="0021586A">
        <w:rPr>
          <w:rFonts w:ascii="Arial" w:hAnsi="Arial" w:cs="Arial"/>
        </w:rPr>
        <w:t>i</w:t>
      </w:r>
      <w:r w:rsidR="00355ABF" w:rsidRPr="0021586A">
        <w:rPr>
          <w:rFonts w:ascii="Arial" w:hAnsi="Arial" w:cs="Arial"/>
          <w:spacing w:val="1"/>
        </w:rPr>
        <w:t xml:space="preserve"> </w:t>
      </w:r>
      <w:r w:rsidR="00355ABF" w:rsidRPr="0021586A">
        <w:rPr>
          <w:rFonts w:ascii="Arial" w:hAnsi="Arial" w:cs="Arial"/>
        </w:rPr>
        <w:t>comunicacions</w:t>
      </w:r>
      <w:r w:rsidR="00355ABF" w:rsidRPr="0021586A">
        <w:rPr>
          <w:rFonts w:ascii="Arial" w:hAnsi="Arial" w:cs="Arial"/>
          <w:spacing w:val="-3"/>
        </w:rPr>
        <w:t xml:space="preserve"> </w:t>
      </w:r>
      <w:r w:rsidR="00355ABF" w:rsidRPr="0021586A">
        <w:rPr>
          <w:rFonts w:ascii="Arial" w:hAnsi="Arial" w:cs="Arial"/>
        </w:rPr>
        <w:t>que</w:t>
      </w:r>
      <w:r w:rsidR="00355ABF" w:rsidRPr="0021586A">
        <w:rPr>
          <w:rFonts w:ascii="Arial" w:hAnsi="Arial" w:cs="Arial"/>
          <w:spacing w:val="-3"/>
        </w:rPr>
        <w:t xml:space="preserve"> </w:t>
      </w:r>
      <w:r w:rsidR="00355ABF" w:rsidRPr="0021586A">
        <w:rPr>
          <w:rFonts w:ascii="Arial" w:hAnsi="Arial" w:cs="Arial"/>
        </w:rPr>
        <w:t>en derivin</w:t>
      </w:r>
      <w:r w:rsidR="00355ABF" w:rsidRPr="0021586A">
        <w:rPr>
          <w:rFonts w:ascii="Arial" w:hAnsi="Arial" w:cs="Arial"/>
          <w:spacing w:val="-1"/>
        </w:rPr>
        <w:t xml:space="preserve"> </w:t>
      </w:r>
      <w:r w:rsidR="00355ABF" w:rsidRPr="0021586A">
        <w:rPr>
          <w:rFonts w:ascii="Arial" w:hAnsi="Arial" w:cs="Arial"/>
        </w:rPr>
        <w:t>per</w:t>
      </w:r>
      <w:r w:rsidR="00355ABF" w:rsidRPr="0021586A">
        <w:rPr>
          <w:rFonts w:ascii="Arial" w:hAnsi="Arial" w:cs="Arial"/>
          <w:spacing w:val="1"/>
        </w:rPr>
        <w:t xml:space="preserve"> </w:t>
      </w:r>
      <w:r w:rsidR="00355ABF" w:rsidRPr="0021586A">
        <w:rPr>
          <w:rFonts w:ascii="Arial" w:hAnsi="Arial" w:cs="Arial"/>
        </w:rPr>
        <w:t>mitjans</w:t>
      </w:r>
      <w:r w:rsidR="00355ABF" w:rsidRPr="0021586A">
        <w:rPr>
          <w:rFonts w:ascii="Arial" w:hAnsi="Arial" w:cs="Arial"/>
          <w:spacing w:val="-2"/>
        </w:rPr>
        <w:t xml:space="preserve"> </w:t>
      </w:r>
      <w:r w:rsidR="00355ABF" w:rsidRPr="0021586A">
        <w:rPr>
          <w:rFonts w:ascii="Arial" w:hAnsi="Arial" w:cs="Arial"/>
        </w:rPr>
        <w:t>exclusivament</w:t>
      </w:r>
      <w:r w:rsidR="00355ABF" w:rsidRPr="0021586A">
        <w:rPr>
          <w:rFonts w:ascii="Arial" w:hAnsi="Arial" w:cs="Arial"/>
          <w:spacing w:val="1"/>
        </w:rPr>
        <w:t xml:space="preserve"> </w:t>
      </w:r>
      <w:r w:rsidR="00355ABF" w:rsidRPr="0021586A">
        <w:rPr>
          <w:rFonts w:ascii="Arial" w:hAnsi="Arial" w:cs="Arial"/>
        </w:rPr>
        <w:t>electrònics.</w:t>
      </w:r>
    </w:p>
    <w:p w14:paraId="0A3DB8D1" w14:textId="77777777" w:rsidR="0021586A"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No obstant això, es podrà utilitzar la comunicació oral per a comunicacions diferents de les</w:t>
      </w:r>
      <w:r w:rsidRPr="0021586A">
        <w:rPr>
          <w:rFonts w:ascii="Arial" w:hAnsi="Arial" w:cs="Arial"/>
          <w:spacing w:val="1"/>
        </w:rPr>
        <w:t xml:space="preserve"> </w:t>
      </w:r>
      <w:r w:rsidRPr="0021586A">
        <w:rPr>
          <w:rFonts w:ascii="Arial" w:hAnsi="Arial" w:cs="Arial"/>
        </w:rPr>
        <w:t>relatives als elements essencials, això és, els plecs i les ofertes, deixant-ne el contingut de la</w:t>
      </w:r>
      <w:r w:rsidR="00343CBE" w:rsidRPr="0021586A">
        <w:rPr>
          <w:rFonts w:ascii="Arial" w:hAnsi="Arial" w:cs="Arial"/>
        </w:rPr>
        <w:t xml:space="preserve"> </w:t>
      </w:r>
      <w:r w:rsidRPr="0021586A">
        <w:rPr>
          <w:rFonts w:ascii="Arial" w:hAnsi="Arial" w:cs="Arial"/>
          <w:spacing w:val="-59"/>
        </w:rPr>
        <w:t xml:space="preserve"> </w:t>
      </w:r>
      <w:r w:rsidRPr="0021586A">
        <w:rPr>
          <w:rFonts w:ascii="Arial" w:hAnsi="Arial" w:cs="Arial"/>
        </w:rPr>
        <w:t>comunicació oral documentat degudament, per exemple, mitjançant els arxius o resums</w:t>
      </w:r>
      <w:r w:rsidRPr="0021586A">
        <w:rPr>
          <w:rFonts w:ascii="Arial" w:hAnsi="Arial" w:cs="Arial"/>
          <w:spacing w:val="1"/>
        </w:rPr>
        <w:t xml:space="preserve"> </w:t>
      </w:r>
      <w:r w:rsidRPr="0021586A">
        <w:rPr>
          <w:rFonts w:ascii="Arial" w:hAnsi="Arial" w:cs="Arial"/>
        </w:rPr>
        <w:t>escrits</w:t>
      </w:r>
      <w:r w:rsidRPr="0021586A">
        <w:rPr>
          <w:rFonts w:ascii="Arial" w:hAnsi="Arial" w:cs="Arial"/>
          <w:spacing w:val="-3"/>
        </w:rPr>
        <w:t xml:space="preserve"> </w:t>
      </w:r>
      <w:r w:rsidRPr="0021586A">
        <w:rPr>
          <w:rFonts w:ascii="Arial" w:hAnsi="Arial" w:cs="Arial"/>
        </w:rPr>
        <w:t>o sonors</w:t>
      </w:r>
      <w:r w:rsidRPr="0021586A">
        <w:rPr>
          <w:rFonts w:ascii="Arial" w:hAnsi="Arial" w:cs="Arial"/>
          <w:spacing w:val="-3"/>
        </w:rPr>
        <w:t xml:space="preserve"> </w:t>
      </w:r>
      <w:r w:rsidRPr="0021586A">
        <w:rPr>
          <w:rFonts w:ascii="Arial" w:hAnsi="Arial" w:cs="Arial"/>
        </w:rPr>
        <w:t>dels</w:t>
      </w:r>
      <w:r w:rsidRPr="0021586A">
        <w:rPr>
          <w:rFonts w:ascii="Arial" w:hAnsi="Arial" w:cs="Arial"/>
          <w:spacing w:val="1"/>
        </w:rPr>
        <w:t xml:space="preserve"> </w:t>
      </w:r>
      <w:r w:rsidRPr="0021586A">
        <w:rPr>
          <w:rFonts w:ascii="Arial" w:hAnsi="Arial" w:cs="Arial"/>
        </w:rPr>
        <w:t>principals</w:t>
      </w:r>
      <w:r w:rsidRPr="0021586A">
        <w:rPr>
          <w:rFonts w:ascii="Arial" w:hAnsi="Arial" w:cs="Arial"/>
          <w:spacing w:val="1"/>
        </w:rPr>
        <w:t xml:space="preserve"> </w:t>
      </w:r>
      <w:r w:rsidRPr="0021586A">
        <w:rPr>
          <w:rFonts w:ascii="Arial" w:hAnsi="Arial" w:cs="Arial"/>
        </w:rPr>
        <w:t>elements</w:t>
      </w:r>
      <w:r w:rsidRPr="0021586A">
        <w:rPr>
          <w:rFonts w:ascii="Arial" w:hAnsi="Arial" w:cs="Arial"/>
          <w:spacing w:val="-3"/>
        </w:rPr>
        <w:t xml:space="preserve"> </w:t>
      </w:r>
      <w:r w:rsidRPr="0021586A">
        <w:rPr>
          <w:rFonts w:ascii="Arial" w:hAnsi="Arial" w:cs="Arial"/>
        </w:rPr>
        <w:t>de la</w:t>
      </w:r>
      <w:r w:rsidRPr="0021586A">
        <w:rPr>
          <w:rFonts w:ascii="Arial" w:hAnsi="Arial" w:cs="Arial"/>
          <w:spacing w:val="-3"/>
        </w:rPr>
        <w:t xml:space="preserve"> </w:t>
      </w:r>
      <w:r w:rsidR="0021586A" w:rsidRPr="0021586A">
        <w:rPr>
          <w:rFonts w:ascii="Arial" w:hAnsi="Arial" w:cs="Arial"/>
        </w:rPr>
        <w:t>comunicació.</w:t>
      </w:r>
    </w:p>
    <w:p w14:paraId="274E8129" w14:textId="22289B7C" w:rsidR="00355ABF" w:rsidRPr="0021586A" w:rsidRDefault="0021586A" w:rsidP="0021586A">
      <w:pPr>
        <w:pStyle w:val="Textindependent"/>
        <w:tabs>
          <w:tab w:val="left" w:pos="0"/>
        </w:tabs>
        <w:spacing w:before="0" w:after="240" w:line="276" w:lineRule="auto"/>
        <w:ind w:left="0"/>
        <w:rPr>
          <w:rFonts w:ascii="Arial" w:hAnsi="Arial" w:cs="Arial"/>
        </w:rPr>
      </w:pPr>
      <w:r w:rsidRPr="0021586A">
        <w:rPr>
          <w:rFonts w:ascii="Arial" w:hAnsi="Arial" w:cs="Arial"/>
          <w:b/>
        </w:rPr>
        <w:t>8.2.</w:t>
      </w:r>
      <w:r w:rsidRPr="0021586A">
        <w:rPr>
          <w:rFonts w:ascii="Arial" w:hAnsi="Arial" w:cs="Arial"/>
        </w:rPr>
        <w:t xml:space="preserve"> </w:t>
      </w:r>
      <w:r w:rsidR="00355ABF" w:rsidRPr="0021586A">
        <w:rPr>
          <w:rFonts w:ascii="Arial" w:hAnsi="Arial" w:cs="Arial"/>
        </w:rPr>
        <w:t xml:space="preserve">Les comunicacions i les </w:t>
      </w:r>
      <w:r w:rsidR="000A0F37" w:rsidRPr="0021586A">
        <w:rPr>
          <w:rFonts w:ascii="Arial" w:hAnsi="Arial" w:cs="Arial"/>
        </w:rPr>
        <w:t xml:space="preserve">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w:t>
      </w:r>
      <w:r w:rsidR="008B02DC" w:rsidRPr="0021586A">
        <w:rPr>
          <w:rFonts w:ascii="Arial" w:hAnsi="Arial" w:cs="Arial"/>
        </w:rPr>
        <w:fldChar w:fldCharType="begin"/>
      </w:r>
      <w:r w:rsidR="008B02DC" w:rsidRPr="0021586A">
        <w:rPr>
          <w:rFonts w:ascii="Arial" w:hAnsi="Arial" w:cs="Arial"/>
        </w:rPr>
        <w:instrText xml:space="preserve"> REF _Ref130990018 \r \h </w:instrText>
      </w:r>
      <w:r w:rsidR="00EF5854" w:rsidRPr="0021586A">
        <w:rPr>
          <w:rFonts w:ascii="Arial" w:hAnsi="Arial" w:cs="Arial"/>
        </w:rPr>
        <w:instrText xml:space="preserve"> \* MERGEFORMAT </w:instrText>
      </w:r>
      <w:r w:rsidR="008B02DC" w:rsidRPr="0021586A">
        <w:rPr>
          <w:rFonts w:ascii="Arial" w:hAnsi="Arial" w:cs="Arial"/>
        </w:rPr>
      </w:r>
      <w:r w:rsidR="008B02DC" w:rsidRPr="0021586A">
        <w:rPr>
          <w:rFonts w:ascii="Arial" w:hAnsi="Arial" w:cs="Arial"/>
        </w:rPr>
        <w:fldChar w:fldCharType="separate"/>
      </w:r>
      <w:r w:rsidR="004017E3">
        <w:rPr>
          <w:rFonts w:ascii="Arial" w:hAnsi="Arial" w:cs="Arial"/>
        </w:rPr>
        <w:t>12</w:t>
      </w:r>
      <w:r w:rsidR="008B02DC" w:rsidRPr="0021586A">
        <w:rPr>
          <w:rFonts w:ascii="Arial" w:hAnsi="Arial" w:cs="Arial"/>
        </w:rPr>
        <w:fldChar w:fldCharType="end"/>
      </w:r>
      <w:r w:rsidR="000A0F37" w:rsidRPr="0021586A">
        <w:rPr>
          <w:rFonts w:ascii="Arial" w:hAnsi="Arial" w:cs="Arial"/>
        </w:rPr>
        <w:t xml:space="preserve">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w:t>
      </w:r>
      <w:r w:rsidR="00355ABF" w:rsidRPr="0021586A">
        <w:rPr>
          <w:rFonts w:ascii="Arial" w:hAnsi="Arial" w:cs="Arial"/>
        </w:rPr>
        <w:t>contrasenya.</w:t>
      </w:r>
    </w:p>
    <w:p w14:paraId="09BDC8C8"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Els terminis a comptar des de la notificació es computaran des de la data d’enviament de</w:t>
      </w:r>
      <w:r w:rsidRPr="0021586A">
        <w:rPr>
          <w:rFonts w:ascii="Arial" w:hAnsi="Arial" w:cs="Arial"/>
          <w:spacing w:val="1"/>
        </w:rPr>
        <w:t xml:space="preserve"> </w:t>
      </w:r>
      <w:r w:rsidRPr="0021586A">
        <w:rPr>
          <w:rFonts w:ascii="Arial" w:hAnsi="Arial" w:cs="Arial"/>
        </w:rPr>
        <w:t>l’avís de notificació, si l’acte objecte de notificació s’ha publicat el mateix dia en el perfil de</w:t>
      </w:r>
      <w:r w:rsidRPr="0021586A">
        <w:rPr>
          <w:rFonts w:ascii="Arial" w:hAnsi="Arial" w:cs="Arial"/>
          <w:spacing w:val="1"/>
        </w:rPr>
        <w:t xml:space="preserve"> </w:t>
      </w:r>
      <w:r w:rsidRPr="0021586A">
        <w:rPr>
          <w:rFonts w:ascii="Arial" w:hAnsi="Arial" w:cs="Arial"/>
        </w:rPr>
        <w:t>contractant de l’òrgan de contractació. En cas contrari, els terminis es computaran des de la</w:t>
      </w:r>
      <w:r w:rsidRPr="0021586A">
        <w:rPr>
          <w:rFonts w:ascii="Arial" w:hAnsi="Arial" w:cs="Arial"/>
          <w:spacing w:val="1"/>
        </w:rPr>
        <w:t xml:space="preserve"> </w:t>
      </w:r>
      <w:r w:rsidRPr="0021586A">
        <w:rPr>
          <w:rFonts w:ascii="Arial" w:hAnsi="Arial" w:cs="Arial"/>
        </w:rPr>
        <w:t>recepció de la notificació per part de l’empresa a qui s’adreça. No obstant això, els terminis</w:t>
      </w:r>
      <w:r w:rsidRPr="0021586A">
        <w:rPr>
          <w:rFonts w:ascii="Arial" w:hAnsi="Arial" w:cs="Arial"/>
          <w:spacing w:val="1"/>
        </w:rPr>
        <w:t xml:space="preserve"> </w:t>
      </w:r>
      <w:r w:rsidRPr="0021586A">
        <w:rPr>
          <w:rFonts w:ascii="Arial" w:hAnsi="Arial" w:cs="Arial"/>
        </w:rPr>
        <w:t>de les notificacions practicades amb motiu del procediment de recurs especial pel Tribunal</w:t>
      </w:r>
      <w:r w:rsidRPr="0021586A">
        <w:rPr>
          <w:rFonts w:ascii="Arial" w:hAnsi="Arial" w:cs="Arial"/>
          <w:spacing w:val="1"/>
        </w:rPr>
        <w:t xml:space="preserve"> </w:t>
      </w:r>
      <w:r w:rsidRPr="0021586A">
        <w:rPr>
          <w:rFonts w:ascii="Arial" w:hAnsi="Arial" w:cs="Arial"/>
        </w:rPr>
        <w:t>Català</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Contractes</w:t>
      </w:r>
      <w:r w:rsidRPr="0021586A">
        <w:rPr>
          <w:rFonts w:ascii="Arial" w:hAnsi="Arial" w:cs="Arial"/>
          <w:spacing w:val="1"/>
        </w:rPr>
        <w:t xml:space="preserve"> </w:t>
      </w:r>
      <w:r w:rsidRPr="0021586A">
        <w:rPr>
          <w:rFonts w:ascii="Arial" w:hAnsi="Arial" w:cs="Arial"/>
        </w:rPr>
        <w:t>computen</w:t>
      </w:r>
      <w:r w:rsidRPr="0021586A">
        <w:rPr>
          <w:rFonts w:ascii="Arial" w:hAnsi="Arial" w:cs="Arial"/>
          <w:spacing w:val="1"/>
        </w:rPr>
        <w:t xml:space="preserve"> </w:t>
      </w:r>
      <w:r w:rsidRPr="0021586A">
        <w:rPr>
          <w:rFonts w:ascii="Arial" w:hAnsi="Arial" w:cs="Arial"/>
        </w:rPr>
        <w:t>en</w:t>
      </w:r>
      <w:r w:rsidRPr="0021586A">
        <w:rPr>
          <w:rFonts w:ascii="Arial" w:hAnsi="Arial" w:cs="Arial"/>
          <w:spacing w:val="1"/>
        </w:rPr>
        <w:t xml:space="preserve"> </w:t>
      </w:r>
      <w:r w:rsidRPr="0021586A">
        <w:rPr>
          <w:rFonts w:ascii="Arial" w:hAnsi="Arial" w:cs="Arial"/>
        </w:rPr>
        <w:t>tot</w:t>
      </w:r>
      <w:r w:rsidRPr="0021586A">
        <w:rPr>
          <w:rFonts w:ascii="Arial" w:hAnsi="Arial" w:cs="Arial"/>
          <w:spacing w:val="1"/>
        </w:rPr>
        <w:t xml:space="preserve"> </w:t>
      </w:r>
      <w:r w:rsidRPr="0021586A">
        <w:rPr>
          <w:rFonts w:ascii="Arial" w:hAnsi="Arial" w:cs="Arial"/>
        </w:rPr>
        <w:t>cas</w:t>
      </w:r>
      <w:r w:rsidRPr="0021586A">
        <w:rPr>
          <w:rFonts w:ascii="Arial" w:hAnsi="Arial" w:cs="Arial"/>
          <w:spacing w:val="1"/>
        </w:rPr>
        <w:t xml:space="preserve"> </w:t>
      </w:r>
      <w:r w:rsidRPr="0021586A">
        <w:rPr>
          <w:rFonts w:ascii="Arial" w:hAnsi="Arial" w:cs="Arial"/>
        </w:rPr>
        <w:t>des</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la</w:t>
      </w:r>
      <w:r w:rsidRPr="0021586A">
        <w:rPr>
          <w:rFonts w:ascii="Arial" w:hAnsi="Arial" w:cs="Arial"/>
          <w:spacing w:val="1"/>
        </w:rPr>
        <w:t xml:space="preserve"> </w:t>
      </w:r>
      <w:r w:rsidRPr="0021586A">
        <w:rPr>
          <w:rFonts w:ascii="Arial" w:hAnsi="Arial" w:cs="Arial"/>
        </w:rPr>
        <w:t>data</w:t>
      </w:r>
      <w:r w:rsidRPr="0021586A">
        <w:rPr>
          <w:rFonts w:ascii="Arial" w:hAnsi="Arial" w:cs="Arial"/>
          <w:spacing w:val="1"/>
        </w:rPr>
        <w:t xml:space="preserve"> </w:t>
      </w:r>
      <w:r w:rsidRPr="0021586A">
        <w:rPr>
          <w:rFonts w:ascii="Arial" w:hAnsi="Arial" w:cs="Arial"/>
        </w:rPr>
        <w:t>d’enviament</w:t>
      </w:r>
      <w:r w:rsidRPr="0021586A">
        <w:rPr>
          <w:rFonts w:ascii="Arial" w:hAnsi="Arial" w:cs="Arial"/>
          <w:spacing w:val="1"/>
        </w:rPr>
        <w:t xml:space="preserve"> </w:t>
      </w:r>
      <w:r w:rsidRPr="0021586A">
        <w:rPr>
          <w:rFonts w:ascii="Arial" w:hAnsi="Arial" w:cs="Arial"/>
        </w:rPr>
        <w:t>de</w:t>
      </w:r>
      <w:r w:rsidRPr="0021586A">
        <w:rPr>
          <w:rFonts w:ascii="Arial" w:hAnsi="Arial" w:cs="Arial"/>
          <w:spacing w:val="61"/>
        </w:rPr>
        <w:t xml:space="preserve"> </w:t>
      </w:r>
      <w:r w:rsidRPr="0021586A">
        <w:rPr>
          <w:rFonts w:ascii="Arial" w:hAnsi="Arial" w:cs="Arial"/>
        </w:rPr>
        <w:t>l’avís</w:t>
      </w:r>
      <w:r w:rsidRPr="0021586A">
        <w:rPr>
          <w:rFonts w:ascii="Arial" w:hAnsi="Arial" w:cs="Arial"/>
          <w:spacing w:val="6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notificació.</w:t>
      </w:r>
    </w:p>
    <w:p w14:paraId="50CC4DB0" w14:textId="0936CC30" w:rsidR="00355ABF" w:rsidRPr="0021586A" w:rsidRDefault="0021586A" w:rsidP="0021586A">
      <w:pPr>
        <w:pStyle w:val="Pargrafdellista"/>
        <w:numPr>
          <w:ilvl w:val="0"/>
          <w:numId w:val="0"/>
        </w:numPr>
        <w:spacing w:line="276" w:lineRule="auto"/>
        <w:rPr>
          <w:rFonts w:ascii="Arial" w:hAnsi="Arial" w:cs="Arial"/>
        </w:rPr>
      </w:pPr>
      <w:r w:rsidRPr="0021586A">
        <w:rPr>
          <w:rFonts w:ascii="Arial" w:hAnsi="Arial" w:cs="Arial"/>
          <w:b/>
        </w:rPr>
        <w:t>8.3.</w:t>
      </w:r>
      <w:r w:rsidRPr="0021586A">
        <w:rPr>
          <w:rFonts w:ascii="Arial" w:hAnsi="Arial" w:cs="Arial"/>
        </w:rPr>
        <w:t xml:space="preserve"> </w:t>
      </w:r>
      <w:r w:rsidR="00355ABF" w:rsidRPr="0021586A">
        <w:rPr>
          <w:rFonts w:ascii="Arial" w:hAnsi="Arial" w:cs="Arial"/>
        </w:rPr>
        <w:t>D’altra banda, per tal de rebre tota la informació relativa a aquesta licitació, les empreses</w:t>
      </w:r>
      <w:r w:rsidR="007F4A74"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que ho vulguin i, en tot cas, les empreses licitadores s’han de subscriure com a interessades</w:t>
      </w:r>
      <w:r w:rsidR="007F4A74" w:rsidRPr="0021586A">
        <w:rPr>
          <w:rFonts w:ascii="Arial" w:hAnsi="Arial" w:cs="Arial"/>
        </w:rPr>
        <w:t xml:space="preserve"> </w:t>
      </w:r>
      <w:r w:rsidR="00355ABF" w:rsidRPr="0021586A">
        <w:rPr>
          <w:rFonts w:ascii="Arial" w:hAnsi="Arial" w:cs="Arial"/>
        </w:rPr>
        <w:t>en aquesta licitació, a través del servei de subscripció a les novetats de l’espai virtual de</w:t>
      </w:r>
      <w:r w:rsidR="00355ABF" w:rsidRPr="0021586A">
        <w:rPr>
          <w:rFonts w:ascii="Arial" w:hAnsi="Arial" w:cs="Arial"/>
          <w:spacing w:val="1"/>
        </w:rPr>
        <w:t xml:space="preserve"> </w:t>
      </w:r>
      <w:r w:rsidR="00355ABF" w:rsidRPr="0021586A">
        <w:rPr>
          <w:rFonts w:ascii="Arial" w:hAnsi="Arial" w:cs="Arial"/>
        </w:rPr>
        <w:t>licitació que a tal efecte es posa a disposició a l’adreça web del perfil de contractant de</w:t>
      </w:r>
      <w:r w:rsidR="00355ABF" w:rsidRPr="0021586A">
        <w:rPr>
          <w:rFonts w:ascii="Arial" w:hAnsi="Arial" w:cs="Arial"/>
          <w:spacing w:val="1"/>
        </w:rPr>
        <w:t xml:space="preserve"> </w:t>
      </w:r>
      <w:r w:rsidR="00355ABF" w:rsidRPr="0021586A">
        <w:rPr>
          <w:rFonts w:ascii="Arial" w:hAnsi="Arial" w:cs="Arial"/>
        </w:rPr>
        <w:t>l’òrgan de contractació, accessible a la Plataforma de Serveis de Contractació Pública de la</w:t>
      </w:r>
      <w:r w:rsidR="00355ABF" w:rsidRPr="0021586A">
        <w:rPr>
          <w:rFonts w:ascii="Arial" w:hAnsi="Arial" w:cs="Arial"/>
          <w:spacing w:val="1"/>
        </w:rPr>
        <w:t xml:space="preserve"> </w:t>
      </w:r>
      <w:r w:rsidR="00355ABF" w:rsidRPr="0021586A">
        <w:rPr>
          <w:rFonts w:ascii="Arial" w:hAnsi="Arial" w:cs="Arial"/>
        </w:rPr>
        <w:t>Generalitat:</w:t>
      </w:r>
      <w:r w:rsidR="00355ABF" w:rsidRPr="0021586A">
        <w:rPr>
          <w:rFonts w:ascii="Arial" w:hAnsi="Arial" w:cs="Arial"/>
          <w:color w:val="0000FF"/>
          <w:spacing w:val="-1"/>
        </w:rPr>
        <w:t xml:space="preserve"> </w:t>
      </w:r>
      <w:hyperlink r:id="rId8" w:history="1">
        <w:r w:rsidR="007B1F80" w:rsidRPr="0021586A">
          <w:rPr>
            <w:rStyle w:val="Enlla"/>
            <w:rFonts w:ascii="Arial" w:hAnsi="Arial" w:cs="Arial"/>
            <w:u w:color="0000FF"/>
          </w:rPr>
          <w:t>https://contractaciopublica.cat/ca/perfils-contractant/detall/aquas?categoria=0</w:t>
        </w:r>
      </w:hyperlink>
    </w:p>
    <w:p w14:paraId="48CD3925" w14:textId="77777777" w:rsidR="007B1F80" w:rsidRPr="0021586A" w:rsidRDefault="007B1F80" w:rsidP="0021586A">
      <w:pPr>
        <w:pStyle w:val="Pargrafdellista"/>
        <w:numPr>
          <w:ilvl w:val="0"/>
          <w:numId w:val="0"/>
        </w:numPr>
        <w:spacing w:line="276" w:lineRule="auto"/>
        <w:rPr>
          <w:rFonts w:ascii="Arial" w:hAnsi="Arial" w:cs="Arial"/>
        </w:rPr>
      </w:pPr>
    </w:p>
    <w:p w14:paraId="041622FA"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Les empreses que, d’acord amb la clàusula 11.2 d’aquest plec, activin l’oferta amb l’eina de Sobre digital s’inscriuran a la licitació automàticament.</w:t>
      </w:r>
    </w:p>
    <w:p w14:paraId="60487ED3"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Aquesta subscripció permetrà rebre avís de manera immediata a les adreces electròniques de les persones subscrites de qualsevol novetat, publicació o avís relacionat amb aquesta licitació.</w:t>
      </w:r>
    </w:p>
    <w:p w14:paraId="583652B9"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37105687" w14:textId="6415A91B"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Cal tenir en compte que les dades personals de les empreses licitadores, obtingudes per l’Administració al subscriure’s en la licitació, seran tractades per la unitat responsable de l’activitat de tractament amb la finalitat o les finalit</w:t>
      </w:r>
      <w:r w:rsidR="009358FC" w:rsidRPr="0021586A">
        <w:rPr>
          <w:rFonts w:ascii="Arial" w:hAnsi="Arial" w:cs="Arial"/>
        </w:rPr>
        <w:t>ats identificades en l’apartat Y</w:t>
      </w:r>
      <w:r w:rsidRPr="0021586A">
        <w:rPr>
          <w:rFonts w:ascii="Arial" w:hAnsi="Arial" w:cs="Arial"/>
        </w:rPr>
        <w:t xml:space="preserve"> del quadre de característiques del contracte, relatiu a la Informació bàsica sobre protecció de dades de caràcter personal dels licitadors.</w:t>
      </w:r>
    </w:p>
    <w:p w14:paraId="08D45249" w14:textId="77777777" w:rsidR="000A0F37" w:rsidRPr="0021586A" w:rsidRDefault="000A0F37" w:rsidP="0021586A">
      <w:pPr>
        <w:pStyle w:val="Textindependent"/>
        <w:tabs>
          <w:tab w:val="left" w:pos="0"/>
        </w:tabs>
        <w:spacing w:before="0" w:after="240" w:line="276" w:lineRule="auto"/>
        <w:ind w:left="0"/>
        <w:rPr>
          <w:rFonts w:ascii="Arial" w:hAnsi="Arial" w:cs="Arial"/>
        </w:rPr>
      </w:pPr>
      <w:r w:rsidRPr="0021586A">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4657ACF" w14:textId="5AD06B9D" w:rsidR="00355ABF" w:rsidRPr="0021586A" w:rsidRDefault="0021586A" w:rsidP="0021586A">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b/>
        </w:rPr>
        <w:t>8.4.</w:t>
      </w:r>
      <w:r w:rsidRPr="0021586A">
        <w:rPr>
          <w:rFonts w:ascii="Arial" w:hAnsi="Arial" w:cs="Arial"/>
        </w:rPr>
        <w:t xml:space="preserve"> </w:t>
      </w:r>
      <w:r w:rsidR="00355ABF" w:rsidRPr="0021586A">
        <w:rPr>
          <w:rFonts w:ascii="Arial" w:hAnsi="Arial" w:cs="Arial"/>
        </w:rPr>
        <w:t>Certificats digitals:</w:t>
      </w:r>
    </w:p>
    <w:p w14:paraId="54252B31" w14:textId="77777777" w:rsidR="00355ABF" w:rsidRPr="0021586A" w:rsidRDefault="00355ABF" w:rsidP="0021586A">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rPr>
        <w:t>D’acord amb la disposició addicional primera del DL 3/2016, serà suficient l'ús de la signatura electrònica avançada basada en un certificat qualificat de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0F6E865"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Pel que fa als certificats estrangers comunitaris, s’acceptaran els certificats qualificats a qualsevol país de la Unió Europea d’acord amb l’article 25.3 del Reglament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0B3E2C42" w14:textId="5244D5DE" w:rsidR="00355ABF" w:rsidRPr="0021586A" w:rsidRDefault="00355ABF" w:rsidP="00136FC1">
      <w:pPr>
        <w:pStyle w:val="Ttol2"/>
        <w:numPr>
          <w:ilvl w:val="0"/>
          <w:numId w:val="15"/>
        </w:numPr>
        <w:spacing w:line="276" w:lineRule="auto"/>
        <w:jc w:val="both"/>
        <w:rPr>
          <w:rFonts w:ascii="Arial" w:hAnsi="Arial" w:cs="Arial"/>
          <w:b/>
          <w:color w:val="auto"/>
          <w:sz w:val="22"/>
          <w:szCs w:val="22"/>
        </w:rPr>
      </w:pPr>
      <w:bookmarkStart w:id="17" w:name="9._Aptitud_per_contractar"/>
      <w:bookmarkStart w:id="18" w:name="_Toc188269209"/>
      <w:bookmarkEnd w:id="17"/>
      <w:r w:rsidRPr="0021586A">
        <w:rPr>
          <w:rFonts w:ascii="Arial" w:hAnsi="Arial" w:cs="Arial"/>
          <w:b/>
          <w:color w:val="auto"/>
          <w:sz w:val="22"/>
          <w:szCs w:val="22"/>
        </w:rPr>
        <w:t>Aptitud per contractar</w:t>
      </w:r>
      <w:bookmarkEnd w:id="18"/>
    </w:p>
    <w:p w14:paraId="35CD8209" w14:textId="77777777" w:rsidR="0021586A" w:rsidRPr="0021586A" w:rsidRDefault="0021586A" w:rsidP="0021586A">
      <w:pPr>
        <w:spacing w:line="276" w:lineRule="auto"/>
        <w:jc w:val="both"/>
        <w:rPr>
          <w:rFonts w:ascii="Arial" w:hAnsi="Arial" w:cs="Arial"/>
        </w:rPr>
      </w:pPr>
    </w:p>
    <w:p w14:paraId="79193CA8" w14:textId="77777777" w:rsidR="0021586A" w:rsidRPr="00124748" w:rsidRDefault="0021586A" w:rsidP="00124748">
      <w:pPr>
        <w:pStyle w:val="Pargrafdellista"/>
        <w:numPr>
          <w:ilvl w:val="0"/>
          <w:numId w:val="0"/>
        </w:numPr>
        <w:tabs>
          <w:tab w:val="left" w:pos="142"/>
          <w:tab w:val="left" w:pos="530"/>
        </w:tabs>
        <w:spacing w:before="0" w:after="240" w:line="276" w:lineRule="auto"/>
        <w:rPr>
          <w:rFonts w:ascii="Arial" w:hAnsi="Arial" w:cs="Arial"/>
        </w:rPr>
      </w:pPr>
      <w:r w:rsidRPr="0021586A">
        <w:rPr>
          <w:rFonts w:ascii="Arial" w:hAnsi="Arial" w:cs="Arial"/>
          <w:b/>
        </w:rPr>
        <w:t>9.1.</w:t>
      </w:r>
      <w:r w:rsidRPr="0021586A">
        <w:rPr>
          <w:rFonts w:ascii="Arial" w:hAnsi="Arial" w:cs="Arial"/>
        </w:rPr>
        <w:t xml:space="preserve"> </w:t>
      </w:r>
      <w:r w:rsidR="00355ABF" w:rsidRPr="00124748">
        <w:rPr>
          <w:rFonts w:ascii="Arial" w:hAnsi="Arial" w:cs="Arial"/>
        </w:rPr>
        <w:t>Estan facultades per participar en aquesta licitació i subscriure, si escau, el contracte</w:t>
      </w:r>
      <w:r w:rsidR="00355ABF" w:rsidRPr="00124748">
        <w:rPr>
          <w:rFonts w:ascii="Arial" w:hAnsi="Arial" w:cs="Arial"/>
          <w:spacing w:val="1"/>
        </w:rPr>
        <w:t xml:space="preserve"> </w:t>
      </w:r>
      <w:r w:rsidR="00355ABF" w:rsidRPr="00124748">
        <w:rPr>
          <w:rFonts w:ascii="Arial" w:hAnsi="Arial" w:cs="Arial"/>
        </w:rPr>
        <w:t>corresponent les persones naturals o jurídiques, espanyoles o estrangeres, que reuneixin les</w:t>
      </w:r>
      <w:r w:rsidR="00355ABF" w:rsidRPr="00124748">
        <w:rPr>
          <w:rFonts w:ascii="Arial" w:hAnsi="Arial" w:cs="Arial"/>
          <w:spacing w:val="-59"/>
        </w:rPr>
        <w:t xml:space="preserve"> </w:t>
      </w:r>
      <w:r w:rsidRPr="00124748">
        <w:rPr>
          <w:rFonts w:ascii="Arial" w:hAnsi="Arial" w:cs="Arial"/>
        </w:rPr>
        <w:t>condicions següents:</w:t>
      </w:r>
    </w:p>
    <w:p w14:paraId="3AB6BE20" w14:textId="77777777" w:rsidR="00124748" w:rsidRPr="00124748" w:rsidRDefault="00355ABF" w:rsidP="00136FC1">
      <w:pPr>
        <w:pStyle w:val="Pargrafdellista"/>
        <w:numPr>
          <w:ilvl w:val="0"/>
          <w:numId w:val="16"/>
        </w:numPr>
        <w:spacing w:line="276" w:lineRule="auto"/>
        <w:rPr>
          <w:rFonts w:ascii="Arial" w:hAnsi="Arial" w:cs="Arial"/>
        </w:rPr>
      </w:pPr>
      <w:r w:rsidRPr="00124748">
        <w:rPr>
          <w:rFonts w:ascii="Arial" w:hAnsi="Arial" w:cs="Arial"/>
        </w:rPr>
        <w:t xml:space="preserve">Tenir personalitat jurídica i plena capacitat d’obrar, d’acord amb el que preveu </w:t>
      </w:r>
      <w:r w:rsidR="00124748" w:rsidRPr="00124748">
        <w:rPr>
          <w:rFonts w:ascii="Arial" w:hAnsi="Arial" w:cs="Arial"/>
        </w:rPr>
        <w:t xml:space="preserve"> </w:t>
      </w:r>
      <w:r w:rsidRPr="00124748">
        <w:rPr>
          <w:rFonts w:ascii="Arial" w:hAnsi="Arial" w:cs="Arial"/>
        </w:rPr>
        <w:t>l’article</w:t>
      </w:r>
      <w:r w:rsidRPr="00124748">
        <w:rPr>
          <w:rFonts w:ascii="Arial" w:hAnsi="Arial" w:cs="Arial"/>
          <w:spacing w:val="-59"/>
        </w:rPr>
        <w:t xml:space="preserve"> </w:t>
      </w:r>
      <w:r w:rsidR="00B51C6C" w:rsidRPr="00124748">
        <w:rPr>
          <w:rFonts w:ascii="Arial" w:hAnsi="Arial" w:cs="Arial"/>
          <w:spacing w:val="-59"/>
        </w:rPr>
        <w:t xml:space="preserve">               </w:t>
      </w:r>
      <w:r w:rsidRPr="00124748">
        <w:rPr>
          <w:rFonts w:ascii="Arial" w:hAnsi="Arial" w:cs="Arial"/>
        </w:rPr>
        <w:t>65</w:t>
      </w:r>
      <w:r w:rsidRPr="00124748">
        <w:rPr>
          <w:rFonts w:ascii="Arial" w:hAnsi="Arial" w:cs="Arial"/>
          <w:spacing w:val="-1"/>
        </w:rPr>
        <w:t xml:space="preserve"> </w:t>
      </w:r>
      <w:r w:rsidRPr="00124748">
        <w:rPr>
          <w:rFonts w:ascii="Arial" w:hAnsi="Arial" w:cs="Arial"/>
        </w:rPr>
        <w:t>de la LCSP;</w:t>
      </w:r>
    </w:p>
    <w:p w14:paraId="637150A2" w14:textId="6AFE441E" w:rsidR="00355ABF" w:rsidRDefault="00355ABF" w:rsidP="00136FC1">
      <w:pPr>
        <w:pStyle w:val="Pargrafdellista"/>
        <w:numPr>
          <w:ilvl w:val="0"/>
          <w:numId w:val="16"/>
        </w:numPr>
        <w:spacing w:line="276" w:lineRule="auto"/>
        <w:rPr>
          <w:rFonts w:ascii="Arial" w:hAnsi="Arial" w:cs="Arial"/>
        </w:rPr>
      </w:pPr>
      <w:r w:rsidRPr="00124748">
        <w:rPr>
          <w:rFonts w:ascii="Arial" w:hAnsi="Arial" w:cs="Arial"/>
        </w:rPr>
        <w:t>No estar incurses en alguna de les circumstàncies de prohibició de contractar recollides en l’article 71 de la LCSP o en altra normativa sectorial, la qual cosa poden acreditar per qualsevol dels mitjans establerts en l’article 85 de la LCSP</w:t>
      </w:r>
      <w:r w:rsidR="00214C1F" w:rsidRPr="00124748">
        <w:rPr>
          <w:rFonts w:ascii="Arial" w:hAnsi="Arial" w:cs="Arial"/>
        </w:rPr>
        <w:t>;</w:t>
      </w:r>
    </w:p>
    <w:p w14:paraId="378815E1" w14:textId="77777777" w:rsidR="00124748" w:rsidRPr="00124748" w:rsidRDefault="00124748" w:rsidP="00124748">
      <w:pPr>
        <w:spacing w:line="276" w:lineRule="auto"/>
        <w:rPr>
          <w:rFonts w:ascii="Arial" w:hAnsi="Arial" w:cs="Arial"/>
        </w:rPr>
      </w:pPr>
    </w:p>
    <w:p w14:paraId="71181CC2"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t xml:space="preserve">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w:t>
      </w:r>
      <w:r w:rsidRPr="0021586A">
        <w:rPr>
          <w:rFonts w:ascii="Arial" w:hAnsi="Arial" w:cs="Arial"/>
        </w:rPr>
        <w:lastRenderedPageBreak/>
        <w:t>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w:t>
      </w:r>
      <w:r w:rsidR="00124748">
        <w:rPr>
          <w:rFonts w:ascii="Arial" w:hAnsi="Arial" w:cs="Arial"/>
        </w:rPr>
        <w:t xml:space="preserve"> falsejament de la competència.</w:t>
      </w:r>
    </w:p>
    <w:p w14:paraId="649EC50C" w14:textId="77777777" w:rsidR="00124748" w:rsidRDefault="00355ABF" w:rsidP="00136FC1">
      <w:pPr>
        <w:pStyle w:val="Textindependent"/>
        <w:numPr>
          <w:ilvl w:val="0"/>
          <w:numId w:val="17"/>
        </w:numPr>
        <w:tabs>
          <w:tab w:val="left" w:pos="0"/>
        </w:tabs>
        <w:spacing w:before="0" w:after="240" w:line="276" w:lineRule="auto"/>
        <w:rPr>
          <w:rFonts w:ascii="Arial" w:hAnsi="Arial" w:cs="Arial"/>
        </w:rPr>
      </w:pPr>
      <w:r w:rsidRPr="0021586A">
        <w:rPr>
          <w:rFonts w:ascii="Arial" w:hAnsi="Arial" w:cs="Arial"/>
        </w:rPr>
        <w:t xml:space="preserve">Acreditar la solvència requerida, en els termes establerts en la clàusula </w:t>
      </w:r>
      <w:hyperlink w:anchor="_bookmark10" w:history="1">
        <w:r w:rsidRPr="0021586A">
          <w:rPr>
            <w:rFonts w:ascii="Arial" w:hAnsi="Arial" w:cs="Arial"/>
          </w:rPr>
          <w:t>10</w:t>
        </w:r>
      </w:hyperlink>
      <w:r w:rsidR="00B51C6C" w:rsidRPr="0021586A">
        <w:rPr>
          <w:rFonts w:ascii="Arial" w:hAnsi="Arial" w:cs="Arial"/>
        </w:rPr>
        <w:t xml:space="preserve"> </w:t>
      </w:r>
      <w:r w:rsidRPr="0021586A">
        <w:rPr>
          <w:rFonts w:ascii="Arial" w:hAnsi="Arial" w:cs="Arial"/>
        </w:rPr>
        <w:t>a d’aquest plec;</w:t>
      </w:r>
    </w:p>
    <w:p w14:paraId="64A3E0C6" w14:textId="77777777" w:rsidR="00124748" w:rsidRDefault="00355ABF" w:rsidP="00136FC1">
      <w:pPr>
        <w:pStyle w:val="Textindependent"/>
        <w:numPr>
          <w:ilvl w:val="0"/>
          <w:numId w:val="17"/>
        </w:numPr>
        <w:tabs>
          <w:tab w:val="left" w:pos="0"/>
        </w:tabs>
        <w:spacing w:before="0" w:after="240" w:line="276" w:lineRule="auto"/>
        <w:rPr>
          <w:rFonts w:ascii="Arial" w:hAnsi="Arial" w:cs="Arial"/>
        </w:rPr>
      </w:pPr>
      <w:r w:rsidRPr="00124748">
        <w:rPr>
          <w:rFonts w:ascii="Arial" w:hAnsi="Arial" w:cs="Arial"/>
        </w:rPr>
        <w:t>Tenir l’habilitació empresarial o professional que, si s’escau, sigui exigible per dur a terme l’activitat o prestació que constitueixi l’objecte del contracte; i</w:t>
      </w:r>
    </w:p>
    <w:p w14:paraId="0FFBC0D9" w14:textId="11682D70" w:rsidR="00355ABF" w:rsidRPr="00124748" w:rsidRDefault="00355ABF" w:rsidP="00136FC1">
      <w:pPr>
        <w:pStyle w:val="Textindependent"/>
        <w:numPr>
          <w:ilvl w:val="0"/>
          <w:numId w:val="17"/>
        </w:numPr>
        <w:tabs>
          <w:tab w:val="left" w:pos="0"/>
        </w:tabs>
        <w:spacing w:before="0" w:after="240" w:line="276" w:lineRule="auto"/>
        <w:rPr>
          <w:rFonts w:ascii="Arial" w:hAnsi="Arial" w:cs="Arial"/>
        </w:rPr>
      </w:pPr>
      <w:r w:rsidRPr="00124748">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w:t>
      </w:r>
      <w:r w:rsidRPr="00124748">
        <w:rPr>
          <w:rFonts w:ascii="Arial" w:hAnsi="Arial" w:cs="Arial"/>
          <w:spacing w:val="1"/>
        </w:rPr>
        <w:t xml:space="preserve"> </w:t>
      </w:r>
      <w:r w:rsidRPr="00124748">
        <w:rPr>
          <w:rFonts w:ascii="Arial" w:hAnsi="Arial" w:cs="Arial"/>
        </w:rPr>
        <w:t>en</w:t>
      </w:r>
      <w:r w:rsidRPr="00124748">
        <w:rPr>
          <w:rFonts w:ascii="Arial" w:hAnsi="Arial" w:cs="Arial"/>
          <w:spacing w:val="1"/>
        </w:rPr>
        <w:t xml:space="preserve"> </w:t>
      </w:r>
      <w:r w:rsidRPr="00124748">
        <w:rPr>
          <w:rFonts w:ascii="Arial" w:hAnsi="Arial" w:cs="Arial"/>
        </w:rPr>
        <w:t>el</w:t>
      </w:r>
      <w:r w:rsidRPr="00124748">
        <w:rPr>
          <w:rFonts w:ascii="Arial" w:hAnsi="Arial" w:cs="Arial"/>
          <w:spacing w:val="1"/>
        </w:rPr>
        <w:t xml:space="preserve"> </w:t>
      </w:r>
      <w:r w:rsidRPr="00124748">
        <w:rPr>
          <w:rFonts w:ascii="Arial" w:hAnsi="Arial" w:cs="Arial"/>
        </w:rPr>
        <w:t>procediment</w:t>
      </w:r>
      <w:r w:rsidRPr="00124748">
        <w:rPr>
          <w:rFonts w:ascii="Arial" w:hAnsi="Arial" w:cs="Arial"/>
          <w:spacing w:val="-1"/>
        </w:rPr>
        <w:t xml:space="preserve"> </w:t>
      </w:r>
      <w:r w:rsidRPr="00124748">
        <w:rPr>
          <w:rFonts w:ascii="Arial" w:hAnsi="Arial" w:cs="Arial"/>
        </w:rPr>
        <w:t>d'adjudicació,</w:t>
      </w:r>
      <w:r w:rsidRPr="00124748">
        <w:rPr>
          <w:rFonts w:ascii="Arial" w:hAnsi="Arial" w:cs="Arial"/>
          <w:spacing w:val="-1"/>
        </w:rPr>
        <w:t xml:space="preserve"> </w:t>
      </w:r>
      <w:r w:rsidRPr="00124748">
        <w:rPr>
          <w:rFonts w:ascii="Arial" w:hAnsi="Arial" w:cs="Arial"/>
        </w:rPr>
        <w:t>aquests</w:t>
      </w:r>
      <w:r w:rsidRPr="00124748">
        <w:rPr>
          <w:rFonts w:ascii="Arial" w:hAnsi="Arial" w:cs="Arial"/>
          <w:spacing w:val="-4"/>
        </w:rPr>
        <w:t xml:space="preserve"> </w:t>
      </w:r>
      <w:r w:rsidRPr="00124748">
        <w:rPr>
          <w:rFonts w:ascii="Arial" w:hAnsi="Arial" w:cs="Arial"/>
        </w:rPr>
        <w:t>s’han</w:t>
      </w:r>
      <w:r w:rsidRPr="00124748">
        <w:rPr>
          <w:rFonts w:ascii="Arial" w:hAnsi="Arial" w:cs="Arial"/>
          <w:spacing w:val="-3"/>
        </w:rPr>
        <w:t xml:space="preserve"> </w:t>
      </w:r>
      <w:r w:rsidRPr="00124748">
        <w:rPr>
          <w:rFonts w:ascii="Arial" w:hAnsi="Arial" w:cs="Arial"/>
        </w:rPr>
        <w:t>d’acreditar</w:t>
      </w:r>
      <w:r w:rsidRPr="00124748">
        <w:rPr>
          <w:rFonts w:ascii="Arial" w:hAnsi="Arial" w:cs="Arial"/>
          <w:spacing w:val="-4"/>
        </w:rPr>
        <w:t xml:space="preserve"> </w:t>
      </w:r>
      <w:r w:rsidRPr="00124748">
        <w:rPr>
          <w:rFonts w:ascii="Arial" w:hAnsi="Arial" w:cs="Arial"/>
        </w:rPr>
        <w:t>per</w:t>
      </w:r>
      <w:r w:rsidRPr="00124748">
        <w:rPr>
          <w:rFonts w:ascii="Arial" w:hAnsi="Arial" w:cs="Arial"/>
          <w:spacing w:val="-3"/>
        </w:rPr>
        <w:t xml:space="preserve"> </w:t>
      </w:r>
      <w:r w:rsidRPr="00124748">
        <w:rPr>
          <w:rFonts w:ascii="Arial" w:hAnsi="Arial" w:cs="Arial"/>
        </w:rPr>
        <w:t>les</w:t>
      </w:r>
      <w:r w:rsidRPr="00124748">
        <w:rPr>
          <w:rFonts w:ascii="Arial" w:hAnsi="Arial" w:cs="Arial"/>
          <w:spacing w:val="-2"/>
        </w:rPr>
        <w:t xml:space="preserve"> </w:t>
      </w:r>
      <w:r w:rsidRPr="00124748">
        <w:rPr>
          <w:rFonts w:ascii="Arial" w:hAnsi="Arial" w:cs="Arial"/>
        </w:rPr>
        <w:t>empreses</w:t>
      </w:r>
      <w:r w:rsidRPr="00124748">
        <w:rPr>
          <w:rFonts w:ascii="Arial" w:hAnsi="Arial" w:cs="Arial"/>
          <w:spacing w:val="-4"/>
        </w:rPr>
        <w:t xml:space="preserve"> </w:t>
      </w:r>
      <w:r w:rsidRPr="00124748">
        <w:rPr>
          <w:rFonts w:ascii="Arial" w:hAnsi="Arial" w:cs="Arial"/>
        </w:rPr>
        <w:t>licitadores.</w:t>
      </w:r>
    </w:p>
    <w:p w14:paraId="48220A5E"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Així mateix, les prestacions objecte d’aquest contracte han d’estar compreses dins de les</w:t>
      </w:r>
      <w:r w:rsidRPr="0021586A">
        <w:rPr>
          <w:rFonts w:ascii="Arial" w:hAnsi="Arial" w:cs="Arial"/>
          <w:spacing w:val="1"/>
        </w:rPr>
        <w:t xml:space="preserve"> </w:t>
      </w:r>
      <w:r w:rsidRPr="0021586A">
        <w:rPr>
          <w:rFonts w:ascii="Arial" w:hAnsi="Arial" w:cs="Arial"/>
        </w:rPr>
        <w:t>finalitats, objecte o àmbit d’activitat de les empreses licitadores, segons resulti dels seus estatuts o de les seves regles fundacionals.</w:t>
      </w:r>
    </w:p>
    <w:p w14:paraId="5CF48134"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Les circumstàncies relatives a la capacitat, solvència i d’absència de prohibicions de contractar han de concórrer en la data final de presentació d’ofertes i han de subsistir en el moment de perfecció del contracte.</w:t>
      </w:r>
    </w:p>
    <w:p w14:paraId="627BA241"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t>Les empreses licitadores hauran d’inscriure prèviament les dades necessàries en el Registre electrònic d’empreses licitadores de la Generalitat (RELI) o en el Registre oficial de licitadors  i empreses classificades del sector públic, si així s’indica</w:t>
      </w:r>
      <w:r w:rsidR="00124748">
        <w:rPr>
          <w:rFonts w:ascii="Arial" w:hAnsi="Arial" w:cs="Arial"/>
        </w:rPr>
        <w:t xml:space="preserve"> al quadre de característiques.</w:t>
      </w:r>
    </w:p>
    <w:p w14:paraId="40C94E03" w14:textId="00184227" w:rsidR="00355ABF" w:rsidRPr="0021586A"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9.2.</w:t>
      </w:r>
      <w:r>
        <w:rPr>
          <w:rFonts w:ascii="Arial" w:hAnsi="Arial" w:cs="Arial"/>
        </w:rPr>
        <w:t xml:space="preserve"> </w:t>
      </w:r>
      <w:r w:rsidR="00355ABF" w:rsidRPr="0021586A">
        <w:rPr>
          <w:rFonts w:ascii="Arial" w:hAnsi="Arial" w:cs="Arial"/>
        </w:rPr>
        <w:t>La</w:t>
      </w:r>
      <w:r w:rsidR="00355ABF" w:rsidRPr="0021586A">
        <w:rPr>
          <w:rFonts w:ascii="Arial" w:hAnsi="Arial" w:cs="Arial"/>
          <w:spacing w:val="1"/>
        </w:rPr>
        <w:t xml:space="preserve"> </w:t>
      </w:r>
      <w:r w:rsidR="00355ABF" w:rsidRPr="0021586A">
        <w:rPr>
          <w:rFonts w:ascii="Arial" w:hAnsi="Arial" w:cs="Arial"/>
        </w:rPr>
        <w:t>capacitat</w:t>
      </w:r>
      <w:r w:rsidR="00355ABF" w:rsidRPr="0021586A">
        <w:rPr>
          <w:rFonts w:ascii="Arial" w:hAnsi="Arial" w:cs="Arial"/>
          <w:spacing w:val="1"/>
        </w:rPr>
        <w:t xml:space="preserve"> </w:t>
      </w:r>
      <w:r w:rsidR="00355ABF" w:rsidRPr="0021586A">
        <w:rPr>
          <w:rFonts w:ascii="Arial" w:hAnsi="Arial" w:cs="Arial"/>
        </w:rPr>
        <w:t>d’obrar</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empreses</w:t>
      </w:r>
      <w:r w:rsidR="00355ABF" w:rsidRPr="0021586A">
        <w:rPr>
          <w:rFonts w:ascii="Arial" w:hAnsi="Arial" w:cs="Arial"/>
          <w:spacing w:val="1"/>
        </w:rPr>
        <w:t xml:space="preserve"> </w:t>
      </w:r>
      <w:r w:rsidR="00355ABF" w:rsidRPr="0021586A">
        <w:rPr>
          <w:rFonts w:ascii="Arial" w:hAnsi="Arial" w:cs="Arial"/>
        </w:rPr>
        <w:t>espanyoles</w:t>
      </w:r>
      <w:r w:rsidR="00355ABF" w:rsidRPr="0021586A">
        <w:rPr>
          <w:rFonts w:ascii="Arial" w:hAnsi="Arial" w:cs="Arial"/>
          <w:spacing w:val="1"/>
        </w:rPr>
        <w:t xml:space="preserve"> </w:t>
      </w:r>
      <w:r w:rsidR="00355ABF" w:rsidRPr="0021586A">
        <w:rPr>
          <w:rFonts w:ascii="Arial" w:hAnsi="Arial" w:cs="Arial"/>
        </w:rPr>
        <w:t>persones</w:t>
      </w:r>
      <w:r w:rsidR="00355ABF" w:rsidRPr="0021586A">
        <w:rPr>
          <w:rFonts w:ascii="Arial" w:hAnsi="Arial" w:cs="Arial"/>
          <w:spacing w:val="1"/>
        </w:rPr>
        <w:t xml:space="preserve"> </w:t>
      </w:r>
      <w:r w:rsidR="00355ABF" w:rsidRPr="0021586A">
        <w:rPr>
          <w:rFonts w:ascii="Arial" w:hAnsi="Arial" w:cs="Arial"/>
        </w:rPr>
        <w:t>jurídiques</w:t>
      </w:r>
      <w:r w:rsidR="00355ABF" w:rsidRPr="0021586A">
        <w:rPr>
          <w:rFonts w:ascii="Arial" w:hAnsi="Arial" w:cs="Arial"/>
          <w:spacing w:val="1"/>
        </w:rPr>
        <w:t xml:space="preserve"> </w:t>
      </w:r>
      <w:r w:rsidR="00355ABF" w:rsidRPr="0021586A">
        <w:rPr>
          <w:rFonts w:ascii="Arial" w:hAnsi="Arial" w:cs="Arial"/>
        </w:rPr>
        <w:t>s’acredita</w:t>
      </w:r>
      <w:r w:rsidR="00355ABF" w:rsidRPr="0021586A">
        <w:rPr>
          <w:rFonts w:ascii="Arial" w:hAnsi="Arial" w:cs="Arial"/>
          <w:spacing w:val="-59"/>
        </w:rPr>
        <w:t xml:space="preserve"> </w:t>
      </w:r>
      <w:r w:rsidR="00355ABF" w:rsidRPr="0021586A">
        <w:rPr>
          <w:rFonts w:ascii="Arial" w:hAnsi="Arial" w:cs="Arial"/>
        </w:rPr>
        <w:t>mitjançant</w:t>
      </w:r>
      <w:r w:rsidR="00355ABF" w:rsidRPr="0021586A">
        <w:rPr>
          <w:rFonts w:ascii="Arial" w:hAnsi="Arial" w:cs="Arial"/>
          <w:spacing w:val="37"/>
        </w:rPr>
        <w:t xml:space="preserve"> </w:t>
      </w:r>
      <w:r w:rsidR="00355ABF" w:rsidRPr="0021586A">
        <w:rPr>
          <w:rFonts w:ascii="Arial" w:hAnsi="Arial" w:cs="Arial"/>
        </w:rPr>
        <w:t>l’escriptura</w:t>
      </w:r>
      <w:r w:rsidR="00355ABF" w:rsidRPr="0021586A">
        <w:rPr>
          <w:rFonts w:ascii="Arial" w:hAnsi="Arial" w:cs="Arial"/>
          <w:spacing w:val="36"/>
        </w:rPr>
        <w:t xml:space="preserve"> </w:t>
      </w:r>
      <w:r w:rsidR="00355ABF" w:rsidRPr="0021586A">
        <w:rPr>
          <w:rFonts w:ascii="Arial" w:hAnsi="Arial" w:cs="Arial"/>
        </w:rPr>
        <w:t>de</w:t>
      </w:r>
      <w:r w:rsidR="00355ABF" w:rsidRPr="0021586A">
        <w:rPr>
          <w:rFonts w:ascii="Arial" w:hAnsi="Arial" w:cs="Arial"/>
          <w:spacing w:val="39"/>
        </w:rPr>
        <w:t xml:space="preserve"> </w:t>
      </w:r>
      <w:r w:rsidR="00355ABF" w:rsidRPr="0021586A">
        <w:rPr>
          <w:rFonts w:ascii="Arial" w:hAnsi="Arial" w:cs="Arial"/>
        </w:rPr>
        <w:t>constitució</w:t>
      </w:r>
      <w:r w:rsidR="00355ABF" w:rsidRPr="0021586A">
        <w:rPr>
          <w:rFonts w:ascii="Arial" w:hAnsi="Arial" w:cs="Arial"/>
          <w:spacing w:val="38"/>
        </w:rPr>
        <w:t xml:space="preserve"> </w:t>
      </w:r>
      <w:r w:rsidR="00355ABF" w:rsidRPr="0021586A">
        <w:rPr>
          <w:rFonts w:ascii="Arial" w:hAnsi="Arial" w:cs="Arial"/>
        </w:rPr>
        <w:t>o</w:t>
      </w:r>
      <w:r w:rsidR="00355ABF" w:rsidRPr="0021586A">
        <w:rPr>
          <w:rFonts w:ascii="Arial" w:hAnsi="Arial" w:cs="Arial"/>
          <w:spacing w:val="37"/>
        </w:rPr>
        <w:t xml:space="preserve"> </w:t>
      </w:r>
      <w:r w:rsidR="00355ABF" w:rsidRPr="0021586A">
        <w:rPr>
          <w:rFonts w:ascii="Arial" w:hAnsi="Arial" w:cs="Arial"/>
        </w:rPr>
        <w:t>modificació</w:t>
      </w:r>
      <w:r w:rsidR="00355ABF" w:rsidRPr="0021586A">
        <w:rPr>
          <w:rFonts w:ascii="Arial" w:hAnsi="Arial" w:cs="Arial"/>
          <w:spacing w:val="38"/>
        </w:rPr>
        <w:t xml:space="preserve"> </w:t>
      </w:r>
      <w:r w:rsidR="00355ABF" w:rsidRPr="0021586A">
        <w:rPr>
          <w:rFonts w:ascii="Arial" w:hAnsi="Arial" w:cs="Arial"/>
        </w:rPr>
        <w:t>inscrita</w:t>
      </w:r>
      <w:r w:rsidR="00355ABF" w:rsidRPr="0021586A">
        <w:rPr>
          <w:rFonts w:ascii="Arial" w:hAnsi="Arial" w:cs="Arial"/>
          <w:spacing w:val="39"/>
        </w:rPr>
        <w:t xml:space="preserve"> </w:t>
      </w:r>
      <w:r w:rsidR="00355ABF" w:rsidRPr="0021586A">
        <w:rPr>
          <w:rFonts w:ascii="Arial" w:hAnsi="Arial" w:cs="Arial"/>
        </w:rPr>
        <w:t>en</w:t>
      </w:r>
      <w:r w:rsidR="00355ABF" w:rsidRPr="0021586A">
        <w:rPr>
          <w:rFonts w:ascii="Arial" w:hAnsi="Arial" w:cs="Arial"/>
          <w:spacing w:val="36"/>
        </w:rPr>
        <w:t xml:space="preserve"> </w:t>
      </w:r>
      <w:r w:rsidR="00355ABF" w:rsidRPr="0021586A">
        <w:rPr>
          <w:rFonts w:ascii="Arial" w:hAnsi="Arial" w:cs="Arial"/>
        </w:rPr>
        <w:t>el</w:t>
      </w:r>
      <w:r w:rsidR="00355ABF" w:rsidRPr="0021586A">
        <w:rPr>
          <w:rFonts w:ascii="Arial" w:hAnsi="Arial" w:cs="Arial"/>
          <w:spacing w:val="38"/>
        </w:rPr>
        <w:t xml:space="preserve"> </w:t>
      </w:r>
      <w:r w:rsidR="00355ABF" w:rsidRPr="0021586A">
        <w:rPr>
          <w:rFonts w:ascii="Arial" w:hAnsi="Arial" w:cs="Arial"/>
        </w:rPr>
        <w:t>Registre</w:t>
      </w:r>
      <w:r w:rsidR="00355ABF" w:rsidRPr="0021586A">
        <w:rPr>
          <w:rFonts w:ascii="Arial" w:hAnsi="Arial" w:cs="Arial"/>
          <w:spacing w:val="38"/>
        </w:rPr>
        <w:t xml:space="preserve"> </w:t>
      </w:r>
      <w:r w:rsidR="00355ABF" w:rsidRPr="0021586A">
        <w:rPr>
          <w:rFonts w:ascii="Arial" w:hAnsi="Arial" w:cs="Arial"/>
        </w:rPr>
        <w:t>Mercantil,</w:t>
      </w:r>
      <w:r w:rsidR="00355ABF" w:rsidRPr="0021586A">
        <w:rPr>
          <w:rFonts w:ascii="Arial" w:hAnsi="Arial" w:cs="Arial"/>
          <w:spacing w:val="38"/>
        </w:rPr>
        <w:t xml:space="preserve"> </w:t>
      </w:r>
      <w:r w:rsidR="00355ABF" w:rsidRPr="0021586A">
        <w:rPr>
          <w:rFonts w:ascii="Arial" w:hAnsi="Arial" w:cs="Arial"/>
        </w:rPr>
        <w:t>quan</w:t>
      </w:r>
      <w:r w:rsidR="00355ABF" w:rsidRPr="0021586A">
        <w:rPr>
          <w:rFonts w:ascii="Arial" w:hAnsi="Arial" w:cs="Arial"/>
          <w:spacing w:val="-59"/>
        </w:rPr>
        <w:t xml:space="preserve"> </w:t>
      </w:r>
      <w:r w:rsidR="00355ABF" w:rsidRPr="0021586A">
        <w:rPr>
          <w:rFonts w:ascii="Arial" w:hAnsi="Arial" w:cs="Arial"/>
        </w:rPr>
        <w:t>sigui exigible conforme a la legislació mercantil. Quan no ho sigui, s’acredita mitjançant</w:t>
      </w:r>
      <w:r w:rsidR="00355ABF" w:rsidRPr="0021586A">
        <w:rPr>
          <w:rFonts w:ascii="Arial" w:hAnsi="Arial" w:cs="Arial"/>
          <w:spacing w:val="1"/>
        </w:rPr>
        <w:t xml:space="preserve"> </w:t>
      </w:r>
      <w:r w:rsidR="00355ABF" w:rsidRPr="0021586A">
        <w:rPr>
          <w:rFonts w:ascii="Arial" w:hAnsi="Arial" w:cs="Arial"/>
        </w:rPr>
        <w:t>l’escriptura</w:t>
      </w:r>
      <w:r w:rsidR="00355ABF" w:rsidRPr="0021586A">
        <w:rPr>
          <w:rFonts w:ascii="Arial" w:hAnsi="Arial" w:cs="Arial"/>
          <w:spacing w:val="1"/>
        </w:rPr>
        <w:t xml:space="preserve"> </w:t>
      </w:r>
      <w:r w:rsidR="00355ABF" w:rsidRPr="0021586A">
        <w:rPr>
          <w:rFonts w:ascii="Arial" w:hAnsi="Arial" w:cs="Arial"/>
        </w:rPr>
        <w:t>o</w:t>
      </w:r>
      <w:r w:rsidR="00355ABF" w:rsidRPr="0021586A">
        <w:rPr>
          <w:rFonts w:ascii="Arial" w:hAnsi="Arial" w:cs="Arial"/>
          <w:spacing w:val="1"/>
        </w:rPr>
        <w:t xml:space="preserve"> </w:t>
      </w:r>
      <w:r w:rsidR="00355ABF" w:rsidRPr="0021586A">
        <w:rPr>
          <w:rFonts w:ascii="Arial" w:hAnsi="Arial" w:cs="Arial"/>
        </w:rPr>
        <w:t>document</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constitució,</w:t>
      </w:r>
      <w:r w:rsidR="00355ABF" w:rsidRPr="0021586A">
        <w:rPr>
          <w:rFonts w:ascii="Arial" w:hAnsi="Arial" w:cs="Arial"/>
          <w:spacing w:val="1"/>
        </w:rPr>
        <w:t xml:space="preserve"> </w:t>
      </w:r>
      <w:r w:rsidR="00355ABF" w:rsidRPr="0021586A">
        <w:rPr>
          <w:rFonts w:ascii="Arial" w:hAnsi="Arial" w:cs="Arial"/>
        </w:rPr>
        <w:t>estatuts</w:t>
      </w:r>
      <w:r w:rsidR="00355ABF" w:rsidRPr="0021586A">
        <w:rPr>
          <w:rFonts w:ascii="Arial" w:hAnsi="Arial" w:cs="Arial"/>
          <w:spacing w:val="1"/>
        </w:rPr>
        <w:t xml:space="preserve"> </w:t>
      </w:r>
      <w:r w:rsidR="00355ABF" w:rsidRPr="0021586A">
        <w:rPr>
          <w:rFonts w:ascii="Arial" w:hAnsi="Arial" w:cs="Arial"/>
        </w:rPr>
        <w:t>o</w:t>
      </w:r>
      <w:r w:rsidR="00355ABF" w:rsidRPr="0021586A">
        <w:rPr>
          <w:rFonts w:ascii="Arial" w:hAnsi="Arial" w:cs="Arial"/>
          <w:spacing w:val="1"/>
        </w:rPr>
        <w:t xml:space="preserve"> </w:t>
      </w:r>
      <w:r w:rsidR="00355ABF" w:rsidRPr="0021586A">
        <w:rPr>
          <w:rFonts w:ascii="Arial" w:hAnsi="Arial" w:cs="Arial"/>
        </w:rPr>
        <w:t>acta</w:t>
      </w:r>
      <w:r w:rsidR="00355ABF" w:rsidRPr="0021586A">
        <w:rPr>
          <w:rFonts w:ascii="Arial" w:hAnsi="Arial" w:cs="Arial"/>
          <w:spacing w:val="1"/>
        </w:rPr>
        <w:t xml:space="preserve"> </w:t>
      </w:r>
      <w:r w:rsidR="00355ABF" w:rsidRPr="0021586A">
        <w:rPr>
          <w:rFonts w:ascii="Arial" w:hAnsi="Arial" w:cs="Arial"/>
        </w:rPr>
        <w:t>fundacional,</w:t>
      </w:r>
      <w:r w:rsidR="00355ABF" w:rsidRPr="0021586A">
        <w:rPr>
          <w:rFonts w:ascii="Arial" w:hAnsi="Arial" w:cs="Arial"/>
          <w:spacing w:val="1"/>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què</w:t>
      </w:r>
      <w:r w:rsidR="00355ABF" w:rsidRPr="0021586A">
        <w:rPr>
          <w:rFonts w:ascii="Arial" w:hAnsi="Arial" w:cs="Arial"/>
          <w:spacing w:val="1"/>
        </w:rPr>
        <w:t xml:space="preserve"> </w:t>
      </w:r>
      <w:r w:rsidR="00355ABF" w:rsidRPr="0021586A">
        <w:rPr>
          <w:rFonts w:ascii="Arial" w:hAnsi="Arial" w:cs="Arial"/>
        </w:rPr>
        <w:t>constin</w:t>
      </w:r>
      <w:r w:rsidR="00355ABF" w:rsidRPr="0021586A">
        <w:rPr>
          <w:rFonts w:ascii="Arial" w:hAnsi="Arial" w:cs="Arial"/>
          <w:spacing w:val="61"/>
        </w:rPr>
        <w:t xml:space="preserve"> </w:t>
      </w:r>
      <w:r w:rsidR="00355ABF" w:rsidRPr="0021586A">
        <w:rPr>
          <w:rFonts w:ascii="Arial" w:hAnsi="Arial" w:cs="Arial"/>
        </w:rPr>
        <w:t>les</w:t>
      </w:r>
      <w:r w:rsidR="00B51C6C"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normes que regulen la seva activitat, inscrits, si s’escau, en el corresponent registre oficial.</w:t>
      </w:r>
      <w:r w:rsidR="00355ABF" w:rsidRPr="0021586A">
        <w:rPr>
          <w:rFonts w:ascii="Arial" w:hAnsi="Arial" w:cs="Arial"/>
          <w:spacing w:val="1"/>
        </w:rPr>
        <w:t xml:space="preserve"> </w:t>
      </w:r>
      <w:r w:rsidR="00355ABF" w:rsidRPr="0021586A">
        <w:rPr>
          <w:rFonts w:ascii="Arial" w:hAnsi="Arial" w:cs="Arial"/>
        </w:rPr>
        <w:t>També</w:t>
      </w:r>
      <w:r w:rsidR="00355ABF" w:rsidRPr="0021586A">
        <w:rPr>
          <w:rFonts w:ascii="Arial" w:hAnsi="Arial" w:cs="Arial"/>
          <w:spacing w:val="-1"/>
        </w:rPr>
        <w:t xml:space="preserve"> </w:t>
      </w:r>
      <w:r w:rsidR="00355ABF" w:rsidRPr="0021586A">
        <w:rPr>
          <w:rFonts w:ascii="Arial" w:hAnsi="Arial" w:cs="Arial"/>
        </w:rPr>
        <w:t>cal</w:t>
      </w:r>
      <w:r w:rsidR="00355ABF" w:rsidRPr="0021586A">
        <w:rPr>
          <w:rFonts w:ascii="Arial" w:hAnsi="Arial" w:cs="Arial"/>
          <w:spacing w:val="-3"/>
        </w:rPr>
        <w:t xml:space="preserve"> </w:t>
      </w:r>
      <w:r w:rsidR="00355ABF" w:rsidRPr="0021586A">
        <w:rPr>
          <w:rFonts w:ascii="Arial" w:hAnsi="Arial" w:cs="Arial"/>
        </w:rPr>
        <w:t>aportar</w:t>
      </w:r>
      <w:r w:rsidR="00355ABF" w:rsidRPr="0021586A">
        <w:rPr>
          <w:rFonts w:ascii="Arial" w:hAnsi="Arial" w:cs="Arial"/>
          <w:spacing w:val="-1"/>
        </w:rPr>
        <w:t xml:space="preserve"> </w:t>
      </w:r>
      <w:r w:rsidR="00355ABF" w:rsidRPr="0021586A">
        <w:rPr>
          <w:rFonts w:ascii="Arial" w:hAnsi="Arial" w:cs="Arial"/>
        </w:rPr>
        <w:t>el NIF</w:t>
      </w:r>
      <w:r w:rsidR="00355ABF" w:rsidRPr="0021586A">
        <w:rPr>
          <w:rFonts w:ascii="Arial" w:hAnsi="Arial" w:cs="Arial"/>
          <w:spacing w:val="-2"/>
        </w:rPr>
        <w:t xml:space="preserve"> </w:t>
      </w:r>
      <w:r w:rsidR="00355ABF" w:rsidRPr="0021586A">
        <w:rPr>
          <w:rFonts w:ascii="Arial" w:hAnsi="Arial" w:cs="Arial"/>
        </w:rPr>
        <w:t>de l’empresa.</w:t>
      </w:r>
    </w:p>
    <w:p w14:paraId="05C29020"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La</w:t>
      </w:r>
      <w:r w:rsidRPr="0021586A">
        <w:rPr>
          <w:rFonts w:ascii="Arial" w:hAnsi="Arial" w:cs="Arial"/>
          <w:spacing w:val="1"/>
        </w:rPr>
        <w:t xml:space="preserve"> </w:t>
      </w:r>
      <w:r w:rsidRPr="0021586A">
        <w:rPr>
          <w:rFonts w:ascii="Arial" w:hAnsi="Arial" w:cs="Arial"/>
        </w:rPr>
        <w:t>capacitat</w:t>
      </w:r>
      <w:r w:rsidRPr="0021586A">
        <w:rPr>
          <w:rFonts w:ascii="Arial" w:hAnsi="Arial" w:cs="Arial"/>
          <w:spacing w:val="1"/>
        </w:rPr>
        <w:t xml:space="preserve"> </w:t>
      </w:r>
      <w:r w:rsidRPr="0021586A">
        <w:rPr>
          <w:rFonts w:ascii="Arial" w:hAnsi="Arial" w:cs="Arial"/>
        </w:rPr>
        <w:t>d’obrar</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les</w:t>
      </w:r>
      <w:r w:rsidRPr="0021586A">
        <w:rPr>
          <w:rFonts w:ascii="Arial" w:hAnsi="Arial" w:cs="Arial"/>
          <w:spacing w:val="1"/>
        </w:rPr>
        <w:t xml:space="preserve"> </w:t>
      </w:r>
      <w:r w:rsidRPr="0021586A">
        <w:rPr>
          <w:rFonts w:ascii="Arial" w:hAnsi="Arial" w:cs="Arial"/>
        </w:rPr>
        <w:t>empreses</w:t>
      </w:r>
      <w:r w:rsidRPr="0021586A">
        <w:rPr>
          <w:rFonts w:ascii="Arial" w:hAnsi="Arial" w:cs="Arial"/>
          <w:spacing w:val="1"/>
        </w:rPr>
        <w:t xml:space="preserve"> </w:t>
      </w:r>
      <w:r w:rsidRPr="0021586A">
        <w:rPr>
          <w:rFonts w:ascii="Arial" w:hAnsi="Arial" w:cs="Arial"/>
        </w:rPr>
        <w:t>espanyoles</w:t>
      </w:r>
      <w:r w:rsidRPr="0021586A">
        <w:rPr>
          <w:rFonts w:ascii="Arial" w:hAnsi="Arial" w:cs="Arial"/>
          <w:spacing w:val="1"/>
        </w:rPr>
        <w:t xml:space="preserve"> </w:t>
      </w:r>
      <w:r w:rsidRPr="0021586A">
        <w:rPr>
          <w:rFonts w:ascii="Arial" w:hAnsi="Arial" w:cs="Arial"/>
        </w:rPr>
        <w:t>persones</w:t>
      </w:r>
      <w:r w:rsidRPr="0021586A">
        <w:rPr>
          <w:rFonts w:ascii="Arial" w:hAnsi="Arial" w:cs="Arial"/>
          <w:spacing w:val="1"/>
        </w:rPr>
        <w:t xml:space="preserve"> </w:t>
      </w:r>
      <w:r w:rsidRPr="0021586A">
        <w:rPr>
          <w:rFonts w:ascii="Arial" w:hAnsi="Arial" w:cs="Arial"/>
        </w:rPr>
        <w:t>físiques</w:t>
      </w:r>
      <w:r w:rsidRPr="0021586A">
        <w:rPr>
          <w:rFonts w:ascii="Arial" w:hAnsi="Arial" w:cs="Arial"/>
          <w:spacing w:val="1"/>
        </w:rPr>
        <w:t xml:space="preserve"> </w:t>
      </w:r>
      <w:r w:rsidRPr="0021586A">
        <w:rPr>
          <w:rFonts w:ascii="Arial" w:hAnsi="Arial" w:cs="Arial"/>
        </w:rPr>
        <w:t>s’acredita</w:t>
      </w:r>
      <w:r w:rsidRPr="0021586A">
        <w:rPr>
          <w:rFonts w:ascii="Arial" w:hAnsi="Arial" w:cs="Arial"/>
          <w:spacing w:val="1"/>
        </w:rPr>
        <w:t xml:space="preserve"> </w:t>
      </w:r>
      <w:r w:rsidRPr="0021586A">
        <w:rPr>
          <w:rFonts w:ascii="Arial" w:hAnsi="Arial" w:cs="Arial"/>
        </w:rPr>
        <w:t>amb</w:t>
      </w:r>
      <w:r w:rsidRPr="0021586A">
        <w:rPr>
          <w:rFonts w:ascii="Arial" w:hAnsi="Arial" w:cs="Arial"/>
          <w:spacing w:val="1"/>
        </w:rPr>
        <w:t xml:space="preserve"> </w:t>
      </w:r>
      <w:r w:rsidRPr="0021586A">
        <w:rPr>
          <w:rFonts w:ascii="Arial" w:hAnsi="Arial" w:cs="Arial"/>
        </w:rPr>
        <w:t>la</w:t>
      </w:r>
      <w:r w:rsidRPr="0021586A">
        <w:rPr>
          <w:rFonts w:ascii="Arial" w:hAnsi="Arial" w:cs="Arial"/>
          <w:spacing w:val="1"/>
        </w:rPr>
        <w:t xml:space="preserve"> </w:t>
      </w:r>
      <w:r w:rsidRPr="0021586A">
        <w:rPr>
          <w:rFonts w:ascii="Arial" w:hAnsi="Arial" w:cs="Arial"/>
        </w:rPr>
        <w:t>presentació del NIF.</w:t>
      </w:r>
    </w:p>
    <w:p w14:paraId="141FD699" w14:textId="77777777" w:rsidR="00355ABF" w:rsidRPr="0021586A" w:rsidRDefault="00355ABF" w:rsidP="0021586A">
      <w:pPr>
        <w:pStyle w:val="Textindependent"/>
        <w:tabs>
          <w:tab w:val="left" w:pos="0"/>
        </w:tabs>
        <w:spacing w:before="0" w:after="240" w:line="276" w:lineRule="auto"/>
        <w:ind w:left="0"/>
        <w:rPr>
          <w:rFonts w:ascii="Arial" w:hAnsi="Arial" w:cs="Arial"/>
        </w:rPr>
      </w:pPr>
      <w:r w:rsidRPr="0021586A">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1D6A1C4F" w14:textId="77777777" w:rsidR="00124748" w:rsidRDefault="00355ABF" w:rsidP="00124748">
      <w:pPr>
        <w:pStyle w:val="Textindependent"/>
        <w:tabs>
          <w:tab w:val="left" w:pos="0"/>
        </w:tabs>
        <w:spacing w:before="0" w:after="240" w:line="276" w:lineRule="auto"/>
        <w:ind w:left="0"/>
        <w:rPr>
          <w:rFonts w:ascii="Arial" w:hAnsi="Arial" w:cs="Arial"/>
        </w:rPr>
      </w:pPr>
      <w:r w:rsidRPr="0021586A">
        <w:rPr>
          <w:rFonts w:ascii="Arial" w:hAnsi="Arial" w:cs="Arial"/>
        </w:rPr>
        <w:lastRenderedPageBreak/>
        <w:t>La capacitat d’obrar de les empreses estrangeres d’Estats no membres de la Unió Europea ni signataris</w:t>
      </w:r>
      <w:r w:rsidRPr="0021586A">
        <w:rPr>
          <w:rFonts w:ascii="Arial" w:hAnsi="Arial" w:cs="Arial"/>
          <w:spacing w:val="1"/>
        </w:rPr>
        <w:t xml:space="preserve"> </w:t>
      </w:r>
      <w:r w:rsidRPr="0021586A">
        <w:rPr>
          <w:rFonts w:ascii="Arial" w:hAnsi="Arial" w:cs="Arial"/>
        </w:rPr>
        <w:t>de</w:t>
      </w:r>
      <w:r w:rsidRPr="0021586A">
        <w:rPr>
          <w:rFonts w:ascii="Arial" w:hAnsi="Arial" w:cs="Arial"/>
          <w:spacing w:val="1"/>
        </w:rPr>
        <w:t xml:space="preserve"> </w:t>
      </w:r>
      <w:r w:rsidRPr="0021586A">
        <w:rPr>
          <w:rFonts w:ascii="Arial" w:hAnsi="Arial" w:cs="Arial"/>
        </w:rPr>
        <w:t>l’Acord</w:t>
      </w:r>
      <w:r w:rsidRPr="0021586A">
        <w:rPr>
          <w:rFonts w:ascii="Arial" w:hAnsi="Arial" w:cs="Arial"/>
          <w:spacing w:val="1"/>
        </w:rPr>
        <w:t xml:space="preserve"> </w:t>
      </w:r>
      <w:r w:rsidRPr="0021586A">
        <w:rPr>
          <w:rFonts w:ascii="Arial" w:hAnsi="Arial" w:cs="Arial"/>
        </w:rPr>
        <w:t>sobre</w:t>
      </w:r>
      <w:r w:rsidRPr="0021586A">
        <w:rPr>
          <w:rFonts w:ascii="Arial" w:hAnsi="Arial" w:cs="Arial"/>
          <w:spacing w:val="1"/>
        </w:rPr>
        <w:t xml:space="preserve"> </w:t>
      </w:r>
      <w:r w:rsidRPr="0021586A">
        <w:rPr>
          <w:rFonts w:ascii="Arial" w:hAnsi="Arial" w:cs="Arial"/>
        </w:rPr>
        <w:t>Espai</w:t>
      </w:r>
      <w:r w:rsidRPr="0021586A">
        <w:rPr>
          <w:rFonts w:ascii="Arial" w:hAnsi="Arial" w:cs="Arial"/>
          <w:spacing w:val="1"/>
        </w:rPr>
        <w:t xml:space="preserve"> </w:t>
      </w:r>
      <w:r w:rsidRPr="0021586A">
        <w:rPr>
          <w:rFonts w:ascii="Arial" w:hAnsi="Arial" w:cs="Arial"/>
        </w:rPr>
        <w:t>Econòmic</w:t>
      </w:r>
      <w:r w:rsidRPr="0021586A">
        <w:rPr>
          <w:rFonts w:ascii="Arial" w:hAnsi="Arial" w:cs="Arial"/>
          <w:spacing w:val="1"/>
        </w:rPr>
        <w:t xml:space="preserve"> </w:t>
      </w:r>
      <w:r w:rsidRPr="0021586A">
        <w:rPr>
          <w:rFonts w:ascii="Arial" w:hAnsi="Arial" w:cs="Arial"/>
        </w:rPr>
        <w:t>Europeu</w:t>
      </w:r>
      <w:r w:rsidRPr="0021586A">
        <w:rPr>
          <w:rFonts w:ascii="Arial" w:hAnsi="Arial" w:cs="Arial"/>
          <w:spacing w:val="1"/>
        </w:rPr>
        <w:t xml:space="preserve"> </w:t>
      </w:r>
      <w:r w:rsidRPr="0021586A">
        <w:rPr>
          <w:rFonts w:ascii="Arial" w:hAnsi="Arial" w:cs="Arial"/>
        </w:rPr>
        <w:t>s’acredita</w:t>
      </w:r>
      <w:r w:rsidRPr="0021586A">
        <w:rPr>
          <w:rFonts w:ascii="Arial" w:hAnsi="Arial" w:cs="Arial"/>
          <w:spacing w:val="1"/>
        </w:rPr>
        <w:t xml:space="preserve"> </w:t>
      </w:r>
      <w:r w:rsidRPr="0021586A">
        <w:rPr>
          <w:rFonts w:ascii="Arial" w:hAnsi="Arial" w:cs="Arial"/>
        </w:rPr>
        <w:t>amb</w:t>
      </w:r>
      <w:r w:rsidRPr="0021586A">
        <w:rPr>
          <w:rFonts w:ascii="Arial" w:hAnsi="Arial" w:cs="Arial"/>
          <w:spacing w:val="1"/>
        </w:rPr>
        <w:t xml:space="preserve"> </w:t>
      </w:r>
      <w:r w:rsidRPr="0021586A">
        <w:rPr>
          <w:rFonts w:ascii="Arial" w:hAnsi="Arial" w:cs="Arial"/>
        </w:rPr>
        <w:t>l’aportació</w:t>
      </w:r>
      <w:r w:rsidRPr="0021586A">
        <w:rPr>
          <w:rFonts w:ascii="Arial" w:hAnsi="Arial" w:cs="Arial"/>
          <w:spacing w:val="1"/>
        </w:rPr>
        <w:t xml:space="preserve"> </w:t>
      </w:r>
      <w:r w:rsidRPr="0021586A">
        <w:rPr>
          <w:rFonts w:ascii="Arial" w:hAnsi="Arial" w:cs="Arial"/>
        </w:rPr>
        <w:t>d’un</w:t>
      </w:r>
      <w:r w:rsidR="00B51C6C" w:rsidRPr="0021586A">
        <w:rPr>
          <w:rFonts w:ascii="Arial" w:hAnsi="Arial" w:cs="Arial"/>
        </w:rPr>
        <w:t xml:space="preserve"> </w:t>
      </w:r>
      <w:r w:rsidRPr="0021586A">
        <w:rPr>
          <w:rFonts w:ascii="Arial" w:hAnsi="Arial" w:cs="Arial"/>
          <w:spacing w:val="-59"/>
        </w:rPr>
        <w:t xml:space="preserve"> </w:t>
      </w:r>
      <w:r w:rsidRPr="0021586A">
        <w:rPr>
          <w:rFonts w:ascii="Arial" w:hAnsi="Arial" w:cs="Arial"/>
        </w:rPr>
        <w:t>informe emès per la missió diplomàtica permanent o per l’oficina consular d’Espanya del lloc</w:t>
      </w:r>
      <w:r w:rsidRPr="0021586A">
        <w:rPr>
          <w:rFonts w:ascii="Arial" w:hAnsi="Arial" w:cs="Arial"/>
          <w:spacing w:val="1"/>
        </w:rPr>
        <w:t xml:space="preserve"> </w:t>
      </w:r>
      <w:r w:rsidRPr="0021586A">
        <w:rPr>
          <w:rFonts w:ascii="Arial" w:hAnsi="Arial" w:cs="Arial"/>
        </w:rPr>
        <w:t>del domicili de l’empresa, en el qual consti, prèvia acreditació per l’empresa, que figuren</w:t>
      </w:r>
      <w:r w:rsidRPr="0021586A">
        <w:rPr>
          <w:rFonts w:ascii="Arial" w:hAnsi="Arial" w:cs="Arial"/>
          <w:spacing w:val="1"/>
        </w:rPr>
        <w:t xml:space="preserve"> </w:t>
      </w:r>
      <w:r w:rsidRPr="0021586A">
        <w:rPr>
          <w:rFonts w:ascii="Arial" w:hAnsi="Arial" w:cs="Arial"/>
        </w:rPr>
        <w:t>inscrites</w:t>
      </w:r>
      <w:r w:rsidRPr="0021586A">
        <w:rPr>
          <w:rFonts w:ascii="Arial" w:hAnsi="Arial" w:cs="Arial"/>
          <w:spacing w:val="45"/>
        </w:rPr>
        <w:t xml:space="preserve"> </w:t>
      </w:r>
      <w:r w:rsidRPr="0021586A">
        <w:rPr>
          <w:rFonts w:ascii="Arial" w:hAnsi="Arial" w:cs="Arial"/>
        </w:rPr>
        <w:t>en</w:t>
      </w:r>
      <w:r w:rsidRPr="0021586A">
        <w:rPr>
          <w:rFonts w:ascii="Arial" w:hAnsi="Arial" w:cs="Arial"/>
          <w:spacing w:val="45"/>
        </w:rPr>
        <w:t xml:space="preserve"> </w:t>
      </w:r>
      <w:r w:rsidRPr="0021586A">
        <w:rPr>
          <w:rFonts w:ascii="Arial" w:hAnsi="Arial" w:cs="Arial"/>
        </w:rPr>
        <w:t>el</w:t>
      </w:r>
      <w:r w:rsidRPr="0021586A">
        <w:rPr>
          <w:rFonts w:ascii="Arial" w:hAnsi="Arial" w:cs="Arial"/>
          <w:spacing w:val="44"/>
        </w:rPr>
        <w:t xml:space="preserve"> </w:t>
      </w:r>
      <w:r w:rsidRPr="0021586A">
        <w:rPr>
          <w:rFonts w:ascii="Arial" w:hAnsi="Arial" w:cs="Arial"/>
        </w:rPr>
        <w:t>registre</w:t>
      </w:r>
      <w:r w:rsidRPr="0021586A">
        <w:rPr>
          <w:rFonts w:ascii="Arial" w:hAnsi="Arial" w:cs="Arial"/>
          <w:spacing w:val="45"/>
        </w:rPr>
        <w:t xml:space="preserve"> </w:t>
      </w:r>
      <w:r w:rsidRPr="0021586A">
        <w:rPr>
          <w:rFonts w:ascii="Arial" w:hAnsi="Arial" w:cs="Arial"/>
        </w:rPr>
        <w:t>local</w:t>
      </w:r>
      <w:r w:rsidRPr="0021586A">
        <w:rPr>
          <w:rFonts w:ascii="Arial" w:hAnsi="Arial" w:cs="Arial"/>
          <w:spacing w:val="44"/>
        </w:rPr>
        <w:t xml:space="preserve"> </w:t>
      </w:r>
      <w:r w:rsidRPr="0021586A">
        <w:rPr>
          <w:rFonts w:ascii="Arial" w:hAnsi="Arial" w:cs="Arial"/>
        </w:rPr>
        <w:t>professional,</w:t>
      </w:r>
      <w:r w:rsidRPr="0021586A">
        <w:rPr>
          <w:rFonts w:ascii="Arial" w:hAnsi="Arial" w:cs="Arial"/>
          <w:spacing w:val="46"/>
        </w:rPr>
        <w:t xml:space="preserve"> </w:t>
      </w:r>
      <w:r w:rsidRPr="0021586A">
        <w:rPr>
          <w:rFonts w:ascii="Arial" w:hAnsi="Arial" w:cs="Arial"/>
        </w:rPr>
        <w:t>comercial</w:t>
      </w:r>
      <w:r w:rsidRPr="0021586A">
        <w:rPr>
          <w:rFonts w:ascii="Arial" w:hAnsi="Arial" w:cs="Arial"/>
          <w:spacing w:val="44"/>
        </w:rPr>
        <w:t xml:space="preserve"> </w:t>
      </w:r>
      <w:r w:rsidRPr="0021586A">
        <w:rPr>
          <w:rFonts w:ascii="Arial" w:hAnsi="Arial" w:cs="Arial"/>
        </w:rPr>
        <w:t>o</w:t>
      </w:r>
      <w:r w:rsidRPr="0021586A">
        <w:rPr>
          <w:rFonts w:ascii="Arial" w:hAnsi="Arial" w:cs="Arial"/>
          <w:spacing w:val="45"/>
        </w:rPr>
        <w:t xml:space="preserve"> </w:t>
      </w:r>
      <w:r w:rsidRPr="0021586A">
        <w:rPr>
          <w:rFonts w:ascii="Arial" w:hAnsi="Arial" w:cs="Arial"/>
        </w:rPr>
        <w:t>anàleg,</w:t>
      </w:r>
      <w:r w:rsidRPr="0021586A">
        <w:rPr>
          <w:rFonts w:ascii="Arial" w:hAnsi="Arial" w:cs="Arial"/>
          <w:spacing w:val="46"/>
        </w:rPr>
        <w:t xml:space="preserve"> </w:t>
      </w:r>
      <w:r w:rsidRPr="0021586A">
        <w:rPr>
          <w:rFonts w:ascii="Arial" w:hAnsi="Arial" w:cs="Arial"/>
        </w:rPr>
        <w:t>o,</w:t>
      </w:r>
      <w:r w:rsidRPr="0021586A">
        <w:rPr>
          <w:rFonts w:ascii="Arial" w:hAnsi="Arial" w:cs="Arial"/>
          <w:spacing w:val="46"/>
        </w:rPr>
        <w:t xml:space="preserve"> </w:t>
      </w:r>
      <w:r w:rsidRPr="0021586A">
        <w:rPr>
          <w:rFonts w:ascii="Arial" w:hAnsi="Arial" w:cs="Arial"/>
        </w:rPr>
        <w:t>en</w:t>
      </w:r>
      <w:r w:rsidRPr="0021586A">
        <w:rPr>
          <w:rFonts w:ascii="Arial" w:hAnsi="Arial" w:cs="Arial"/>
          <w:spacing w:val="45"/>
        </w:rPr>
        <w:t xml:space="preserve"> </w:t>
      </w:r>
      <w:r w:rsidRPr="0021586A">
        <w:rPr>
          <w:rFonts w:ascii="Arial" w:hAnsi="Arial" w:cs="Arial"/>
        </w:rPr>
        <w:t>el</w:t>
      </w:r>
      <w:r w:rsidRPr="0021586A">
        <w:rPr>
          <w:rFonts w:ascii="Arial" w:hAnsi="Arial" w:cs="Arial"/>
          <w:spacing w:val="48"/>
        </w:rPr>
        <w:t xml:space="preserve"> </w:t>
      </w:r>
      <w:r w:rsidRPr="0021586A">
        <w:rPr>
          <w:rFonts w:ascii="Arial" w:hAnsi="Arial" w:cs="Arial"/>
        </w:rPr>
        <w:t>seu</w:t>
      </w:r>
      <w:r w:rsidRPr="0021586A">
        <w:rPr>
          <w:rFonts w:ascii="Arial" w:hAnsi="Arial" w:cs="Arial"/>
          <w:spacing w:val="45"/>
        </w:rPr>
        <w:t xml:space="preserve"> </w:t>
      </w:r>
      <w:r w:rsidRPr="0021586A">
        <w:rPr>
          <w:rFonts w:ascii="Arial" w:hAnsi="Arial" w:cs="Arial"/>
        </w:rPr>
        <w:t>defecte,</w:t>
      </w:r>
      <w:r w:rsidRPr="0021586A">
        <w:rPr>
          <w:rFonts w:ascii="Arial" w:hAnsi="Arial" w:cs="Arial"/>
          <w:spacing w:val="44"/>
        </w:rPr>
        <w:t xml:space="preserve"> </w:t>
      </w:r>
      <w:r w:rsidRPr="0021586A">
        <w:rPr>
          <w:rFonts w:ascii="Arial" w:hAnsi="Arial" w:cs="Arial"/>
        </w:rPr>
        <w:t xml:space="preserve">que </w:t>
      </w:r>
      <w:r w:rsidRPr="0021586A">
        <w:rPr>
          <w:rFonts w:ascii="Arial" w:hAnsi="Arial" w:cs="Arial"/>
          <w:spacing w:val="-59"/>
        </w:rPr>
        <w:t xml:space="preserve"> </w:t>
      </w:r>
      <w:r w:rsidRPr="0021586A">
        <w:rPr>
          <w:rFonts w:ascii="Arial" w:hAnsi="Arial" w:cs="Arial"/>
        </w:rPr>
        <w:t>actuen habitualment en el tràfic local dins l’àmbit de les activitats que abasta l’objecte del</w:t>
      </w:r>
      <w:r w:rsidRPr="0021586A">
        <w:rPr>
          <w:rFonts w:ascii="Arial" w:hAnsi="Arial" w:cs="Arial"/>
          <w:spacing w:val="1"/>
        </w:rPr>
        <w:t xml:space="preserve"> </w:t>
      </w:r>
      <w:r w:rsidRPr="0021586A">
        <w:rPr>
          <w:rFonts w:ascii="Arial" w:hAnsi="Arial" w:cs="Arial"/>
        </w:rPr>
        <w:t>contracte. També han d’aportar un informe de la missió diplomàtica permanent d’Espanya o</w:t>
      </w:r>
      <w:r w:rsidRPr="0021586A">
        <w:rPr>
          <w:rFonts w:ascii="Arial" w:hAnsi="Arial" w:cs="Arial"/>
          <w:spacing w:val="1"/>
        </w:rPr>
        <w:t xml:space="preserve"> </w:t>
      </w:r>
      <w:r w:rsidRPr="0021586A">
        <w:rPr>
          <w:rFonts w:ascii="Arial" w:hAnsi="Arial" w:cs="Arial"/>
        </w:rPr>
        <w:t>de la Secretaria General de Comerç Exterior, que acrediti que l’Estat del qual són nacionals</w:t>
      </w:r>
      <w:r w:rsidRPr="0021586A">
        <w:rPr>
          <w:rFonts w:ascii="Arial" w:hAnsi="Arial" w:cs="Arial"/>
          <w:spacing w:val="1"/>
        </w:rPr>
        <w:t xml:space="preserve"> </w:t>
      </w:r>
      <w:r w:rsidRPr="0021586A">
        <w:rPr>
          <w:rFonts w:ascii="Arial" w:hAnsi="Arial" w:cs="Arial"/>
        </w:rPr>
        <w:t>ha signat l’Acord sobre contractació pública de l’Organització Mundial del Comerç (OMC),</w:t>
      </w:r>
      <w:r w:rsidRPr="0021586A">
        <w:rPr>
          <w:rFonts w:ascii="Arial" w:hAnsi="Arial" w:cs="Arial"/>
          <w:spacing w:val="1"/>
        </w:rPr>
        <w:t xml:space="preserve"> </w:t>
      </w:r>
      <w:r w:rsidRPr="0021586A">
        <w:rPr>
          <w:rFonts w:ascii="Arial" w:hAnsi="Arial" w:cs="Arial"/>
        </w:rPr>
        <w:t>sempre que es tracti de contractes subjectes a regulació harmonitzada o, en cas contrari, l’informe de reciprocitat al que fa</w:t>
      </w:r>
      <w:r w:rsidRPr="0021586A">
        <w:rPr>
          <w:rFonts w:ascii="Arial" w:hAnsi="Arial" w:cs="Arial"/>
          <w:spacing w:val="1"/>
        </w:rPr>
        <w:t xml:space="preserve"> </w:t>
      </w:r>
      <w:r w:rsidRPr="0021586A">
        <w:rPr>
          <w:rFonts w:ascii="Arial" w:hAnsi="Arial" w:cs="Arial"/>
        </w:rPr>
        <w:t>referència</w:t>
      </w:r>
      <w:r w:rsidRPr="0021586A">
        <w:rPr>
          <w:rFonts w:ascii="Arial" w:hAnsi="Arial" w:cs="Arial"/>
          <w:spacing w:val="-1"/>
        </w:rPr>
        <w:t xml:space="preserve"> </w:t>
      </w:r>
      <w:r w:rsidRPr="0021586A">
        <w:rPr>
          <w:rFonts w:ascii="Arial" w:hAnsi="Arial" w:cs="Arial"/>
        </w:rPr>
        <w:t>l’article 68</w:t>
      </w:r>
      <w:r w:rsidRPr="0021586A">
        <w:rPr>
          <w:rFonts w:ascii="Arial" w:hAnsi="Arial" w:cs="Arial"/>
          <w:spacing w:val="-1"/>
        </w:rPr>
        <w:t xml:space="preserve"> </w:t>
      </w:r>
      <w:r w:rsidR="00124748">
        <w:rPr>
          <w:rFonts w:ascii="Arial" w:hAnsi="Arial" w:cs="Arial"/>
        </w:rPr>
        <w:t>de la LCSP.</w:t>
      </w:r>
    </w:p>
    <w:p w14:paraId="389BB75B" w14:textId="5C404D11" w:rsidR="00355ABF" w:rsidRPr="00124748"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9.3.</w:t>
      </w:r>
      <w:r>
        <w:rPr>
          <w:rFonts w:ascii="Arial" w:hAnsi="Arial" w:cs="Arial"/>
        </w:rPr>
        <w:t xml:space="preserve"> </w:t>
      </w:r>
      <w:r w:rsidR="00355ABF" w:rsidRPr="0021586A">
        <w:rPr>
          <w:rFonts w:ascii="Arial" w:hAnsi="Arial" w:cs="Arial"/>
        </w:rPr>
        <w:t>També</w:t>
      </w:r>
      <w:r w:rsidR="00355ABF" w:rsidRPr="0021586A">
        <w:rPr>
          <w:rFonts w:ascii="Arial" w:hAnsi="Arial" w:cs="Arial"/>
          <w:spacing w:val="1"/>
        </w:rPr>
        <w:t xml:space="preserve"> </w:t>
      </w:r>
      <w:r w:rsidR="00355ABF" w:rsidRPr="0021586A">
        <w:rPr>
          <w:rFonts w:ascii="Arial" w:hAnsi="Arial" w:cs="Arial"/>
        </w:rPr>
        <w:t>poden</w:t>
      </w:r>
      <w:r w:rsidR="00355ABF" w:rsidRPr="0021586A">
        <w:rPr>
          <w:rFonts w:ascii="Arial" w:hAnsi="Arial" w:cs="Arial"/>
          <w:spacing w:val="1"/>
        </w:rPr>
        <w:t xml:space="preserve"> </w:t>
      </w:r>
      <w:r w:rsidR="00355ABF" w:rsidRPr="0021586A">
        <w:rPr>
          <w:rFonts w:ascii="Arial" w:hAnsi="Arial" w:cs="Arial"/>
        </w:rPr>
        <w:t>participar</w:t>
      </w:r>
      <w:r w:rsidR="00355ABF" w:rsidRPr="0021586A">
        <w:rPr>
          <w:rFonts w:ascii="Arial" w:hAnsi="Arial" w:cs="Arial"/>
          <w:spacing w:val="1"/>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aquesta</w:t>
      </w:r>
      <w:r w:rsidR="00355ABF" w:rsidRPr="0021586A">
        <w:rPr>
          <w:rFonts w:ascii="Arial" w:hAnsi="Arial" w:cs="Arial"/>
          <w:spacing w:val="1"/>
        </w:rPr>
        <w:t xml:space="preserve"> </w:t>
      </w:r>
      <w:r w:rsidR="00355ABF" w:rsidRPr="0021586A">
        <w:rPr>
          <w:rFonts w:ascii="Arial" w:hAnsi="Arial" w:cs="Arial"/>
        </w:rPr>
        <w:t>licitació</w:t>
      </w:r>
      <w:r w:rsidR="00355ABF" w:rsidRPr="0021586A">
        <w:rPr>
          <w:rFonts w:ascii="Arial" w:hAnsi="Arial" w:cs="Arial"/>
          <w:spacing w:val="1"/>
        </w:rPr>
        <w:t xml:space="preserve"> </w:t>
      </w:r>
      <w:r w:rsidR="00355ABF" w:rsidRPr="0021586A">
        <w:rPr>
          <w:rFonts w:ascii="Arial" w:hAnsi="Arial" w:cs="Arial"/>
        </w:rPr>
        <w:t>les</w:t>
      </w:r>
      <w:r w:rsidR="00355ABF" w:rsidRPr="0021586A">
        <w:rPr>
          <w:rFonts w:ascii="Arial" w:hAnsi="Arial" w:cs="Arial"/>
          <w:spacing w:val="1"/>
        </w:rPr>
        <w:t xml:space="preserve"> </w:t>
      </w:r>
      <w:r w:rsidR="00355ABF" w:rsidRPr="0021586A">
        <w:rPr>
          <w:rFonts w:ascii="Arial" w:hAnsi="Arial" w:cs="Arial"/>
        </w:rPr>
        <w:t>unions</w:t>
      </w:r>
      <w:r w:rsidR="00355ABF" w:rsidRPr="0021586A">
        <w:rPr>
          <w:rFonts w:ascii="Arial" w:hAnsi="Arial" w:cs="Arial"/>
          <w:spacing w:val="1"/>
        </w:rPr>
        <w:t xml:space="preserve"> </w:t>
      </w:r>
      <w:r w:rsidR="00355ABF" w:rsidRPr="0021586A">
        <w:rPr>
          <w:rFonts w:ascii="Arial" w:hAnsi="Arial" w:cs="Arial"/>
        </w:rPr>
        <w:t>d’empreses</w:t>
      </w:r>
      <w:r w:rsidR="00355ABF" w:rsidRPr="0021586A">
        <w:rPr>
          <w:rFonts w:ascii="Arial" w:hAnsi="Arial" w:cs="Arial"/>
          <w:spacing w:val="1"/>
        </w:rPr>
        <w:t xml:space="preserve"> </w:t>
      </w:r>
      <w:r w:rsidR="00355ABF" w:rsidRPr="0021586A">
        <w:rPr>
          <w:rFonts w:ascii="Arial" w:hAnsi="Arial" w:cs="Arial"/>
        </w:rPr>
        <w:t>que</w:t>
      </w:r>
      <w:r w:rsidR="00355ABF" w:rsidRPr="0021586A">
        <w:rPr>
          <w:rFonts w:ascii="Arial" w:hAnsi="Arial" w:cs="Arial"/>
          <w:spacing w:val="1"/>
        </w:rPr>
        <w:t xml:space="preserve"> </w:t>
      </w:r>
      <w:r w:rsidR="00355ABF" w:rsidRPr="0021586A">
        <w:rPr>
          <w:rFonts w:ascii="Arial" w:hAnsi="Arial" w:cs="Arial"/>
        </w:rPr>
        <w:t>es</w:t>
      </w:r>
      <w:r w:rsidR="00355ABF" w:rsidRPr="0021586A">
        <w:rPr>
          <w:rFonts w:ascii="Arial" w:hAnsi="Arial" w:cs="Arial"/>
          <w:spacing w:val="1"/>
        </w:rPr>
        <w:t xml:space="preserve"> </w:t>
      </w:r>
      <w:r w:rsidR="00355ABF" w:rsidRPr="0021586A">
        <w:rPr>
          <w:rFonts w:ascii="Arial" w:hAnsi="Arial" w:cs="Arial"/>
        </w:rPr>
        <w:t>constitueixin temporalment a aquest efecte (UTE), sense que sigui necessària formalitzar-les</w:t>
      </w:r>
      <w:r w:rsidR="001F52F5" w:rsidRPr="0021586A">
        <w:rPr>
          <w:rFonts w:ascii="Arial" w:hAnsi="Arial" w:cs="Arial"/>
        </w:rPr>
        <w:t xml:space="preserve"> </w:t>
      </w:r>
      <w:r w:rsidR="00355ABF" w:rsidRPr="0021586A">
        <w:rPr>
          <w:rFonts w:ascii="Arial" w:hAnsi="Arial" w:cs="Arial"/>
          <w:spacing w:val="-59"/>
        </w:rPr>
        <w:t xml:space="preserve"> </w:t>
      </w:r>
      <w:r w:rsidR="00355ABF" w:rsidRPr="0021586A">
        <w:rPr>
          <w:rFonts w:ascii="Arial" w:hAnsi="Arial" w:cs="Arial"/>
        </w:rPr>
        <w:t>en</w:t>
      </w:r>
      <w:r w:rsidR="00355ABF" w:rsidRPr="0021586A">
        <w:rPr>
          <w:rFonts w:ascii="Arial" w:hAnsi="Arial" w:cs="Arial"/>
          <w:spacing w:val="1"/>
        </w:rPr>
        <w:t xml:space="preserve"> </w:t>
      </w:r>
      <w:r w:rsidR="00355ABF" w:rsidRPr="0021586A">
        <w:rPr>
          <w:rFonts w:ascii="Arial" w:hAnsi="Arial" w:cs="Arial"/>
        </w:rPr>
        <w:t>escriptura</w:t>
      </w:r>
      <w:r w:rsidR="00355ABF" w:rsidRPr="0021586A">
        <w:rPr>
          <w:rFonts w:ascii="Arial" w:hAnsi="Arial" w:cs="Arial"/>
          <w:spacing w:val="1"/>
        </w:rPr>
        <w:t xml:space="preserve"> </w:t>
      </w:r>
      <w:r w:rsidR="00355ABF" w:rsidRPr="0021586A">
        <w:rPr>
          <w:rFonts w:ascii="Arial" w:hAnsi="Arial" w:cs="Arial"/>
        </w:rPr>
        <w:t>pública</w:t>
      </w:r>
      <w:r w:rsidR="00355ABF" w:rsidRPr="0021586A">
        <w:rPr>
          <w:rFonts w:ascii="Arial" w:hAnsi="Arial" w:cs="Arial"/>
          <w:spacing w:val="1"/>
        </w:rPr>
        <w:t xml:space="preserve"> </w:t>
      </w:r>
      <w:r w:rsidR="00355ABF" w:rsidRPr="0021586A">
        <w:rPr>
          <w:rFonts w:ascii="Arial" w:hAnsi="Arial" w:cs="Arial"/>
        </w:rPr>
        <w:t>fins</w:t>
      </w:r>
      <w:r w:rsidR="00355ABF" w:rsidRPr="0021586A">
        <w:rPr>
          <w:rFonts w:ascii="Arial" w:hAnsi="Arial" w:cs="Arial"/>
          <w:spacing w:val="1"/>
        </w:rPr>
        <w:t xml:space="preserve"> </w:t>
      </w:r>
      <w:r w:rsidR="00355ABF" w:rsidRPr="0021586A">
        <w:rPr>
          <w:rFonts w:ascii="Arial" w:hAnsi="Arial" w:cs="Arial"/>
        </w:rPr>
        <w:t>que</w:t>
      </w:r>
      <w:r w:rsidR="00355ABF" w:rsidRPr="0021586A">
        <w:rPr>
          <w:rFonts w:ascii="Arial" w:hAnsi="Arial" w:cs="Arial"/>
          <w:spacing w:val="1"/>
        </w:rPr>
        <w:t xml:space="preserve"> </w:t>
      </w:r>
      <w:r w:rsidR="00355ABF" w:rsidRPr="0021586A">
        <w:rPr>
          <w:rFonts w:ascii="Arial" w:hAnsi="Arial" w:cs="Arial"/>
        </w:rPr>
        <w:t>no</w:t>
      </w:r>
      <w:r w:rsidR="00355ABF" w:rsidRPr="0021586A">
        <w:rPr>
          <w:rFonts w:ascii="Arial" w:hAnsi="Arial" w:cs="Arial"/>
          <w:spacing w:val="1"/>
        </w:rPr>
        <w:t xml:space="preserve"> </w:t>
      </w:r>
      <w:r w:rsidR="00355ABF" w:rsidRPr="0021586A">
        <w:rPr>
          <w:rFonts w:ascii="Arial" w:hAnsi="Arial" w:cs="Arial"/>
        </w:rPr>
        <w:t>se’ls</w:t>
      </w:r>
      <w:r w:rsidR="00355ABF" w:rsidRPr="0021586A">
        <w:rPr>
          <w:rFonts w:ascii="Arial" w:hAnsi="Arial" w:cs="Arial"/>
          <w:spacing w:val="1"/>
        </w:rPr>
        <w:t xml:space="preserve"> </w:t>
      </w:r>
      <w:r w:rsidR="00355ABF" w:rsidRPr="0021586A">
        <w:rPr>
          <w:rFonts w:ascii="Arial" w:hAnsi="Arial" w:cs="Arial"/>
        </w:rPr>
        <w:t>hagi adjudicat</w:t>
      </w:r>
      <w:r w:rsidR="00355ABF" w:rsidRPr="0021586A">
        <w:rPr>
          <w:rFonts w:ascii="Arial" w:hAnsi="Arial" w:cs="Arial"/>
          <w:spacing w:val="1"/>
        </w:rPr>
        <w:t xml:space="preserve"> </w:t>
      </w:r>
      <w:r w:rsidR="00355ABF" w:rsidRPr="0021586A">
        <w:rPr>
          <w:rFonts w:ascii="Arial" w:hAnsi="Arial" w:cs="Arial"/>
        </w:rPr>
        <w:t>el contracte.</w:t>
      </w:r>
      <w:r w:rsidR="00355ABF" w:rsidRPr="0021586A">
        <w:rPr>
          <w:rFonts w:ascii="Arial" w:hAnsi="Arial" w:cs="Arial"/>
          <w:spacing w:val="1"/>
        </w:rPr>
        <w:t xml:space="preserve"> </w:t>
      </w:r>
      <w:r w:rsidR="00355ABF" w:rsidRPr="0021586A">
        <w:rPr>
          <w:rFonts w:ascii="Arial" w:hAnsi="Arial" w:cs="Arial"/>
        </w:rPr>
        <w:t>Aquestes</w:t>
      </w:r>
      <w:r w:rsidR="00355ABF" w:rsidRPr="0021586A">
        <w:rPr>
          <w:rFonts w:ascii="Arial" w:hAnsi="Arial" w:cs="Arial"/>
          <w:spacing w:val="1"/>
        </w:rPr>
        <w:t xml:space="preserve"> </w:t>
      </w:r>
      <w:r w:rsidR="00355ABF" w:rsidRPr="0021586A">
        <w:rPr>
          <w:rFonts w:ascii="Arial" w:hAnsi="Arial" w:cs="Arial"/>
        </w:rPr>
        <w:t>empreses</w:t>
      </w:r>
      <w:r w:rsidR="00355ABF" w:rsidRPr="0021586A">
        <w:rPr>
          <w:rFonts w:ascii="Arial" w:hAnsi="Arial" w:cs="Arial"/>
          <w:spacing w:val="1"/>
        </w:rPr>
        <w:t xml:space="preserve"> </w:t>
      </w:r>
      <w:r w:rsidR="00355ABF" w:rsidRPr="0021586A">
        <w:rPr>
          <w:rFonts w:ascii="Arial" w:hAnsi="Arial" w:cs="Arial"/>
        </w:rPr>
        <w:t>queden</w:t>
      </w:r>
      <w:r w:rsidR="00355ABF" w:rsidRPr="0021586A">
        <w:rPr>
          <w:rFonts w:ascii="Arial" w:hAnsi="Arial" w:cs="Arial"/>
          <w:spacing w:val="1"/>
        </w:rPr>
        <w:t xml:space="preserve"> </w:t>
      </w:r>
      <w:r w:rsidR="00355ABF" w:rsidRPr="0021586A">
        <w:rPr>
          <w:rFonts w:ascii="Arial" w:hAnsi="Arial" w:cs="Arial"/>
        </w:rPr>
        <w:t>obligades</w:t>
      </w:r>
      <w:r w:rsidR="00355ABF" w:rsidRPr="0021586A">
        <w:rPr>
          <w:rFonts w:ascii="Arial" w:hAnsi="Arial" w:cs="Arial"/>
          <w:spacing w:val="1"/>
        </w:rPr>
        <w:t xml:space="preserve"> </w:t>
      </w:r>
      <w:r w:rsidR="00355ABF" w:rsidRPr="0021586A">
        <w:rPr>
          <w:rFonts w:ascii="Arial" w:hAnsi="Arial" w:cs="Arial"/>
        </w:rPr>
        <w:t>solidàriament</w:t>
      </w:r>
      <w:r w:rsidR="00355ABF" w:rsidRPr="0021586A">
        <w:rPr>
          <w:rFonts w:ascii="Arial" w:hAnsi="Arial" w:cs="Arial"/>
          <w:spacing w:val="1"/>
        </w:rPr>
        <w:t xml:space="preserve"> </w:t>
      </w:r>
      <w:r w:rsidR="00355ABF" w:rsidRPr="0021586A">
        <w:rPr>
          <w:rFonts w:ascii="Arial" w:hAnsi="Arial" w:cs="Arial"/>
        </w:rPr>
        <w:t>davant</w:t>
      </w:r>
      <w:r w:rsidR="00355ABF" w:rsidRPr="0021586A">
        <w:rPr>
          <w:rFonts w:ascii="Arial" w:hAnsi="Arial" w:cs="Arial"/>
          <w:spacing w:val="1"/>
        </w:rPr>
        <w:t xml:space="preserve"> </w:t>
      </w:r>
      <w:r w:rsidR="00355ABF" w:rsidRPr="0021586A">
        <w:rPr>
          <w:rFonts w:ascii="Arial" w:hAnsi="Arial" w:cs="Arial"/>
        </w:rPr>
        <w:t>l’Administració</w:t>
      </w:r>
      <w:r w:rsidR="00355ABF" w:rsidRPr="0021586A">
        <w:rPr>
          <w:rFonts w:ascii="Arial" w:hAnsi="Arial" w:cs="Arial"/>
          <w:spacing w:val="1"/>
        </w:rPr>
        <w:t xml:space="preserve"> </w:t>
      </w:r>
      <w:r w:rsidR="00355ABF" w:rsidRPr="0021586A">
        <w:rPr>
          <w:rFonts w:ascii="Arial" w:hAnsi="Arial" w:cs="Arial"/>
        </w:rPr>
        <w:t>i</w:t>
      </w:r>
      <w:r w:rsidR="00355ABF" w:rsidRPr="0021586A">
        <w:rPr>
          <w:rFonts w:ascii="Arial" w:hAnsi="Arial" w:cs="Arial"/>
          <w:spacing w:val="1"/>
        </w:rPr>
        <w:t xml:space="preserve"> </w:t>
      </w:r>
      <w:r w:rsidR="00355ABF" w:rsidRPr="0021586A">
        <w:rPr>
          <w:rFonts w:ascii="Arial" w:hAnsi="Arial" w:cs="Arial"/>
        </w:rPr>
        <w:t>han</w:t>
      </w:r>
      <w:r w:rsidR="00355ABF" w:rsidRPr="0021586A">
        <w:rPr>
          <w:rFonts w:ascii="Arial" w:hAnsi="Arial" w:cs="Arial"/>
          <w:spacing w:val="1"/>
        </w:rPr>
        <w:t xml:space="preserve"> </w:t>
      </w:r>
      <w:r w:rsidR="00355ABF" w:rsidRPr="0021586A">
        <w:rPr>
          <w:rFonts w:ascii="Arial" w:hAnsi="Arial" w:cs="Arial"/>
        </w:rPr>
        <w:t>de</w:t>
      </w:r>
      <w:r w:rsidR="00355ABF" w:rsidRPr="0021586A">
        <w:rPr>
          <w:rFonts w:ascii="Arial" w:hAnsi="Arial" w:cs="Arial"/>
          <w:spacing w:val="1"/>
        </w:rPr>
        <w:t xml:space="preserve"> </w:t>
      </w:r>
      <w:r w:rsidR="00355ABF" w:rsidRPr="0021586A">
        <w:rPr>
          <w:rFonts w:ascii="Arial" w:hAnsi="Arial" w:cs="Arial"/>
        </w:rPr>
        <w:t>nomenar</w:t>
      </w:r>
      <w:r w:rsidR="00355ABF" w:rsidRPr="0021586A">
        <w:rPr>
          <w:rFonts w:ascii="Arial" w:hAnsi="Arial" w:cs="Arial"/>
          <w:spacing w:val="1"/>
        </w:rPr>
        <w:t xml:space="preserve"> </w:t>
      </w:r>
      <w:r w:rsidR="00355ABF" w:rsidRPr="0021586A">
        <w:rPr>
          <w:rFonts w:ascii="Arial" w:hAnsi="Arial" w:cs="Arial"/>
        </w:rPr>
        <w:t>una</w:t>
      </w:r>
      <w:r w:rsidR="00355ABF" w:rsidRPr="0021586A">
        <w:rPr>
          <w:rFonts w:ascii="Arial" w:hAnsi="Arial" w:cs="Arial"/>
          <w:spacing w:val="1"/>
        </w:rPr>
        <w:t xml:space="preserve"> </w:t>
      </w:r>
      <w:r w:rsidR="00355ABF" w:rsidRPr="0021586A">
        <w:rPr>
          <w:rFonts w:ascii="Arial" w:hAnsi="Arial" w:cs="Arial"/>
        </w:rPr>
        <w:t>persona</w:t>
      </w:r>
      <w:r w:rsidR="00355ABF" w:rsidRPr="0021586A">
        <w:rPr>
          <w:rFonts w:ascii="Arial" w:hAnsi="Arial" w:cs="Arial"/>
          <w:spacing w:val="1"/>
        </w:rPr>
        <w:t xml:space="preserve"> </w:t>
      </w:r>
      <w:r w:rsidR="00355ABF" w:rsidRPr="0021586A">
        <w:rPr>
          <w:rFonts w:ascii="Arial" w:hAnsi="Arial" w:cs="Arial"/>
        </w:rPr>
        <w:t xml:space="preserve">representant o apoderada </w:t>
      </w:r>
      <w:r w:rsidR="00355ABF" w:rsidRPr="0021586A">
        <w:rPr>
          <w:rFonts w:ascii="Arial" w:hAnsi="Arial" w:cs="Arial"/>
          <w:spacing w:val="1"/>
        </w:rPr>
        <w:t>única amb poders suficients per exercir els drets i complir les obligacions que es derivin del contracte fins a la seva extinció, sense perjudici que les empreses atorguin poders mancomunats per a cobraments i pagaments d’una quantia significativa.</w:t>
      </w:r>
    </w:p>
    <w:p w14:paraId="186A9154" w14:textId="77777777" w:rsidR="00124748" w:rsidRDefault="00124748" w:rsidP="00124748">
      <w:pPr>
        <w:pStyle w:val="Pargrafdellista"/>
        <w:numPr>
          <w:ilvl w:val="0"/>
          <w:numId w:val="0"/>
        </w:numPr>
        <w:tabs>
          <w:tab w:val="left" w:pos="142"/>
          <w:tab w:val="left" w:pos="530"/>
        </w:tabs>
        <w:spacing w:before="0" w:after="240" w:line="276" w:lineRule="auto"/>
        <w:rPr>
          <w:rFonts w:ascii="Arial" w:hAnsi="Arial" w:cs="Arial"/>
          <w:spacing w:val="1"/>
        </w:rPr>
      </w:pPr>
      <w:r w:rsidRPr="00124748">
        <w:rPr>
          <w:rFonts w:ascii="Arial" w:hAnsi="Arial" w:cs="Arial"/>
          <w:b/>
          <w:spacing w:val="1"/>
        </w:rPr>
        <w:t>9.4.</w:t>
      </w:r>
      <w:r>
        <w:rPr>
          <w:rFonts w:ascii="Arial" w:hAnsi="Arial" w:cs="Arial"/>
          <w:spacing w:val="1"/>
        </w:rPr>
        <w:t xml:space="preserve"> </w:t>
      </w:r>
      <w:r w:rsidR="00355ABF" w:rsidRPr="0021586A">
        <w:rPr>
          <w:rFonts w:ascii="Arial" w:hAnsi="Arial" w:cs="Arial"/>
          <w:spacing w:val="1"/>
        </w:rPr>
        <w:t>La durada de la UTE ha de coincidir, almenys, amb la del contracte fins a la seva extinció.</w:t>
      </w:r>
    </w:p>
    <w:p w14:paraId="3845003D" w14:textId="77777777" w:rsidR="00124748"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spacing w:val="1"/>
        </w:rPr>
        <w:t>9.5.</w:t>
      </w:r>
      <w:r>
        <w:rPr>
          <w:rFonts w:ascii="Arial" w:hAnsi="Arial" w:cs="Arial"/>
          <w:spacing w:val="1"/>
        </w:rPr>
        <w:t xml:space="preserve"> </w:t>
      </w:r>
      <w:r w:rsidR="00355ABF" w:rsidRPr="0021586A">
        <w:rPr>
          <w:rFonts w:ascii="Arial" w:hAnsi="Arial" w:cs="Arial"/>
          <w:spacing w:val="1"/>
        </w:rPr>
        <w:t>Les empreses</w:t>
      </w:r>
      <w:r w:rsidR="00355ABF" w:rsidRPr="0021586A">
        <w:rPr>
          <w:rFonts w:ascii="Arial" w:hAnsi="Arial" w:cs="Arial"/>
        </w:rPr>
        <w:t xml:space="preserve"> que hagin participat en l’elaboració de les especificacions tècniques o</w:t>
      </w:r>
      <w:r w:rsidR="00355ABF" w:rsidRPr="0021586A">
        <w:rPr>
          <w:rFonts w:ascii="Arial" w:hAnsi="Arial" w:cs="Arial"/>
          <w:spacing w:val="1"/>
        </w:rPr>
        <w:t xml:space="preserve"> </w:t>
      </w:r>
      <w:r w:rsidR="00355ABF" w:rsidRPr="0021586A">
        <w:rPr>
          <w:rFonts w:ascii="Arial" w:hAnsi="Arial" w:cs="Arial"/>
        </w:rPr>
        <w:t>dels</w:t>
      </w:r>
      <w:r w:rsidR="00355ABF" w:rsidRPr="0021586A">
        <w:rPr>
          <w:rFonts w:ascii="Arial" w:hAnsi="Arial" w:cs="Arial"/>
          <w:spacing w:val="-9"/>
        </w:rPr>
        <w:t xml:space="preserve"> </w:t>
      </w:r>
      <w:r w:rsidR="00355ABF" w:rsidRPr="0021586A">
        <w:rPr>
          <w:rFonts w:ascii="Arial" w:hAnsi="Arial" w:cs="Arial"/>
        </w:rPr>
        <w:t>documents</w:t>
      </w:r>
      <w:r w:rsidR="00355ABF" w:rsidRPr="0021586A">
        <w:rPr>
          <w:rFonts w:ascii="Arial" w:hAnsi="Arial" w:cs="Arial"/>
          <w:spacing w:val="-8"/>
        </w:rPr>
        <w:t xml:space="preserve"> </w:t>
      </w:r>
      <w:r w:rsidR="00355ABF" w:rsidRPr="0021586A">
        <w:rPr>
          <w:rFonts w:ascii="Arial" w:hAnsi="Arial" w:cs="Arial"/>
        </w:rPr>
        <w:t>preparatoris</w:t>
      </w:r>
      <w:r w:rsidR="00355ABF" w:rsidRPr="0021586A">
        <w:rPr>
          <w:rFonts w:ascii="Arial" w:hAnsi="Arial" w:cs="Arial"/>
          <w:spacing w:val="-9"/>
        </w:rPr>
        <w:t xml:space="preserve"> </w:t>
      </w:r>
      <w:r w:rsidR="00355ABF" w:rsidRPr="0021586A">
        <w:rPr>
          <w:rFonts w:ascii="Arial" w:hAnsi="Arial" w:cs="Arial"/>
        </w:rPr>
        <w:t>del</w:t>
      </w:r>
      <w:r w:rsidR="00355ABF" w:rsidRPr="0021586A">
        <w:rPr>
          <w:rFonts w:ascii="Arial" w:hAnsi="Arial" w:cs="Arial"/>
          <w:spacing w:val="-9"/>
        </w:rPr>
        <w:t xml:space="preserve"> </w:t>
      </w:r>
      <w:r w:rsidR="00355ABF" w:rsidRPr="0021586A">
        <w:rPr>
          <w:rFonts w:ascii="Arial" w:hAnsi="Arial" w:cs="Arial"/>
        </w:rPr>
        <w:t>contracte</w:t>
      </w:r>
      <w:r w:rsidR="00355ABF" w:rsidRPr="0021586A">
        <w:rPr>
          <w:rFonts w:ascii="Arial" w:hAnsi="Arial" w:cs="Arial"/>
          <w:spacing w:val="-8"/>
        </w:rPr>
        <w:t xml:space="preserve"> </w:t>
      </w:r>
      <w:r w:rsidR="00355ABF" w:rsidRPr="0021586A">
        <w:rPr>
          <w:rFonts w:ascii="Arial" w:hAnsi="Arial" w:cs="Arial"/>
        </w:rPr>
        <w:t>o</w:t>
      </w:r>
      <w:r w:rsidR="00355ABF" w:rsidRPr="0021586A">
        <w:rPr>
          <w:rFonts w:ascii="Arial" w:hAnsi="Arial" w:cs="Arial"/>
          <w:spacing w:val="-8"/>
        </w:rPr>
        <w:t xml:space="preserve"> </w:t>
      </w:r>
      <w:r w:rsidR="00355ABF" w:rsidRPr="0021586A">
        <w:rPr>
          <w:rFonts w:ascii="Arial" w:hAnsi="Arial" w:cs="Arial"/>
        </w:rPr>
        <w:t>hagin</w:t>
      </w:r>
      <w:r w:rsidR="00355ABF" w:rsidRPr="0021586A">
        <w:rPr>
          <w:rFonts w:ascii="Arial" w:hAnsi="Arial" w:cs="Arial"/>
          <w:spacing w:val="-10"/>
        </w:rPr>
        <w:t xml:space="preserve"> </w:t>
      </w:r>
      <w:r w:rsidR="00355ABF" w:rsidRPr="0021586A">
        <w:rPr>
          <w:rFonts w:ascii="Arial" w:hAnsi="Arial" w:cs="Arial"/>
        </w:rPr>
        <w:t>assessorat</w:t>
      </w:r>
      <w:r w:rsidR="00355ABF" w:rsidRPr="0021586A">
        <w:rPr>
          <w:rFonts w:ascii="Arial" w:hAnsi="Arial" w:cs="Arial"/>
          <w:spacing w:val="-8"/>
        </w:rPr>
        <w:t xml:space="preserve"> </w:t>
      </w:r>
      <w:r w:rsidR="00355ABF" w:rsidRPr="0021586A">
        <w:rPr>
          <w:rFonts w:ascii="Arial" w:hAnsi="Arial" w:cs="Arial"/>
        </w:rPr>
        <w:t>a</w:t>
      </w:r>
      <w:r w:rsidR="00355ABF" w:rsidRPr="0021586A">
        <w:rPr>
          <w:rFonts w:ascii="Arial" w:hAnsi="Arial" w:cs="Arial"/>
          <w:spacing w:val="-8"/>
        </w:rPr>
        <w:t xml:space="preserve"> </w:t>
      </w:r>
      <w:r w:rsidR="00355ABF" w:rsidRPr="0021586A">
        <w:rPr>
          <w:rFonts w:ascii="Arial" w:hAnsi="Arial" w:cs="Arial"/>
        </w:rPr>
        <w:t>l’òrgan</w:t>
      </w:r>
      <w:r w:rsidR="00355ABF" w:rsidRPr="0021586A">
        <w:rPr>
          <w:rFonts w:ascii="Arial" w:hAnsi="Arial" w:cs="Arial"/>
          <w:spacing w:val="-8"/>
        </w:rPr>
        <w:t xml:space="preserve"> </w:t>
      </w:r>
      <w:r w:rsidR="00355ABF" w:rsidRPr="0021586A">
        <w:rPr>
          <w:rFonts w:ascii="Arial" w:hAnsi="Arial" w:cs="Arial"/>
        </w:rPr>
        <w:t>de</w:t>
      </w:r>
      <w:r w:rsidR="00355ABF" w:rsidRPr="0021586A">
        <w:rPr>
          <w:rFonts w:ascii="Arial" w:hAnsi="Arial" w:cs="Arial"/>
          <w:spacing w:val="-9"/>
        </w:rPr>
        <w:t xml:space="preserve"> </w:t>
      </w:r>
      <w:r w:rsidR="00355ABF" w:rsidRPr="0021586A">
        <w:rPr>
          <w:rFonts w:ascii="Arial" w:hAnsi="Arial" w:cs="Arial"/>
        </w:rPr>
        <w:t>contractació</w:t>
      </w:r>
      <w:r w:rsidR="00355ABF" w:rsidRPr="0021586A">
        <w:rPr>
          <w:rFonts w:ascii="Arial" w:hAnsi="Arial" w:cs="Arial"/>
          <w:spacing w:val="-8"/>
        </w:rPr>
        <w:t xml:space="preserve"> </w:t>
      </w:r>
      <w:r w:rsidR="00355ABF" w:rsidRPr="0021586A">
        <w:rPr>
          <w:rFonts w:ascii="Arial" w:hAnsi="Arial" w:cs="Arial"/>
        </w:rPr>
        <w:t>durant</w:t>
      </w:r>
      <w:r w:rsidR="00355ABF" w:rsidRPr="0021586A">
        <w:rPr>
          <w:rFonts w:ascii="Arial" w:hAnsi="Arial" w:cs="Arial"/>
          <w:spacing w:val="-59"/>
        </w:rPr>
        <w:t xml:space="preserve"> </w:t>
      </w:r>
      <w:r w:rsidR="00355ABF" w:rsidRPr="0021586A">
        <w:rPr>
          <w:rFonts w:ascii="Arial" w:hAnsi="Arial" w:cs="Arial"/>
        </w:rPr>
        <w:t xml:space="preserve">la preparació del procediment de contractació, poden participar en la licitació </w:t>
      </w:r>
      <w:r w:rsidR="00355ABF" w:rsidRPr="00124748">
        <w:rPr>
          <w:rFonts w:ascii="Arial" w:hAnsi="Arial" w:cs="Arial"/>
        </w:rPr>
        <w:t>sempre que es</w:t>
      </w:r>
      <w:r w:rsidR="00355ABF" w:rsidRPr="00124748">
        <w:rPr>
          <w:rFonts w:ascii="Arial" w:hAnsi="Arial" w:cs="Arial"/>
          <w:spacing w:val="1"/>
        </w:rPr>
        <w:t xml:space="preserve"> </w:t>
      </w:r>
      <w:r w:rsidR="00355ABF" w:rsidRPr="00124748">
        <w:rPr>
          <w:rFonts w:ascii="Arial" w:hAnsi="Arial" w:cs="Arial"/>
        </w:rPr>
        <w:t>garanteixi</w:t>
      </w:r>
      <w:r w:rsidR="00355ABF" w:rsidRPr="00124748">
        <w:rPr>
          <w:rFonts w:ascii="Arial" w:hAnsi="Arial" w:cs="Arial"/>
          <w:spacing w:val="-10"/>
        </w:rPr>
        <w:t xml:space="preserve"> </w:t>
      </w:r>
      <w:r w:rsidR="00355ABF" w:rsidRPr="00124748">
        <w:rPr>
          <w:rFonts w:ascii="Arial" w:hAnsi="Arial" w:cs="Arial"/>
        </w:rPr>
        <w:t>que</w:t>
      </w:r>
      <w:r w:rsidR="00355ABF" w:rsidRPr="00124748">
        <w:rPr>
          <w:rFonts w:ascii="Arial" w:hAnsi="Arial" w:cs="Arial"/>
          <w:spacing w:val="-6"/>
        </w:rPr>
        <w:t xml:space="preserve"> </w:t>
      </w:r>
      <w:r w:rsidR="00355ABF" w:rsidRPr="00124748">
        <w:rPr>
          <w:rFonts w:ascii="Arial" w:hAnsi="Arial" w:cs="Arial"/>
        </w:rPr>
        <w:t>la</w:t>
      </w:r>
      <w:r w:rsidR="00355ABF" w:rsidRPr="00124748">
        <w:rPr>
          <w:rFonts w:ascii="Arial" w:hAnsi="Arial" w:cs="Arial"/>
          <w:spacing w:val="-9"/>
        </w:rPr>
        <w:t xml:space="preserve"> </w:t>
      </w:r>
      <w:r w:rsidR="00355ABF" w:rsidRPr="00124748">
        <w:rPr>
          <w:rFonts w:ascii="Arial" w:hAnsi="Arial" w:cs="Arial"/>
        </w:rPr>
        <w:t>seva</w:t>
      </w:r>
      <w:r w:rsidR="00355ABF" w:rsidRPr="00124748">
        <w:rPr>
          <w:rFonts w:ascii="Arial" w:hAnsi="Arial" w:cs="Arial"/>
          <w:spacing w:val="-9"/>
        </w:rPr>
        <w:t xml:space="preserve"> </w:t>
      </w:r>
      <w:r w:rsidR="00355ABF" w:rsidRPr="00124748">
        <w:rPr>
          <w:rFonts w:ascii="Arial" w:hAnsi="Arial" w:cs="Arial"/>
        </w:rPr>
        <w:t>participació</w:t>
      </w:r>
      <w:r w:rsidR="00355ABF" w:rsidRPr="00124748">
        <w:rPr>
          <w:rFonts w:ascii="Arial" w:hAnsi="Arial" w:cs="Arial"/>
          <w:spacing w:val="-9"/>
        </w:rPr>
        <w:t xml:space="preserve"> </w:t>
      </w:r>
      <w:r w:rsidR="00355ABF" w:rsidRPr="00124748">
        <w:rPr>
          <w:rFonts w:ascii="Arial" w:hAnsi="Arial" w:cs="Arial"/>
        </w:rPr>
        <w:t>no</w:t>
      </w:r>
      <w:r w:rsidR="00355ABF" w:rsidRPr="00124748">
        <w:rPr>
          <w:rFonts w:ascii="Arial" w:hAnsi="Arial" w:cs="Arial"/>
          <w:spacing w:val="-11"/>
        </w:rPr>
        <w:t xml:space="preserve"> </w:t>
      </w:r>
      <w:r w:rsidR="00355ABF" w:rsidRPr="00124748">
        <w:rPr>
          <w:rFonts w:ascii="Arial" w:hAnsi="Arial" w:cs="Arial"/>
        </w:rPr>
        <w:t>falseja</w:t>
      </w:r>
      <w:r w:rsidR="00355ABF" w:rsidRPr="00124748">
        <w:rPr>
          <w:rFonts w:ascii="Arial" w:hAnsi="Arial" w:cs="Arial"/>
          <w:spacing w:val="-9"/>
        </w:rPr>
        <w:t xml:space="preserve"> </w:t>
      </w:r>
      <w:r w:rsidR="00355ABF" w:rsidRPr="00124748">
        <w:rPr>
          <w:rFonts w:ascii="Arial" w:hAnsi="Arial" w:cs="Arial"/>
        </w:rPr>
        <w:t>la</w:t>
      </w:r>
      <w:r w:rsidR="00355ABF" w:rsidRPr="00124748">
        <w:rPr>
          <w:rFonts w:ascii="Arial" w:hAnsi="Arial" w:cs="Arial"/>
          <w:spacing w:val="-9"/>
        </w:rPr>
        <w:t xml:space="preserve"> </w:t>
      </w:r>
      <w:r w:rsidR="00355ABF" w:rsidRPr="00124748">
        <w:rPr>
          <w:rFonts w:ascii="Arial" w:hAnsi="Arial" w:cs="Arial"/>
        </w:rPr>
        <w:t>competència.</w:t>
      </w:r>
      <w:bookmarkStart w:id="19" w:name="10._Solvència_de_les_empreses_licitadore"/>
      <w:bookmarkEnd w:id="19"/>
    </w:p>
    <w:p w14:paraId="0083EAB9" w14:textId="4AFAC36A" w:rsidR="00355ABF" w:rsidRPr="00124748" w:rsidRDefault="00355ABF" w:rsidP="00136FC1">
      <w:pPr>
        <w:pStyle w:val="Ttol2"/>
        <w:numPr>
          <w:ilvl w:val="0"/>
          <w:numId w:val="15"/>
        </w:numPr>
        <w:spacing w:line="276" w:lineRule="auto"/>
        <w:jc w:val="both"/>
        <w:rPr>
          <w:rFonts w:ascii="Arial" w:hAnsi="Arial" w:cs="Arial"/>
          <w:b/>
          <w:color w:val="auto"/>
          <w:sz w:val="22"/>
          <w:szCs w:val="22"/>
        </w:rPr>
      </w:pPr>
      <w:bookmarkStart w:id="20" w:name="_Toc188269210"/>
      <w:r w:rsidRPr="00124748">
        <w:rPr>
          <w:rFonts w:ascii="Arial" w:hAnsi="Arial" w:cs="Arial"/>
          <w:b/>
          <w:color w:val="auto"/>
          <w:sz w:val="22"/>
          <w:szCs w:val="22"/>
        </w:rPr>
        <w:t>Solvència de les empreses licitadores</w:t>
      </w:r>
      <w:bookmarkEnd w:id="20"/>
    </w:p>
    <w:p w14:paraId="11278DE1" w14:textId="77777777" w:rsidR="00124748" w:rsidRPr="00124748" w:rsidRDefault="00124748" w:rsidP="00124748">
      <w:pPr>
        <w:spacing w:line="276" w:lineRule="auto"/>
        <w:jc w:val="both"/>
        <w:rPr>
          <w:rFonts w:ascii="Arial" w:hAnsi="Arial" w:cs="Arial"/>
          <w:b/>
        </w:rPr>
      </w:pPr>
    </w:p>
    <w:p w14:paraId="5FD0713B" w14:textId="70048402"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10.1.</w:t>
      </w:r>
      <w:r>
        <w:rPr>
          <w:rFonts w:ascii="Arial" w:hAnsi="Arial" w:cs="Arial"/>
        </w:rPr>
        <w:t xml:space="preserve"> </w:t>
      </w:r>
      <w:r w:rsidR="00355ABF" w:rsidRPr="00124748">
        <w:rPr>
          <w:rFonts w:ascii="Arial" w:hAnsi="Arial" w:cs="Arial"/>
        </w:rPr>
        <w:t>Les</w:t>
      </w:r>
      <w:r w:rsidR="00355ABF" w:rsidRPr="00124748">
        <w:rPr>
          <w:rFonts w:ascii="Arial" w:hAnsi="Arial" w:cs="Arial"/>
          <w:spacing w:val="1"/>
        </w:rPr>
        <w:t xml:space="preserve"> </w:t>
      </w:r>
      <w:r w:rsidR="00355ABF" w:rsidRPr="00124748">
        <w:rPr>
          <w:rFonts w:ascii="Arial" w:hAnsi="Arial" w:cs="Arial"/>
        </w:rPr>
        <w:t>empreses,</w:t>
      </w:r>
      <w:r w:rsidR="00355ABF" w:rsidRPr="00124748">
        <w:rPr>
          <w:rFonts w:ascii="Arial" w:hAnsi="Arial" w:cs="Arial"/>
          <w:spacing w:val="1"/>
        </w:rPr>
        <w:t xml:space="preserve"> </w:t>
      </w:r>
      <w:r w:rsidR="00355ABF" w:rsidRPr="00124748">
        <w:rPr>
          <w:rFonts w:ascii="Arial" w:hAnsi="Arial" w:cs="Arial"/>
        </w:rPr>
        <w:t>espanyoles</w:t>
      </w:r>
      <w:r w:rsidR="00355ABF" w:rsidRPr="00124748">
        <w:rPr>
          <w:rFonts w:ascii="Arial" w:hAnsi="Arial" w:cs="Arial"/>
          <w:spacing w:val="1"/>
        </w:rPr>
        <w:t xml:space="preserve"> </w:t>
      </w:r>
      <w:r w:rsidR="00355ABF" w:rsidRPr="00124748">
        <w:rPr>
          <w:rFonts w:ascii="Arial" w:hAnsi="Arial" w:cs="Arial"/>
        </w:rPr>
        <w:t>i</w:t>
      </w:r>
      <w:r w:rsidR="00355ABF" w:rsidRPr="00124748">
        <w:rPr>
          <w:rFonts w:ascii="Arial" w:hAnsi="Arial" w:cs="Arial"/>
          <w:spacing w:val="1"/>
        </w:rPr>
        <w:t xml:space="preserve"> </w:t>
      </w:r>
      <w:r w:rsidR="00355ABF" w:rsidRPr="00124748">
        <w:rPr>
          <w:rFonts w:ascii="Arial" w:hAnsi="Arial" w:cs="Arial"/>
        </w:rPr>
        <w:t>estrangeres,</w:t>
      </w:r>
      <w:r w:rsidR="00355ABF" w:rsidRPr="00124748">
        <w:rPr>
          <w:rFonts w:ascii="Arial" w:hAnsi="Arial" w:cs="Arial"/>
          <w:spacing w:val="1"/>
        </w:rPr>
        <w:t xml:space="preserve"> </w:t>
      </w:r>
      <w:r w:rsidR="00355ABF" w:rsidRPr="00124748">
        <w:rPr>
          <w:rFonts w:ascii="Arial" w:hAnsi="Arial" w:cs="Arial"/>
        </w:rPr>
        <w:t>han</w:t>
      </w:r>
      <w:r w:rsidR="00355ABF" w:rsidRPr="00124748">
        <w:rPr>
          <w:rFonts w:ascii="Arial" w:hAnsi="Arial" w:cs="Arial"/>
          <w:spacing w:val="1"/>
        </w:rPr>
        <w:t xml:space="preserve"> </w:t>
      </w:r>
      <w:r w:rsidR="00355ABF" w:rsidRPr="00124748">
        <w:rPr>
          <w:rFonts w:ascii="Arial" w:hAnsi="Arial" w:cs="Arial"/>
        </w:rPr>
        <w:t>d’acreditar</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61"/>
        </w:rPr>
        <w:t xml:space="preserve"> </w:t>
      </w:r>
      <w:r w:rsidR="00355ABF" w:rsidRPr="00124748">
        <w:rPr>
          <w:rFonts w:ascii="Arial" w:hAnsi="Arial" w:cs="Arial"/>
        </w:rPr>
        <w:t>compleixen</w:t>
      </w:r>
      <w:r w:rsidR="00355ABF" w:rsidRPr="00124748">
        <w:rPr>
          <w:rFonts w:ascii="Arial" w:hAnsi="Arial" w:cs="Arial"/>
          <w:spacing w:val="61"/>
        </w:rPr>
        <w:t xml:space="preserve"> </w:t>
      </w:r>
      <w:r w:rsidR="00355ABF" w:rsidRPr="00124748">
        <w:rPr>
          <w:rFonts w:ascii="Arial" w:hAnsi="Arial" w:cs="Arial"/>
        </w:rPr>
        <w:t>els</w:t>
      </w:r>
      <w:r w:rsidR="00355ABF" w:rsidRPr="00124748">
        <w:rPr>
          <w:rFonts w:ascii="Arial" w:hAnsi="Arial" w:cs="Arial"/>
          <w:spacing w:val="1"/>
        </w:rPr>
        <w:t xml:space="preserve"> </w:t>
      </w:r>
      <w:r w:rsidR="00355ABF" w:rsidRPr="00124748">
        <w:rPr>
          <w:rFonts w:ascii="Arial" w:hAnsi="Arial" w:cs="Arial"/>
        </w:rPr>
        <w:t>requisits mínims de solvència que es detallen en l’apartat G del quadre de característiques,</w:t>
      </w:r>
      <w:r w:rsidR="00355ABF" w:rsidRPr="00124748">
        <w:rPr>
          <w:rFonts w:ascii="Arial" w:hAnsi="Arial" w:cs="Arial"/>
          <w:spacing w:val="1"/>
        </w:rPr>
        <w:t xml:space="preserve"> </w:t>
      </w:r>
      <w:r w:rsidR="00355ABF" w:rsidRPr="00124748">
        <w:rPr>
          <w:rFonts w:ascii="Arial" w:hAnsi="Arial" w:cs="Arial"/>
        </w:rPr>
        <w:t>bé a través dels mitjans d’acreditació que es relacionen en aquest mateix apartat, o bé</w:t>
      </w:r>
      <w:r w:rsidR="00355ABF" w:rsidRPr="00124748">
        <w:rPr>
          <w:rFonts w:ascii="Arial" w:hAnsi="Arial" w:cs="Arial"/>
          <w:spacing w:val="1"/>
        </w:rPr>
        <w:t xml:space="preserve"> </w:t>
      </w:r>
      <w:r w:rsidR="00355ABF" w:rsidRPr="00124748">
        <w:rPr>
          <w:rFonts w:ascii="Arial" w:hAnsi="Arial" w:cs="Arial"/>
        </w:rPr>
        <w:t>alternativament</w:t>
      </w:r>
      <w:r w:rsidR="00355ABF" w:rsidRPr="00124748">
        <w:rPr>
          <w:rFonts w:ascii="Arial" w:hAnsi="Arial" w:cs="Arial"/>
          <w:spacing w:val="24"/>
        </w:rPr>
        <w:t xml:space="preserve"> </w:t>
      </w:r>
      <w:r w:rsidR="00355ABF" w:rsidRPr="00124748">
        <w:rPr>
          <w:rFonts w:ascii="Arial" w:hAnsi="Arial" w:cs="Arial"/>
        </w:rPr>
        <w:t>mitjançant</w:t>
      </w:r>
      <w:r w:rsidR="00355ABF" w:rsidRPr="00124748">
        <w:rPr>
          <w:rFonts w:ascii="Arial" w:hAnsi="Arial" w:cs="Arial"/>
          <w:spacing w:val="26"/>
        </w:rPr>
        <w:t xml:space="preserve"> </w:t>
      </w:r>
      <w:r w:rsidR="00355ABF" w:rsidRPr="00124748">
        <w:rPr>
          <w:rFonts w:ascii="Arial" w:hAnsi="Arial" w:cs="Arial"/>
        </w:rPr>
        <w:t>la</w:t>
      </w:r>
      <w:r w:rsidR="00355ABF" w:rsidRPr="00124748">
        <w:rPr>
          <w:rFonts w:ascii="Arial" w:hAnsi="Arial" w:cs="Arial"/>
          <w:spacing w:val="25"/>
        </w:rPr>
        <w:t xml:space="preserve"> </w:t>
      </w:r>
      <w:r w:rsidR="00355ABF" w:rsidRPr="00124748">
        <w:rPr>
          <w:rFonts w:ascii="Arial" w:hAnsi="Arial" w:cs="Arial"/>
        </w:rPr>
        <w:t>classificació</w:t>
      </w:r>
      <w:r w:rsidR="00355ABF" w:rsidRPr="00124748">
        <w:rPr>
          <w:rFonts w:ascii="Arial" w:hAnsi="Arial" w:cs="Arial"/>
          <w:spacing w:val="26"/>
        </w:rPr>
        <w:t xml:space="preserve"> </w:t>
      </w:r>
      <w:r w:rsidR="00355ABF" w:rsidRPr="00124748">
        <w:rPr>
          <w:rFonts w:ascii="Arial" w:hAnsi="Arial" w:cs="Arial"/>
        </w:rPr>
        <w:t>equivalent</w:t>
      </w:r>
      <w:r w:rsidR="00355ABF" w:rsidRPr="00124748">
        <w:rPr>
          <w:rFonts w:ascii="Arial" w:hAnsi="Arial" w:cs="Arial"/>
          <w:spacing w:val="26"/>
        </w:rPr>
        <w:t xml:space="preserve"> </w:t>
      </w:r>
      <w:r w:rsidR="00355ABF" w:rsidRPr="00124748">
        <w:rPr>
          <w:rFonts w:ascii="Arial" w:hAnsi="Arial" w:cs="Arial"/>
        </w:rPr>
        <w:t>a</w:t>
      </w:r>
      <w:r w:rsidR="00355ABF" w:rsidRPr="00124748">
        <w:rPr>
          <w:rFonts w:ascii="Arial" w:hAnsi="Arial" w:cs="Arial"/>
          <w:spacing w:val="25"/>
        </w:rPr>
        <w:t xml:space="preserve"> </w:t>
      </w:r>
      <w:r w:rsidR="00355ABF" w:rsidRPr="00124748">
        <w:rPr>
          <w:rFonts w:ascii="Arial" w:hAnsi="Arial" w:cs="Arial"/>
        </w:rPr>
        <w:t>aquesta</w:t>
      </w:r>
      <w:r w:rsidR="00355ABF" w:rsidRPr="00124748">
        <w:rPr>
          <w:rFonts w:ascii="Arial" w:hAnsi="Arial" w:cs="Arial"/>
          <w:spacing w:val="24"/>
        </w:rPr>
        <w:t xml:space="preserve"> </w:t>
      </w:r>
      <w:r w:rsidR="00355ABF" w:rsidRPr="00124748">
        <w:rPr>
          <w:rFonts w:ascii="Arial" w:hAnsi="Arial" w:cs="Arial"/>
        </w:rPr>
        <w:t>solvència,</w:t>
      </w:r>
      <w:r w:rsidR="00355ABF" w:rsidRPr="00124748">
        <w:rPr>
          <w:rFonts w:ascii="Arial" w:hAnsi="Arial" w:cs="Arial"/>
          <w:spacing w:val="24"/>
        </w:rPr>
        <w:t xml:space="preserve"> </w:t>
      </w:r>
      <w:r w:rsidR="00355ABF" w:rsidRPr="00124748">
        <w:rPr>
          <w:rFonts w:ascii="Arial" w:hAnsi="Arial" w:cs="Arial"/>
        </w:rPr>
        <w:t>que</w:t>
      </w:r>
      <w:r w:rsidR="00355ABF" w:rsidRPr="00124748">
        <w:rPr>
          <w:rFonts w:ascii="Arial" w:hAnsi="Arial" w:cs="Arial"/>
          <w:spacing w:val="25"/>
        </w:rPr>
        <w:t xml:space="preserve"> </w:t>
      </w:r>
      <w:r w:rsidR="00355ABF" w:rsidRPr="00124748">
        <w:rPr>
          <w:rFonts w:ascii="Arial" w:hAnsi="Arial" w:cs="Arial"/>
        </w:rPr>
        <w:t>s’assenyala en l’apartat esmentat</w:t>
      </w:r>
      <w:r w:rsidR="00355ABF" w:rsidRPr="00124748">
        <w:rPr>
          <w:rFonts w:ascii="Arial" w:hAnsi="Arial" w:cs="Arial"/>
          <w:spacing w:val="2"/>
        </w:rPr>
        <w:t xml:space="preserve"> </w:t>
      </w:r>
      <w:r w:rsidR="00355ABF" w:rsidRPr="00124748">
        <w:rPr>
          <w:rFonts w:ascii="Arial" w:hAnsi="Arial" w:cs="Arial"/>
        </w:rPr>
        <w:t>del</w:t>
      </w:r>
      <w:r w:rsidR="00355ABF" w:rsidRPr="00124748">
        <w:rPr>
          <w:rFonts w:ascii="Arial" w:hAnsi="Arial" w:cs="Arial"/>
          <w:spacing w:val="-5"/>
        </w:rPr>
        <w:t xml:space="preserve"> </w:t>
      </w:r>
      <w:r w:rsidR="00355ABF" w:rsidRPr="00124748">
        <w:rPr>
          <w:rFonts w:ascii="Arial" w:hAnsi="Arial" w:cs="Arial"/>
        </w:rPr>
        <w:t>quadre</w:t>
      </w:r>
      <w:r w:rsidR="00355ABF" w:rsidRPr="00124748">
        <w:rPr>
          <w:rFonts w:ascii="Arial" w:hAnsi="Arial" w:cs="Arial"/>
          <w:spacing w:val="-3"/>
        </w:rPr>
        <w:t xml:space="preserve"> </w:t>
      </w:r>
      <w:r w:rsidR="00355ABF" w:rsidRPr="00124748">
        <w:rPr>
          <w:rFonts w:ascii="Arial" w:hAnsi="Arial" w:cs="Arial"/>
        </w:rPr>
        <w:t>de característiques.</w:t>
      </w:r>
    </w:p>
    <w:p w14:paraId="5A94BCD9" w14:textId="77777777" w:rsidR="00355ABF" w:rsidRP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En els procediment d’adjudicació no harmonitzats, les empreses que, per una raó vàlida, no estiguin en condicions de presentar les referències sol·licitades en l’apartat G del quadre de característiques per acreditar la seva solvència econòmica i financera, se les autoritzarà a acreditar-la per mitjà de qualsevol altre document que l’òrgan de contractació consideri apropiat.</w:t>
      </w:r>
    </w:p>
    <w:p w14:paraId="171DC307" w14:textId="67810716"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10.2.</w:t>
      </w:r>
      <w:r>
        <w:rPr>
          <w:rFonts w:ascii="Arial" w:hAnsi="Arial" w:cs="Arial"/>
        </w:rPr>
        <w:t xml:space="preserve"> </w:t>
      </w:r>
      <w:r w:rsidR="00355ABF" w:rsidRPr="00124748">
        <w:rPr>
          <w:rFonts w:ascii="Arial" w:hAnsi="Arial" w:cs="Arial"/>
        </w:rPr>
        <w:t>Les</w:t>
      </w:r>
      <w:r w:rsidR="00355ABF" w:rsidRPr="00124748">
        <w:rPr>
          <w:rFonts w:ascii="Arial" w:hAnsi="Arial" w:cs="Arial"/>
          <w:spacing w:val="28"/>
        </w:rPr>
        <w:t xml:space="preserve"> </w:t>
      </w:r>
      <w:r w:rsidR="00355ABF" w:rsidRPr="00124748">
        <w:rPr>
          <w:rFonts w:ascii="Arial" w:hAnsi="Arial" w:cs="Arial"/>
        </w:rPr>
        <w:t>empreses</w:t>
      </w:r>
      <w:r w:rsidR="00355ABF" w:rsidRPr="00124748">
        <w:rPr>
          <w:rFonts w:ascii="Arial" w:hAnsi="Arial" w:cs="Arial"/>
          <w:spacing w:val="28"/>
        </w:rPr>
        <w:t xml:space="preserve"> </w:t>
      </w:r>
      <w:r w:rsidR="00355ABF" w:rsidRPr="00124748">
        <w:rPr>
          <w:rFonts w:ascii="Arial" w:hAnsi="Arial" w:cs="Arial"/>
        </w:rPr>
        <w:t>licitadores</w:t>
      </w:r>
      <w:r w:rsidR="00355ABF" w:rsidRPr="00124748">
        <w:rPr>
          <w:rFonts w:ascii="Arial" w:hAnsi="Arial" w:cs="Arial"/>
          <w:spacing w:val="28"/>
        </w:rPr>
        <w:t xml:space="preserve"> </w:t>
      </w:r>
      <w:r w:rsidR="00355ABF" w:rsidRPr="00124748">
        <w:rPr>
          <w:rFonts w:ascii="Arial" w:hAnsi="Arial" w:cs="Arial"/>
        </w:rPr>
        <w:t>s’han</w:t>
      </w:r>
      <w:r w:rsidR="00355ABF" w:rsidRPr="00124748">
        <w:rPr>
          <w:rFonts w:ascii="Arial" w:hAnsi="Arial" w:cs="Arial"/>
          <w:spacing w:val="27"/>
        </w:rPr>
        <w:t xml:space="preserve"> </w:t>
      </w:r>
      <w:r w:rsidR="00355ABF" w:rsidRPr="00124748">
        <w:rPr>
          <w:rFonts w:ascii="Arial" w:hAnsi="Arial" w:cs="Arial"/>
        </w:rPr>
        <w:t>de</w:t>
      </w:r>
      <w:r w:rsidR="00355ABF" w:rsidRPr="00124748">
        <w:rPr>
          <w:rFonts w:ascii="Arial" w:hAnsi="Arial" w:cs="Arial"/>
          <w:spacing w:val="27"/>
        </w:rPr>
        <w:t xml:space="preserve"> </w:t>
      </w:r>
      <w:r w:rsidR="00355ABF" w:rsidRPr="00124748">
        <w:rPr>
          <w:rFonts w:ascii="Arial" w:hAnsi="Arial" w:cs="Arial"/>
        </w:rPr>
        <w:t>comprometre</w:t>
      </w:r>
      <w:r w:rsidR="00355ABF" w:rsidRPr="00124748">
        <w:rPr>
          <w:rFonts w:ascii="Arial" w:hAnsi="Arial" w:cs="Arial"/>
          <w:spacing w:val="25"/>
        </w:rPr>
        <w:t xml:space="preserve"> </w:t>
      </w:r>
      <w:r w:rsidR="00355ABF" w:rsidRPr="00124748">
        <w:rPr>
          <w:rFonts w:ascii="Arial" w:hAnsi="Arial" w:cs="Arial"/>
        </w:rPr>
        <w:t>a</w:t>
      </w:r>
      <w:r w:rsidR="00355ABF" w:rsidRPr="00124748">
        <w:rPr>
          <w:rFonts w:ascii="Arial" w:hAnsi="Arial" w:cs="Arial"/>
          <w:spacing w:val="27"/>
        </w:rPr>
        <w:t xml:space="preserve"> </w:t>
      </w:r>
      <w:r w:rsidR="00355ABF" w:rsidRPr="00124748">
        <w:rPr>
          <w:rFonts w:ascii="Arial" w:hAnsi="Arial" w:cs="Arial"/>
        </w:rPr>
        <w:t>dedicar</w:t>
      </w:r>
      <w:r w:rsidR="00355ABF" w:rsidRPr="00124748">
        <w:rPr>
          <w:rFonts w:ascii="Arial" w:hAnsi="Arial" w:cs="Arial"/>
          <w:spacing w:val="28"/>
        </w:rPr>
        <w:t xml:space="preserve"> </w:t>
      </w:r>
      <w:r w:rsidR="00355ABF" w:rsidRPr="00124748">
        <w:rPr>
          <w:rFonts w:ascii="Arial" w:hAnsi="Arial" w:cs="Arial"/>
        </w:rPr>
        <w:t>o</w:t>
      </w:r>
      <w:r w:rsidR="00355ABF" w:rsidRPr="00124748">
        <w:rPr>
          <w:rFonts w:ascii="Arial" w:hAnsi="Arial" w:cs="Arial"/>
          <w:spacing w:val="27"/>
        </w:rPr>
        <w:t xml:space="preserve"> </w:t>
      </w:r>
      <w:r w:rsidR="00355ABF" w:rsidRPr="00124748">
        <w:rPr>
          <w:rFonts w:ascii="Arial" w:hAnsi="Arial" w:cs="Arial"/>
        </w:rPr>
        <w:t>adscriure</w:t>
      </w:r>
      <w:r w:rsidR="00355ABF" w:rsidRPr="00124748">
        <w:rPr>
          <w:rFonts w:ascii="Arial" w:hAnsi="Arial" w:cs="Arial"/>
          <w:spacing w:val="27"/>
        </w:rPr>
        <w:t xml:space="preserve"> </w:t>
      </w:r>
      <w:r w:rsidR="00355ABF" w:rsidRPr="00124748">
        <w:rPr>
          <w:rFonts w:ascii="Arial" w:hAnsi="Arial" w:cs="Arial"/>
        </w:rPr>
        <w:t>a</w:t>
      </w:r>
      <w:r w:rsidR="00355ABF" w:rsidRPr="00124748">
        <w:rPr>
          <w:rFonts w:ascii="Arial" w:hAnsi="Arial" w:cs="Arial"/>
          <w:spacing w:val="29"/>
        </w:rPr>
        <w:t xml:space="preserve"> </w:t>
      </w:r>
      <w:r w:rsidR="00355ABF" w:rsidRPr="00124748">
        <w:rPr>
          <w:rFonts w:ascii="Arial" w:hAnsi="Arial" w:cs="Arial"/>
        </w:rPr>
        <w:t>l’execució</w:t>
      </w:r>
      <w:r w:rsidR="00355ABF" w:rsidRPr="00124748">
        <w:rPr>
          <w:rFonts w:ascii="Arial" w:hAnsi="Arial" w:cs="Arial"/>
          <w:spacing w:val="-59"/>
        </w:rPr>
        <w:t xml:space="preserve"> </w:t>
      </w:r>
      <w:r w:rsidR="00355ABF" w:rsidRPr="00124748">
        <w:rPr>
          <w:rFonts w:ascii="Arial" w:hAnsi="Arial" w:cs="Arial"/>
        </w:rPr>
        <w:t>del contracte els mitjans personals o materials suficients que s’indiquen en l’apartat G del quadre de característiques.</w:t>
      </w:r>
    </w:p>
    <w:p w14:paraId="6BCF901F" w14:textId="2EF0AFF0"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10.3.</w:t>
      </w:r>
      <w:r>
        <w:rPr>
          <w:rFonts w:ascii="Arial" w:hAnsi="Arial" w:cs="Arial"/>
        </w:rPr>
        <w:t xml:space="preserve"> </w:t>
      </w:r>
      <w:r w:rsidR="00355ABF" w:rsidRPr="00124748">
        <w:rPr>
          <w:rFonts w:ascii="Arial" w:hAnsi="Arial" w:cs="Arial"/>
        </w:rPr>
        <w:t xml:space="preserve">Les empreses licitadores poden recórrer per a l’execució del contracte a les </w:t>
      </w:r>
      <w:r w:rsidR="00355ABF" w:rsidRPr="00124748">
        <w:rPr>
          <w:rFonts w:ascii="Arial" w:hAnsi="Arial" w:cs="Arial"/>
        </w:rPr>
        <w:lastRenderedPageBreak/>
        <w:t>capacitats d'altres entitats, amb independència de la naturalesa jurídica dels vincles que</w:t>
      </w:r>
      <w:r w:rsidR="00355ABF" w:rsidRPr="00124748">
        <w:rPr>
          <w:rFonts w:ascii="Arial" w:hAnsi="Arial" w:cs="Arial"/>
          <w:spacing w:val="1"/>
        </w:rPr>
        <w:t xml:space="preserve"> </w:t>
      </w:r>
      <w:r w:rsidR="00355ABF" w:rsidRPr="00124748">
        <w:rPr>
          <w:rFonts w:ascii="Arial" w:hAnsi="Arial" w:cs="Arial"/>
        </w:rPr>
        <w:t>tinguin amb elles, per tal d’acreditar la seva solvència econòmica i financera i tècnica i</w:t>
      </w:r>
      <w:r w:rsidR="00355ABF" w:rsidRPr="00124748">
        <w:rPr>
          <w:rFonts w:ascii="Arial" w:hAnsi="Arial" w:cs="Arial"/>
          <w:spacing w:val="1"/>
        </w:rPr>
        <w:t xml:space="preserve"> </w:t>
      </w:r>
      <w:r w:rsidR="00355ABF" w:rsidRPr="00124748">
        <w:rPr>
          <w:rFonts w:ascii="Arial" w:hAnsi="Arial" w:cs="Arial"/>
        </w:rPr>
        <w:t>professional, sempre que aquestes entitats no estiguin incurses en prohibició de contractar i</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1"/>
        </w:rPr>
        <w:t xml:space="preserve"> </w:t>
      </w:r>
      <w:r w:rsidR="00355ABF" w:rsidRPr="00124748">
        <w:rPr>
          <w:rFonts w:ascii="Arial" w:hAnsi="Arial" w:cs="Arial"/>
        </w:rPr>
        <w:t>les</w:t>
      </w:r>
      <w:r w:rsidR="00355ABF" w:rsidRPr="00124748">
        <w:rPr>
          <w:rFonts w:ascii="Arial" w:hAnsi="Arial" w:cs="Arial"/>
          <w:spacing w:val="1"/>
        </w:rPr>
        <w:t xml:space="preserve"> </w:t>
      </w:r>
      <w:r w:rsidR="00355ABF" w:rsidRPr="00124748">
        <w:rPr>
          <w:rFonts w:ascii="Arial" w:hAnsi="Arial" w:cs="Arial"/>
        </w:rPr>
        <w:t>empreses</w:t>
      </w:r>
      <w:r w:rsidR="00355ABF" w:rsidRPr="00124748">
        <w:rPr>
          <w:rFonts w:ascii="Arial" w:hAnsi="Arial" w:cs="Arial"/>
          <w:spacing w:val="1"/>
        </w:rPr>
        <w:t xml:space="preserve"> </w:t>
      </w:r>
      <w:r w:rsidR="00355ABF" w:rsidRPr="00124748">
        <w:rPr>
          <w:rFonts w:ascii="Arial" w:hAnsi="Arial" w:cs="Arial"/>
        </w:rPr>
        <w:t>licitadores</w:t>
      </w:r>
      <w:r w:rsidR="00355ABF" w:rsidRPr="00124748">
        <w:rPr>
          <w:rFonts w:ascii="Arial" w:hAnsi="Arial" w:cs="Arial"/>
          <w:spacing w:val="1"/>
        </w:rPr>
        <w:t xml:space="preserve"> </w:t>
      </w:r>
      <w:r w:rsidR="00355ABF" w:rsidRPr="00124748">
        <w:rPr>
          <w:rFonts w:ascii="Arial" w:hAnsi="Arial" w:cs="Arial"/>
        </w:rPr>
        <w:t>demostrin</w:t>
      </w:r>
      <w:r w:rsidR="00355ABF" w:rsidRPr="00124748">
        <w:rPr>
          <w:rFonts w:ascii="Arial" w:hAnsi="Arial" w:cs="Arial"/>
          <w:spacing w:val="1"/>
        </w:rPr>
        <w:t xml:space="preserve"> </w:t>
      </w:r>
      <w:r w:rsidR="00355ABF" w:rsidRPr="00124748">
        <w:rPr>
          <w:rFonts w:ascii="Arial" w:hAnsi="Arial" w:cs="Arial"/>
        </w:rPr>
        <w:t>que</w:t>
      </w:r>
      <w:r w:rsidR="00355ABF" w:rsidRPr="00124748">
        <w:rPr>
          <w:rFonts w:ascii="Arial" w:hAnsi="Arial" w:cs="Arial"/>
          <w:spacing w:val="1"/>
        </w:rPr>
        <w:t xml:space="preserve"> </w:t>
      </w:r>
      <w:r w:rsidR="00355ABF" w:rsidRPr="00124748">
        <w:rPr>
          <w:rFonts w:ascii="Arial" w:hAnsi="Arial" w:cs="Arial"/>
        </w:rPr>
        <w:t>disposaran</w:t>
      </w:r>
      <w:r w:rsidR="00355ABF" w:rsidRPr="00124748">
        <w:rPr>
          <w:rFonts w:ascii="Arial" w:hAnsi="Arial" w:cs="Arial"/>
          <w:spacing w:val="1"/>
        </w:rPr>
        <w:t xml:space="preserve"> </w:t>
      </w:r>
      <w:r w:rsidR="00355ABF" w:rsidRPr="00124748">
        <w:rPr>
          <w:rFonts w:ascii="Arial" w:hAnsi="Arial" w:cs="Arial"/>
        </w:rPr>
        <w:t>dels</w:t>
      </w:r>
      <w:r w:rsidR="00355ABF" w:rsidRPr="00124748">
        <w:rPr>
          <w:rFonts w:ascii="Arial" w:hAnsi="Arial" w:cs="Arial"/>
          <w:spacing w:val="1"/>
        </w:rPr>
        <w:t xml:space="preserve"> </w:t>
      </w:r>
      <w:r w:rsidR="00355ABF" w:rsidRPr="00124748">
        <w:rPr>
          <w:rFonts w:ascii="Arial" w:hAnsi="Arial" w:cs="Arial"/>
        </w:rPr>
        <w:t>recursos</w:t>
      </w:r>
      <w:r w:rsidR="00355ABF" w:rsidRPr="00124748">
        <w:rPr>
          <w:rFonts w:ascii="Arial" w:hAnsi="Arial" w:cs="Arial"/>
          <w:spacing w:val="1"/>
        </w:rPr>
        <w:t xml:space="preserve"> </w:t>
      </w:r>
      <w:r w:rsidR="00355ABF" w:rsidRPr="00124748">
        <w:rPr>
          <w:rFonts w:ascii="Arial" w:hAnsi="Arial" w:cs="Arial"/>
        </w:rPr>
        <w:t>necessaris,</w:t>
      </w:r>
      <w:r w:rsidR="00355ABF" w:rsidRPr="00124748">
        <w:rPr>
          <w:rFonts w:ascii="Arial" w:hAnsi="Arial" w:cs="Arial"/>
          <w:spacing w:val="1"/>
        </w:rPr>
        <w:t xml:space="preserve"> </w:t>
      </w:r>
      <w:r w:rsidR="00355ABF" w:rsidRPr="00124748">
        <w:rPr>
          <w:rFonts w:ascii="Arial" w:hAnsi="Arial" w:cs="Arial"/>
        </w:rPr>
        <w:t>per</w:t>
      </w:r>
      <w:r w:rsidR="00355ABF" w:rsidRPr="00124748">
        <w:rPr>
          <w:rFonts w:ascii="Arial" w:hAnsi="Arial" w:cs="Arial"/>
          <w:spacing w:val="1"/>
        </w:rPr>
        <w:t xml:space="preserve"> </w:t>
      </w:r>
      <w:r w:rsidR="00355ABF" w:rsidRPr="00124748">
        <w:rPr>
          <w:rFonts w:ascii="Arial" w:hAnsi="Arial" w:cs="Arial"/>
        </w:rPr>
        <w:t>exemple,</w:t>
      </w:r>
      <w:r w:rsidR="00355ABF" w:rsidRPr="00124748">
        <w:rPr>
          <w:rFonts w:ascii="Arial" w:hAnsi="Arial" w:cs="Arial"/>
          <w:spacing w:val="-1"/>
        </w:rPr>
        <w:t xml:space="preserve"> </w:t>
      </w:r>
      <w:r w:rsidR="00355ABF" w:rsidRPr="00124748">
        <w:rPr>
          <w:rFonts w:ascii="Arial" w:hAnsi="Arial" w:cs="Arial"/>
        </w:rPr>
        <w:t>mitjançant la</w:t>
      </w:r>
      <w:r w:rsidR="00355ABF" w:rsidRPr="00124748">
        <w:rPr>
          <w:rFonts w:ascii="Arial" w:hAnsi="Arial" w:cs="Arial"/>
          <w:spacing w:val="-2"/>
        </w:rPr>
        <w:t xml:space="preserve"> </w:t>
      </w:r>
      <w:r w:rsidR="00355ABF" w:rsidRPr="00124748">
        <w:rPr>
          <w:rFonts w:ascii="Arial" w:hAnsi="Arial" w:cs="Arial"/>
        </w:rPr>
        <w:t>presentació</w:t>
      </w:r>
      <w:r w:rsidR="00355ABF" w:rsidRPr="00124748">
        <w:rPr>
          <w:rFonts w:ascii="Arial" w:hAnsi="Arial" w:cs="Arial"/>
          <w:spacing w:val="-2"/>
        </w:rPr>
        <w:t xml:space="preserve"> </w:t>
      </w:r>
      <w:r w:rsidR="00355ABF" w:rsidRPr="00124748">
        <w:rPr>
          <w:rFonts w:ascii="Arial" w:hAnsi="Arial" w:cs="Arial"/>
        </w:rPr>
        <w:t>del</w:t>
      </w:r>
      <w:r w:rsidR="00355ABF" w:rsidRPr="00124748">
        <w:rPr>
          <w:rFonts w:ascii="Arial" w:hAnsi="Arial" w:cs="Arial"/>
          <w:spacing w:val="-3"/>
        </w:rPr>
        <w:t xml:space="preserve"> </w:t>
      </w:r>
      <w:r w:rsidR="00355ABF" w:rsidRPr="00124748">
        <w:rPr>
          <w:rFonts w:ascii="Arial" w:hAnsi="Arial" w:cs="Arial"/>
        </w:rPr>
        <w:t>compromís</w:t>
      </w:r>
      <w:r w:rsidR="00355ABF" w:rsidRPr="00124748">
        <w:rPr>
          <w:rFonts w:ascii="Arial" w:hAnsi="Arial" w:cs="Arial"/>
          <w:spacing w:val="-1"/>
        </w:rPr>
        <w:t xml:space="preserve"> </w:t>
      </w:r>
      <w:r w:rsidR="00355ABF" w:rsidRPr="00124748">
        <w:rPr>
          <w:rFonts w:ascii="Arial" w:hAnsi="Arial" w:cs="Arial"/>
        </w:rPr>
        <w:t>a</w:t>
      </w:r>
      <w:r w:rsidR="00355ABF" w:rsidRPr="00124748">
        <w:rPr>
          <w:rFonts w:ascii="Arial" w:hAnsi="Arial" w:cs="Arial"/>
          <w:spacing w:val="-4"/>
        </w:rPr>
        <w:t xml:space="preserve"> </w:t>
      </w:r>
      <w:r w:rsidR="00355ABF" w:rsidRPr="00124748">
        <w:rPr>
          <w:rFonts w:ascii="Arial" w:hAnsi="Arial" w:cs="Arial"/>
        </w:rPr>
        <w:t>tal</w:t>
      </w:r>
      <w:r w:rsidR="00355ABF" w:rsidRPr="00124748">
        <w:rPr>
          <w:rFonts w:ascii="Arial" w:hAnsi="Arial" w:cs="Arial"/>
          <w:spacing w:val="-2"/>
        </w:rPr>
        <w:t xml:space="preserve"> </w:t>
      </w:r>
      <w:r w:rsidR="00355ABF" w:rsidRPr="00124748">
        <w:rPr>
          <w:rFonts w:ascii="Arial" w:hAnsi="Arial" w:cs="Arial"/>
        </w:rPr>
        <w:t>efecte</w:t>
      </w:r>
      <w:r w:rsidR="00355ABF" w:rsidRPr="00124748">
        <w:rPr>
          <w:rFonts w:ascii="Arial" w:hAnsi="Arial" w:cs="Arial"/>
          <w:spacing w:val="-4"/>
        </w:rPr>
        <w:t xml:space="preserve"> </w:t>
      </w:r>
      <w:r w:rsidR="00355ABF" w:rsidRPr="00124748">
        <w:rPr>
          <w:rFonts w:ascii="Arial" w:hAnsi="Arial" w:cs="Arial"/>
        </w:rPr>
        <w:t>de</w:t>
      </w:r>
      <w:r w:rsidR="00355ABF" w:rsidRPr="00124748">
        <w:rPr>
          <w:rFonts w:ascii="Arial" w:hAnsi="Arial" w:cs="Arial"/>
          <w:spacing w:val="-2"/>
        </w:rPr>
        <w:t xml:space="preserve"> </w:t>
      </w:r>
      <w:r w:rsidR="00355ABF" w:rsidRPr="00124748">
        <w:rPr>
          <w:rFonts w:ascii="Arial" w:hAnsi="Arial" w:cs="Arial"/>
        </w:rPr>
        <w:t>les</w:t>
      </w:r>
      <w:r w:rsidR="00355ABF" w:rsidRPr="00124748">
        <w:rPr>
          <w:rFonts w:ascii="Arial" w:hAnsi="Arial" w:cs="Arial"/>
          <w:spacing w:val="-5"/>
        </w:rPr>
        <w:t xml:space="preserve"> </w:t>
      </w:r>
      <w:r w:rsidR="00355ABF" w:rsidRPr="00124748">
        <w:rPr>
          <w:rFonts w:ascii="Arial" w:hAnsi="Arial" w:cs="Arial"/>
        </w:rPr>
        <w:t>entitats</w:t>
      </w:r>
      <w:r w:rsidR="00355ABF" w:rsidRPr="00124748">
        <w:rPr>
          <w:rFonts w:ascii="Arial" w:hAnsi="Arial" w:cs="Arial"/>
          <w:spacing w:val="-1"/>
        </w:rPr>
        <w:t xml:space="preserve"> </w:t>
      </w:r>
      <w:r w:rsidR="00355ABF" w:rsidRPr="00124748">
        <w:rPr>
          <w:rFonts w:ascii="Arial" w:hAnsi="Arial" w:cs="Arial"/>
        </w:rPr>
        <w:t>esmentades.</w:t>
      </w:r>
    </w:p>
    <w:p w14:paraId="14D8F864" w14:textId="77777777" w:rsidR="00355ABF" w:rsidRP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No</w:t>
      </w:r>
      <w:r w:rsidRPr="00124748">
        <w:rPr>
          <w:rFonts w:ascii="Arial" w:hAnsi="Arial" w:cs="Arial"/>
          <w:spacing w:val="1"/>
        </w:rPr>
        <w:t xml:space="preserve"> </w:t>
      </w:r>
      <w:r w:rsidRPr="00124748">
        <w:rPr>
          <w:rFonts w:ascii="Arial" w:hAnsi="Arial" w:cs="Arial"/>
        </w:rPr>
        <w:t>obstant</w:t>
      </w:r>
      <w:r w:rsidRPr="00124748">
        <w:rPr>
          <w:rFonts w:ascii="Arial" w:hAnsi="Arial" w:cs="Arial"/>
          <w:spacing w:val="1"/>
        </w:rPr>
        <w:t xml:space="preserve"> </w:t>
      </w:r>
      <w:r w:rsidRPr="00124748">
        <w:rPr>
          <w:rFonts w:ascii="Arial" w:hAnsi="Arial" w:cs="Arial"/>
        </w:rPr>
        <w:t>això,</w:t>
      </w:r>
      <w:r w:rsidRPr="00124748">
        <w:rPr>
          <w:rFonts w:ascii="Arial" w:hAnsi="Arial" w:cs="Arial"/>
          <w:spacing w:val="1"/>
        </w:rPr>
        <w:t xml:space="preserve"> </w:t>
      </w:r>
      <w:r w:rsidRPr="00124748">
        <w:rPr>
          <w:rFonts w:ascii="Arial" w:hAnsi="Arial" w:cs="Arial"/>
        </w:rPr>
        <w:t>respecte</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criteris</w:t>
      </w:r>
      <w:r w:rsidRPr="00124748">
        <w:rPr>
          <w:rFonts w:ascii="Arial" w:hAnsi="Arial" w:cs="Arial"/>
          <w:spacing w:val="1"/>
        </w:rPr>
        <w:t xml:space="preserve"> </w:t>
      </w:r>
      <w:r w:rsidRPr="00124748">
        <w:rPr>
          <w:rFonts w:ascii="Arial" w:hAnsi="Arial" w:cs="Arial"/>
        </w:rPr>
        <w:t>relatius</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títols</w:t>
      </w:r>
      <w:r w:rsidRPr="00124748">
        <w:rPr>
          <w:rFonts w:ascii="Arial" w:hAnsi="Arial" w:cs="Arial"/>
          <w:spacing w:val="1"/>
        </w:rPr>
        <w:t xml:space="preserve"> </w:t>
      </w:r>
      <w:r w:rsidRPr="00124748">
        <w:rPr>
          <w:rFonts w:ascii="Arial" w:hAnsi="Arial" w:cs="Arial"/>
        </w:rPr>
        <w:t>d'estudis</w:t>
      </w:r>
      <w:r w:rsidRPr="00124748">
        <w:rPr>
          <w:rFonts w:ascii="Arial" w:hAnsi="Arial" w:cs="Arial"/>
          <w:spacing w:val="1"/>
        </w:rPr>
        <w:t xml:space="preserve"> </w:t>
      </w:r>
      <w:r w:rsidRPr="00124748">
        <w:rPr>
          <w:rFonts w:ascii="Arial" w:hAnsi="Arial" w:cs="Arial"/>
        </w:rPr>
        <w:t>i</w:t>
      </w:r>
      <w:r w:rsidRPr="00124748">
        <w:rPr>
          <w:rFonts w:ascii="Arial" w:hAnsi="Arial" w:cs="Arial"/>
          <w:spacing w:val="1"/>
        </w:rPr>
        <w:t xml:space="preserve"> </w:t>
      </w:r>
      <w:r w:rsidRPr="00124748">
        <w:rPr>
          <w:rFonts w:ascii="Arial" w:hAnsi="Arial" w:cs="Arial"/>
        </w:rPr>
        <w:t>professionals</w:t>
      </w:r>
      <w:r w:rsidRPr="00124748">
        <w:rPr>
          <w:rFonts w:ascii="Arial" w:hAnsi="Arial" w:cs="Arial"/>
          <w:spacing w:val="1"/>
        </w:rPr>
        <w:t xml:space="preserve"> </w:t>
      </w:r>
      <w:r w:rsidRPr="00124748">
        <w:rPr>
          <w:rFonts w:ascii="Arial" w:hAnsi="Arial" w:cs="Arial"/>
        </w:rPr>
        <w:t>i</w:t>
      </w:r>
      <w:r w:rsidRPr="00124748">
        <w:rPr>
          <w:rFonts w:ascii="Arial" w:hAnsi="Arial" w:cs="Arial"/>
          <w:spacing w:val="1"/>
        </w:rPr>
        <w:t xml:space="preserve"> </w:t>
      </w:r>
      <w:r w:rsidRPr="00124748">
        <w:rPr>
          <w:rFonts w:ascii="Arial" w:hAnsi="Arial" w:cs="Arial"/>
        </w:rPr>
        <w:t>a</w:t>
      </w:r>
      <w:r w:rsidRPr="00124748">
        <w:rPr>
          <w:rFonts w:ascii="Arial" w:hAnsi="Arial" w:cs="Arial"/>
          <w:spacing w:val="1"/>
        </w:rPr>
        <w:t xml:space="preserve"> </w:t>
      </w:r>
      <w:r w:rsidRPr="00124748">
        <w:rPr>
          <w:rFonts w:ascii="Arial" w:hAnsi="Arial" w:cs="Arial"/>
        </w:rPr>
        <w:t>l'experiència professional,</w:t>
      </w:r>
      <w:r w:rsidRPr="00124748">
        <w:rPr>
          <w:rFonts w:ascii="Arial" w:hAnsi="Arial" w:cs="Arial"/>
          <w:spacing w:val="1"/>
        </w:rPr>
        <w:t xml:space="preserve"> </w:t>
      </w:r>
      <w:r w:rsidRPr="00124748">
        <w:rPr>
          <w:rFonts w:ascii="Arial" w:hAnsi="Arial" w:cs="Arial"/>
        </w:rPr>
        <w:t>les</w:t>
      </w:r>
      <w:r w:rsidRPr="00124748">
        <w:rPr>
          <w:rFonts w:ascii="Arial" w:hAnsi="Arial" w:cs="Arial"/>
          <w:spacing w:val="1"/>
        </w:rPr>
        <w:t xml:space="preserve"> </w:t>
      </w:r>
      <w:r w:rsidRPr="00124748">
        <w:rPr>
          <w:rFonts w:ascii="Arial" w:hAnsi="Arial" w:cs="Arial"/>
        </w:rPr>
        <w:t>empreses</w:t>
      </w:r>
      <w:r w:rsidRPr="00124748">
        <w:rPr>
          <w:rFonts w:ascii="Arial" w:hAnsi="Arial" w:cs="Arial"/>
          <w:spacing w:val="1"/>
        </w:rPr>
        <w:t xml:space="preserve"> </w:t>
      </w:r>
      <w:r w:rsidRPr="00124748">
        <w:rPr>
          <w:rFonts w:ascii="Arial" w:hAnsi="Arial" w:cs="Arial"/>
        </w:rPr>
        <w:t>només</w:t>
      </w:r>
      <w:r w:rsidRPr="00124748">
        <w:rPr>
          <w:rFonts w:ascii="Arial" w:hAnsi="Arial" w:cs="Arial"/>
          <w:spacing w:val="1"/>
        </w:rPr>
        <w:t xml:space="preserve"> </w:t>
      </w:r>
      <w:r w:rsidRPr="00124748">
        <w:rPr>
          <w:rFonts w:ascii="Arial" w:hAnsi="Arial" w:cs="Arial"/>
        </w:rPr>
        <w:t>poden recórrer</w:t>
      </w:r>
      <w:r w:rsidRPr="00124748">
        <w:rPr>
          <w:rFonts w:ascii="Arial" w:hAnsi="Arial" w:cs="Arial"/>
          <w:spacing w:val="1"/>
        </w:rPr>
        <w:t xml:space="preserve"> </w:t>
      </w:r>
      <w:r w:rsidRPr="00124748">
        <w:rPr>
          <w:rFonts w:ascii="Arial" w:hAnsi="Arial" w:cs="Arial"/>
        </w:rPr>
        <w:t>a les capacitats</w:t>
      </w:r>
      <w:r w:rsidRPr="00124748">
        <w:rPr>
          <w:rFonts w:ascii="Arial" w:hAnsi="Arial" w:cs="Arial"/>
          <w:spacing w:val="1"/>
        </w:rPr>
        <w:t xml:space="preserve"> </w:t>
      </w:r>
      <w:r w:rsidRPr="00124748">
        <w:rPr>
          <w:rFonts w:ascii="Arial" w:hAnsi="Arial" w:cs="Arial"/>
        </w:rPr>
        <w:t>d'altres</w:t>
      </w:r>
      <w:r w:rsidRPr="00124748">
        <w:rPr>
          <w:rFonts w:ascii="Arial" w:hAnsi="Arial" w:cs="Arial"/>
          <w:spacing w:val="1"/>
        </w:rPr>
        <w:t xml:space="preserve"> </w:t>
      </w:r>
      <w:r w:rsidRPr="00124748">
        <w:rPr>
          <w:rFonts w:ascii="Arial" w:hAnsi="Arial" w:cs="Arial"/>
        </w:rPr>
        <w:t>entitats</w:t>
      </w:r>
      <w:r w:rsidRPr="00124748">
        <w:rPr>
          <w:rFonts w:ascii="Arial" w:hAnsi="Arial" w:cs="Arial"/>
          <w:spacing w:val="1"/>
        </w:rPr>
        <w:t xml:space="preserve"> </w:t>
      </w:r>
      <w:r w:rsidRPr="00124748">
        <w:rPr>
          <w:rFonts w:ascii="Arial" w:hAnsi="Arial" w:cs="Arial"/>
        </w:rPr>
        <w:t>si</w:t>
      </w:r>
      <w:r w:rsidRPr="00124748">
        <w:rPr>
          <w:rFonts w:ascii="Arial" w:hAnsi="Arial" w:cs="Arial"/>
          <w:spacing w:val="1"/>
        </w:rPr>
        <w:t xml:space="preserve"> </w:t>
      </w:r>
      <w:r w:rsidRPr="00124748">
        <w:rPr>
          <w:rFonts w:ascii="Arial" w:hAnsi="Arial" w:cs="Arial"/>
        </w:rPr>
        <w:t>aquestes</w:t>
      </w:r>
      <w:r w:rsidRPr="00124748">
        <w:rPr>
          <w:rFonts w:ascii="Arial" w:hAnsi="Arial" w:cs="Arial"/>
          <w:spacing w:val="1"/>
        </w:rPr>
        <w:t xml:space="preserve"> </w:t>
      </w:r>
      <w:r w:rsidRPr="00124748">
        <w:rPr>
          <w:rFonts w:ascii="Arial" w:hAnsi="Arial" w:cs="Arial"/>
        </w:rPr>
        <w:t>presten</w:t>
      </w:r>
      <w:r w:rsidRPr="00124748">
        <w:rPr>
          <w:rFonts w:ascii="Arial" w:hAnsi="Arial" w:cs="Arial"/>
          <w:spacing w:val="1"/>
        </w:rPr>
        <w:t xml:space="preserve"> </w:t>
      </w:r>
      <w:r w:rsidRPr="00124748">
        <w:rPr>
          <w:rFonts w:ascii="Arial" w:hAnsi="Arial" w:cs="Arial"/>
        </w:rPr>
        <w:t>els</w:t>
      </w:r>
      <w:r w:rsidRPr="00124748">
        <w:rPr>
          <w:rFonts w:ascii="Arial" w:hAnsi="Arial" w:cs="Arial"/>
          <w:spacing w:val="1"/>
        </w:rPr>
        <w:t xml:space="preserve"> </w:t>
      </w:r>
      <w:r w:rsidRPr="00124748">
        <w:rPr>
          <w:rFonts w:ascii="Arial" w:hAnsi="Arial" w:cs="Arial"/>
        </w:rPr>
        <w:t>serveis</w:t>
      </w:r>
      <w:r w:rsidRPr="00124748">
        <w:rPr>
          <w:rFonts w:ascii="Arial" w:hAnsi="Arial" w:cs="Arial"/>
          <w:spacing w:val="1"/>
        </w:rPr>
        <w:t xml:space="preserve"> </w:t>
      </w:r>
      <w:r w:rsidRPr="00124748">
        <w:rPr>
          <w:rFonts w:ascii="Arial" w:hAnsi="Arial" w:cs="Arial"/>
        </w:rPr>
        <w:t>per</w:t>
      </w:r>
      <w:r w:rsidRPr="00124748">
        <w:rPr>
          <w:rFonts w:ascii="Arial" w:hAnsi="Arial" w:cs="Arial"/>
          <w:spacing w:val="1"/>
        </w:rPr>
        <w:t xml:space="preserve"> </w:t>
      </w:r>
      <w:r w:rsidRPr="00124748">
        <w:rPr>
          <w:rFonts w:ascii="Arial" w:hAnsi="Arial" w:cs="Arial"/>
        </w:rPr>
        <w:t>als</w:t>
      </w:r>
      <w:r w:rsidRPr="00124748">
        <w:rPr>
          <w:rFonts w:ascii="Arial" w:hAnsi="Arial" w:cs="Arial"/>
          <w:spacing w:val="1"/>
        </w:rPr>
        <w:t xml:space="preserve"> </w:t>
      </w:r>
      <w:r w:rsidRPr="00124748">
        <w:rPr>
          <w:rFonts w:ascii="Arial" w:hAnsi="Arial" w:cs="Arial"/>
        </w:rPr>
        <w:t>quals</w:t>
      </w:r>
      <w:r w:rsidRPr="00124748">
        <w:rPr>
          <w:rFonts w:ascii="Arial" w:hAnsi="Arial" w:cs="Arial"/>
          <w:spacing w:val="1"/>
        </w:rPr>
        <w:t xml:space="preserve"> </w:t>
      </w:r>
      <w:r w:rsidRPr="00124748">
        <w:rPr>
          <w:rFonts w:ascii="Arial" w:hAnsi="Arial" w:cs="Arial"/>
        </w:rPr>
        <w:t>són</w:t>
      </w:r>
      <w:r w:rsidRPr="00124748">
        <w:rPr>
          <w:rFonts w:ascii="Arial" w:hAnsi="Arial" w:cs="Arial"/>
          <w:spacing w:val="1"/>
        </w:rPr>
        <w:t xml:space="preserve"> </w:t>
      </w:r>
      <w:r w:rsidRPr="00124748">
        <w:rPr>
          <w:rFonts w:ascii="Arial" w:hAnsi="Arial" w:cs="Arial"/>
        </w:rPr>
        <w:t>necessàries</w:t>
      </w:r>
      <w:r w:rsidRPr="00124748">
        <w:rPr>
          <w:rFonts w:ascii="Arial" w:hAnsi="Arial" w:cs="Arial"/>
          <w:spacing w:val="1"/>
        </w:rPr>
        <w:t xml:space="preserve"> </w:t>
      </w:r>
      <w:r w:rsidRPr="00124748">
        <w:rPr>
          <w:rFonts w:ascii="Arial" w:hAnsi="Arial" w:cs="Arial"/>
        </w:rPr>
        <w:t>les</w:t>
      </w:r>
      <w:r w:rsidRPr="00124748">
        <w:rPr>
          <w:rFonts w:ascii="Arial" w:hAnsi="Arial" w:cs="Arial"/>
          <w:spacing w:val="1"/>
        </w:rPr>
        <w:t xml:space="preserve"> </w:t>
      </w:r>
      <w:r w:rsidRPr="00124748">
        <w:rPr>
          <w:rFonts w:ascii="Arial" w:hAnsi="Arial" w:cs="Arial"/>
        </w:rPr>
        <w:t>capacitats</w:t>
      </w:r>
      <w:r w:rsidRPr="00124748">
        <w:rPr>
          <w:rFonts w:ascii="Arial" w:hAnsi="Arial" w:cs="Arial"/>
          <w:spacing w:val="1"/>
        </w:rPr>
        <w:t xml:space="preserve"> </w:t>
      </w:r>
      <w:r w:rsidRPr="00124748">
        <w:rPr>
          <w:rFonts w:ascii="Arial" w:hAnsi="Arial" w:cs="Arial"/>
        </w:rPr>
        <w:t>esmentades.</w:t>
      </w:r>
    </w:p>
    <w:p w14:paraId="61EC2565" w14:textId="77777777" w:rsidR="00124748" w:rsidRDefault="00355ABF" w:rsidP="00124748">
      <w:pPr>
        <w:pStyle w:val="Textindependent"/>
        <w:tabs>
          <w:tab w:val="left" w:pos="0"/>
        </w:tabs>
        <w:spacing w:before="0" w:after="240" w:line="276" w:lineRule="auto"/>
        <w:ind w:left="0"/>
        <w:rPr>
          <w:rFonts w:ascii="Arial" w:hAnsi="Arial" w:cs="Arial"/>
        </w:rPr>
      </w:pPr>
      <w:r w:rsidRPr="00124748">
        <w:rPr>
          <w:rFonts w:ascii="Arial" w:hAnsi="Arial" w:cs="Arial"/>
        </w:rPr>
        <w:t>En les mateixes condicions, les UTE poden recórrer a les capacitats dels participants en la</w:t>
      </w:r>
      <w:r w:rsidRPr="00124748">
        <w:rPr>
          <w:rFonts w:ascii="Arial" w:hAnsi="Arial" w:cs="Arial"/>
          <w:spacing w:val="1"/>
        </w:rPr>
        <w:t xml:space="preserve"> </w:t>
      </w:r>
      <w:r w:rsidRPr="00124748">
        <w:rPr>
          <w:rFonts w:ascii="Arial" w:hAnsi="Arial" w:cs="Arial"/>
        </w:rPr>
        <w:t>unió</w:t>
      </w:r>
      <w:r w:rsidRPr="00124748">
        <w:rPr>
          <w:rFonts w:ascii="Arial" w:hAnsi="Arial" w:cs="Arial"/>
          <w:spacing w:val="-1"/>
        </w:rPr>
        <w:t xml:space="preserve"> </w:t>
      </w:r>
      <w:r w:rsidRPr="00124748">
        <w:rPr>
          <w:rFonts w:ascii="Arial" w:hAnsi="Arial" w:cs="Arial"/>
        </w:rPr>
        <w:t>o d'altres</w:t>
      </w:r>
      <w:r w:rsidRPr="00124748">
        <w:rPr>
          <w:rFonts w:ascii="Arial" w:hAnsi="Arial" w:cs="Arial"/>
          <w:spacing w:val="-2"/>
        </w:rPr>
        <w:t xml:space="preserve"> </w:t>
      </w:r>
      <w:r w:rsidR="00124748">
        <w:rPr>
          <w:rFonts w:ascii="Arial" w:hAnsi="Arial" w:cs="Arial"/>
        </w:rPr>
        <w:t>entitats.</w:t>
      </w:r>
    </w:p>
    <w:p w14:paraId="24EF03C9" w14:textId="39822B88" w:rsidR="00355ABF" w:rsidRPr="00124748" w:rsidRDefault="00124748" w:rsidP="00124748">
      <w:pPr>
        <w:pStyle w:val="Textindependent"/>
        <w:tabs>
          <w:tab w:val="left" w:pos="0"/>
        </w:tabs>
        <w:spacing w:before="0" w:after="240" w:line="276" w:lineRule="auto"/>
        <w:ind w:left="0"/>
        <w:rPr>
          <w:rFonts w:ascii="Arial" w:hAnsi="Arial" w:cs="Arial"/>
        </w:rPr>
      </w:pPr>
      <w:r w:rsidRPr="00124748">
        <w:rPr>
          <w:rFonts w:ascii="Arial" w:hAnsi="Arial" w:cs="Arial"/>
          <w:b/>
        </w:rPr>
        <w:t>10.4.</w:t>
      </w:r>
      <w:r>
        <w:rPr>
          <w:rFonts w:ascii="Arial" w:hAnsi="Arial" w:cs="Arial"/>
        </w:rPr>
        <w:t xml:space="preserve"> </w:t>
      </w:r>
      <w:r w:rsidR="00355ABF" w:rsidRPr="00124748">
        <w:rPr>
          <w:rFonts w:ascii="Arial" w:hAnsi="Arial" w:cs="Arial"/>
        </w:rPr>
        <w:t>Els</w:t>
      </w:r>
      <w:r w:rsidR="00355ABF" w:rsidRPr="00124748">
        <w:rPr>
          <w:rFonts w:ascii="Arial" w:hAnsi="Arial" w:cs="Arial"/>
          <w:spacing w:val="1"/>
        </w:rPr>
        <w:t xml:space="preserve"> </w:t>
      </w:r>
      <w:r w:rsidR="00355ABF" w:rsidRPr="00124748">
        <w:rPr>
          <w:rFonts w:ascii="Arial" w:hAnsi="Arial" w:cs="Arial"/>
        </w:rPr>
        <w:t>certificats</w:t>
      </w:r>
      <w:r w:rsidR="00355ABF" w:rsidRPr="00124748">
        <w:rPr>
          <w:rFonts w:ascii="Arial" w:hAnsi="Arial" w:cs="Arial"/>
          <w:spacing w:val="1"/>
        </w:rPr>
        <w:t xml:space="preserve"> </w:t>
      </w:r>
      <w:r w:rsidR="00355ABF" w:rsidRPr="00124748">
        <w:rPr>
          <w:rFonts w:ascii="Arial" w:hAnsi="Arial" w:cs="Arial"/>
        </w:rPr>
        <w:t>comunitaris</w:t>
      </w:r>
      <w:r w:rsidR="00355ABF" w:rsidRPr="00124748">
        <w:rPr>
          <w:rFonts w:ascii="Arial" w:hAnsi="Arial" w:cs="Arial"/>
          <w:spacing w:val="1"/>
        </w:rPr>
        <w:t xml:space="preserve"> </w:t>
      </w:r>
      <w:r w:rsidR="00355ABF" w:rsidRPr="00124748">
        <w:rPr>
          <w:rFonts w:ascii="Arial" w:hAnsi="Arial" w:cs="Arial"/>
        </w:rPr>
        <w:t>d’empresaris</w:t>
      </w:r>
      <w:r w:rsidR="00355ABF" w:rsidRPr="00124748">
        <w:rPr>
          <w:rFonts w:ascii="Arial" w:hAnsi="Arial" w:cs="Arial"/>
          <w:spacing w:val="1"/>
        </w:rPr>
        <w:t xml:space="preserve"> </w:t>
      </w:r>
      <w:r w:rsidR="00355ABF" w:rsidRPr="00124748">
        <w:rPr>
          <w:rFonts w:ascii="Arial" w:hAnsi="Arial" w:cs="Arial"/>
        </w:rPr>
        <w:t>autoritzats</w:t>
      </w:r>
      <w:r w:rsidR="00355ABF" w:rsidRPr="00124748">
        <w:rPr>
          <w:rFonts w:ascii="Arial" w:hAnsi="Arial" w:cs="Arial"/>
          <w:spacing w:val="1"/>
        </w:rPr>
        <w:t xml:space="preserve"> </w:t>
      </w:r>
      <w:r w:rsidR="00355ABF" w:rsidRPr="00124748">
        <w:rPr>
          <w:rFonts w:ascii="Arial" w:hAnsi="Arial" w:cs="Arial"/>
        </w:rPr>
        <w:t>per</w:t>
      </w:r>
      <w:r w:rsidR="00355ABF" w:rsidRPr="00124748">
        <w:rPr>
          <w:rFonts w:ascii="Arial" w:hAnsi="Arial" w:cs="Arial"/>
          <w:spacing w:val="1"/>
        </w:rPr>
        <w:t xml:space="preserve"> </w:t>
      </w:r>
      <w:r w:rsidR="00355ABF" w:rsidRPr="00124748">
        <w:rPr>
          <w:rFonts w:ascii="Arial" w:hAnsi="Arial" w:cs="Arial"/>
        </w:rPr>
        <w:t>contractar</w:t>
      </w:r>
      <w:r w:rsidR="00355ABF" w:rsidRPr="00124748">
        <w:rPr>
          <w:rFonts w:ascii="Arial" w:hAnsi="Arial" w:cs="Arial"/>
          <w:spacing w:val="1"/>
        </w:rPr>
        <w:t xml:space="preserve"> </w:t>
      </w:r>
      <w:r w:rsidR="00355ABF" w:rsidRPr="00124748">
        <w:rPr>
          <w:rFonts w:ascii="Arial" w:hAnsi="Arial" w:cs="Arial"/>
        </w:rPr>
        <w:t>als</w:t>
      </w:r>
      <w:r w:rsidR="00355ABF" w:rsidRPr="00124748">
        <w:rPr>
          <w:rFonts w:ascii="Arial" w:hAnsi="Arial" w:cs="Arial"/>
          <w:spacing w:val="61"/>
        </w:rPr>
        <w:t xml:space="preserve"> </w:t>
      </w:r>
      <w:r w:rsidR="00355ABF" w:rsidRPr="00124748">
        <w:rPr>
          <w:rFonts w:ascii="Arial" w:hAnsi="Arial" w:cs="Arial"/>
        </w:rPr>
        <w:t>que</w:t>
      </w:r>
      <w:r w:rsidR="00355ABF" w:rsidRPr="00124748">
        <w:rPr>
          <w:rFonts w:ascii="Arial" w:hAnsi="Arial" w:cs="Arial"/>
          <w:spacing w:val="61"/>
        </w:rPr>
        <w:t xml:space="preserve"> </w:t>
      </w:r>
      <w:r w:rsidR="00355ABF" w:rsidRPr="00124748">
        <w:rPr>
          <w:rFonts w:ascii="Arial" w:hAnsi="Arial" w:cs="Arial"/>
        </w:rPr>
        <w:t>fa</w:t>
      </w:r>
      <w:r w:rsidR="00355ABF" w:rsidRPr="00124748">
        <w:rPr>
          <w:rFonts w:ascii="Arial" w:hAnsi="Arial" w:cs="Arial"/>
          <w:spacing w:val="1"/>
        </w:rPr>
        <w:t xml:space="preserve"> </w:t>
      </w:r>
      <w:r w:rsidR="00355ABF" w:rsidRPr="00124748">
        <w:rPr>
          <w:rFonts w:ascii="Arial" w:hAnsi="Arial" w:cs="Arial"/>
        </w:rPr>
        <w:t>referència l’article 97 de la LCSP, constitueixen una presumpció d’aptitud en relació als</w:t>
      </w:r>
      <w:r w:rsidR="00355ABF" w:rsidRPr="00124748">
        <w:rPr>
          <w:rFonts w:ascii="Arial" w:hAnsi="Arial" w:cs="Arial"/>
          <w:spacing w:val="1"/>
        </w:rPr>
        <w:t xml:space="preserve"> </w:t>
      </w:r>
      <w:r w:rsidR="00355ABF" w:rsidRPr="00124748">
        <w:rPr>
          <w:rFonts w:ascii="Arial" w:hAnsi="Arial" w:cs="Arial"/>
        </w:rPr>
        <w:t>requisits de</w:t>
      </w:r>
      <w:r w:rsidR="00355ABF" w:rsidRPr="00124748">
        <w:rPr>
          <w:rFonts w:ascii="Arial" w:hAnsi="Arial" w:cs="Arial"/>
          <w:spacing w:val="-2"/>
        </w:rPr>
        <w:t xml:space="preserve"> </w:t>
      </w:r>
      <w:r w:rsidR="00355ABF" w:rsidRPr="00124748">
        <w:rPr>
          <w:rFonts w:ascii="Arial" w:hAnsi="Arial" w:cs="Arial"/>
        </w:rPr>
        <w:t>selecció</w:t>
      </w:r>
      <w:r w:rsidR="00355ABF" w:rsidRPr="00124748">
        <w:rPr>
          <w:rFonts w:ascii="Arial" w:hAnsi="Arial" w:cs="Arial"/>
          <w:spacing w:val="-2"/>
        </w:rPr>
        <w:t xml:space="preserve"> </w:t>
      </w:r>
      <w:r w:rsidR="00355ABF" w:rsidRPr="00124748">
        <w:rPr>
          <w:rFonts w:ascii="Arial" w:hAnsi="Arial" w:cs="Arial"/>
        </w:rPr>
        <w:t>qualitativa que</w:t>
      </w:r>
      <w:r w:rsidR="00355ABF" w:rsidRPr="00124748">
        <w:rPr>
          <w:rFonts w:ascii="Arial" w:hAnsi="Arial" w:cs="Arial"/>
          <w:spacing w:val="-2"/>
        </w:rPr>
        <w:t xml:space="preserve"> </w:t>
      </w:r>
      <w:r w:rsidR="00355ABF" w:rsidRPr="00124748">
        <w:rPr>
          <w:rFonts w:ascii="Arial" w:hAnsi="Arial" w:cs="Arial"/>
        </w:rPr>
        <w:t>figurin</w:t>
      </w:r>
      <w:r w:rsidR="00355ABF" w:rsidRPr="00124748">
        <w:rPr>
          <w:rFonts w:ascii="Arial" w:hAnsi="Arial" w:cs="Arial"/>
          <w:spacing w:val="-1"/>
        </w:rPr>
        <w:t xml:space="preserve"> </w:t>
      </w:r>
      <w:r w:rsidR="00355ABF" w:rsidRPr="00124748">
        <w:rPr>
          <w:rFonts w:ascii="Arial" w:hAnsi="Arial" w:cs="Arial"/>
        </w:rPr>
        <w:t>en</w:t>
      </w:r>
      <w:r w:rsidR="00355ABF" w:rsidRPr="00124748">
        <w:rPr>
          <w:rFonts w:ascii="Arial" w:hAnsi="Arial" w:cs="Arial"/>
          <w:spacing w:val="-2"/>
        </w:rPr>
        <w:t xml:space="preserve"> </w:t>
      </w:r>
      <w:r w:rsidR="00355ABF" w:rsidRPr="00124748">
        <w:rPr>
          <w:rFonts w:ascii="Arial" w:hAnsi="Arial" w:cs="Arial"/>
        </w:rPr>
        <w:t>aquests.</w:t>
      </w:r>
    </w:p>
    <w:p w14:paraId="0BB105A6" w14:textId="353B6DEB" w:rsidR="00355ABF" w:rsidRPr="00124748" w:rsidRDefault="00124748" w:rsidP="00124748">
      <w:pPr>
        <w:pStyle w:val="Pargrafdellista"/>
        <w:numPr>
          <w:ilvl w:val="0"/>
          <w:numId w:val="0"/>
        </w:numPr>
        <w:tabs>
          <w:tab w:val="left" w:pos="142"/>
          <w:tab w:val="left" w:pos="530"/>
        </w:tabs>
        <w:spacing w:before="0" w:after="240" w:line="276" w:lineRule="auto"/>
        <w:rPr>
          <w:rFonts w:ascii="Arial" w:hAnsi="Arial" w:cs="Arial"/>
        </w:rPr>
      </w:pPr>
      <w:r w:rsidRPr="00124748">
        <w:rPr>
          <w:rFonts w:ascii="Arial" w:hAnsi="Arial" w:cs="Arial"/>
          <w:b/>
        </w:rPr>
        <w:t>10.5.</w:t>
      </w:r>
      <w:r>
        <w:rPr>
          <w:rFonts w:ascii="Arial" w:hAnsi="Arial" w:cs="Arial"/>
        </w:rPr>
        <w:t xml:space="preserve"> </w:t>
      </w:r>
      <w:r w:rsidR="00355ABF" w:rsidRPr="00124748">
        <w:rPr>
          <w:rFonts w:ascii="Arial" w:hAnsi="Arial" w:cs="Arial"/>
        </w:rPr>
        <w:t>En les UTE, totes les empreses que en formen part han d’acreditar la seva solvència</w:t>
      </w:r>
      <w:r w:rsidR="00355ABF" w:rsidRPr="00124748">
        <w:rPr>
          <w:rFonts w:ascii="Arial" w:hAnsi="Arial" w:cs="Arial"/>
          <w:spacing w:val="1"/>
        </w:rPr>
        <w:t xml:space="preserve"> </w:t>
      </w:r>
      <w:r w:rsidR="00355ABF" w:rsidRPr="00124748">
        <w:rPr>
          <w:rFonts w:ascii="Arial" w:hAnsi="Arial" w:cs="Arial"/>
        </w:rPr>
        <w:t>financera, en els termes indicats en l’apartat G del quadre de característiques. Per tal de</w:t>
      </w:r>
      <w:r w:rsidR="00355ABF" w:rsidRPr="00124748">
        <w:rPr>
          <w:rFonts w:ascii="Arial" w:hAnsi="Arial" w:cs="Arial"/>
          <w:spacing w:val="1"/>
        </w:rPr>
        <w:t xml:space="preserve"> </w:t>
      </w:r>
      <w:r w:rsidR="00355ABF" w:rsidRPr="00124748">
        <w:rPr>
          <w:rFonts w:ascii="Arial" w:hAnsi="Arial" w:cs="Arial"/>
        </w:rPr>
        <w:t>determinar la solvència tècnica de la unió temporal, s’acumula l’acreditada per cadascuna de</w:t>
      </w:r>
      <w:r w:rsidR="00355ABF" w:rsidRPr="00124748">
        <w:rPr>
          <w:rFonts w:ascii="Arial" w:hAnsi="Arial" w:cs="Arial"/>
          <w:spacing w:val="-59"/>
        </w:rPr>
        <w:t xml:space="preserve"> </w:t>
      </w:r>
      <w:r w:rsidR="00355ABF" w:rsidRPr="00124748">
        <w:rPr>
          <w:rFonts w:ascii="Arial" w:hAnsi="Arial" w:cs="Arial"/>
        </w:rPr>
        <w:t>les seves</w:t>
      </w:r>
      <w:r w:rsidR="00355ABF" w:rsidRPr="00124748">
        <w:rPr>
          <w:rFonts w:ascii="Arial" w:hAnsi="Arial" w:cs="Arial"/>
          <w:spacing w:val="1"/>
        </w:rPr>
        <w:t xml:space="preserve"> </w:t>
      </w:r>
      <w:r w:rsidR="00355ABF" w:rsidRPr="00124748">
        <w:rPr>
          <w:rFonts w:ascii="Arial" w:hAnsi="Arial" w:cs="Arial"/>
        </w:rPr>
        <w:t>integrants.</w:t>
      </w:r>
    </w:p>
    <w:p w14:paraId="21327844" w14:textId="18E0DAD4" w:rsidR="00355ABF" w:rsidRDefault="00355ABF" w:rsidP="00136FC1">
      <w:pPr>
        <w:pStyle w:val="Ttol1"/>
        <w:numPr>
          <w:ilvl w:val="0"/>
          <w:numId w:val="18"/>
        </w:numPr>
        <w:spacing w:line="276" w:lineRule="auto"/>
      </w:pPr>
      <w:bookmarkStart w:id="21" w:name="_Toc188269211"/>
      <w:r w:rsidRPr="00EF5854">
        <w:t>DISPOSICIONS RELATIVES A LA LICITACIÓ, L‘ADJUDICACIÓ I LA FORMALITZACIÓ DEL CONTRACTE</w:t>
      </w:r>
      <w:bookmarkEnd w:id="21"/>
    </w:p>
    <w:p w14:paraId="18D731F6" w14:textId="77777777" w:rsidR="00124748" w:rsidRPr="00EF5854" w:rsidRDefault="00124748" w:rsidP="00124748"/>
    <w:p w14:paraId="35421DA1" w14:textId="07AEA21B" w:rsidR="00355ABF" w:rsidRDefault="00355ABF" w:rsidP="00136FC1">
      <w:pPr>
        <w:pStyle w:val="Ttol2"/>
        <w:numPr>
          <w:ilvl w:val="0"/>
          <w:numId w:val="15"/>
        </w:numPr>
        <w:spacing w:line="276" w:lineRule="auto"/>
        <w:jc w:val="both"/>
        <w:rPr>
          <w:rFonts w:ascii="Arial" w:hAnsi="Arial" w:cs="Arial"/>
          <w:b/>
          <w:color w:val="auto"/>
          <w:sz w:val="22"/>
          <w:szCs w:val="22"/>
        </w:rPr>
      </w:pPr>
      <w:bookmarkStart w:id="22" w:name="11._Presentació_de_documentació_i_de_pro"/>
      <w:bookmarkStart w:id="23" w:name="_Toc188269212"/>
      <w:bookmarkEnd w:id="22"/>
      <w:r w:rsidRPr="009F77F2">
        <w:rPr>
          <w:rFonts w:ascii="Arial" w:hAnsi="Arial" w:cs="Arial"/>
          <w:b/>
          <w:color w:val="auto"/>
          <w:sz w:val="22"/>
          <w:szCs w:val="22"/>
        </w:rPr>
        <w:t>Presentació de documentació i de proposicions</w:t>
      </w:r>
      <w:bookmarkEnd w:id="23"/>
    </w:p>
    <w:p w14:paraId="518D8BF2" w14:textId="77777777" w:rsidR="009F77F2" w:rsidRPr="009F77F2" w:rsidRDefault="009F77F2" w:rsidP="009F77F2"/>
    <w:p w14:paraId="44776671" w14:textId="131DDC66"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11.1.</w:t>
      </w:r>
      <w:r w:rsidRPr="009F77F2">
        <w:rPr>
          <w:rFonts w:ascii="Arial" w:hAnsi="Arial" w:cs="Arial"/>
        </w:rPr>
        <w:t xml:space="preserve"> </w:t>
      </w:r>
      <w:r w:rsidR="00355ABF" w:rsidRPr="009F77F2">
        <w:rPr>
          <w:rFonts w:ascii="Arial" w:hAnsi="Arial" w:cs="Arial"/>
        </w:rPr>
        <w:t>Les empreses poden presentar</w:t>
      </w:r>
      <w:r w:rsidR="00355ABF" w:rsidRPr="009F77F2">
        <w:rPr>
          <w:rFonts w:ascii="Arial" w:hAnsi="Arial" w:cs="Arial"/>
          <w:spacing w:val="1"/>
        </w:rPr>
        <w:t xml:space="preserve"> </w:t>
      </w:r>
      <w:r w:rsidR="00355ABF" w:rsidRPr="009F77F2">
        <w:rPr>
          <w:rFonts w:ascii="Arial" w:hAnsi="Arial" w:cs="Arial"/>
        </w:rPr>
        <w:t>oferta</w:t>
      </w:r>
      <w:r w:rsidR="00355ABF" w:rsidRPr="009F77F2">
        <w:rPr>
          <w:rFonts w:ascii="Arial" w:hAnsi="Arial" w:cs="Arial"/>
          <w:spacing w:val="1"/>
        </w:rPr>
        <w:t xml:space="preserve"> </w:t>
      </w:r>
      <w:r w:rsidR="00355ABF" w:rsidRPr="009F77F2">
        <w:rPr>
          <w:rFonts w:ascii="Arial" w:hAnsi="Arial" w:cs="Arial"/>
        </w:rPr>
        <w:t>en els lots en què es divideix l’objecte del</w:t>
      </w:r>
      <w:r w:rsidR="00355ABF" w:rsidRPr="009F77F2">
        <w:rPr>
          <w:rFonts w:ascii="Arial" w:hAnsi="Arial" w:cs="Arial"/>
          <w:spacing w:val="1"/>
        </w:rPr>
        <w:t xml:space="preserve"> </w:t>
      </w:r>
      <w:r w:rsidR="00355ABF" w:rsidRPr="009F77F2">
        <w:rPr>
          <w:rFonts w:ascii="Arial" w:hAnsi="Arial" w:cs="Arial"/>
        </w:rPr>
        <w:t>contracte,</w:t>
      </w:r>
      <w:r w:rsidR="00355ABF" w:rsidRPr="009F77F2">
        <w:rPr>
          <w:rFonts w:ascii="Arial" w:hAnsi="Arial" w:cs="Arial"/>
          <w:spacing w:val="-2"/>
        </w:rPr>
        <w:t xml:space="preserve"> </w:t>
      </w:r>
      <w:r w:rsidR="00355ABF" w:rsidRPr="009F77F2">
        <w:rPr>
          <w:rFonts w:ascii="Arial" w:hAnsi="Arial" w:cs="Arial"/>
        </w:rPr>
        <w:t>segons</w:t>
      </w:r>
      <w:r w:rsidR="00355ABF" w:rsidRPr="009F77F2">
        <w:rPr>
          <w:rFonts w:ascii="Arial" w:hAnsi="Arial" w:cs="Arial"/>
          <w:spacing w:val="-3"/>
        </w:rPr>
        <w:t xml:space="preserve"> </w:t>
      </w:r>
      <w:r w:rsidR="00355ABF" w:rsidRPr="009F77F2">
        <w:rPr>
          <w:rFonts w:ascii="Arial" w:hAnsi="Arial" w:cs="Arial"/>
        </w:rPr>
        <w:t>allò establert</w:t>
      </w:r>
      <w:r w:rsidR="00355ABF" w:rsidRPr="009F77F2">
        <w:rPr>
          <w:rFonts w:ascii="Arial" w:hAnsi="Arial" w:cs="Arial"/>
          <w:spacing w:val="-2"/>
        </w:rPr>
        <w:t xml:space="preserve"> </w:t>
      </w:r>
      <w:r w:rsidR="00355ABF" w:rsidRPr="009F77F2">
        <w:rPr>
          <w:rFonts w:ascii="Arial" w:hAnsi="Arial" w:cs="Arial"/>
        </w:rPr>
        <w:t>a l’apartat</w:t>
      </w:r>
      <w:r w:rsidR="00355ABF" w:rsidRPr="009F77F2">
        <w:rPr>
          <w:rFonts w:ascii="Arial" w:hAnsi="Arial" w:cs="Arial"/>
          <w:spacing w:val="-1"/>
        </w:rPr>
        <w:t xml:space="preserve"> </w:t>
      </w:r>
      <w:r w:rsidR="00355ABF" w:rsidRPr="009F77F2">
        <w:rPr>
          <w:rFonts w:ascii="Arial" w:hAnsi="Arial" w:cs="Arial"/>
        </w:rPr>
        <w:t>A</w:t>
      </w:r>
      <w:r w:rsidR="00355ABF" w:rsidRPr="009F77F2">
        <w:rPr>
          <w:rFonts w:ascii="Arial" w:hAnsi="Arial" w:cs="Arial"/>
          <w:spacing w:val="-1"/>
        </w:rPr>
        <w:t xml:space="preserve"> </w:t>
      </w:r>
      <w:r w:rsidR="00355ABF" w:rsidRPr="009F77F2">
        <w:rPr>
          <w:rFonts w:ascii="Arial" w:hAnsi="Arial" w:cs="Arial"/>
        </w:rPr>
        <w:t>del</w:t>
      </w:r>
      <w:r w:rsidR="00355ABF" w:rsidRPr="009F77F2">
        <w:rPr>
          <w:rFonts w:ascii="Arial" w:hAnsi="Arial" w:cs="Arial"/>
          <w:spacing w:val="-3"/>
        </w:rPr>
        <w:t xml:space="preserve"> </w:t>
      </w:r>
      <w:r w:rsidR="00355ABF" w:rsidRPr="009F77F2">
        <w:rPr>
          <w:rFonts w:ascii="Arial" w:hAnsi="Arial" w:cs="Arial"/>
        </w:rPr>
        <w:t>quadre de</w:t>
      </w:r>
      <w:r w:rsidR="00355ABF" w:rsidRPr="009F77F2">
        <w:rPr>
          <w:rFonts w:ascii="Arial" w:hAnsi="Arial" w:cs="Arial"/>
          <w:spacing w:val="-3"/>
        </w:rPr>
        <w:t xml:space="preserve"> </w:t>
      </w:r>
      <w:r w:rsidR="00355ABF" w:rsidRPr="009F77F2">
        <w:rPr>
          <w:rFonts w:ascii="Arial" w:hAnsi="Arial" w:cs="Arial"/>
        </w:rPr>
        <w:t>característiques.</w:t>
      </w:r>
    </w:p>
    <w:p w14:paraId="33A1E10B" w14:textId="6B643D99" w:rsidR="0097178E" w:rsidRPr="009F77F2" w:rsidRDefault="00124748" w:rsidP="009F77F2">
      <w:pPr>
        <w:tabs>
          <w:tab w:val="left" w:pos="142"/>
          <w:tab w:val="left" w:pos="530"/>
        </w:tabs>
        <w:spacing w:after="240" w:line="276" w:lineRule="auto"/>
        <w:jc w:val="both"/>
        <w:rPr>
          <w:rFonts w:ascii="Arial" w:hAnsi="Arial" w:cs="Arial"/>
        </w:rPr>
      </w:pPr>
      <w:r w:rsidRPr="009F77F2">
        <w:rPr>
          <w:rFonts w:ascii="Arial" w:hAnsi="Arial" w:cs="Arial"/>
          <w:b/>
        </w:rPr>
        <w:t>11.2.</w:t>
      </w:r>
      <w:r w:rsidRPr="009F77F2">
        <w:rPr>
          <w:rFonts w:ascii="Arial" w:hAnsi="Arial" w:cs="Arial"/>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empreses</w:t>
      </w:r>
      <w:r w:rsidR="00355ABF" w:rsidRPr="009F77F2">
        <w:rPr>
          <w:rFonts w:ascii="Arial" w:hAnsi="Arial" w:cs="Arial"/>
          <w:spacing w:val="1"/>
        </w:rPr>
        <w:t xml:space="preserve"> </w:t>
      </w:r>
      <w:r w:rsidR="00355ABF" w:rsidRPr="009F77F2">
        <w:rPr>
          <w:rFonts w:ascii="Arial" w:hAnsi="Arial" w:cs="Arial"/>
        </w:rPr>
        <w:t>licitadores,</w:t>
      </w:r>
      <w:r w:rsidR="00355ABF" w:rsidRPr="009F77F2">
        <w:rPr>
          <w:rFonts w:ascii="Arial" w:hAnsi="Arial" w:cs="Arial"/>
          <w:spacing w:val="1"/>
        </w:rPr>
        <w:t xml:space="preserve"> </w:t>
      </w:r>
      <w:r w:rsidR="00355ABF" w:rsidRPr="009F77F2">
        <w:rPr>
          <w:rFonts w:ascii="Arial" w:hAnsi="Arial" w:cs="Arial"/>
        </w:rPr>
        <w:t>quan</w:t>
      </w:r>
      <w:r w:rsidR="00355ABF" w:rsidRPr="009F77F2">
        <w:rPr>
          <w:rFonts w:ascii="Arial" w:hAnsi="Arial" w:cs="Arial"/>
          <w:spacing w:val="1"/>
        </w:rPr>
        <w:t xml:space="preserve"> </w:t>
      </w:r>
      <w:r w:rsidR="00355ABF" w:rsidRPr="009F77F2">
        <w:rPr>
          <w:rFonts w:ascii="Arial" w:hAnsi="Arial" w:cs="Arial"/>
        </w:rPr>
        <w:t>així</w:t>
      </w:r>
      <w:r w:rsidR="00355ABF" w:rsidRPr="009F77F2">
        <w:rPr>
          <w:rFonts w:ascii="Arial" w:hAnsi="Arial" w:cs="Arial"/>
          <w:spacing w:val="1"/>
        </w:rPr>
        <w:t xml:space="preserve"> </w:t>
      </w:r>
      <w:r w:rsidR="00355ABF" w:rsidRPr="009F77F2">
        <w:rPr>
          <w:rFonts w:ascii="Arial" w:hAnsi="Arial" w:cs="Arial"/>
        </w:rPr>
        <w:t>es</w:t>
      </w:r>
      <w:r w:rsidR="00355ABF" w:rsidRPr="009F77F2">
        <w:rPr>
          <w:rFonts w:ascii="Arial" w:hAnsi="Arial" w:cs="Arial"/>
          <w:spacing w:val="1"/>
        </w:rPr>
        <w:t xml:space="preserve"> </w:t>
      </w:r>
      <w:r w:rsidR="00355ABF" w:rsidRPr="009F77F2">
        <w:rPr>
          <w:rFonts w:ascii="Arial" w:hAnsi="Arial" w:cs="Arial"/>
        </w:rPr>
        <w:t>faci</w:t>
      </w:r>
      <w:r w:rsidR="00355ABF" w:rsidRPr="009F77F2">
        <w:rPr>
          <w:rFonts w:ascii="Arial" w:hAnsi="Arial" w:cs="Arial"/>
          <w:spacing w:val="1"/>
        </w:rPr>
        <w:t xml:space="preserve"> </w:t>
      </w:r>
      <w:r w:rsidR="00355ABF" w:rsidRPr="009F77F2">
        <w:rPr>
          <w:rFonts w:ascii="Arial" w:hAnsi="Arial" w:cs="Arial"/>
        </w:rPr>
        <w:t>constar</w:t>
      </w:r>
      <w:r w:rsidR="00355ABF" w:rsidRPr="009F77F2">
        <w:rPr>
          <w:rFonts w:ascii="Arial" w:hAnsi="Arial" w:cs="Arial"/>
          <w:spacing w:val="1"/>
        </w:rPr>
        <w:t xml:space="preserve"> </w:t>
      </w:r>
      <w:r w:rsidR="00355ABF" w:rsidRPr="009F77F2">
        <w:rPr>
          <w:rFonts w:ascii="Arial" w:hAnsi="Arial" w:cs="Arial"/>
        </w:rPr>
        <w:t>en</w:t>
      </w:r>
      <w:r w:rsidR="00355ABF" w:rsidRPr="009F77F2">
        <w:rPr>
          <w:rFonts w:ascii="Arial" w:hAnsi="Arial" w:cs="Arial"/>
          <w:spacing w:val="1"/>
        </w:rPr>
        <w:t xml:space="preserve"> </w:t>
      </w:r>
      <w:r w:rsidR="00355ABF" w:rsidRPr="009F77F2">
        <w:rPr>
          <w:rFonts w:ascii="Arial" w:hAnsi="Arial" w:cs="Arial"/>
        </w:rPr>
        <w:t>l’apartat</w:t>
      </w:r>
      <w:r w:rsidR="00355ABF" w:rsidRPr="009F77F2">
        <w:rPr>
          <w:rFonts w:ascii="Arial" w:hAnsi="Arial" w:cs="Arial"/>
          <w:spacing w:val="1"/>
        </w:rPr>
        <w:t xml:space="preserve"> </w:t>
      </w:r>
      <w:r w:rsidR="00355ABF" w:rsidRPr="009F77F2">
        <w:rPr>
          <w:rFonts w:ascii="Arial" w:hAnsi="Arial" w:cs="Arial"/>
        </w:rPr>
        <w:t>F</w:t>
      </w:r>
      <w:r w:rsidR="00355ABF" w:rsidRPr="009F77F2">
        <w:rPr>
          <w:rFonts w:ascii="Arial" w:hAnsi="Arial" w:cs="Arial"/>
          <w:spacing w:val="1"/>
        </w:rPr>
        <w:t xml:space="preserve"> </w:t>
      </w:r>
      <w:r w:rsidR="00355ABF" w:rsidRPr="009F77F2">
        <w:rPr>
          <w:rFonts w:ascii="Arial" w:hAnsi="Arial" w:cs="Arial"/>
        </w:rPr>
        <w:t>del</w:t>
      </w:r>
      <w:r w:rsidR="00355ABF" w:rsidRPr="009F77F2">
        <w:rPr>
          <w:rFonts w:ascii="Arial" w:hAnsi="Arial" w:cs="Arial"/>
          <w:spacing w:val="1"/>
        </w:rPr>
        <w:t xml:space="preserve"> </w:t>
      </w:r>
      <w:r w:rsidR="00355ABF" w:rsidRPr="009F77F2">
        <w:rPr>
          <w:rFonts w:ascii="Arial" w:hAnsi="Arial" w:cs="Arial"/>
        </w:rPr>
        <w:t>quadre</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59"/>
        </w:rPr>
        <w:t xml:space="preserve"> </w:t>
      </w:r>
      <w:r w:rsidR="00355ABF" w:rsidRPr="009F77F2">
        <w:rPr>
          <w:rFonts w:ascii="Arial" w:hAnsi="Arial" w:cs="Arial"/>
        </w:rPr>
        <w:t>característiques, han de presentar la documentació que conformi les seves ofertes en 3</w:t>
      </w:r>
      <w:r w:rsidR="00355ABF" w:rsidRPr="009F77F2">
        <w:rPr>
          <w:rFonts w:ascii="Arial" w:hAnsi="Arial" w:cs="Arial"/>
          <w:spacing w:val="1"/>
        </w:rPr>
        <w:t xml:space="preserve"> </w:t>
      </w:r>
      <w:r w:rsidR="00355ABF" w:rsidRPr="009F77F2">
        <w:rPr>
          <w:rFonts w:ascii="Arial" w:hAnsi="Arial" w:cs="Arial"/>
        </w:rPr>
        <w:t>sobres, en el termini màxim que s’assenyala en l’anunci de licitació, mitjançant l’eina de</w:t>
      </w:r>
      <w:r w:rsidR="00355ABF" w:rsidRPr="009F77F2">
        <w:rPr>
          <w:rFonts w:ascii="Arial" w:hAnsi="Arial" w:cs="Arial"/>
          <w:spacing w:val="1"/>
        </w:rPr>
        <w:t xml:space="preserve"> </w:t>
      </w:r>
      <w:r w:rsidR="00355ABF" w:rsidRPr="009F77F2">
        <w:rPr>
          <w:rFonts w:ascii="Arial" w:hAnsi="Arial" w:cs="Arial"/>
        </w:rPr>
        <w:t>Sobre</w:t>
      </w:r>
      <w:r w:rsidR="00355ABF" w:rsidRPr="009F77F2">
        <w:rPr>
          <w:rFonts w:ascii="Arial" w:hAnsi="Arial" w:cs="Arial"/>
          <w:spacing w:val="-2"/>
        </w:rPr>
        <w:t xml:space="preserve"> </w:t>
      </w:r>
      <w:r w:rsidR="00355ABF" w:rsidRPr="009F77F2">
        <w:rPr>
          <w:rFonts w:ascii="Arial" w:hAnsi="Arial" w:cs="Arial"/>
        </w:rPr>
        <w:t>Digital</w:t>
      </w:r>
      <w:r w:rsidR="00355ABF" w:rsidRPr="009F77F2">
        <w:rPr>
          <w:rFonts w:ascii="Arial" w:hAnsi="Arial" w:cs="Arial"/>
          <w:spacing w:val="-2"/>
        </w:rPr>
        <w:t xml:space="preserve"> </w:t>
      </w:r>
      <w:r w:rsidR="00355ABF" w:rsidRPr="009F77F2">
        <w:rPr>
          <w:rFonts w:ascii="Arial" w:hAnsi="Arial" w:cs="Arial"/>
        </w:rPr>
        <w:t>accessible</w:t>
      </w:r>
      <w:r w:rsidR="00355ABF" w:rsidRPr="009F77F2">
        <w:rPr>
          <w:rFonts w:ascii="Arial" w:hAnsi="Arial" w:cs="Arial"/>
          <w:spacing w:val="-4"/>
        </w:rPr>
        <w:t xml:space="preserve"> </w:t>
      </w:r>
      <w:r w:rsidR="00355ABF" w:rsidRPr="009F77F2">
        <w:rPr>
          <w:rFonts w:ascii="Arial" w:hAnsi="Arial" w:cs="Arial"/>
        </w:rPr>
        <w:t>a</w:t>
      </w:r>
      <w:r w:rsidR="00355ABF" w:rsidRPr="009F77F2">
        <w:rPr>
          <w:rFonts w:ascii="Arial" w:hAnsi="Arial" w:cs="Arial"/>
          <w:spacing w:val="-2"/>
        </w:rPr>
        <w:t xml:space="preserve"> </w:t>
      </w:r>
      <w:r w:rsidR="00355ABF" w:rsidRPr="009F77F2">
        <w:rPr>
          <w:rFonts w:ascii="Arial" w:hAnsi="Arial" w:cs="Arial"/>
        </w:rPr>
        <w:t>l’adreça</w:t>
      </w:r>
      <w:r w:rsidR="00355ABF" w:rsidRPr="009F77F2">
        <w:rPr>
          <w:rFonts w:ascii="Arial" w:hAnsi="Arial" w:cs="Arial"/>
          <w:spacing w:val="-2"/>
        </w:rPr>
        <w:t xml:space="preserve"> </w:t>
      </w:r>
      <w:r w:rsidR="00355ABF" w:rsidRPr="009F77F2">
        <w:rPr>
          <w:rFonts w:ascii="Arial" w:hAnsi="Arial" w:cs="Arial"/>
        </w:rPr>
        <w:t>web</w:t>
      </w:r>
      <w:r w:rsidR="00355ABF" w:rsidRPr="009F77F2">
        <w:rPr>
          <w:rFonts w:ascii="Arial" w:hAnsi="Arial" w:cs="Arial"/>
          <w:spacing w:val="-2"/>
        </w:rPr>
        <w:t xml:space="preserve"> </w:t>
      </w:r>
      <w:r w:rsidR="00355ABF" w:rsidRPr="009F77F2">
        <w:rPr>
          <w:rFonts w:ascii="Arial" w:hAnsi="Arial" w:cs="Arial"/>
        </w:rPr>
        <w:t>següent:</w:t>
      </w:r>
    </w:p>
    <w:p w14:paraId="751A3A19" w14:textId="1628DD4C" w:rsidR="001F52F5" w:rsidRPr="009F77F2" w:rsidRDefault="009E4974" w:rsidP="009F77F2">
      <w:pPr>
        <w:pStyle w:val="Textindependent"/>
        <w:tabs>
          <w:tab w:val="left" w:pos="0"/>
        </w:tabs>
        <w:spacing w:before="0" w:after="240" w:line="276" w:lineRule="auto"/>
        <w:ind w:left="0"/>
        <w:rPr>
          <w:rFonts w:ascii="Arial" w:hAnsi="Arial" w:cs="Arial"/>
        </w:rPr>
      </w:pPr>
      <w:hyperlink r:id="rId9" w:history="1">
        <w:r w:rsidR="001F52F5" w:rsidRPr="009F77F2">
          <w:rPr>
            <w:rStyle w:val="Enlla"/>
            <w:rFonts w:ascii="Arial" w:hAnsi="Arial" w:cs="Arial"/>
          </w:rPr>
          <w:t>https://contractaciopublica.cat/ca/perfils-contractant/detall/aquas?categoria=0</w:t>
        </w:r>
      </w:hyperlink>
    </w:p>
    <w:p w14:paraId="01EF1604" w14:textId="4B2C1479"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C2C3679"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p>
    <w:p w14:paraId="5732A171"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4C684298"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6CF9330"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44E8DB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w:t>
      </w:r>
    </w:p>
    <w:p w14:paraId="049EF02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606F159A" w14:textId="77777777" w:rsidR="0097178E"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 xml:space="preserve">Les empreses licitadores han d’introduir en tot cas la paraula clau abans de l’obertura del primer sobre xifrat. </w:t>
      </w:r>
    </w:p>
    <w:p w14:paraId="209C9934" w14:textId="77777777" w:rsidR="00355ABF"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E</w:t>
      </w:r>
      <w:r w:rsidR="00355ABF" w:rsidRPr="009F77F2">
        <w:rPr>
          <w:rFonts w:ascii="Arial" w:hAnsi="Arial" w:cs="Arial"/>
        </w:rPr>
        <w:t>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2AE14B7"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 xml:space="preserve">Una vegada complimentada tota la documentació de l’oferta i adjuntats els documents que la conformen, es farà la presentació pròpiament dita de l’oferta. A partir del moment </w:t>
      </w:r>
      <w:r w:rsidRPr="009F77F2">
        <w:rPr>
          <w:rFonts w:ascii="Arial" w:hAnsi="Arial" w:cs="Arial"/>
        </w:rPr>
        <w:lastRenderedPageBreak/>
        <w:t>en què l’oferta s’hagi presentat, ja no es podrà modificar la documentació tramesa.</w:t>
      </w:r>
    </w:p>
    <w:p w14:paraId="5B5D8C7E" w14:textId="77777777" w:rsidR="0097178E" w:rsidRPr="009F77F2" w:rsidRDefault="0097178E" w:rsidP="009F77F2">
      <w:pPr>
        <w:pStyle w:val="Textindependent"/>
        <w:tabs>
          <w:tab w:val="left" w:pos="0"/>
        </w:tabs>
        <w:spacing w:before="0" w:after="240" w:line="276" w:lineRule="auto"/>
        <w:ind w:left="0"/>
        <w:rPr>
          <w:rFonts w:ascii="Arial" w:hAnsi="Arial" w:cs="Arial"/>
        </w:rPr>
      </w:pPr>
      <w:r w:rsidRPr="009F77F2">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EE399B6" w14:textId="77777777" w:rsidR="00903D6A"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Podeu trobar material de suport sobre com preparar una oferta mitjançant l’eina de Sobre digital a l’apartat de “Material d’ajuda per a persones usuàries” dins de “suport” de la Plataforma de Serveis de Contractació Pública:</w:t>
      </w:r>
      <w:r w:rsidR="0097178E" w:rsidRPr="009F77F2">
        <w:rPr>
          <w:rFonts w:ascii="Arial" w:hAnsi="Arial" w:cs="Arial"/>
        </w:rPr>
        <w:t xml:space="preserve"> </w:t>
      </w:r>
    </w:p>
    <w:p w14:paraId="6C8CB015" w14:textId="77777777" w:rsidR="00355ABF" w:rsidRPr="009F77F2" w:rsidRDefault="009E4974" w:rsidP="009F77F2">
      <w:pPr>
        <w:pStyle w:val="Textindependent"/>
        <w:tabs>
          <w:tab w:val="left" w:pos="142"/>
        </w:tabs>
        <w:spacing w:before="0" w:after="240" w:line="276" w:lineRule="auto"/>
        <w:ind w:left="0"/>
        <w:rPr>
          <w:rStyle w:val="Enlla"/>
          <w:rFonts w:ascii="Arial" w:hAnsi="Arial" w:cs="Arial"/>
        </w:rPr>
      </w:pPr>
      <w:hyperlink r:id="rId10" w:history="1">
        <w:r w:rsidR="00355ABF" w:rsidRPr="009F77F2">
          <w:rPr>
            <w:rStyle w:val="Enlla"/>
            <w:rFonts w:ascii="Arial" w:hAnsi="Arial" w:cs="Arial"/>
          </w:rPr>
          <w:t>https://contractaciopublica.cat/ca/manuals/usuari</w:t>
        </w:r>
      </w:hyperlink>
    </w:p>
    <w:p w14:paraId="6C4C1514" w14:textId="101EBC65"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11.3.</w:t>
      </w:r>
      <w:r w:rsidRPr="009F77F2">
        <w:rPr>
          <w:rFonts w:ascii="Arial" w:hAnsi="Arial" w:cs="Arial"/>
        </w:rPr>
        <w:t xml:space="preserve"> </w:t>
      </w:r>
      <w:r w:rsidR="00355ABF" w:rsidRPr="009F77F2">
        <w:rPr>
          <w:rFonts w:ascii="Arial" w:hAnsi="Arial" w:cs="Arial"/>
        </w:rPr>
        <w:t>D’acord amb el que disposa l’apartat 1.h</w:t>
      </w:r>
      <w:r w:rsidR="00355ABF" w:rsidRPr="009F77F2">
        <w:rPr>
          <w:rFonts w:ascii="Arial" w:hAnsi="Arial" w:cs="Arial"/>
          <w:i/>
        </w:rPr>
        <w:t xml:space="preserve"> </w:t>
      </w:r>
      <w:r w:rsidR="00355ABF" w:rsidRPr="009F77F2">
        <w:rPr>
          <w:rFonts w:ascii="Arial" w:hAnsi="Arial" w:cs="Arial"/>
        </w:rPr>
        <w:t>de la Disposició addicional setzena de la</w:t>
      </w:r>
      <w:r w:rsidR="00355ABF" w:rsidRPr="009F77F2">
        <w:rPr>
          <w:rFonts w:ascii="Arial" w:hAnsi="Arial" w:cs="Arial"/>
          <w:spacing w:val="1"/>
        </w:rPr>
        <w:t xml:space="preserve"> </w:t>
      </w:r>
      <w:r w:rsidR="00355ABF" w:rsidRPr="009F77F2">
        <w:rPr>
          <w:rFonts w:ascii="Arial" w:hAnsi="Arial" w:cs="Arial"/>
        </w:rPr>
        <w:t>LCSP,</w:t>
      </w:r>
      <w:r w:rsidR="00355ABF" w:rsidRPr="009F77F2">
        <w:rPr>
          <w:rFonts w:ascii="Arial" w:hAnsi="Arial" w:cs="Arial"/>
          <w:spacing w:val="37"/>
        </w:rPr>
        <w:t xml:space="preserve"> </w:t>
      </w:r>
      <w:r w:rsidR="00355ABF" w:rsidRPr="009F77F2">
        <w:rPr>
          <w:rFonts w:ascii="Arial" w:hAnsi="Arial" w:cs="Arial"/>
        </w:rPr>
        <w:t>l’enviament</w:t>
      </w:r>
      <w:r w:rsidR="00355ABF" w:rsidRPr="009F77F2">
        <w:rPr>
          <w:rFonts w:ascii="Arial" w:hAnsi="Arial" w:cs="Arial"/>
          <w:spacing w:val="37"/>
        </w:rPr>
        <w:t xml:space="preserve"> </w:t>
      </w:r>
      <w:r w:rsidR="00355ABF" w:rsidRPr="009F77F2">
        <w:rPr>
          <w:rFonts w:ascii="Arial" w:hAnsi="Arial" w:cs="Arial"/>
        </w:rPr>
        <w:t>de</w:t>
      </w:r>
      <w:r w:rsidR="00355ABF" w:rsidRPr="009F77F2">
        <w:rPr>
          <w:rFonts w:ascii="Arial" w:hAnsi="Arial" w:cs="Arial"/>
          <w:spacing w:val="36"/>
        </w:rPr>
        <w:t xml:space="preserve"> </w:t>
      </w:r>
      <w:r w:rsidR="00355ABF" w:rsidRPr="009F77F2">
        <w:rPr>
          <w:rFonts w:ascii="Arial" w:hAnsi="Arial" w:cs="Arial"/>
        </w:rPr>
        <w:t>les</w:t>
      </w:r>
      <w:r w:rsidR="00355ABF" w:rsidRPr="009F77F2">
        <w:rPr>
          <w:rFonts w:ascii="Arial" w:hAnsi="Arial" w:cs="Arial"/>
          <w:spacing w:val="37"/>
        </w:rPr>
        <w:t xml:space="preserve"> </w:t>
      </w:r>
      <w:r w:rsidR="00355ABF" w:rsidRPr="009F77F2">
        <w:rPr>
          <w:rFonts w:ascii="Arial" w:hAnsi="Arial" w:cs="Arial"/>
        </w:rPr>
        <w:t>ofertes</w:t>
      </w:r>
      <w:r w:rsidR="00355ABF" w:rsidRPr="009F77F2">
        <w:rPr>
          <w:rFonts w:ascii="Arial" w:hAnsi="Arial" w:cs="Arial"/>
          <w:spacing w:val="36"/>
        </w:rPr>
        <w:t xml:space="preserve"> </w:t>
      </w:r>
      <w:r w:rsidR="00355ABF" w:rsidRPr="009F77F2">
        <w:rPr>
          <w:rFonts w:ascii="Arial" w:hAnsi="Arial" w:cs="Arial"/>
        </w:rPr>
        <w:t>podrà,</w:t>
      </w:r>
      <w:r w:rsidR="00355ABF" w:rsidRPr="009F77F2">
        <w:rPr>
          <w:rFonts w:ascii="Arial" w:hAnsi="Arial" w:cs="Arial"/>
          <w:spacing w:val="35"/>
        </w:rPr>
        <w:t xml:space="preserve"> </w:t>
      </w:r>
      <w:r w:rsidR="00355ABF" w:rsidRPr="009F77F2">
        <w:rPr>
          <w:rFonts w:ascii="Arial" w:hAnsi="Arial" w:cs="Arial"/>
        </w:rPr>
        <w:t>mitjançant</w:t>
      </w:r>
      <w:r w:rsidR="00355ABF" w:rsidRPr="009F77F2">
        <w:rPr>
          <w:rFonts w:ascii="Arial" w:hAnsi="Arial" w:cs="Arial"/>
          <w:spacing w:val="37"/>
        </w:rPr>
        <w:t xml:space="preserve"> </w:t>
      </w:r>
      <w:r w:rsidR="00355ABF" w:rsidRPr="009F77F2">
        <w:rPr>
          <w:rFonts w:ascii="Arial" w:hAnsi="Arial" w:cs="Arial"/>
        </w:rPr>
        <w:t>l’eina</w:t>
      </w:r>
      <w:r w:rsidR="00355ABF" w:rsidRPr="009F77F2">
        <w:rPr>
          <w:rFonts w:ascii="Arial" w:hAnsi="Arial" w:cs="Arial"/>
          <w:spacing w:val="36"/>
        </w:rPr>
        <w:t xml:space="preserve"> </w:t>
      </w:r>
      <w:r w:rsidR="00355ABF" w:rsidRPr="009F77F2">
        <w:rPr>
          <w:rFonts w:ascii="Arial" w:hAnsi="Arial" w:cs="Arial"/>
        </w:rPr>
        <w:t>de</w:t>
      </w:r>
      <w:r w:rsidR="00355ABF" w:rsidRPr="009F77F2">
        <w:rPr>
          <w:rFonts w:ascii="Arial" w:hAnsi="Arial" w:cs="Arial"/>
          <w:spacing w:val="36"/>
        </w:rPr>
        <w:t xml:space="preserve"> </w:t>
      </w:r>
      <w:r w:rsidR="00355ABF" w:rsidRPr="009F77F2">
        <w:rPr>
          <w:rFonts w:ascii="Arial" w:hAnsi="Arial" w:cs="Arial"/>
        </w:rPr>
        <w:t>sobre</w:t>
      </w:r>
      <w:r w:rsidR="00355ABF" w:rsidRPr="009F77F2">
        <w:rPr>
          <w:rFonts w:ascii="Arial" w:hAnsi="Arial" w:cs="Arial"/>
          <w:spacing w:val="36"/>
        </w:rPr>
        <w:t xml:space="preserve"> </w:t>
      </w:r>
      <w:r w:rsidR="00355ABF" w:rsidRPr="009F77F2">
        <w:rPr>
          <w:rFonts w:ascii="Arial" w:hAnsi="Arial" w:cs="Arial"/>
        </w:rPr>
        <w:t>digital,</w:t>
      </w:r>
      <w:r w:rsidR="00355ABF" w:rsidRPr="009F77F2">
        <w:rPr>
          <w:rFonts w:ascii="Arial" w:hAnsi="Arial" w:cs="Arial"/>
          <w:spacing w:val="39"/>
        </w:rPr>
        <w:t xml:space="preserve"> </w:t>
      </w:r>
      <w:r w:rsidR="00355ABF" w:rsidRPr="009F77F2">
        <w:rPr>
          <w:rFonts w:ascii="Arial" w:hAnsi="Arial" w:cs="Arial"/>
        </w:rPr>
        <w:t>efectuar-se</w:t>
      </w:r>
      <w:r w:rsidR="00355ABF" w:rsidRPr="009F77F2">
        <w:rPr>
          <w:rFonts w:ascii="Arial" w:hAnsi="Arial" w:cs="Arial"/>
          <w:spacing w:val="36"/>
        </w:rPr>
        <w:t xml:space="preserve"> </w:t>
      </w:r>
      <w:r w:rsidR="00355ABF" w:rsidRPr="009F77F2">
        <w:rPr>
          <w:rFonts w:ascii="Arial" w:hAnsi="Arial" w:cs="Arial"/>
        </w:rPr>
        <w:t>en</w:t>
      </w:r>
      <w:r w:rsidR="00355ABF" w:rsidRPr="009F77F2">
        <w:rPr>
          <w:rFonts w:ascii="Arial" w:hAnsi="Arial" w:cs="Arial"/>
          <w:spacing w:val="-59"/>
        </w:rPr>
        <w:t xml:space="preserve"> </w:t>
      </w:r>
      <w:r w:rsidR="00355ABF" w:rsidRPr="009F77F2">
        <w:rPr>
          <w:rFonts w:ascii="Arial" w:hAnsi="Arial" w:cs="Arial"/>
        </w:rPr>
        <w:t>dues fases, trametent primer l’empremta electrònica de la documentació de l’oferta, dins del</w:t>
      </w:r>
      <w:r w:rsidR="00355ABF" w:rsidRPr="009F77F2">
        <w:rPr>
          <w:rFonts w:ascii="Arial" w:hAnsi="Arial" w:cs="Arial"/>
          <w:spacing w:val="1"/>
        </w:rPr>
        <w:t xml:space="preserve"> </w:t>
      </w:r>
      <w:r w:rsidR="00355ABF" w:rsidRPr="009F77F2">
        <w:rPr>
          <w:rFonts w:ascii="Arial" w:hAnsi="Arial" w:cs="Arial"/>
        </w:rPr>
        <w:t>termini de presentació d’ofertes, amb la recepció de la qual es considerarà efectuada la seva</w:t>
      </w:r>
      <w:r w:rsidR="00355ABF" w:rsidRPr="009F77F2">
        <w:rPr>
          <w:rFonts w:ascii="Arial" w:hAnsi="Arial" w:cs="Arial"/>
          <w:spacing w:val="-59"/>
        </w:rPr>
        <w:t xml:space="preserve"> </w:t>
      </w:r>
      <w:r w:rsidR="00355ABF" w:rsidRPr="009F77F2">
        <w:rPr>
          <w:rFonts w:ascii="Arial" w:hAnsi="Arial" w:cs="Arial"/>
        </w:rPr>
        <w:t>presentació a tots els efectes, i després fent l’enviament de la documentació de l’oferta</w:t>
      </w:r>
      <w:r w:rsidR="00355ABF" w:rsidRPr="009F77F2">
        <w:rPr>
          <w:rFonts w:ascii="Arial" w:hAnsi="Arial" w:cs="Arial"/>
          <w:spacing w:val="1"/>
        </w:rPr>
        <w:t xml:space="preserve"> </w:t>
      </w:r>
      <w:r w:rsidR="00355ABF" w:rsidRPr="009F77F2">
        <w:rPr>
          <w:rFonts w:ascii="Arial" w:hAnsi="Arial" w:cs="Arial"/>
        </w:rPr>
        <w:t>pròpiament dita en un termini de 24 hores. De no efectuar-se aquesta segona remissió en el</w:t>
      </w:r>
      <w:r w:rsidR="00355ABF" w:rsidRPr="009F77F2">
        <w:rPr>
          <w:rFonts w:ascii="Arial" w:hAnsi="Arial" w:cs="Arial"/>
          <w:spacing w:val="1"/>
        </w:rPr>
        <w:t xml:space="preserve"> </w:t>
      </w:r>
      <w:r w:rsidR="00355ABF" w:rsidRPr="009F77F2">
        <w:rPr>
          <w:rFonts w:ascii="Arial" w:hAnsi="Arial" w:cs="Arial"/>
        </w:rPr>
        <w:t>termini</w:t>
      </w:r>
      <w:r w:rsidR="00355ABF" w:rsidRPr="009F77F2">
        <w:rPr>
          <w:rFonts w:ascii="Arial" w:hAnsi="Arial" w:cs="Arial"/>
          <w:spacing w:val="-1"/>
        </w:rPr>
        <w:t xml:space="preserve"> </w:t>
      </w:r>
      <w:r w:rsidR="00355ABF" w:rsidRPr="009F77F2">
        <w:rPr>
          <w:rFonts w:ascii="Arial" w:hAnsi="Arial" w:cs="Arial"/>
        </w:rPr>
        <w:t>indicat,</w:t>
      </w:r>
      <w:r w:rsidR="00355ABF" w:rsidRPr="009F77F2">
        <w:rPr>
          <w:rFonts w:ascii="Arial" w:hAnsi="Arial" w:cs="Arial"/>
          <w:spacing w:val="-1"/>
        </w:rPr>
        <w:t xml:space="preserve"> </w:t>
      </w:r>
      <w:r w:rsidR="00355ABF" w:rsidRPr="009F77F2">
        <w:rPr>
          <w:rFonts w:ascii="Arial" w:hAnsi="Arial" w:cs="Arial"/>
        </w:rPr>
        <w:t>es considerarà</w:t>
      </w:r>
      <w:r w:rsidR="00355ABF" w:rsidRPr="009F77F2">
        <w:rPr>
          <w:rFonts w:ascii="Arial" w:hAnsi="Arial" w:cs="Arial"/>
          <w:spacing w:val="-4"/>
        </w:rPr>
        <w:t xml:space="preserve"> </w:t>
      </w:r>
      <w:r w:rsidR="00355ABF" w:rsidRPr="009F77F2">
        <w:rPr>
          <w:rFonts w:ascii="Arial" w:hAnsi="Arial" w:cs="Arial"/>
        </w:rPr>
        <w:t>que l’oferta</w:t>
      </w:r>
      <w:r w:rsidR="00355ABF" w:rsidRPr="009F77F2">
        <w:rPr>
          <w:rFonts w:ascii="Arial" w:hAnsi="Arial" w:cs="Arial"/>
          <w:spacing w:val="-1"/>
        </w:rPr>
        <w:t xml:space="preserve"> </w:t>
      </w:r>
      <w:r w:rsidR="00355ABF" w:rsidRPr="009F77F2">
        <w:rPr>
          <w:rFonts w:ascii="Arial" w:hAnsi="Arial" w:cs="Arial"/>
        </w:rPr>
        <w:t>ha estat</w:t>
      </w:r>
      <w:r w:rsidR="00355ABF" w:rsidRPr="009F77F2">
        <w:rPr>
          <w:rFonts w:ascii="Arial" w:hAnsi="Arial" w:cs="Arial"/>
          <w:spacing w:val="-1"/>
        </w:rPr>
        <w:t xml:space="preserve"> </w:t>
      </w:r>
      <w:r w:rsidR="00355ABF" w:rsidRPr="009F77F2">
        <w:rPr>
          <w:rFonts w:ascii="Arial" w:hAnsi="Arial" w:cs="Arial"/>
        </w:rPr>
        <w:t>retirada.</w:t>
      </w:r>
    </w:p>
    <w:p w14:paraId="3DD19F6B"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Si es fa ús d’aquesta possibilitat, cal tenir en compte que la documentació tramesa en</w:t>
      </w:r>
      <w:r w:rsidRPr="009F77F2">
        <w:rPr>
          <w:rFonts w:ascii="Arial" w:hAnsi="Arial" w:cs="Arial"/>
          <w:spacing w:val="1"/>
        </w:rPr>
        <w:t xml:space="preserve"> </w:t>
      </w:r>
      <w:r w:rsidRPr="009F77F2">
        <w:rPr>
          <w:rFonts w:ascii="Arial" w:hAnsi="Arial" w:cs="Arial"/>
        </w:rPr>
        <w:t>aquesta segona fase ha de coincidir totalment amb aquella respecte de la que s’ha enviat</w:t>
      </w:r>
      <w:r w:rsidRPr="009F77F2">
        <w:rPr>
          <w:rFonts w:ascii="Arial" w:hAnsi="Arial" w:cs="Arial"/>
          <w:spacing w:val="1"/>
        </w:rPr>
        <w:t xml:space="preserve"> </w:t>
      </w:r>
      <w:r w:rsidRPr="009F77F2">
        <w:rPr>
          <w:rFonts w:ascii="Arial" w:hAnsi="Arial" w:cs="Arial"/>
        </w:rPr>
        <w:t>l’empremta digital prèviament, de manera que no es pot produir cap modificació dels fitxers</w:t>
      </w:r>
      <w:r w:rsidRPr="009F77F2">
        <w:rPr>
          <w:rFonts w:ascii="Arial" w:hAnsi="Arial" w:cs="Arial"/>
          <w:spacing w:val="1"/>
        </w:rPr>
        <w:t xml:space="preserve"> </w:t>
      </w:r>
      <w:r w:rsidRPr="009F77F2">
        <w:rPr>
          <w:rFonts w:ascii="Arial" w:hAnsi="Arial" w:cs="Arial"/>
        </w:rPr>
        <w:t>electrònics que configuren la documentació de l’oferta. En aquest sentit, cal assenyalar la</w:t>
      </w:r>
      <w:r w:rsidRPr="009F77F2">
        <w:rPr>
          <w:rFonts w:ascii="Arial" w:hAnsi="Arial" w:cs="Arial"/>
          <w:spacing w:val="1"/>
        </w:rPr>
        <w:t xml:space="preserve"> </w:t>
      </w:r>
      <w:r w:rsidRPr="009F77F2">
        <w:rPr>
          <w:rFonts w:ascii="Arial" w:hAnsi="Arial" w:cs="Arial"/>
        </w:rPr>
        <w:t>importància de no manipular aquests arxius (ni, per exemple, fer-ne còpies, encara que</w:t>
      </w:r>
      <w:r w:rsidRPr="009F77F2">
        <w:rPr>
          <w:rFonts w:ascii="Arial" w:hAnsi="Arial" w:cs="Arial"/>
          <w:spacing w:val="1"/>
        </w:rPr>
        <w:t xml:space="preserve"> </w:t>
      </w:r>
      <w:r w:rsidRPr="009F77F2">
        <w:rPr>
          <w:rFonts w:ascii="Arial" w:hAnsi="Arial" w:cs="Arial"/>
        </w:rPr>
        <w:t>siguin de contingut idèntic) per tal de no variar-ne l’empremta electrònica, que és la que es</w:t>
      </w:r>
      <w:r w:rsidRPr="009F77F2">
        <w:rPr>
          <w:rFonts w:ascii="Arial" w:hAnsi="Arial" w:cs="Arial"/>
          <w:spacing w:val="1"/>
        </w:rPr>
        <w:t xml:space="preserve"> </w:t>
      </w:r>
      <w:r w:rsidRPr="009F77F2">
        <w:rPr>
          <w:rFonts w:ascii="Arial" w:hAnsi="Arial" w:cs="Arial"/>
        </w:rPr>
        <w:t>comprovarà per assegurar la coincidència de documents en les ofertes trameses en dues</w:t>
      </w:r>
      <w:r w:rsidRPr="009F77F2">
        <w:rPr>
          <w:rFonts w:ascii="Arial" w:hAnsi="Arial" w:cs="Arial"/>
          <w:spacing w:val="1"/>
        </w:rPr>
        <w:t xml:space="preserve"> </w:t>
      </w:r>
      <w:r w:rsidRPr="009F77F2">
        <w:rPr>
          <w:rFonts w:ascii="Arial" w:hAnsi="Arial" w:cs="Arial"/>
        </w:rPr>
        <w:t>fases.</w:t>
      </w:r>
    </w:p>
    <w:p w14:paraId="2DDDAF27" w14:textId="0001895A"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11.4.</w:t>
      </w:r>
      <w:r w:rsidRPr="009F77F2">
        <w:rPr>
          <w:rFonts w:ascii="Arial" w:hAnsi="Arial" w:cs="Arial"/>
        </w:rPr>
        <w:t xml:space="preserve"> </w:t>
      </w:r>
      <w:r w:rsidR="00355ABF" w:rsidRPr="009F77F2">
        <w:rPr>
          <w:rFonts w:ascii="Arial" w:hAnsi="Arial" w:cs="Arial"/>
        </w:rPr>
        <w:t>Les ofertes presentades han d’estar lliures de virus informàtics i de qualsevol tipus de</w:t>
      </w:r>
      <w:r w:rsidR="00355ABF" w:rsidRPr="009F77F2">
        <w:rPr>
          <w:rFonts w:ascii="Arial" w:hAnsi="Arial" w:cs="Arial"/>
          <w:spacing w:val="1"/>
        </w:rPr>
        <w:t xml:space="preserve"> </w:t>
      </w:r>
      <w:r w:rsidR="00355ABF" w:rsidRPr="009F77F2">
        <w:rPr>
          <w:rFonts w:ascii="Arial" w:hAnsi="Arial" w:cs="Arial"/>
        </w:rPr>
        <w:t>programa o codi nociu, ja que en cap cas es poden obrir els documents afectats per un virus</w:t>
      </w:r>
      <w:r w:rsidR="00355ABF" w:rsidRPr="009F77F2">
        <w:rPr>
          <w:rFonts w:ascii="Arial" w:hAnsi="Arial" w:cs="Arial"/>
          <w:spacing w:val="1"/>
        </w:rPr>
        <w:t xml:space="preserve"> </w:t>
      </w:r>
      <w:r w:rsidR="00355ABF" w:rsidRPr="009F77F2">
        <w:rPr>
          <w:rFonts w:ascii="Arial" w:hAnsi="Arial" w:cs="Arial"/>
        </w:rPr>
        <w:t>amb</w:t>
      </w:r>
      <w:r w:rsidR="00355ABF" w:rsidRPr="009F77F2">
        <w:rPr>
          <w:rFonts w:ascii="Arial" w:hAnsi="Arial" w:cs="Arial"/>
          <w:spacing w:val="1"/>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eines</w:t>
      </w:r>
      <w:r w:rsidR="00355ABF" w:rsidRPr="009F77F2">
        <w:rPr>
          <w:rFonts w:ascii="Arial" w:hAnsi="Arial" w:cs="Arial"/>
          <w:spacing w:val="1"/>
        </w:rPr>
        <w:t xml:space="preserve"> </w:t>
      </w:r>
      <w:r w:rsidR="00355ABF" w:rsidRPr="009F77F2">
        <w:rPr>
          <w:rFonts w:ascii="Arial" w:hAnsi="Arial" w:cs="Arial"/>
        </w:rPr>
        <w:t>corporatives</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1"/>
        </w:rPr>
        <w:t xml:space="preserve"> </w:t>
      </w:r>
      <w:r w:rsidR="00355ABF" w:rsidRPr="009F77F2">
        <w:rPr>
          <w:rFonts w:ascii="Arial" w:hAnsi="Arial" w:cs="Arial"/>
        </w:rPr>
        <w:t>la</w:t>
      </w:r>
      <w:r w:rsidR="00355ABF" w:rsidRPr="009F77F2">
        <w:rPr>
          <w:rFonts w:ascii="Arial" w:hAnsi="Arial" w:cs="Arial"/>
          <w:spacing w:val="1"/>
        </w:rPr>
        <w:t xml:space="preserve"> </w:t>
      </w:r>
      <w:r w:rsidR="00355ABF" w:rsidRPr="009F77F2">
        <w:rPr>
          <w:rFonts w:ascii="Arial" w:hAnsi="Arial" w:cs="Arial"/>
        </w:rPr>
        <w:t>Generalitat</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1"/>
        </w:rPr>
        <w:t xml:space="preserve"> </w:t>
      </w:r>
      <w:r w:rsidR="00355ABF" w:rsidRPr="009F77F2">
        <w:rPr>
          <w:rFonts w:ascii="Arial" w:hAnsi="Arial" w:cs="Arial"/>
        </w:rPr>
        <w:t>Catalunya.</w:t>
      </w:r>
      <w:r w:rsidR="00355ABF" w:rsidRPr="009F77F2">
        <w:rPr>
          <w:rFonts w:ascii="Arial" w:hAnsi="Arial" w:cs="Arial"/>
          <w:spacing w:val="1"/>
        </w:rPr>
        <w:t xml:space="preserve"> </w:t>
      </w:r>
      <w:r w:rsidR="00355ABF" w:rsidRPr="009F77F2">
        <w:rPr>
          <w:rFonts w:ascii="Arial" w:hAnsi="Arial" w:cs="Arial"/>
        </w:rPr>
        <w:t>Així,</w:t>
      </w:r>
      <w:r w:rsidR="00355ABF" w:rsidRPr="009F77F2">
        <w:rPr>
          <w:rFonts w:ascii="Arial" w:hAnsi="Arial" w:cs="Arial"/>
          <w:spacing w:val="1"/>
        </w:rPr>
        <w:t xml:space="preserve"> </w:t>
      </w:r>
      <w:r w:rsidR="00355ABF" w:rsidRPr="009F77F2">
        <w:rPr>
          <w:rFonts w:ascii="Arial" w:hAnsi="Arial" w:cs="Arial"/>
        </w:rPr>
        <w:t>és</w:t>
      </w:r>
      <w:r w:rsidR="00355ABF" w:rsidRPr="009F77F2">
        <w:rPr>
          <w:rFonts w:ascii="Arial" w:hAnsi="Arial" w:cs="Arial"/>
          <w:spacing w:val="1"/>
        </w:rPr>
        <w:t xml:space="preserve"> </w:t>
      </w:r>
      <w:r w:rsidR="00355ABF" w:rsidRPr="009F77F2">
        <w:rPr>
          <w:rFonts w:ascii="Arial" w:hAnsi="Arial" w:cs="Arial"/>
        </w:rPr>
        <w:t>obligació</w:t>
      </w:r>
      <w:r w:rsidR="00355ABF" w:rsidRPr="009F77F2">
        <w:rPr>
          <w:rFonts w:ascii="Arial" w:hAnsi="Arial" w:cs="Arial"/>
          <w:spacing w:val="1"/>
        </w:rPr>
        <w:t xml:space="preserve"> </w:t>
      </w:r>
      <w:r w:rsidR="00355ABF" w:rsidRPr="009F77F2">
        <w:rPr>
          <w:rFonts w:ascii="Arial" w:hAnsi="Arial" w:cs="Arial"/>
        </w:rPr>
        <w:t>de</w:t>
      </w:r>
      <w:r w:rsidR="00355ABF" w:rsidRPr="009F77F2">
        <w:rPr>
          <w:rFonts w:ascii="Arial" w:hAnsi="Arial" w:cs="Arial"/>
          <w:spacing w:val="61"/>
        </w:rPr>
        <w:t xml:space="preserve"> </w:t>
      </w:r>
      <w:r w:rsidR="00355ABF" w:rsidRPr="009F77F2">
        <w:rPr>
          <w:rFonts w:ascii="Arial" w:hAnsi="Arial" w:cs="Arial"/>
        </w:rPr>
        <w:t>les</w:t>
      </w:r>
      <w:r w:rsidR="00355ABF" w:rsidRPr="009F77F2">
        <w:rPr>
          <w:rFonts w:ascii="Arial" w:hAnsi="Arial" w:cs="Arial"/>
          <w:spacing w:val="1"/>
        </w:rPr>
        <w:t xml:space="preserve"> </w:t>
      </w:r>
      <w:r w:rsidR="00355ABF" w:rsidRPr="009F77F2">
        <w:rPr>
          <w:rFonts w:ascii="Arial" w:hAnsi="Arial" w:cs="Arial"/>
        </w:rPr>
        <w:t>empreses contractistes passar els documents per un antivirus i, en cas d’arribar documents</w:t>
      </w:r>
      <w:r w:rsidR="00355ABF" w:rsidRPr="009F77F2">
        <w:rPr>
          <w:rFonts w:ascii="Arial" w:hAnsi="Arial" w:cs="Arial"/>
          <w:spacing w:val="1"/>
        </w:rPr>
        <w:t xml:space="preserve"> </w:t>
      </w:r>
      <w:r w:rsidR="00355ABF" w:rsidRPr="009F77F2">
        <w:rPr>
          <w:rFonts w:ascii="Arial" w:hAnsi="Arial" w:cs="Arial"/>
        </w:rPr>
        <w:t>de les seves ofertes amb virus, serà responsabilitat d’elles que l’Administració no pugui</w:t>
      </w:r>
      <w:r w:rsidR="00355ABF" w:rsidRPr="009F77F2">
        <w:rPr>
          <w:rFonts w:ascii="Arial" w:hAnsi="Arial" w:cs="Arial"/>
          <w:spacing w:val="1"/>
        </w:rPr>
        <w:t xml:space="preserve"> </w:t>
      </w:r>
      <w:r w:rsidR="00355ABF" w:rsidRPr="009F77F2">
        <w:rPr>
          <w:rFonts w:ascii="Arial" w:hAnsi="Arial" w:cs="Arial"/>
        </w:rPr>
        <w:t>accedir</w:t>
      </w:r>
      <w:r w:rsidR="00355ABF" w:rsidRPr="009F77F2">
        <w:rPr>
          <w:rFonts w:ascii="Arial" w:hAnsi="Arial" w:cs="Arial"/>
          <w:spacing w:val="1"/>
        </w:rPr>
        <w:t xml:space="preserve"> </w:t>
      </w:r>
      <w:r w:rsidR="00355ABF" w:rsidRPr="009F77F2">
        <w:rPr>
          <w:rFonts w:ascii="Arial" w:hAnsi="Arial" w:cs="Arial"/>
        </w:rPr>
        <w:t>al contingut</w:t>
      </w:r>
      <w:r w:rsidR="00355ABF" w:rsidRPr="009F77F2">
        <w:rPr>
          <w:rFonts w:ascii="Arial" w:hAnsi="Arial" w:cs="Arial"/>
          <w:spacing w:val="-1"/>
        </w:rPr>
        <w:t xml:space="preserve"> </w:t>
      </w:r>
      <w:r w:rsidR="00355ABF" w:rsidRPr="009F77F2">
        <w:rPr>
          <w:rFonts w:ascii="Arial" w:hAnsi="Arial" w:cs="Arial"/>
        </w:rPr>
        <w:t>d’aquests.</w:t>
      </w:r>
    </w:p>
    <w:p w14:paraId="2C95387F"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A524FE"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lastRenderedPageBreak/>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18921B5" w14:textId="0E6343CD" w:rsidR="0097178E"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11.5.</w:t>
      </w:r>
      <w:r w:rsidRPr="009F77F2">
        <w:rPr>
          <w:rFonts w:ascii="Arial" w:hAnsi="Arial" w:cs="Arial"/>
        </w:rPr>
        <w:t xml:space="preserve"> </w:t>
      </w:r>
      <w:r w:rsidR="0097178E" w:rsidRPr="009F77F2">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24DED2EE" w14:textId="417EE90E"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11.6.</w:t>
      </w:r>
      <w:r w:rsidRPr="009F77F2">
        <w:rPr>
          <w:rFonts w:ascii="Arial" w:hAnsi="Arial" w:cs="Arial"/>
        </w:rPr>
        <w:t xml:space="preserve"> </w:t>
      </w:r>
      <w:r w:rsidR="00355ABF" w:rsidRPr="009F77F2">
        <w:rPr>
          <w:rFonts w:ascii="Arial" w:hAnsi="Arial" w:cs="Arial"/>
        </w:rPr>
        <w:t>Les especificacions tècniques necessàries per a la presentació electrònica d’ofertes es troben disponibles a l’apartat de “Material d'ajuda per a persones usuàries” dins de “suport” de la Plataforma de Serveis de Contractació Pública:</w:t>
      </w:r>
    </w:p>
    <w:p w14:paraId="134EB474" w14:textId="77777777" w:rsidR="00355ABF" w:rsidRPr="009F77F2" w:rsidRDefault="009E4974" w:rsidP="009F77F2">
      <w:pPr>
        <w:pStyle w:val="Textindependent"/>
        <w:tabs>
          <w:tab w:val="left" w:pos="142"/>
        </w:tabs>
        <w:spacing w:before="0" w:after="240" w:line="276" w:lineRule="auto"/>
        <w:ind w:left="0"/>
        <w:rPr>
          <w:rFonts w:ascii="Arial" w:hAnsi="Arial" w:cs="Arial"/>
        </w:rPr>
      </w:pPr>
      <w:hyperlink r:id="rId11" w:history="1">
        <w:r w:rsidR="00355ABF" w:rsidRPr="009F77F2">
          <w:rPr>
            <w:rStyle w:val="Enlla"/>
            <w:rFonts w:ascii="Arial" w:hAnsi="Arial" w:cs="Arial"/>
          </w:rPr>
          <w:t>https://contractaciopublica.cat/ca/manuals/usuari</w:t>
        </w:r>
      </w:hyperlink>
      <w:r w:rsidR="00355ABF" w:rsidRPr="009F77F2">
        <w:rPr>
          <w:rFonts w:ascii="Arial" w:hAnsi="Arial" w:cs="Arial"/>
        </w:rPr>
        <w:t xml:space="preserve"> </w:t>
      </w:r>
    </w:p>
    <w:p w14:paraId="4D6D7E43"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D’altra</w:t>
      </w:r>
      <w:r w:rsidRPr="009F77F2">
        <w:rPr>
          <w:rFonts w:ascii="Arial" w:hAnsi="Arial" w:cs="Arial"/>
          <w:spacing w:val="41"/>
        </w:rPr>
        <w:t xml:space="preserve"> </w:t>
      </w:r>
      <w:r w:rsidRPr="009F77F2">
        <w:rPr>
          <w:rFonts w:ascii="Arial" w:hAnsi="Arial" w:cs="Arial"/>
        </w:rPr>
        <w:t>banda,</w:t>
      </w:r>
      <w:r w:rsidRPr="009F77F2">
        <w:rPr>
          <w:rFonts w:ascii="Arial" w:hAnsi="Arial" w:cs="Arial"/>
          <w:spacing w:val="43"/>
        </w:rPr>
        <w:t xml:space="preserve"> </w:t>
      </w:r>
      <w:r w:rsidRPr="009F77F2">
        <w:rPr>
          <w:rFonts w:ascii="Arial" w:hAnsi="Arial" w:cs="Arial"/>
        </w:rPr>
        <w:t>els</w:t>
      </w:r>
      <w:r w:rsidRPr="009F77F2">
        <w:rPr>
          <w:rFonts w:ascii="Arial" w:hAnsi="Arial" w:cs="Arial"/>
          <w:spacing w:val="43"/>
        </w:rPr>
        <w:t xml:space="preserve"> </w:t>
      </w:r>
      <w:r w:rsidRPr="009F77F2">
        <w:rPr>
          <w:rFonts w:ascii="Arial" w:hAnsi="Arial" w:cs="Arial"/>
        </w:rPr>
        <w:t>formats</w:t>
      </w:r>
      <w:r w:rsidRPr="009F77F2">
        <w:rPr>
          <w:rFonts w:ascii="Arial" w:hAnsi="Arial" w:cs="Arial"/>
          <w:spacing w:val="42"/>
        </w:rPr>
        <w:t xml:space="preserve"> </w:t>
      </w:r>
      <w:r w:rsidRPr="009F77F2">
        <w:rPr>
          <w:rFonts w:ascii="Arial" w:hAnsi="Arial" w:cs="Arial"/>
        </w:rPr>
        <w:t>de</w:t>
      </w:r>
      <w:r w:rsidRPr="009F77F2">
        <w:rPr>
          <w:rFonts w:ascii="Arial" w:hAnsi="Arial" w:cs="Arial"/>
          <w:spacing w:val="42"/>
        </w:rPr>
        <w:t xml:space="preserve"> </w:t>
      </w:r>
      <w:r w:rsidRPr="009F77F2">
        <w:rPr>
          <w:rFonts w:ascii="Arial" w:hAnsi="Arial" w:cs="Arial"/>
        </w:rPr>
        <w:t>documents</w:t>
      </w:r>
      <w:r w:rsidRPr="009F77F2">
        <w:rPr>
          <w:rFonts w:ascii="Arial" w:hAnsi="Arial" w:cs="Arial"/>
          <w:spacing w:val="42"/>
        </w:rPr>
        <w:t xml:space="preserve"> </w:t>
      </w:r>
      <w:r w:rsidRPr="009F77F2">
        <w:rPr>
          <w:rFonts w:ascii="Arial" w:hAnsi="Arial" w:cs="Arial"/>
        </w:rPr>
        <w:t>electrònics</w:t>
      </w:r>
      <w:r w:rsidRPr="009F77F2">
        <w:rPr>
          <w:rFonts w:ascii="Arial" w:hAnsi="Arial" w:cs="Arial"/>
          <w:spacing w:val="42"/>
        </w:rPr>
        <w:t xml:space="preserve"> </w:t>
      </w:r>
      <w:r w:rsidRPr="009F77F2">
        <w:rPr>
          <w:rFonts w:ascii="Arial" w:hAnsi="Arial" w:cs="Arial"/>
        </w:rPr>
        <w:t>admissibles</w:t>
      </w:r>
      <w:r w:rsidRPr="009F77F2">
        <w:rPr>
          <w:rFonts w:ascii="Arial" w:hAnsi="Arial" w:cs="Arial"/>
          <w:spacing w:val="43"/>
        </w:rPr>
        <w:t xml:space="preserve"> </w:t>
      </w:r>
      <w:r w:rsidRPr="009F77F2">
        <w:rPr>
          <w:rFonts w:ascii="Arial" w:hAnsi="Arial" w:cs="Arial"/>
        </w:rPr>
        <w:t>són</w:t>
      </w:r>
      <w:r w:rsidRPr="009F77F2">
        <w:rPr>
          <w:rFonts w:ascii="Arial" w:hAnsi="Arial" w:cs="Arial"/>
          <w:spacing w:val="44"/>
        </w:rPr>
        <w:t xml:space="preserve"> </w:t>
      </w:r>
      <w:r w:rsidRPr="009F77F2">
        <w:rPr>
          <w:rFonts w:ascii="Arial" w:hAnsi="Arial" w:cs="Arial"/>
        </w:rPr>
        <w:t>els</w:t>
      </w:r>
      <w:r w:rsidRPr="009F77F2">
        <w:rPr>
          <w:rFonts w:ascii="Arial" w:hAnsi="Arial" w:cs="Arial"/>
          <w:spacing w:val="43"/>
        </w:rPr>
        <w:t xml:space="preserve"> </w:t>
      </w:r>
      <w:r w:rsidRPr="009F77F2">
        <w:rPr>
          <w:rFonts w:ascii="Arial" w:hAnsi="Arial" w:cs="Arial"/>
        </w:rPr>
        <w:t>que</w:t>
      </w:r>
      <w:r w:rsidRPr="009F77F2">
        <w:rPr>
          <w:rFonts w:ascii="Arial" w:hAnsi="Arial" w:cs="Arial"/>
          <w:spacing w:val="41"/>
        </w:rPr>
        <w:t xml:space="preserve"> </w:t>
      </w:r>
      <w:r w:rsidRPr="009F77F2">
        <w:rPr>
          <w:rFonts w:ascii="Arial" w:hAnsi="Arial" w:cs="Arial"/>
        </w:rPr>
        <w:t>consten</w:t>
      </w:r>
      <w:r w:rsidRPr="009F77F2">
        <w:rPr>
          <w:rFonts w:ascii="Arial" w:hAnsi="Arial" w:cs="Arial"/>
          <w:spacing w:val="42"/>
        </w:rPr>
        <w:t xml:space="preserve"> </w:t>
      </w:r>
      <w:r w:rsidRPr="009F77F2">
        <w:rPr>
          <w:rFonts w:ascii="Arial" w:hAnsi="Arial" w:cs="Arial"/>
        </w:rPr>
        <w:t>al</w:t>
      </w:r>
      <w:r w:rsidRPr="009F77F2">
        <w:rPr>
          <w:rFonts w:ascii="Arial" w:hAnsi="Arial" w:cs="Arial"/>
          <w:spacing w:val="-59"/>
        </w:rPr>
        <w:t xml:space="preserve"> </w:t>
      </w:r>
      <w:r w:rsidRPr="009F77F2">
        <w:rPr>
          <w:rFonts w:ascii="Arial" w:hAnsi="Arial" w:cs="Arial"/>
        </w:rPr>
        <w:t>quadre</w:t>
      </w:r>
      <w:r w:rsidRPr="009F77F2">
        <w:rPr>
          <w:rFonts w:ascii="Arial" w:hAnsi="Arial" w:cs="Arial"/>
          <w:spacing w:val="-1"/>
        </w:rPr>
        <w:t xml:space="preserve"> </w:t>
      </w:r>
      <w:r w:rsidRPr="009F77F2">
        <w:rPr>
          <w:rFonts w:ascii="Arial" w:hAnsi="Arial" w:cs="Arial"/>
        </w:rPr>
        <w:t>de</w:t>
      </w:r>
      <w:r w:rsidRPr="009F77F2">
        <w:rPr>
          <w:rFonts w:ascii="Arial" w:hAnsi="Arial" w:cs="Arial"/>
          <w:spacing w:val="-2"/>
        </w:rPr>
        <w:t xml:space="preserve"> </w:t>
      </w:r>
      <w:r w:rsidRPr="009F77F2">
        <w:rPr>
          <w:rFonts w:ascii="Arial" w:hAnsi="Arial" w:cs="Arial"/>
        </w:rPr>
        <w:t>característiques.</w:t>
      </w:r>
    </w:p>
    <w:p w14:paraId="7C91AC0C" w14:textId="13C8ED21"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11.7.</w:t>
      </w:r>
      <w:r w:rsidRPr="009F77F2">
        <w:rPr>
          <w:rFonts w:ascii="Arial" w:hAnsi="Arial" w:cs="Arial"/>
        </w:rPr>
        <w:t xml:space="preserve"> </w:t>
      </w:r>
      <w:r w:rsidR="00355ABF" w:rsidRPr="009F77F2">
        <w:rPr>
          <w:rFonts w:ascii="Arial" w:hAnsi="Arial" w:cs="Arial"/>
        </w:rPr>
        <w:t>D’acord amb l’article 23 del RGLCAP, les empreses estrangeres han de presentar la documentació traduïda de forma oficial al català i/o al castellà.</w:t>
      </w:r>
    </w:p>
    <w:p w14:paraId="7B825525" w14:textId="63BC9E7F" w:rsidR="00355ABF" w:rsidRPr="009F77F2" w:rsidRDefault="00124748" w:rsidP="009F77F2">
      <w:pPr>
        <w:pStyle w:val="Pargrafdellista"/>
        <w:numPr>
          <w:ilvl w:val="0"/>
          <w:numId w:val="0"/>
        </w:numPr>
        <w:tabs>
          <w:tab w:val="left" w:pos="142"/>
          <w:tab w:val="left" w:pos="530"/>
        </w:tabs>
        <w:spacing w:before="0" w:after="240" w:line="276" w:lineRule="auto"/>
        <w:rPr>
          <w:rFonts w:ascii="Arial" w:hAnsi="Arial" w:cs="Arial"/>
        </w:rPr>
      </w:pPr>
      <w:r w:rsidRPr="009F77F2">
        <w:rPr>
          <w:rFonts w:ascii="Arial" w:hAnsi="Arial" w:cs="Arial"/>
          <w:b/>
        </w:rPr>
        <w:t>11.8.</w:t>
      </w:r>
      <w:r w:rsidRPr="009F77F2">
        <w:rPr>
          <w:rFonts w:ascii="Arial" w:hAnsi="Arial" w:cs="Arial"/>
        </w:rPr>
        <w:t xml:space="preserve"> </w:t>
      </w:r>
      <w:r w:rsidR="00355ABF" w:rsidRPr="009F77F2">
        <w:rPr>
          <w:rFonts w:ascii="Arial" w:hAnsi="Arial" w:cs="Arial"/>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52097855" w14:textId="77777777" w:rsidR="00355ABF" w:rsidRPr="009F77F2" w:rsidRDefault="00355ABF" w:rsidP="009F77F2">
      <w:pPr>
        <w:pStyle w:val="Textindependent"/>
        <w:tabs>
          <w:tab w:val="left" w:pos="0"/>
        </w:tabs>
        <w:spacing w:before="0" w:after="240" w:line="276" w:lineRule="auto"/>
        <w:ind w:left="0"/>
        <w:rPr>
          <w:rFonts w:ascii="Arial" w:hAnsi="Arial" w:cs="Arial"/>
        </w:rPr>
      </w:pPr>
      <w:r w:rsidRPr="009F77F2">
        <w:rPr>
          <w:rFonts w:ascii="Arial" w:hAnsi="Arial" w:cs="Arial"/>
        </w:rPr>
        <w:t>Les persones interessades en el procediment de licitació també poden dirigir-se a l’òrgan de contractació per sol·licitar aclariments del que estableixen els plecs o la resta de documentació, a través de l’apartat de “enviar pregunta” de l’espai virtual de la licitació. Aquestes “preguntes i respostes” seran públiques i accessibles a través del tauler d’avisos, residenciat en el perfil de contractant de l’òrgan:</w:t>
      </w:r>
    </w:p>
    <w:p w14:paraId="78DFA5C6" w14:textId="2DBBDBC3" w:rsidR="00EA1577" w:rsidRPr="009F77F2" w:rsidRDefault="009E4974" w:rsidP="009F77F2">
      <w:pPr>
        <w:pStyle w:val="Textindependent"/>
        <w:tabs>
          <w:tab w:val="left" w:pos="0"/>
        </w:tabs>
        <w:spacing w:before="0" w:after="240" w:line="276" w:lineRule="auto"/>
        <w:ind w:left="0"/>
        <w:rPr>
          <w:rFonts w:ascii="Arial" w:hAnsi="Arial" w:cs="Arial"/>
        </w:rPr>
      </w:pPr>
      <w:hyperlink r:id="rId12" w:history="1">
        <w:r w:rsidR="00EA1577" w:rsidRPr="009F77F2">
          <w:rPr>
            <w:rStyle w:val="Enlla"/>
            <w:rFonts w:ascii="Arial" w:hAnsi="Arial" w:cs="Arial"/>
          </w:rPr>
          <w:t>https://contractaciopublica.cat/ca/perfils-contractant/detall/aquas?categoria=0</w:t>
        </w:r>
      </w:hyperlink>
    </w:p>
    <w:p w14:paraId="2F77123D" w14:textId="1E94A572" w:rsidR="00355ABF" w:rsidRPr="009F77F2" w:rsidRDefault="009E4974" w:rsidP="009F77F2">
      <w:pPr>
        <w:pStyle w:val="Textindependent"/>
        <w:tabs>
          <w:tab w:val="left" w:pos="0"/>
        </w:tabs>
        <w:spacing w:before="0" w:after="240" w:line="276" w:lineRule="auto"/>
        <w:ind w:left="0"/>
        <w:rPr>
          <w:rFonts w:ascii="Arial" w:hAnsi="Arial" w:cs="Arial"/>
        </w:rPr>
      </w:pPr>
      <w:hyperlink r:id="rId13"/>
      <w:r w:rsidR="00355ABF" w:rsidRPr="009F77F2">
        <w:rPr>
          <w:rFonts w:ascii="Arial" w:hAnsi="Arial" w:cs="Arial"/>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w:t>
      </w:r>
      <w:r w:rsidR="00355ABF" w:rsidRPr="009F77F2">
        <w:rPr>
          <w:rFonts w:ascii="Arial" w:hAnsi="Arial" w:cs="Arial"/>
        </w:rPr>
        <w:lastRenderedPageBreak/>
        <w:t xml:space="preserve">consultar les dades que recullen el Registre Electrònic d’Empreses Licitadores de la </w:t>
      </w:r>
      <w:r w:rsidR="0030691F" w:rsidRPr="009F77F2">
        <w:rPr>
          <w:rFonts w:ascii="Arial" w:hAnsi="Arial" w:cs="Arial"/>
        </w:rPr>
        <w:t>Generalitat de Catalunya o el</w:t>
      </w:r>
      <w:r w:rsidR="00355ABF" w:rsidRPr="009F77F2">
        <w:rPr>
          <w:rFonts w:ascii="Arial" w:hAnsi="Arial" w:cs="Arial"/>
        </w:rPr>
        <w:t xml:space="preserve"> Registre oficial de licitadors i empreses classificades del sector públic, o les llistes oficials d’operadors econòmics d’un Estat membre de la Unió Europea.</w:t>
      </w:r>
    </w:p>
    <w:p w14:paraId="06038C59" w14:textId="4CAD0D98" w:rsidR="0097178E"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11.9.</w:t>
      </w:r>
      <w:r w:rsidRPr="009F77F2">
        <w:rPr>
          <w:rFonts w:ascii="Arial" w:hAnsi="Arial" w:cs="Arial"/>
        </w:rPr>
        <w:t xml:space="preserve"> </w:t>
      </w:r>
      <w:r w:rsidR="00D261ED" w:rsidRPr="009F77F2">
        <w:rPr>
          <w:rFonts w:ascii="Arial" w:hAnsi="Arial" w:cs="Arial"/>
        </w:rPr>
        <w:t>Cada empresa licitadora no pot presentar més d’una proposició. Tampoc pot subscriure</w:t>
      </w:r>
      <w:r w:rsidR="00D261ED" w:rsidRPr="009F77F2">
        <w:rPr>
          <w:rFonts w:ascii="Arial" w:hAnsi="Arial" w:cs="Arial"/>
          <w:spacing w:val="-59"/>
        </w:rPr>
        <w:t xml:space="preserve"> </w:t>
      </w:r>
      <w:r w:rsidR="00D261ED" w:rsidRPr="009F77F2">
        <w:rPr>
          <w:rFonts w:ascii="Arial" w:hAnsi="Arial" w:cs="Arial"/>
        </w:rPr>
        <w:t>cap proposta en UTE amb d’altres si ho ha fet individualment o figurar en més d’una unió</w:t>
      </w:r>
      <w:r w:rsidR="00D261ED" w:rsidRPr="009F77F2">
        <w:rPr>
          <w:rFonts w:ascii="Arial" w:hAnsi="Arial" w:cs="Arial"/>
          <w:spacing w:val="1"/>
        </w:rPr>
        <w:t xml:space="preserve"> </w:t>
      </w:r>
      <w:r w:rsidR="00D261ED" w:rsidRPr="009F77F2">
        <w:rPr>
          <w:rFonts w:ascii="Arial" w:hAnsi="Arial" w:cs="Arial"/>
        </w:rPr>
        <w:t xml:space="preserve">temporal. La infracció d’aquestes normes </w:t>
      </w:r>
      <w:r w:rsidR="00D674DE" w:rsidRPr="009F77F2">
        <w:rPr>
          <w:rFonts w:ascii="Arial" w:hAnsi="Arial" w:cs="Arial"/>
        </w:rPr>
        <w:t>dona</w:t>
      </w:r>
      <w:r w:rsidR="00D261ED" w:rsidRPr="009F77F2">
        <w:rPr>
          <w:rFonts w:ascii="Arial" w:hAnsi="Arial" w:cs="Arial"/>
        </w:rPr>
        <w:t xml:space="preserve"> lloc a la no-admissió de cap de les propostes que hagi subscrit.</w:t>
      </w:r>
    </w:p>
    <w:p w14:paraId="512BF22C" w14:textId="5671F92E" w:rsidR="00355ABF"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11.10.</w:t>
      </w:r>
      <w:r w:rsidRPr="009F77F2">
        <w:rPr>
          <w:rFonts w:ascii="Arial" w:hAnsi="Arial" w:cs="Arial"/>
        </w:rPr>
        <w:t xml:space="preserve"> </w:t>
      </w:r>
      <w:r w:rsidR="00D261ED" w:rsidRPr="009F77F2">
        <w:rPr>
          <w:rFonts w:ascii="Arial" w:hAnsi="Arial" w:cs="Arial"/>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l’apartat </w:t>
      </w:r>
      <w:r w:rsidR="009358FC" w:rsidRPr="009F77F2">
        <w:rPr>
          <w:rFonts w:ascii="Arial" w:hAnsi="Arial" w:cs="Arial"/>
        </w:rPr>
        <w:t>Y</w:t>
      </w:r>
      <w:r w:rsidR="00D261ED" w:rsidRPr="009F77F2">
        <w:rPr>
          <w:rFonts w:ascii="Arial" w:hAnsi="Arial" w:cs="Arial"/>
        </w:rPr>
        <w:t xml:space="preserve"> del quadre de característiques, relatiu a la Informació bàsica sobre protecció de dades de caràcter personal dels licitadors</w:t>
      </w:r>
      <w:r w:rsidR="00355ABF" w:rsidRPr="009F77F2">
        <w:rPr>
          <w:rFonts w:ascii="Arial" w:hAnsi="Arial" w:cs="Arial"/>
        </w:rPr>
        <w:t>.</w:t>
      </w:r>
    </w:p>
    <w:p w14:paraId="1DF65289" w14:textId="6E65A877" w:rsidR="00D261ED" w:rsidRPr="009F77F2" w:rsidRDefault="00124748"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11.11.</w:t>
      </w:r>
      <w:r w:rsidRPr="009F77F2">
        <w:rPr>
          <w:rFonts w:ascii="Arial" w:hAnsi="Arial" w:cs="Arial"/>
        </w:rPr>
        <w:t xml:space="preserve"> </w:t>
      </w:r>
      <w:r w:rsidR="00D261ED" w:rsidRPr="009F77F2">
        <w:rPr>
          <w:rFonts w:ascii="Arial" w:hAnsi="Arial" w:cs="Arial"/>
        </w:rPr>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p>
    <w:p w14:paraId="0DC90F5D" w14:textId="158E4551" w:rsidR="00D261ED" w:rsidRPr="009F77F2" w:rsidRDefault="009F77F2" w:rsidP="009F77F2">
      <w:pPr>
        <w:pStyle w:val="Pargrafdellista"/>
        <w:numPr>
          <w:ilvl w:val="0"/>
          <w:numId w:val="0"/>
        </w:numPr>
        <w:tabs>
          <w:tab w:val="left" w:pos="142"/>
          <w:tab w:val="left" w:pos="616"/>
        </w:tabs>
        <w:spacing w:before="0" w:after="240" w:line="276" w:lineRule="auto"/>
        <w:rPr>
          <w:rFonts w:ascii="Arial" w:hAnsi="Arial" w:cs="Arial"/>
        </w:rPr>
      </w:pPr>
      <w:r w:rsidRPr="009F77F2">
        <w:rPr>
          <w:rFonts w:ascii="Arial" w:hAnsi="Arial" w:cs="Arial"/>
          <w:b/>
        </w:rPr>
        <w:t>11.12.</w:t>
      </w:r>
      <w:r w:rsidRPr="009F77F2">
        <w:rPr>
          <w:rFonts w:ascii="Arial" w:hAnsi="Arial" w:cs="Arial"/>
        </w:rPr>
        <w:t xml:space="preserve"> </w:t>
      </w:r>
      <w:r w:rsidR="00D261ED" w:rsidRPr="009F77F2">
        <w:rPr>
          <w:rFonts w:ascii="Arial" w:hAnsi="Arial" w:cs="Arial"/>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755F2219" w14:textId="386CB3CD" w:rsidR="00570CAE" w:rsidRPr="009F77F2" w:rsidRDefault="009F77F2" w:rsidP="009F77F2">
      <w:pPr>
        <w:pStyle w:val="Pargrafdellista"/>
        <w:numPr>
          <w:ilvl w:val="0"/>
          <w:numId w:val="0"/>
        </w:numPr>
        <w:spacing w:line="276" w:lineRule="auto"/>
        <w:rPr>
          <w:rFonts w:ascii="Arial" w:hAnsi="Arial" w:cs="Arial"/>
        </w:rPr>
      </w:pPr>
      <w:r w:rsidRPr="009F77F2">
        <w:rPr>
          <w:rFonts w:ascii="Arial" w:hAnsi="Arial" w:cs="Arial"/>
          <w:b/>
        </w:rPr>
        <w:t>11.13.</w:t>
      </w:r>
      <w:r w:rsidRPr="009F77F2">
        <w:rPr>
          <w:rFonts w:ascii="Arial" w:hAnsi="Arial" w:cs="Arial"/>
        </w:rPr>
        <w:t xml:space="preserve"> </w:t>
      </w:r>
      <w:r w:rsidR="00570CAE" w:rsidRPr="009F77F2">
        <w:rPr>
          <w:rFonts w:ascii="Arial" w:hAnsi="Arial" w:cs="Arial"/>
        </w:rPr>
        <w:t>Amb caràcter previ a la valoració de les ofertes, l’òrgan de contractació 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5DAC0594" w14:textId="3F906E2B" w:rsidR="00570CAE" w:rsidRDefault="00570CAE" w:rsidP="00CD3764">
      <w:pPr>
        <w:pStyle w:val="Pargrafdellista"/>
        <w:numPr>
          <w:ilvl w:val="0"/>
          <w:numId w:val="0"/>
        </w:numPr>
        <w:spacing w:before="0" w:line="276" w:lineRule="auto"/>
        <w:rPr>
          <w:rFonts w:ascii="Arial" w:hAnsi="Arial" w:cs="Arial"/>
        </w:rPr>
      </w:pPr>
      <w:r w:rsidRPr="009F77F2">
        <w:rPr>
          <w:rFonts w:ascii="Arial" w:hAnsi="Arial" w:cs="Arial"/>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22DF3446" w14:textId="77777777" w:rsidR="00CD3764" w:rsidRPr="009F77F2" w:rsidRDefault="00CD3764" w:rsidP="00CD3764">
      <w:pPr>
        <w:pStyle w:val="Pargrafdellista"/>
        <w:numPr>
          <w:ilvl w:val="0"/>
          <w:numId w:val="0"/>
        </w:numPr>
        <w:spacing w:before="0" w:line="276" w:lineRule="auto"/>
        <w:rPr>
          <w:rFonts w:ascii="Arial" w:hAnsi="Arial" w:cs="Arial"/>
        </w:rPr>
      </w:pPr>
    </w:p>
    <w:p w14:paraId="70BF82F1" w14:textId="7A80F23B" w:rsidR="00355ABF" w:rsidRPr="00CD3764" w:rsidRDefault="00CD3764" w:rsidP="00136FC1">
      <w:pPr>
        <w:pStyle w:val="Ttol2"/>
        <w:numPr>
          <w:ilvl w:val="0"/>
          <w:numId w:val="15"/>
        </w:numPr>
        <w:spacing w:before="0" w:line="360" w:lineRule="auto"/>
        <w:jc w:val="both"/>
        <w:rPr>
          <w:rFonts w:ascii="Arial" w:hAnsi="Arial" w:cs="Arial"/>
          <w:b/>
          <w:color w:val="auto"/>
          <w:sz w:val="22"/>
          <w:szCs w:val="22"/>
        </w:rPr>
      </w:pPr>
      <w:bookmarkStart w:id="24" w:name="12._Contingut_del_sobre_A"/>
      <w:bookmarkStart w:id="25" w:name="_Ref130990018"/>
      <w:bookmarkEnd w:id="24"/>
      <w:r w:rsidRPr="00CD3764">
        <w:rPr>
          <w:rFonts w:ascii="Arial" w:hAnsi="Arial" w:cs="Arial"/>
          <w:b/>
          <w:color w:val="auto"/>
          <w:sz w:val="22"/>
          <w:szCs w:val="22"/>
        </w:rPr>
        <w:t xml:space="preserve"> </w:t>
      </w:r>
      <w:bookmarkStart w:id="26" w:name="_Toc188269213"/>
      <w:r w:rsidR="00355ABF" w:rsidRPr="00CD3764">
        <w:rPr>
          <w:rFonts w:ascii="Arial" w:hAnsi="Arial" w:cs="Arial"/>
          <w:b/>
          <w:color w:val="auto"/>
          <w:sz w:val="22"/>
          <w:szCs w:val="22"/>
        </w:rPr>
        <w:t>Contingut del sobre A</w:t>
      </w:r>
      <w:bookmarkEnd w:id="25"/>
      <w:bookmarkEnd w:id="26"/>
    </w:p>
    <w:p w14:paraId="3FD9C109" w14:textId="77777777" w:rsidR="00CD3764" w:rsidRPr="00CD3764" w:rsidRDefault="00CD3764" w:rsidP="00CD3764">
      <w:pPr>
        <w:spacing w:line="360" w:lineRule="auto"/>
      </w:pPr>
    </w:p>
    <w:p w14:paraId="7E0F5CB2" w14:textId="734F4CA9" w:rsidR="00355ABF" w:rsidRPr="00CD3764" w:rsidRDefault="00355ABF" w:rsidP="00136FC1">
      <w:pPr>
        <w:pStyle w:val="Pargrafdellista"/>
        <w:numPr>
          <w:ilvl w:val="0"/>
          <w:numId w:val="19"/>
        </w:numPr>
        <w:tabs>
          <w:tab w:val="left" w:pos="142"/>
          <w:tab w:val="left" w:pos="381"/>
        </w:tabs>
        <w:spacing w:before="0" w:line="360" w:lineRule="auto"/>
        <w:rPr>
          <w:rFonts w:ascii="Arial" w:hAnsi="Arial" w:cs="Arial"/>
          <w:b/>
        </w:rPr>
      </w:pPr>
      <w:r w:rsidRPr="00CD3764">
        <w:rPr>
          <w:rFonts w:ascii="Arial" w:hAnsi="Arial" w:cs="Arial"/>
          <w:b/>
        </w:rPr>
        <w:t>Document</w:t>
      </w:r>
      <w:r w:rsidRPr="00CD3764">
        <w:rPr>
          <w:rFonts w:ascii="Arial" w:hAnsi="Arial" w:cs="Arial"/>
          <w:b/>
          <w:spacing w:val="-2"/>
        </w:rPr>
        <w:t xml:space="preserve"> </w:t>
      </w:r>
      <w:r w:rsidRPr="00CD3764">
        <w:rPr>
          <w:rFonts w:ascii="Arial" w:hAnsi="Arial" w:cs="Arial"/>
          <w:b/>
        </w:rPr>
        <w:t>europeu</w:t>
      </w:r>
      <w:r w:rsidRPr="00CD3764">
        <w:rPr>
          <w:rFonts w:ascii="Arial" w:hAnsi="Arial" w:cs="Arial"/>
          <w:b/>
          <w:spacing w:val="-4"/>
        </w:rPr>
        <w:t xml:space="preserve"> </w:t>
      </w:r>
      <w:r w:rsidRPr="00CD3764">
        <w:rPr>
          <w:rFonts w:ascii="Arial" w:hAnsi="Arial" w:cs="Arial"/>
          <w:b/>
        </w:rPr>
        <w:t>únic</w:t>
      </w:r>
      <w:r w:rsidRPr="00CD3764">
        <w:rPr>
          <w:rFonts w:ascii="Arial" w:hAnsi="Arial" w:cs="Arial"/>
          <w:b/>
          <w:spacing w:val="-3"/>
        </w:rPr>
        <w:t xml:space="preserve"> </w:t>
      </w:r>
      <w:r w:rsidRPr="00CD3764">
        <w:rPr>
          <w:rFonts w:ascii="Arial" w:hAnsi="Arial" w:cs="Arial"/>
          <w:b/>
        </w:rPr>
        <w:t>de</w:t>
      </w:r>
      <w:r w:rsidRPr="00CD3764">
        <w:rPr>
          <w:rFonts w:ascii="Arial" w:hAnsi="Arial" w:cs="Arial"/>
          <w:b/>
          <w:spacing w:val="-5"/>
        </w:rPr>
        <w:t xml:space="preserve"> </w:t>
      </w:r>
      <w:r w:rsidRPr="00CD3764">
        <w:rPr>
          <w:rFonts w:ascii="Arial" w:hAnsi="Arial" w:cs="Arial"/>
          <w:b/>
        </w:rPr>
        <w:t>contractació</w:t>
      </w:r>
      <w:r w:rsidRPr="00CD3764">
        <w:rPr>
          <w:rFonts w:ascii="Arial" w:hAnsi="Arial" w:cs="Arial"/>
          <w:b/>
          <w:spacing w:val="-5"/>
        </w:rPr>
        <w:t xml:space="preserve"> </w:t>
      </w:r>
      <w:r w:rsidRPr="00CD3764">
        <w:rPr>
          <w:rFonts w:ascii="Arial" w:hAnsi="Arial" w:cs="Arial"/>
          <w:b/>
        </w:rPr>
        <w:t>(DEUC)</w:t>
      </w:r>
    </w:p>
    <w:p w14:paraId="2E64105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w:t>
      </w:r>
      <w:r w:rsidRPr="00CD3764">
        <w:rPr>
          <w:rFonts w:ascii="Arial" w:hAnsi="Arial" w:cs="Arial"/>
          <w:spacing w:val="1"/>
        </w:rPr>
        <w:t xml:space="preserve"> </w:t>
      </w:r>
      <w:r w:rsidRPr="00CD3764">
        <w:rPr>
          <w:rFonts w:ascii="Arial" w:hAnsi="Arial" w:cs="Arial"/>
        </w:rPr>
        <w:t>empreses</w:t>
      </w:r>
      <w:r w:rsidRPr="00CD3764">
        <w:rPr>
          <w:rFonts w:ascii="Arial" w:hAnsi="Arial" w:cs="Arial"/>
          <w:spacing w:val="1"/>
        </w:rPr>
        <w:t xml:space="preserve"> </w:t>
      </w:r>
      <w:r w:rsidRPr="00CD3764">
        <w:rPr>
          <w:rFonts w:ascii="Arial" w:hAnsi="Arial" w:cs="Arial"/>
        </w:rPr>
        <w:t>licitadores</w:t>
      </w:r>
      <w:r w:rsidRPr="00CD3764">
        <w:rPr>
          <w:rFonts w:ascii="Arial" w:hAnsi="Arial" w:cs="Arial"/>
          <w:spacing w:val="1"/>
        </w:rPr>
        <w:t xml:space="preserve"> </w:t>
      </w:r>
      <w:r w:rsidRPr="00CD3764">
        <w:rPr>
          <w:rFonts w:ascii="Arial" w:hAnsi="Arial" w:cs="Arial"/>
        </w:rPr>
        <w:t>han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Document</w:t>
      </w:r>
      <w:r w:rsidRPr="00CD3764">
        <w:rPr>
          <w:rFonts w:ascii="Arial" w:hAnsi="Arial" w:cs="Arial"/>
          <w:spacing w:val="1"/>
        </w:rPr>
        <w:t xml:space="preserve"> </w:t>
      </w:r>
      <w:r w:rsidRPr="00CD3764">
        <w:rPr>
          <w:rFonts w:ascii="Arial" w:hAnsi="Arial" w:cs="Arial"/>
        </w:rPr>
        <w:t>europeu</w:t>
      </w:r>
      <w:r w:rsidRPr="00CD3764">
        <w:rPr>
          <w:rFonts w:ascii="Arial" w:hAnsi="Arial" w:cs="Arial"/>
          <w:spacing w:val="1"/>
        </w:rPr>
        <w:t xml:space="preserve"> </w:t>
      </w:r>
      <w:r w:rsidRPr="00CD3764">
        <w:rPr>
          <w:rFonts w:ascii="Arial" w:hAnsi="Arial" w:cs="Arial"/>
        </w:rPr>
        <w:t>únic</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contractació</w:t>
      </w:r>
      <w:r w:rsidRPr="00CD3764">
        <w:rPr>
          <w:rFonts w:ascii="Arial" w:hAnsi="Arial" w:cs="Arial"/>
          <w:spacing w:val="1"/>
        </w:rPr>
        <w:t xml:space="preserve"> </w:t>
      </w:r>
      <w:r w:rsidRPr="00CD3764">
        <w:rPr>
          <w:rFonts w:ascii="Arial" w:hAnsi="Arial" w:cs="Arial"/>
        </w:rPr>
        <w:t>(DEUC)</w:t>
      </w:r>
      <w:r w:rsidRPr="00CD3764">
        <w:rPr>
          <w:rFonts w:ascii="Arial" w:hAnsi="Arial" w:cs="Arial"/>
          <w:spacing w:val="1"/>
        </w:rPr>
        <w:t xml:space="preserve"> </w:t>
      </w:r>
      <w:r w:rsidRPr="00CD3764">
        <w:rPr>
          <w:rFonts w:ascii="Arial" w:hAnsi="Arial" w:cs="Arial"/>
        </w:rPr>
        <w:t>mitjançant</w:t>
      </w:r>
      <w:r w:rsidRPr="00CD3764">
        <w:rPr>
          <w:rFonts w:ascii="Arial" w:hAnsi="Arial" w:cs="Arial"/>
          <w:spacing w:val="2"/>
        </w:rPr>
        <w:t xml:space="preserve"> </w:t>
      </w:r>
      <w:r w:rsidRPr="00CD3764">
        <w:rPr>
          <w:rFonts w:ascii="Arial" w:hAnsi="Arial" w:cs="Arial"/>
        </w:rPr>
        <w:t>el</w:t>
      </w:r>
      <w:r w:rsidRPr="00CD3764">
        <w:rPr>
          <w:rFonts w:ascii="Arial" w:hAnsi="Arial" w:cs="Arial"/>
          <w:spacing w:val="-5"/>
        </w:rPr>
        <w:t xml:space="preserve"> </w:t>
      </w:r>
      <w:r w:rsidRPr="00CD3764">
        <w:rPr>
          <w:rFonts w:ascii="Arial" w:hAnsi="Arial" w:cs="Arial"/>
        </w:rPr>
        <w:t>qual declaren el següent:</w:t>
      </w:r>
    </w:p>
    <w:p w14:paraId="4FD31D23"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societat</w:t>
      </w:r>
      <w:r w:rsidRPr="00CD3764">
        <w:rPr>
          <w:rFonts w:ascii="Arial" w:hAnsi="Arial" w:cs="Arial"/>
          <w:spacing w:val="1"/>
        </w:rPr>
        <w:t xml:space="preserve"> </w:t>
      </w:r>
      <w:r w:rsidRPr="00CD3764">
        <w:rPr>
          <w:rFonts w:ascii="Arial" w:hAnsi="Arial" w:cs="Arial"/>
        </w:rPr>
        <w:t>està</w:t>
      </w:r>
      <w:r w:rsidRPr="00CD3764">
        <w:rPr>
          <w:rFonts w:ascii="Arial" w:hAnsi="Arial" w:cs="Arial"/>
          <w:spacing w:val="1"/>
        </w:rPr>
        <w:t xml:space="preserve"> </w:t>
      </w:r>
      <w:r w:rsidRPr="00CD3764">
        <w:rPr>
          <w:rFonts w:ascii="Arial" w:hAnsi="Arial" w:cs="Arial"/>
        </w:rPr>
        <w:t>constituïda</w:t>
      </w:r>
      <w:r w:rsidRPr="00CD3764">
        <w:rPr>
          <w:rFonts w:ascii="Arial" w:hAnsi="Arial" w:cs="Arial"/>
          <w:spacing w:val="1"/>
        </w:rPr>
        <w:t xml:space="preserve"> </w:t>
      </w:r>
      <w:r w:rsidRPr="00CD3764">
        <w:rPr>
          <w:rFonts w:ascii="Arial" w:hAnsi="Arial" w:cs="Arial"/>
        </w:rPr>
        <w:t>vàlidament</w:t>
      </w:r>
      <w:r w:rsidRPr="00CD3764">
        <w:rPr>
          <w:rFonts w:ascii="Arial" w:hAnsi="Arial" w:cs="Arial"/>
          <w:spacing w:val="1"/>
        </w:rPr>
        <w:t xml:space="preserve"> </w:t>
      </w:r>
      <w:r w:rsidRPr="00CD3764">
        <w:rPr>
          <w:rFonts w:ascii="Arial" w:hAnsi="Arial" w:cs="Arial"/>
        </w:rPr>
        <w:t>i que</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conformitat</w:t>
      </w:r>
      <w:r w:rsidRPr="00CD3764">
        <w:rPr>
          <w:rFonts w:ascii="Arial" w:hAnsi="Arial" w:cs="Arial"/>
          <w:spacing w:val="1"/>
        </w:rPr>
        <w:t xml:space="preserve"> </w:t>
      </w:r>
      <w:r w:rsidRPr="00CD3764">
        <w:rPr>
          <w:rFonts w:ascii="Arial" w:hAnsi="Arial" w:cs="Arial"/>
        </w:rPr>
        <w:t>amb el seu</w:t>
      </w:r>
      <w:r w:rsidRPr="00CD3764">
        <w:rPr>
          <w:rFonts w:ascii="Arial" w:hAnsi="Arial" w:cs="Arial"/>
          <w:spacing w:val="61"/>
        </w:rPr>
        <w:t xml:space="preserve"> </w:t>
      </w:r>
      <w:r w:rsidRPr="00CD3764">
        <w:rPr>
          <w:rFonts w:ascii="Arial" w:hAnsi="Arial" w:cs="Arial"/>
        </w:rPr>
        <w:t>objecte</w:t>
      </w:r>
      <w:r w:rsidRPr="00CD3764">
        <w:rPr>
          <w:rFonts w:ascii="Arial" w:hAnsi="Arial" w:cs="Arial"/>
          <w:spacing w:val="-59"/>
        </w:rPr>
        <w:t xml:space="preserve"> </w:t>
      </w:r>
      <w:r w:rsidRPr="00CD3764">
        <w:rPr>
          <w:rFonts w:ascii="Arial" w:hAnsi="Arial" w:cs="Arial"/>
        </w:rPr>
        <w:t xml:space="preserve">social es pot presentar a la licitació, així com que la persona signatària del DEUC </w:t>
      </w:r>
      <w:r w:rsidRPr="00CD3764">
        <w:rPr>
          <w:rFonts w:ascii="Arial" w:hAnsi="Arial" w:cs="Arial"/>
        </w:rPr>
        <w:lastRenderedPageBreak/>
        <w:t>té la</w:t>
      </w:r>
      <w:r w:rsidRPr="00CD3764">
        <w:rPr>
          <w:rFonts w:ascii="Arial" w:hAnsi="Arial" w:cs="Arial"/>
          <w:spacing w:val="1"/>
        </w:rPr>
        <w:t xml:space="preserve"> </w:t>
      </w:r>
      <w:r w:rsidRPr="00CD3764">
        <w:rPr>
          <w:rFonts w:ascii="Arial" w:hAnsi="Arial" w:cs="Arial"/>
        </w:rPr>
        <w:t>deguda</w:t>
      </w:r>
      <w:r w:rsidRPr="00CD3764">
        <w:rPr>
          <w:rFonts w:ascii="Arial" w:hAnsi="Arial" w:cs="Arial"/>
          <w:spacing w:val="-3"/>
        </w:rPr>
        <w:t xml:space="preserve"> </w:t>
      </w:r>
      <w:r w:rsidRPr="00CD3764">
        <w:rPr>
          <w:rFonts w:ascii="Arial" w:hAnsi="Arial" w:cs="Arial"/>
        </w:rPr>
        <w:t>representació per</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2"/>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proposició</w:t>
      </w:r>
      <w:r w:rsidRPr="00CD3764">
        <w:rPr>
          <w:rFonts w:ascii="Arial" w:hAnsi="Arial" w:cs="Arial"/>
          <w:spacing w:val="-2"/>
        </w:rPr>
        <w:t xml:space="preserve"> </w:t>
      </w:r>
      <w:r w:rsidRPr="00CD3764">
        <w:rPr>
          <w:rFonts w:ascii="Arial" w:hAnsi="Arial" w:cs="Arial"/>
        </w:rPr>
        <w:t>i</w:t>
      </w:r>
      <w:r w:rsidRPr="00CD3764">
        <w:rPr>
          <w:rFonts w:ascii="Arial" w:hAnsi="Arial" w:cs="Arial"/>
          <w:spacing w:val="-1"/>
        </w:rPr>
        <w:t xml:space="preserve"> </w:t>
      </w:r>
      <w:r w:rsidRPr="00CD3764">
        <w:rPr>
          <w:rFonts w:ascii="Arial" w:hAnsi="Arial" w:cs="Arial"/>
        </w:rPr>
        <w:t>el DEUC;</w:t>
      </w:r>
    </w:p>
    <w:p w14:paraId="7111B183"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 compleix els requisits de solvència econòmica i financera, i tècnica i professional, de</w:t>
      </w:r>
      <w:r w:rsidRPr="00CD3764">
        <w:rPr>
          <w:rFonts w:ascii="Arial" w:hAnsi="Arial" w:cs="Arial"/>
          <w:spacing w:val="-59"/>
        </w:rPr>
        <w:t xml:space="preserve"> </w:t>
      </w:r>
      <w:r w:rsidRPr="00CD3764">
        <w:rPr>
          <w:rFonts w:ascii="Arial" w:hAnsi="Arial" w:cs="Arial"/>
        </w:rPr>
        <w:t>conformitat</w:t>
      </w:r>
      <w:r w:rsidRPr="00CD3764">
        <w:rPr>
          <w:rFonts w:ascii="Arial" w:hAnsi="Arial" w:cs="Arial"/>
          <w:spacing w:val="1"/>
        </w:rPr>
        <w:t xml:space="preserve"> </w:t>
      </w:r>
      <w:r w:rsidRPr="00CD3764">
        <w:rPr>
          <w:rFonts w:ascii="Arial" w:hAnsi="Arial" w:cs="Arial"/>
        </w:rPr>
        <w:t>amb</w:t>
      </w:r>
      <w:r w:rsidRPr="00CD3764">
        <w:rPr>
          <w:rFonts w:ascii="Arial" w:hAnsi="Arial" w:cs="Arial"/>
          <w:spacing w:val="-1"/>
        </w:rPr>
        <w:t xml:space="preserve"> </w:t>
      </w:r>
      <w:r w:rsidRPr="00CD3764">
        <w:rPr>
          <w:rFonts w:ascii="Arial" w:hAnsi="Arial" w:cs="Arial"/>
        </w:rPr>
        <w:t>els</w:t>
      </w:r>
      <w:r w:rsidRPr="00CD3764">
        <w:rPr>
          <w:rFonts w:ascii="Arial" w:hAnsi="Arial" w:cs="Arial"/>
          <w:spacing w:val="-2"/>
        </w:rPr>
        <w:t xml:space="preserve"> </w:t>
      </w:r>
      <w:r w:rsidRPr="00CD3764">
        <w:rPr>
          <w:rFonts w:ascii="Arial" w:hAnsi="Arial" w:cs="Arial"/>
        </w:rPr>
        <w:t>requisits mínims</w:t>
      </w:r>
      <w:r w:rsidRPr="00CD3764">
        <w:rPr>
          <w:rFonts w:ascii="Arial" w:hAnsi="Arial" w:cs="Arial"/>
          <w:spacing w:val="1"/>
        </w:rPr>
        <w:t xml:space="preserve"> </w:t>
      </w:r>
      <w:r w:rsidRPr="00CD3764">
        <w:rPr>
          <w:rFonts w:ascii="Arial" w:hAnsi="Arial" w:cs="Arial"/>
        </w:rPr>
        <w:t>exigits en aquest</w:t>
      </w:r>
      <w:r w:rsidRPr="00CD3764">
        <w:rPr>
          <w:rFonts w:ascii="Arial" w:hAnsi="Arial" w:cs="Arial"/>
          <w:spacing w:val="1"/>
        </w:rPr>
        <w:t xml:space="preserve"> </w:t>
      </w:r>
      <w:r w:rsidRPr="00CD3764">
        <w:rPr>
          <w:rFonts w:ascii="Arial" w:hAnsi="Arial" w:cs="Arial"/>
        </w:rPr>
        <w:t>plec;</w:t>
      </w:r>
    </w:p>
    <w:p w14:paraId="4ED3DAB6" w14:textId="77777777" w:rsidR="00355ABF" w:rsidRPr="00CD3764" w:rsidRDefault="00355ABF" w:rsidP="00136FC1">
      <w:pPr>
        <w:pStyle w:val="Pargrafdellista"/>
        <w:numPr>
          <w:ilvl w:val="0"/>
          <w:numId w:val="8"/>
        </w:numPr>
        <w:tabs>
          <w:tab w:val="left" w:pos="142"/>
          <w:tab w:val="left" w:pos="482"/>
        </w:tabs>
        <w:spacing w:before="0" w:after="240" w:line="276" w:lineRule="auto"/>
        <w:rPr>
          <w:rFonts w:ascii="Arial" w:hAnsi="Arial" w:cs="Arial"/>
        </w:rPr>
      </w:pPr>
      <w:r w:rsidRPr="00CD3764">
        <w:rPr>
          <w:rFonts w:ascii="Arial" w:hAnsi="Arial" w:cs="Arial"/>
        </w:rPr>
        <w:t>Que</w:t>
      </w:r>
      <w:r w:rsidRPr="00CD3764">
        <w:rPr>
          <w:rFonts w:ascii="Arial" w:hAnsi="Arial" w:cs="Arial"/>
          <w:spacing w:val="-3"/>
        </w:rPr>
        <w:t xml:space="preserve"> </w:t>
      </w:r>
      <w:r w:rsidRPr="00CD3764">
        <w:rPr>
          <w:rFonts w:ascii="Arial" w:hAnsi="Arial" w:cs="Arial"/>
        </w:rPr>
        <w:t>no</w:t>
      </w:r>
      <w:r w:rsidRPr="00CD3764">
        <w:rPr>
          <w:rFonts w:ascii="Arial" w:hAnsi="Arial" w:cs="Arial"/>
          <w:spacing w:val="-4"/>
        </w:rPr>
        <w:t xml:space="preserve"> </w:t>
      </w:r>
      <w:r w:rsidRPr="00CD3764">
        <w:rPr>
          <w:rFonts w:ascii="Arial" w:hAnsi="Arial" w:cs="Arial"/>
        </w:rPr>
        <w:t>està</w:t>
      </w:r>
      <w:r w:rsidRPr="00CD3764">
        <w:rPr>
          <w:rFonts w:ascii="Arial" w:hAnsi="Arial" w:cs="Arial"/>
          <w:spacing w:val="-2"/>
        </w:rPr>
        <w:t xml:space="preserve"> </w:t>
      </w:r>
      <w:r w:rsidRPr="00CD3764">
        <w:rPr>
          <w:rFonts w:ascii="Arial" w:hAnsi="Arial" w:cs="Arial"/>
        </w:rPr>
        <w:t>incursa</w:t>
      </w:r>
      <w:r w:rsidRPr="00CD3764">
        <w:rPr>
          <w:rFonts w:ascii="Arial" w:hAnsi="Arial" w:cs="Arial"/>
          <w:spacing w:val="-2"/>
        </w:rPr>
        <w:t xml:space="preserve"> </w:t>
      </w:r>
      <w:r w:rsidRPr="00CD3764">
        <w:rPr>
          <w:rFonts w:ascii="Arial" w:hAnsi="Arial" w:cs="Arial"/>
        </w:rPr>
        <w:t>en</w:t>
      </w:r>
      <w:r w:rsidRPr="00CD3764">
        <w:rPr>
          <w:rFonts w:ascii="Arial" w:hAnsi="Arial" w:cs="Arial"/>
          <w:spacing w:val="-6"/>
        </w:rPr>
        <w:t xml:space="preserve"> </w:t>
      </w:r>
      <w:r w:rsidRPr="00CD3764">
        <w:rPr>
          <w:rFonts w:ascii="Arial" w:hAnsi="Arial" w:cs="Arial"/>
        </w:rPr>
        <w:t>prohibició</w:t>
      </w:r>
      <w:r w:rsidRPr="00CD3764">
        <w:rPr>
          <w:rFonts w:ascii="Arial" w:hAnsi="Arial" w:cs="Arial"/>
          <w:spacing w:val="-2"/>
        </w:rPr>
        <w:t xml:space="preserve"> </w:t>
      </w:r>
      <w:r w:rsidRPr="00CD3764">
        <w:rPr>
          <w:rFonts w:ascii="Arial" w:hAnsi="Arial" w:cs="Arial"/>
        </w:rPr>
        <w:t>de</w:t>
      </w:r>
      <w:r w:rsidRPr="00CD3764">
        <w:rPr>
          <w:rFonts w:ascii="Arial" w:hAnsi="Arial" w:cs="Arial"/>
          <w:spacing w:val="-2"/>
        </w:rPr>
        <w:t xml:space="preserve"> </w:t>
      </w:r>
      <w:r w:rsidRPr="00CD3764">
        <w:rPr>
          <w:rFonts w:ascii="Arial" w:hAnsi="Arial" w:cs="Arial"/>
        </w:rPr>
        <w:t>contractar;</w:t>
      </w:r>
    </w:p>
    <w:p w14:paraId="307A5627" w14:textId="77777777" w:rsidR="00355ABF" w:rsidRPr="00CD3764" w:rsidRDefault="00355ABF" w:rsidP="00136FC1">
      <w:pPr>
        <w:pStyle w:val="Pargrafdellista"/>
        <w:numPr>
          <w:ilvl w:val="0"/>
          <w:numId w:val="8"/>
        </w:numPr>
        <w:tabs>
          <w:tab w:val="left" w:pos="142"/>
          <w:tab w:val="left" w:pos="482"/>
        </w:tabs>
        <w:spacing w:before="0" w:after="240" w:line="276" w:lineRule="auto"/>
        <w:ind w:hanging="360"/>
        <w:rPr>
          <w:rFonts w:ascii="Arial" w:hAnsi="Arial" w:cs="Arial"/>
          <w:sz w:val="24"/>
        </w:rPr>
      </w:pPr>
      <w:r w:rsidRPr="00CD3764">
        <w:rPr>
          <w:rFonts w:ascii="Arial" w:hAnsi="Arial" w:cs="Arial"/>
        </w:rPr>
        <w:t>Que compleix amb la resta de requisits que s’estableixen en aquest plec i que es poden</w:t>
      </w:r>
      <w:r w:rsidRPr="00CD3764">
        <w:rPr>
          <w:rFonts w:ascii="Arial" w:hAnsi="Arial" w:cs="Arial"/>
          <w:spacing w:val="1"/>
        </w:rPr>
        <w:t xml:space="preserve"> </w:t>
      </w:r>
      <w:r w:rsidRPr="00CD3764">
        <w:rPr>
          <w:rFonts w:ascii="Arial" w:hAnsi="Arial" w:cs="Arial"/>
        </w:rPr>
        <w:t>acreditar</w:t>
      </w:r>
      <w:r w:rsidRPr="00CD3764">
        <w:rPr>
          <w:rFonts w:ascii="Arial" w:hAnsi="Arial" w:cs="Arial"/>
          <w:spacing w:val="-1"/>
        </w:rPr>
        <w:t xml:space="preserve"> </w:t>
      </w:r>
      <w:r w:rsidRPr="00CD3764">
        <w:rPr>
          <w:rFonts w:ascii="Arial" w:hAnsi="Arial" w:cs="Arial"/>
        </w:rPr>
        <w:t>mitjançant</w:t>
      </w:r>
      <w:r w:rsidRPr="00CD3764">
        <w:rPr>
          <w:rFonts w:ascii="Arial" w:hAnsi="Arial" w:cs="Arial"/>
          <w:spacing w:val="-1"/>
        </w:rPr>
        <w:t xml:space="preserve"> </w:t>
      </w:r>
      <w:r w:rsidRPr="00CD3764">
        <w:rPr>
          <w:rFonts w:ascii="Arial" w:hAnsi="Arial" w:cs="Arial"/>
        </w:rPr>
        <w:t>el DEUC.</w:t>
      </w:r>
    </w:p>
    <w:p w14:paraId="6047EE6F" w14:textId="31815622"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Així mateix, s’ha d’incloure la designació del nom, cognom i NIF de la persona o les</w:t>
      </w:r>
      <w:r w:rsidR="0056175A" w:rsidRPr="00CD3764">
        <w:rPr>
          <w:rFonts w:ascii="Arial" w:hAnsi="Arial" w:cs="Arial"/>
        </w:rPr>
        <w:t xml:space="preserve"> </w:t>
      </w:r>
      <w:r w:rsidRPr="00CD3764">
        <w:rPr>
          <w:rFonts w:ascii="Arial" w:hAnsi="Arial" w:cs="Arial"/>
        </w:rPr>
        <w:t xml:space="preserve"> persones autoritzades per accedir a les notificacions electròniques, així com les adreces de correu electròniques i, addicionalment, els números de telèfon mòbil on rebre els avisos de les notificacions, d’acord amb la clàusula </w:t>
      </w:r>
      <w:hyperlink w:anchor="_bookmark8" w:history="1">
        <w:r w:rsidRPr="00CD3764">
          <w:rPr>
            <w:rFonts w:ascii="Arial" w:hAnsi="Arial" w:cs="Arial"/>
          </w:rPr>
          <w:t>8</w:t>
        </w:r>
      </w:hyperlink>
      <w:r w:rsidRPr="00CD3764">
        <w:rPr>
          <w:rFonts w:ascii="Arial" w:hAnsi="Arial" w:cs="Arial"/>
        </w:rPr>
        <w:t>a d’aquest plec. Per tal de garantir la recepció de les notificacions electròniques, es recomana designar més d’una persona autoritzada a rebre-les, així com diverses adreces de correu electrònic i telèfons mòbils on rebre el</w:t>
      </w:r>
      <w:r w:rsidR="00CD3764">
        <w:rPr>
          <w:rFonts w:ascii="Arial" w:hAnsi="Arial" w:cs="Arial"/>
        </w:rPr>
        <w:t>s</w:t>
      </w:r>
      <w:r w:rsidR="0056175A" w:rsidRPr="00CD3764">
        <w:rPr>
          <w:rFonts w:ascii="Arial" w:hAnsi="Arial" w:cs="Arial"/>
        </w:rPr>
        <w:t xml:space="preserve"> </w:t>
      </w:r>
      <w:r w:rsidRPr="00CD3764">
        <w:rPr>
          <w:rFonts w:ascii="Arial" w:hAnsi="Arial" w:cs="Arial"/>
        </w:rPr>
        <w:t>avisos de les posades a disposició. Aquestes dades s’han d’incloure en l’apartat relatiu a “persona o persones de contacte” de la Part II.A del DEUC.</w:t>
      </w:r>
    </w:p>
    <w:p w14:paraId="4292F11D"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 més, les empreses licitadores indicaran en el DEUC, si escau, la informació relativa a la</w:t>
      </w:r>
      <w:r w:rsidRPr="00CD3764">
        <w:rPr>
          <w:rFonts w:ascii="Arial" w:hAnsi="Arial" w:cs="Arial"/>
          <w:spacing w:val="1"/>
        </w:rPr>
        <w:t xml:space="preserve"> </w:t>
      </w:r>
      <w:r w:rsidRPr="00CD3764">
        <w:rPr>
          <w:rFonts w:ascii="Arial" w:hAnsi="Arial" w:cs="Arial"/>
        </w:rPr>
        <w:t>persona o les persones habilitades per representar-les en aquesta licitació. El DEUC s’ha de</w:t>
      </w:r>
      <w:r w:rsidRPr="00CD3764">
        <w:rPr>
          <w:rFonts w:ascii="Arial" w:hAnsi="Arial" w:cs="Arial"/>
          <w:spacing w:val="-59"/>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signat</w:t>
      </w:r>
      <w:r w:rsidRPr="00CD3764">
        <w:rPr>
          <w:rFonts w:ascii="Arial" w:hAnsi="Arial" w:cs="Arial"/>
          <w:spacing w:val="1"/>
        </w:rPr>
        <w:t xml:space="preserve"> </w:t>
      </w:r>
      <w:r w:rsidRPr="00CD3764">
        <w:rPr>
          <w:rFonts w:ascii="Arial" w:hAnsi="Arial" w:cs="Arial"/>
        </w:rPr>
        <w:t>electrònicament</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persona</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persones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tenen</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deguda</w:t>
      </w:r>
      <w:r w:rsidRPr="00CD3764">
        <w:rPr>
          <w:rFonts w:ascii="Arial" w:hAnsi="Arial" w:cs="Arial"/>
          <w:spacing w:val="1"/>
        </w:rPr>
        <w:t xml:space="preserve"> </w:t>
      </w:r>
      <w:r w:rsidRPr="00CD3764">
        <w:rPr>
          <w:rFonts w:ascii="Arial" w:hAnsi="Arial" w:cs="Arial"/>
        </w:rPr>
        <w:t>representació</w:t>
      </w:r>
      <w:r w:rsidRPr="00CD3764">
        <w:rPr>
          <w:rFonts w:ascii="Arial" w:hAnsi="Arial" w:cs="Arial"/>
          <w:spacing w:val="-1"/>
        </w:rPr>
        <w:t xml:space="preserve"> </w:t>
      </w:r>
      <w:r w:rsidRPr="00CD3764">
        <w:rPr>
          <w:rFonts w:ascii="Arial" w:hAnsi="Arial" w:cs="Arial"/>
        </w:rPr>
        <w:t>de</w:t>
      </w:r>
      <w:r w:rsidRPr="00CD3764">
        <w:rPr>
          <w:rFonts w:ascii="Arial" w:hAnsi="Arial" w:cs="Arial"/>
          <w:spacing w:val="-2"/>
        </w:rPr>
        <w:t xml:space="preserve"> </w:t>
      </w:r>
      <w:r w:rsidRPr="00CD3764">
        <w:rPr>
          <w:rFonts w:ascii="Arial" w:hAnsi="Arial" w:cs="Arial"/>
        </w:rPr>
        <w:t>l’empresa</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proposició.</w:t>
      </w:r>
    </w:p>
    <w:p w14:paraId="1A38C8BE"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En</w:t>
      </w:r>
      <w:r w:rsidRPr="00CD3764">
        <w:rPr>
          <w:rFonts w:ascii="Arial" w:hAnsi="Arial" w:cs="Arial"/>
          <w:spacing w:val="1"/>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cas</w:t>
      </w:r>
      <w:r w:rsidRPr="00CD3764">
        <w:rPr>
          <w:rFonts w:ascii="Arial" w:hAnsi="Arial" w:cs="Arial"/>
          <w:spacing w:val="1"/>
        </w:rPr>
        <w:t xml:space="preserve"> </w:t>
      </w:r>
      <w:r w:rsidRPr="00CD3764">
        <w:rPr>
          <w:rFonts w:ascii="Arial" w:hAnsi="Arial" w:cs="Arial"/>
        </w:rPr>
        <w:t>d’empreses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concorrin</w:t>
      </w:r>
      <w:r w:rsidRPr="00CD3764">
        <w:rPr>
          <w:rFonts w:ascii="Arial" w:hAnsi="Arial" w:cs="Arial"/>
          <w:spacing w:val="1"/>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licitació</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manera</w:t>
      </w:r>
      <w:r w:rsidRPr="00CD3764">
        <w:rPr>
          <w:rFonts w:ascii="Arial" w:hAnsi="Arial" w:cs="Arial"/>
          <w:spacing w:val="1"/>
        </w:rPr>
        <w:t xml:space="preserve"> </w:t>
      </w:r>
      <w:r w:rsidRPr="00CD3764">
        <w:rPr>
          <w:rFonts w:ascii="Arial" w:hAnsi="Arial" w:cs="Arial"/>
        </w:rPr>
        <w:t>conjunta,</w:t>
      </w:r>
      <w:r w:rsidRPr="00CD3764">
        <w:rPr>
          <w:rFonts w:ascii="Arial" w:hAnsi="Arial" w:cs="Arial"/>
          <w:spacing w:val="1"/>
        </w:rPr>
        <w:t xml:space="preserve"> </w:t>
      </w:r>
      <w:r w:rsidRPr="00CD3764">
        <w:rPr>
          <w:rFonts w:ascii="Arial" w:hAnsi="Arial" w:cs="Arial"/>
        </w:rPr>
        <w:t>cadascuna</w:t>
      </w:r>
      <w:r w:rsidRPr="00CD3764">
        <w:rPr>
          <w:rFonts w:ascii="Arial" w:hAnsi="Arial" w:cs="Arial"/>
          <w:spacing w:val="1"/>
        </w:rPr>
        <w:t xml:space="preserve"> </w:t>
      </w:r>
      <w:r w:rsidRPr="00CD3764">
        <w:rPr>
          <w:rFonts w:ascii="Arial" w:hAnsi="Arial" w:cs="Arial"/>
        </w:rPr>
        <w:t>ha</w:t>
      </w:r>
      <w:r w:rsidRPr="00CD3764">
        <w:rPr>
          <w:rFonts w:ascii="Arial" w:hAnsi="Arial" w:cs="Arial"/>
          <w:spacing w:val="1"/>
        </w:rPr>
        <w:t xml:space="preserve"> </w:t>
      </w:r>
      <w:r w:rsidRPr="00CD3764">
        <w:rPr>
          <w:rFonts w:ascii="Arial" w:hAnsi="Arial" w:cs="Arial"/>
        </w:rPr>
        <w:t>d’acreditar la seva personalitat, capacitat i solvència, i presentar un DEUC separat en el qual</w:t>
      </w:r>
      <w:r w:rsidRPr="00CD3764">
        <w:rPr>
          <w:rFonts w:ascii="Arial" w:hAnsi="Arial" w:cs="Arial"/>
          <w:spacing w:val="-59"/>
        </w:rPr>
        <w:t xml:space="preserve"> </w:t>
      </w:r>
      <w:r w:rsidRPr="00CD3764">
        <w:rPr>
          <w:rFonts w:ascii="Arial" w:hAnsi="Arial" w:cs="Arial"/>
        </w:rPr>
        <w:t>figuri, si s’escau, la informació requerida en les parts II a V del formulari. A més del DEUC,</w:t>
      </w:r>
      <w:r w:rsidRPr="00CD3764">
        <w:rPr>
          <w:rFonts w:ascii="Arial" w:hAnsi="Arial" w:cs="Arial"/>
          <w:spacing w:val="1"/>
        </w:rPr>
        <w:t xml:space="preserve"> </w:t>
      </w:r>
      <w:r w:rsidRPr="00CD3764">
        <w:rPr>
          <w:rFonts w:ascii="Arial" w:hAnsi="Arial" w:cs="Arial"/>
        </w:rPr>
        <w:t>aquestes empreses han d’aportar un document on ha de constar el compromís de constituir-</w:t>
      </w:r>
      <w:r w:rsidRPr="00CD3764">
        <w:rPr>
          <w:rFonts w:ascii="Arial" w:hAnsi="Arial" w:cs="Arial"/>
          <w:spacing w:val="1"/>
        </w:rPr>
        <w:t xml:space="preserve"> </w:t>
      </w:r>
      <w:r w:rsidRPr="00CD3764">
        <w:rPr>
          <w:rFonts w:ascii="Arial" w:hAnsi="Arial" w:cs="Arial"/>
        </w:rPr>
        <w:t>se</w:t>
      </w:r>
      <w:r w:rsidRPr="00CD3764">
        <w:rPr>
          <w:rFonts w:ascii="Arial" w:hAnsi="Arial" w:cs="Arial"/>
          <w:spacing w:val="-3"/>
        </w:rPr>
        <w:t xml:space="preserve"> </w:t>
      </w:r>
      <w:r w:rsidRPr="00CD3764">
        <w:rPr>
          <w:rFonts w:ascii="Arial" w:hAnsi="Arial" w:cs="Arial"/>
        </w:rPr>
        <w:t>formalment</w:t>
      </w:r>
      <w:r w:rsidRPr="00CD3764">
        <w:rPr>
          <w:rFonts w:ascii="Arial" w:hAnsi="Arial" w:cs="Arial"/>
          <w:spacing w:val="-2"/>
        </w:rPr>
        <w:t xml:space="preserve"> </w:t>
      </w:r>
      <w:r w:rsidRPr="00CD3764">
        <w:rPr>
          <w:rFonts w:ascii="Arial" w:hAnsi="Arial" w:cs="Arial"/>
        </w:rPr>
        <w:t>en</w:t>
      </w:r>
      <w:r w:rsidRPr="00CD3764">
        <w:rPr>
          <w:rFonts w:ascii="Arial" w:hAnsi="Arial" w:cs="Arial"/>
          <w:spacing w:val="-1"/>
        </w:rPr>
        <w:t xml:space="preserve"> </w:t>
      </w:r>
      <w:r w:rsidRPr="00CD3764">
        <w:rPr>
          <w:rFonts w:ascii="Arial" w:hAnsi="Arial" w:cs="Arial"/>
        </w:rPr>
        <w:t>unió</w:t>
      </w:r>
      <w:r w:rsidRPr="00CD3764">
        <w:rPr>
          <w:rFonts w:ascii="Arial" w:hAnsi="Arial" w:cs="Arial"/>
          <w:spacing w:val="-2"/>
        </w:rPr>
        <w:t xml:space="preserve"> </w:t>
      </w:r>
      <w:r w:rsidRPr="00CD3764">
        <w:rPr>
          <w:rFonts w:ascii="Arial" w:hAnsi="Arial" w:cs="Arial"/>
        </w:rPr>
        <w:t>temporal</w:t>
      </w:r>
      <w:r w:rsidRPr="00CD3764">
        <w:rPr>
          <w:rFonts w:ascii="Arial" w:hAnsi="Arial" w:cs="Arial"/>
          <w:spacing w:val="-1"/>
        </w:rPr>
        <w:t xml:space="preserve"> </w:t>
      </w:r>
      <w:r w:rsidRPr="00CD3764">
        <w:rPr>
          <w:rFonts w:ascii="Arial" w:hAnsi="Arial" w:cs="Arial"/>
        </w:rPr>
        <w:t>en</w:t>
      </w:r>
      <w:r w:rsidRPr="00CD3764">
        <w:rPr>
          <w:rFonts w:ascii="Arial" w:hAnsi="Arial" w:cs="Arial"/>
          <w:spacing w:val="-3"/>
        </w:rPr>
        <w:t xml:space="preserve"> </w:t>
      </w:r>
      <w:r w:rsidRPr="00CD3764">
        <w:rPr>
          <w:rFonts w:ascii="Arial" w:hAnsi="Arial" w:cs="Arial"/>
        </w:rPr>
        <w:t>cas</w:t>
      </w:r>
      <w:r w:rsidRPr="00CD3764">
        <w:rPr>
          <w:rFonts w:ascii="Arial" w:hAnsi="Arial" w:cs="Arial"/>
          <w:spacing w:val="-2"/>
        </w:rPr>
        <w:t xml:space="preserve"> </w:t>
      </w:r>
      <w:r w:rsidRPr="00CD3764">
        <w:rPr>
          <w:rFonts w:ascii="Arial" w:hAnsi="Arial" w:cs="Arial"/>
        </w:rPr>
        <w:t>de</w:t>
      </w:r>
      <w:r w:rsidRPr="00CD3764">
        <w:rPr>
          <w:rFonts w:ascii="Arial" w:hAnsi="Arial" w:cs="Arial"/>
          <w:spacing w:val="-3"/>
        </w:rPr>
        <w:t xml:space="preserve"> </w:t>
      </w:r>
      <w:r w:rsidRPr="00CD3764">
        <w:rPr>
          <w:rFonts w:ascii="Arial" w:hAnsi="Arial" w:cs="Arial"/>
        </w:rPr>
        <w:t>resultar</w:t>
      </w:r>
      <w:r w:rsidRPr="00CD3764">
        <w:rPr>
          <w:rFonts w:ascii="Arial" w:hAnsi="Arial" w:cs="Arial"/>
          <w:spacing w:val="1"/>
        </w:rPr>
        <w:t xml:space="preserve"> </w:t>
      </w:r>
      <w:r w:rsidRPr="00CD3764">
        <w:rPr>
          <w:rFonts w:ascii="Arial" w:hAnsi="Arial" w:cs="Arial"/>
        </w:rPr>
        <w:t>adjudicatàries</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contracte.</w:t>
      </w:r>
    </w:p>
    <w:p w14:paraId="0F79E762"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 xml:space="preserve">En el cas que l’empresa licitadora </w:t>
      </w:r>
      <w:r w:rsidR="0042193B" w:rsidRPr="00CD3764">
        <w:rPr>
          <w:rFonts w:ascii="Arial" w:hAnsi="Arial" w:cs="Arial"/>
        </w:rPr>
        <w:t>recorri a la solvència i mitjans d’altres empreses</w:t>
      </w:r>
      <w:r w:rsidRPr="00CD3764">
        <w:rPr>
          <w:rFonts w:ascii="Arial" w:hAnsi="Arial" w:cs="Arial"/>
        </w:rPr>
        <w:t xml:space="preserve"> de conformitat amb</w:t>
      </w:r>
      <w:r w:rsidRPr="00CD3764">
        <w:rPr>
          <w:rFonts w:ascii="Arial" w:hAnsi="Arial" w:cs="Arial"/>
          <w:spacing w:val="1"/>
        </w:rPr>
        <w:t xml:space="preserve"> </w:t>
      </w:r>
      <w:r w:rsidRPr="00CD3764">
        <w:rPr>
          <w:rFonts w:ascii="Arial" w:hAnsi="Arial" w:cs="Arial"/>
        </w:rPr>
        <w:t>el que preveu l’article 75 de la LCSP, o tingui la intenció de subscriure subcontractes, ha d’indicar aquesta circumstància en el DEUC i presentar altre DEUC separat per cadascuna de les empreses a la capacitat de les quals recorri o que tingui intenció de subcontractar.</w:t>
      </w:r>
    </w:p>
    <w:p w14:paraId="52AE6395" w14:textId="77777777" w:rsidR="00C44A1E" w:rsidRPr="00CD3764" w:rsidRDefault="00C44A1E" w:rsidP="00CD3764">
      <w:pPr>
        <w:pStyle w:val="Textindependent"/>
        <w:tabs>
          <w:tab w:val="left" w:pos="142"/>
        </w:tabs>
        <w:spacing w:before="0" w:after="240" w:line="276" w:lineRule="auto"/>
        <w:ind w:left="0"/>
        <w:rPr>
          <w:rFonts w:ascii="Arial" w:hAnsi="Arial" w:cs="Arial"/>
        </w:rPr>
      </w:pPr>
      <w:r w:rsidRPr="00CD3764">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072F21D3" w14:textId="4AFA4384"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 empreses licitadores que figurin en una base de dades nacional d’un Estat membre de la Unió Europea, com un expedient virtual de l’empresa, un sistema d’emmagatzematge electrònic de documents o un sistema de prequalificació, d’accés gratuït, només han de</w:t>
      </w:r>
      <w:r w:rsidR="0042193B" w:rsidRPr="00CD3764">
        <w:rPr>
          <w:rFonts w:ascii="Arial" w:hAnsi="Arial" w:cs="Arial"/>
        </w:rPr>
        <w:t xml:space="preserve"> </w:t>
      </w:r>
      <w:r w:rsidRPr="00CD3764">
        <w:rPr>
          <w:rFonts w:ascii="Arial" w:hAnsi="Arial" w:cs="Arial"/>
        </w:rPr>
        <w:t xml:space="preserve">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14" w:history="1">
        <w:r w:rsidR="001C3EDF" w:rsidRPr="00CD3764">
          <w:rPr>
            <w:rStyle w:val="Enlla"/>
            <w:rFonts w:ascii="Arial" w:hAnsi="Arial" w:cs="Arial"/>
          </w:rPr>
          <w:t>https://contractacio.gencat.cat/ca/contacte/jcca/index.html</w:t>
        </w:r>
      </w:hyperlink>
      <w:r w:rsidR="001C3EDF" w:rsidRPr="00CD3764">
        <w:rPr>
          <w:rFonts w:ascii="Arial" w:hAnsi="Arial" w:cs="Arial"/>
        </w:rPr>
        <w:t xml:space="preserve"> </w:t>
      </w:r>
      <w:r w:rsidRPr="00CD3764">
        <w:rPr>
          <w:rFonts w:ascii="Arial" w:hAnsi="Arial" w:cs="Arial"/>
        </w:rPr>
        <w:t>, o en el Registre Oficial de Licitadors i Empreses Classificades del sector públic, només estan obligades a indicar en el DEUC la informació que no figuri inscrita en aquests registres. En tot cas, aquestes empreses han d’indicar en el DEUC la informació necessària que permeti a l’òrgan de contractació, si escau, accedir als documents o certificats justificatius corresponents.</w:t>
      </w:r>
    </w:p>
    <w:p w14:paraId="3631553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L’aportació de la documentació justificativa del compliment dels requisits exigits en aquest</w:t>
      </w:r>
      <w:r w:rsidRPr="00CD3764">
        <w:rPr>
          <w:rFonts w:ascii="Arial" w:hAnsi="Arial" w:cs="Arial"/>
          <w:spacing w:val="1"/>
        </w:rPr>
        <w:t xml:space="preserve"> </w:t>
      </w:r>
      <w:r w:rsidRPr="00CD3764">
        <w:rPr>
          <w:rFonts w:ascii="Arial" w:hAnsi="Arial" w:cs="Arial"/>
        </w:rPr>
        <w:t>plec el compliment dels quals s’ha indicat en el DEUC, l’haurà d’efectuar l’empresa licitadora</w:t>
      </w:r>
      <w:r w:rsidRPr="00CD3764">
        <w:rPr>
          <w:rFonts w:ascii="Arial" w:hAnsi="Arial" w:cs="Arial"/>
          <w:spacing w:val="-59"/>
        </w:rPr>
        <w:t xml:space="preserve"> </w:t>
      </w:r>
      <w:r w:rsidRPr="00CD3764">
        <w:rPr>
          <w:rFonts w:ascii="Arial" w:hAnsi="Arial" w:cs="Arial"/>
        </w:rPr>
        <w:t>en</w:t>
      </w:r>
      <w:r w:rsidRPr="00CD3764">
        <w:rPr>
          <w:rFonts w:ascii="Arial" w:hAnsi="Arial" w:cs="Arial"/>
          <w:spacing w:val="1"/>
        </w:rPr>
        <w:t xml:space="preserve"> </w:t>
      </w:r>
      <w:r w:rsidRPr="00CD3764">
        <w:rPr>
          <w:rFonts w:ascii="Arial" w:hAnsi="Arial" w:cs="Arial"/>
        </w:rPr>
        <w:t>qui</w:t>
      </w:r>
      <w:r w:rsidRPr="00CD3764">
        <w:rPr>
          <w:rFonts w:ascii="Arial" w:hAnsi="Arial" w:cs="Arial"/>
          <w:spacing w:val="1"/>
        </w:rPr>
        <w:t xml:space="preserve"> </w:t>
      </w:r>
      <w:r w:rsidRPr="00CD3764">
        <w:rPr>
          <w:rFonts w:ascii="Arial" w:hAnsi="Arial" w:cs="Arial"/>
        </w:rPr>
        <w:t>recaigui</w:t>
      </w:r>
      <w:r w:rsidRPr="00CD3764">
        <w:rPr>
          <w:rFonts w:ascii="Arial" w:hAnsi="Arial" w:cs="Arial"/>
          <w:spacing w:val="1"/>
        </w:rPr>
        <w:t xml:space="preserve"> </w:t>
      </w:r>
      <w:r w:rsidRPr="00CD3764">
        <w:rPr>
          <w:rFonts w:ascii="Arial" w:hAnsi="Arial" w:cs="Arial"/>
        </w:rPr>
        <w:t>la</w:t>
      </w:r>
      <w:r w:rsidRPr="00CD3764">
        <w:rPr>
          <w:rFonts w:ascii="Arial" w:hAnsi="Arial" w:cs="Arial"/>
          <w:spacing w:val="1"/>
        </w:rPr>
        <w:t xml:space="preserve"> </w:t>
      </w:r>
      <w:r w:rsidRPr="00CD3764">
        <w:rPr>
          <w:rFonts w:ascii="Arial" w:hAnsi="Arial" w:cs="Arial"/>
        </w:rPr>
        <w:t>proposta d’adjudicació per haver presentat l’oferta més avantatjosa econòmicament, amb caràcter previ a l’adjudicació.</w:t>
      </w:r>
    </w:p>
    <w:p w14:paraId="1D9E4C30"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Tanmateix, l’òrgan de contractació o la mesa de contractació podrà demanar a les empreses licitadores que presentin la totalitat o una part de la documentació justificativa del compliment dels requisits previs,</w:t>
      </w:r>
      <w:r w:rsidRPr="00CD3764">
        <w:rPr>
          <w:rFonts w:ascii="Arial" w:hAnsi="Arial" w:cs="Arial"/>
          <w:spacing w:val="1"/>
        </w:rPr>
        <w:t xml:space="preserve"> </w:t>
      </w:r>
      <w:r w:rsidRPr="00CD3764">
        <w:rPr>
          <w:rFonts w:ascii="Arial" w:hAnsi="Arial" w:cs="Arial"/>
        </w:rPr>
        <w:t>quan considerin que hi ha dubtes raonables sobre la</w:t>
      </w:r>
      <w:r w:rsidRPr="00CD3764">
        <w:rPr>
          <w:rFonts w:ascii="Arial" w:hAnsi="Arial" w:cs="Arial"/>
          <w:spacing w:val="1"/>
        </w:rPr>
        <w:t xml:space="preserve"> </w:t>
      </w:r>
      <w:r w:rsidRPr="00CD3764">
        <w:rPr>
          <w:rFonts w:ascii="Arial" w:hAnsi="Arial" w:cs="Arial"/>
        </w:rPr>
        <w:t>vigència</w:t>
      </w:r>
      <w:r w:rsidRPr="00CD3764">
        <w:rPr>
          <w:rFonts w:ascii="Arial" w:hAnsi="Arial" w:cs="Arial"/>
          <w:spacing w:val="1"/>
        </w:rPr>
        <w:t xml:space="preserve"> </w:t>
      </w:r>
      <w:r w:rsidRPr="00CD3764">
        <w:rPr>
          <w:rFonts w:ascii="Arial" w:hAnsi="Arial" w:cs="Arial"/>
        </w:rPr>
        <w:t>o fiabilitat</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DEUC</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quan</w:t>
      </w:r>
      <w:r w:rsidRPr="00CD3764">
        <w:rPr>
          <w:rFonts w:ascii="Arial" w:hAnsi="Arial" w:cs="Arial"/>
          <w:spacing w:val="1"/>
        </w:rPr>
        <w:t xml:space="preserve"> </w:t>
      </w:r>
      <w:r w:rsidRPr="00CD3764">
        <w:rPr>
          <w:rFonts w:ascii="Arial" w:hAnsi="Arial" w:cs="Arial"/>
        </w:rPr>
        <w:t>sigui</w:t>
      </w:r>
      <w:r w:rsidRPr="00CD3764">
        <w:rPr>
          <w:rFonts w:ascii="Arial" w:hAnsi="Arial" w:cs="Arial"/>
          <w:spacing w:val="1"/>
        </w:rPr>
        <w:t xml:space="preserve"> </w:t>
      </w:r>
      <w:r w:rsidRPr="00CD3764">
        <w:rPr>
          <w:rFonts w:ascii="Arial" w:hAnsi="Arial" w:cs="Arial"/>
        </w:rPr>
        <w:t>necessari</w:t>
      </w:r>
      <w:r w:rsidRPr="00CD3764">
        <w:rPr>
          <w:rFonts w:ascii="Arial" w:hAnsi="Arial" w:cs="Arial"/>
          <w:spacing w:val="1"/>
        </w:rPr>
        <w:t xml:space="preserve"> </w:t>
      </w:r>
      <w:r w:rsidRPr="00CD3764">
        <w:rPr>
          <w:rFonts w:ascii="Arial" w:hAnsi="Arial" w:cs="Arial"/>
        </w:rPr>
        <w:t>per</w:t>
      </w:r>
      <w:r w:rsidRPr="00CD3764">
        <w:rPr>
          <w:rFonts w:ascii="Arial" w:hAnsi="Arial" w:cs="Arial"/>
          <w:spacing w:val="1"/>
        </w:rPr>
        <w:t xml:space="preserve"> </w:t>
      </w:r>
      <w:r w:rsidRPr="00CD3764">
        <w:rPr>
          <w:rFonts w:ascii="Arial" w:hAnsi="Arial" w:cs="Arial"/>
        </w:rPr>
        <w:t>al</w:t>
      </w:r>
      <w:r w:rsidRPr="00CD3764">
        <w:rPr>
          <w:rFonts w:ascii="Arial" w:hAnsi="Arial" w:cs="Arial"/>
          <w:spacing w:val="1"/>
        </w:rPr>
        <w:t xml:space="preserve"> </w:t>
      </w:r>
      <w:r w:rsidRPr="00CD3764">
        <w:rPr>
          <w:rFonts w:ascii="Arial" w:hAnsi="Arial" w:cs="Arial"/>
        </w:rPr>
        <w:t>bon</w:t>
      </w:r>
      <w:r w:rsidRPr="00CD3764">
        <w:rPr>
          <w:rFonts w:ascii="Arial" w:hAnsi="Arial" w:cs="Arial"/>
          <w:spacing w:val="1"/>
        </w:rPr>
        <w:t xml:space="preserve"> </w:t>
      </w:r>
      <w:r w:rsidRPr="00CD3764">
        <w:rPr>
          <w:rFonts w:ascii="Arial" w:hAnsi="Arial" w:cs="Arial"/>
        </w:rPr>
        <w:t>desenvolupament</w:t>
      </w:r>
      <w:r w:rsidRPr="00CD3764">
        <w:rPr>
          <w:rFonts w:ascii="Arial" w:hAnsi="Arial" w:cs="Arial"/>
          <w:spacing w:val="1"/>
        </w:rPr>
        <w:t xml:space="preserve"> </w:t>
      </w:r>
      <w:r w:rsidRPr="00CD3764">
        <w:rPr>
          <w:rFonts w:ascii="Arial" w:hAnsi="Arial" w:cs="Arial"/>
        </w:rPr>
        <w:t>del</w:t>
      </w:r>
      <w:r w:rsidRPr="00CD3764">
        <w:rPr>
          <w:rFonts w:ascii="Arial" w:hAnsi="Arial" w:cs="Arial"/>
          <w:spacing w:val="1"/>
        </w:rPr>
        <w:t xml:space="preserve"> </w:t>
      </w:r>
      <w:r w:rsidRPr="00CD3764">
        <w:rPr>
          <w:rFonts w:ascii="Arial" w:hAnsi="Arial" w:cs="Arial"/>
        </w:rPr>
        <w:t>procediment. No obstant això, l’empresa licitadora que estigui inscrita en el RELI o en el</w:t>
      </w:r>
      <w:r w:rsidRPr="00CD3764">
        <w:rPr>
          <w:rFonts w:ascii="Arial" w:hAnsi="Arial" w:cs="Arial"/>
          <w:spacing w:val="1"/>
        </w:rPr>
        <w:t xml:space="preserve"> </w:t>
      </w:r>
      <w:r w:rsidRPr="00CD3764">
        <w:rPr>
          <w:rFonts w:ascii="Arial" w:hAnsi="Arial" w:cs="Arial"/>
        </w:rPr>
        <w:t>Registre oficial de licitadors i empreses classificades del sector públic o que figuri en una</w:t>
      </w:r>
      <w:r w:rsidRPr="00CD3764">
        <w:rPr>
          <w:rFonts w:ascii="Arial" w:hAnsi="Arial" w:cs="Arial"/>
          <w:spacing w:val="1"/>
        </w:rPr>
        <w:t xml:space="preserve"> </w:t>
      </w:r>
      <w:r w:rsidRPr="00CD3764">
        <w:rPr>
          <w:rFonts w:ascii="Arial" w:hAnsi="Arial" w:cs="Arial"/>
        </w:rPr>
        <w:t>base de dades nacional d’un Estat membre de la Unió Europea d’accés gratuït, no està</w:t>
      </w:r>
      <w:r w:rsidRPr="00CD3764">
        <w:rPr>
          <w:rFonts w:ascii="Arial" w:hAnsi="Arial" w:cs="Arial"/>
          <w:spacing w:val="1"/>
        </w:rPr>
        <w:t xml:space="preserve"> </w:t>
      </w:r>
      <w:r w:rsidRPr="00CD3764">
        <w:rPr>
          <w:rFonts w:ascii="Arial" w:hAnsi="Arial" w:cs="Arial"/>
        </w:rPr>
        <w:t>obligada a presentar els documents justificatius o altra prova documental de les dades</w:t>
      </w:r>
      <w:r w:rsidRPr="00CD3764">
        <w:rPr>
          <w:rFonts w:ascii="Arial" w:hAnsi="Arial" w:cs="Arial"/>
          <w:spacing w:val="1"/>
        </w:rPr>
        <w:t xml:space="preserve"> </w:t>
      </w:r>
      <w:r w:rsidRPr="00CD3764">
        <w:rPr>
          <w:rFonts w:ascii="Arial" w:hAnsi="Arial" w:cs="Arial"/>
        </w:rPr>
        <w:t>inscrites en</w:t>
      </w:r>
      <w:r w:rsidRPr="00CD3764">
        <w:rPr>
          <w:rFonts w:ascii="Arial" w:hAnsi="Arial" w:cs="Arial"/>
          <w:spacing w:val="-2"/>
        </w:rPr>
        <w:t xml:space="preserve"> </w:t>
      </w:r>
      <w:r w:rsidRPr="00CD3764">
        <w:rPr>
          <w:rFonts w:ascii="Arial" w:hAnsi="Arial" w:cs="Arial"/>
        </w:rPr>
        <w:t>aquests</w:t>
      </w:r>
      <w:r w:rsidRPr="00CD3764">
        <w:rPr>
          <w:rFonts w:ascii="Arial" w:hAnsi="Arial" w:cs="Arial"/>
          <w:spacing w:val="-2"/>
        </w:rPr>
        <w:t xml:space="preserve"> </w:t>
      </w:r>
      <w:r w:rsidRPr="00CD3764">
        <w:rPr>
          <w:rFonts w:ascii="Arial" w:hAnsi="Arial" w:cs="Arial"/>
        </w:rPr>
        <w:t>registres.</w:t>
      </w:r>
    </w:p>
    <w:p w14:paraId="5CDD8BED" w14:textId="07EA47B7" w:rsidR="00355ABF" w:rsidRPr="00CD3764" w:rsidRDefault="00355ABF" w:rsidP="00136FC1">
      <w:pPr>
        <w:pStyle w:val="Pargrafdellista"/>
        <w:numPr>
          <w:ilvl w:val="0"/>
          <w:numId w:val="19"/>
        </w:numPr>
        <w:tabs>
          <w:tab w:val="left" w:pos="142"/>
          <w:tab w:val="left" w:pos="393"/>
        </w:tabs>
        <w:spacing w:after="240" w:line="276" w:lineRule="auto"/>
        <w:rPr>
          <w:rFonts w:ascii="Arial" w:hAnsi="Arial" w:cs="Arial"/>
          <w:b/>
        </w:rPr>
      </w:pPr>
      <w:r w:rsidRPr="00CD3764">
        <w:rPr>
          <w:rFonts w:ascii="Arial" w:hAnsi="Arial" w:cs="Arial"/>
          <w:b/>
        </w:rPr>
        <w:t>Declaració de submissió als jutjats i tribunals espanyols</w:t>
      </w:r>
    </w:p>
    <w:p w14:paraId="3A4DEFAB"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Les empreses estrangeres han d’aportar una declaració de submissió als jutjats i tribunals</w:t>
      </w:r>
      <w:r w:rsidRPr="00EF5854">
        <w:rPr>
          <w:rFonts w:ascii="Arial" w:hAnsi="Arial" w:cs="Arial"/>
          <w:spacing w:val="1"/>
        </w:rPr>
        <w:t xml:space="preserve"> </w:t>
      </w:r>
      <w:r w:rsidRPr="00EF5854">
        <w:rPr>
          <w:rFonts w:ascii="Arial" w:hAnsi="Arial" w:cs="Arial"/>
        </w:rPr>
        <w:t>espanyols de qualsevol ordre per a totes les incidències que puguin sorgir</w:t>
      </w:r>
      <w:r w:rsidRPr="00EF5854">
        <w:rPr>
          <w:rFonts w:ascii="Arial" w:hAnsi="Arial" w:cs="Arial"/>
          <w:spacing w:val="61"/>
        </w:rPr>
        <w:t xml:space="preserve"> </w:t>
      </w:r>
      <w:r w:rsidRPr="00EF5854">
        <w:rPr>
          <w:rFonts w:ascii="Arial" w:hAnsi="Arial" w:cs="Arial"/>
        </w:rPr>
        <w:t>del contracte,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renúncia expressa</w:t>
      </w:r>
      <w:r w:rsidRPr="00EF5854">
        <w:rPr>
          <w:rFonts w:ascii="Arial" w:hAnsi="Arial" w:cs="Arial"/>
          <w:spacing w:val="-4"/>
        </w:rPr>
        <w:t xml:space="preserve"> </w:t>
      </w:r>
      <w:r w:rsidRPr="00EF5854">
        <w:rPr>
          <w:rFonts w:ascii="Arial" w:hAnsi="Arial" w:cs="Arial"/>
        </w:rPr>
        <w:t>al seu</w:t>
      </w:r>
      <w:r w:rsidRPr="00EF5854">
        <w:rPr>
          <w:rFonts w:ascii="Arial" w:hAnsi="Arial" w:cs="Arial"/>
          <w:spacing w:val="-2"/>
        </w:rPr>
        <w:t xml:space="preserve"> </w:t>
      </w:r>
      <w:r w:rsidRPr="00EF5854">
        <w:rPr>
          <w:rFonts w:ascii="Arial" w:hAnsi="Arial" w:cs="Arial"/>
        </w:rPr>
        <w:t>fur</w:t>
      </w:r>
      <w:r w:rsidRPr="00EF5854">
        <w:rPr>
          <w:rFonts w:ascii="Arial" w:hAnsi="Arial" w:cs="Arial"/>
          <w:spacing w:val="2"/>
        </w:rPr>
        <w:t xml:space="preserve"> </w:t>
      </w:r>
      <w:r w:rsidRPr="00EF5854">
        <w:rPr>
          <w:rFonts w:ascii="Arial" w:hAnsi="Arial" w:cs="Arial"/>
        </w:rPr>
        <w:t>propi.</w:t>
      </w:r>
    </w:p>
    <w:p w14:paraId="5AF05487" w14:textId="77777777" w:rsidR="00355ABF" w:rsidRPr="00EF5854" w:rsidRDefault="00355ABF" w:rsidP="00136FC1">
      <w:pPr>
        <w:pStyle w:val="Pargrafdellista"/>
        <w:numPr>
          <w:ilvl w:val="0"/>
          <w:numId w:val="19"/>
        </w:numPr>
        <w:tabs>
          <w:tab w:val="left" w:pos="142"/>
          <w:tab w:val="left" w:pos="381"/>
        </w:tabs>
        <w:spacing w:before="0" w:after="240" w:line="276" w:lineRule="auto"/>
        <w:ind w:hanging="380"/>
        <w:rPr>
          <w:rFonts w:ascii="Arial" w:hAnsi="Arial" w:cs="Arial"/>
          <w:b/>
        </w:rPr>
      </w:pPr>
      <w:r w:rsidRPr="00EF5854">
        <w:rPr>
          <w:rFonts w:ascii="Arial" w:hAnsi="Arial" w:cs="Arial"/>
          <w:b/>
        </w:rPr>
        <w:t>Compromís d’adscripció de mitjans materials i/o personals</w:t>
      </w:r>
    </w:p>
    <w:p w14:paraId="50E79DFA" w14:textId="2C83E78E"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Declaració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comprometre’s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adscriure</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l’execució</w:t>
      </w:r>
      <w:r w:rsidR="00CD3764">
        <w:rPr>
          <w:rFonts w:ascii="Arial" w:hAnsi="Arial" w:cs="Arial"/>
        </w:rPr>
        <w:t xml:space="preserve"> </w:t>
      </w:r>
      <w:r w:rsidRPr="00EF5854">
        <w:rPr>
          <w:rFonts w:ascii="Arial" w:hAnsi="Arial" w:cs="Arial"/>
        </w:rPr>
        <w:t>del</w:t>
      </w:r>
      <w:r w:rsidRPr="00EF5854">
        <w:rPr>
          <w:rFonts w:ascii="Arial" w:hAnsi="Arial" w:cs="Arial"/>
          <w:spacing w:val="6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determinats</w:t>
      </w:r>
      <w:r w:rsidRPr="00EF5854">
        <w:rPr>
          <w:rFonts w:ascii="Arial" w:hAnsi="Arial" w:cs="Arial"/>
          <w:spacing w:val="-3"/>
        </w:rPr>
        <w:t xml:space="preserve"> </w:t>
      </w:r>
      <w:r w:rsidRPr="00EF5854">
        <w:rPr>
          <w:rFonts w:ascii="Arial" w:hAnsi="Arial" w:cs="Arial"/>
        </w:rPr>
        <w:t>mitjans</w:t>
      </w:r>
      <w:r w:rsidRPr="00EF5854">
        <w:rPr>
          <w:rFonts w:ascii="Arial" w:hAnsi="Arial" w:cs="Arial"/>
          <w:spacing w:val="-3"/>
        </w:rPr>
        <w:t xml:space="preserve"> </w:t>
      </w:r>
      <w:r w:rsidRPr="00EF5854">
        <w:rPr>
          <w:rFonts w:ascii="Arial" w:hAnsi="Arial" w:cs="Arial"/>
        </w:rPr>
        <w:t>materials</w:t>
      </w:r>
      <w:r w:rsidRPr="00EF5854">
        <w:rPr>
          <w:rFonts w:ascii="Arial" w:hAnsi="Arial" w:cs="Arial"/>
          <w:spacing w:val="1"/>
        </w:rPr>
        <w:t xml:space="preserve"> </w:t>
      </w:r>
      <w:r w:rsidRPr="00EF5854">
        <w:rPr>
          <w:rFonts w:ascii="Arial" w:hAnsi="Arial" w:cs="Arial"/>
        </w:rPr>
        <w:t>i/o</w:t>
      </w:r>
      <w:r w:rsidRPr="00EF5854">
        <w:rPr>
          <w:rFonts w:ascii="Arial" w:hAnsi="Arial" w:cs="Arial"/>
          <w:spacing w:val="-1"/>
        </w:rPr>
        <w:t xml:space="preserve"> </w:t>
      </w:r>
      <w:r w:rsidRPr="00EF5854">
        <w:rPr>
          <w:rFonts w:ascii="Arial" w:hAnsi="Arial" w:cs="Arial"/>
        </w:rPr>
        <w:t>personals,</w:t>
      </w:r>
      <w:r w:rsidRPr="00EF5854">
        <w:rPr>
          <w:rFonts w:ascii="Arial" w:hAnsi="Arial" w:cs="Arial"/>
          <w:spacing w:val="-3"/>
        </w:rPr>
        <w:t xml:space="preserve"> </w:t>
      </w:r>
      <w:r w:rsidRPr="00EF5854">
        <w:rPr>
          <w:rFonts w:ascii="Arial" w:hAnsi="Arial" w:cs="Arial"/>
        </w:rPr>
        <w:t>quan</w:t>
      </w:r>
      <w:r w:rsidRPr="00EF5854">
        <w:rPr>
          <w:rFonts w:ascii="Arial" w:hAnsi="Arial" w:cs="Arial"/>
          <w:spacing w:val="-3"/>
        </w:rPr>
        <w:t xml:space="preserve"> </w:t>
      </w:r>
      <w:r w:rsidRPr="00EF5854">
        <w:rPr>
          <w:rFonts w:ascii="Arial" w:hAnsi="Arial" w:cs="Arial"/>
        </w:rPr>
        <w:t>així</w:t>
      </w:r>
      <w:r w:rsidRPr="00EF5854">
        <w:rPr>
          <w:rFonts w:ascii="Arial" w:hAnsi="Arial" w:cs="Arial"/>
          <w:spacing w:val="-3"/>
        </w:rPr>
        <w:t xml:space="preserve"> </w:t>
      </w:r>
      <w:r w:rsidRPr="00EF5854">
        <w:rPr>
          <w:rFonts w:ascii="Arial" w:hAnsi="Arial" w:cs="Arial"/>
        </w:rPr>
        <w:t>es requereixi.</w:t>
      </w:r>
    </w:p>
    <w:p w14:paraId="60A45EFA" w14:textId="77777777" w:rsidR="00355ABF" w:rsidRPr="00EF5854" w:rsidRDefault="00355ABF" w:rsidP="00136FC1">
      <w:pPr>
        <w:pStyle w:val="Pargrafdellista"/>
        <w:numPr>
          <w:ilvl w:val="0"/>
          <w:numId w:val="19"/>
        </w:numPr>
        <w:tabs>
          <w:tab w:val="left" w:pos="142"/>
          <w:tab w:val="left" w:pos="396"/>
        </w:tabs>
        <w:spacing w:before="0" w:after="240" w:line="276" w:lineRule="auto"/>
        <w:ind w:hanging="380"/>
        <w:rPr>
          <w:rFonts w:ascii="Arial" w:hAnsi="Arial" w:cs="Arial"/>
          <w:b/>
        </w:rPr>
      </w:pPr>
      <w:r w:rsidRPr="00EF5854">
        <w:rPr>
          <w:rFonts w:ascii="Arial" w:hAnsi="Arial" w:cs="Arial"/>
          <w:b/>
        </w:rPr>
        <w:t>Altra</w:t>
      </w:r>
      <w:r w:rsidRPr="00EF5854">
        <w:rPr>
          <w:rFonts w:ascii="Arial" w:hAnsi="Arial" w:cs="Arial"/>
          <w:b/>
          <w:spacing w:val="-5"/>
        </w:rPr>
        <w:t xml:space="preserve"> </w:t>
      </w:r>
      <w:r w:rsidRPr="00EF5854">
        <w:rPr>
          <w:rFonts w:ascii="Arial" w:hAnsi="Arial" w:cs="Arial"/>
          <w:b/>
        </w:rPr>
        <w:t>documentació</w:t>
      </w:r>
    </w:p>
    <w:p w14:paraId="1CDC90E3"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Qualsevol</w:t>
      </w:r>
      <w:r w:rsidRPr="00EF5854">
        <w:rPr>
          <w:rFonts w:ascii="Arial" w:hAnsi="Arial" w:cs="Arial"/>
          <w:spacing w:val="-3"/>
        </w:rPr>
        <w:t xml:space="preserve"> </w:t>
      </w:r>
      <w:r w:rsidRPr="00EF5854">
        <w:rPr>
          <w:rFonts w:ascii="Arial" w:hAnsi="Arial" w:cs="Arial"/>
        </w:rPr>
        <w:t>altra</w:t>
      </w:r>
      <w:r w:rsidRPr="00EF5854">
        <w:rPr>
          <w:rFonts w:ascii="Arial" w:hAnsi="Arial" w:cs="Arial"/>
          <w:spacing w:val="-2"/>
        </w:rPr>
        <w:t xml:space="preserve"> </w:t>
      </w:r>
      <w:r w:rsidRPr="00EF5854">
        <w:rPr>
          <w:rFonts w:ascii="Arial" w:hAnsi="Arial" w:cs="Arial"/>
        </w:rPr>
        <w:t>documentació</w:t>
      </w:r>
      <w:r w:rsidRPr="00EF5854">
        <w:rPr>
          <w:rFonts w:ascii="Arial" w:hAnsi="Arial" w:cs="Arial"/>
          <w:spacing w:val="-4"/>
        </w:rPr>
        <w:t xml:space="preserve"> </w:t>
      </w:r>
      <w:r w:rsidRPr="00EF5854">
        <w:rPr>
          <w:rFonts w:ascii="Arial" w:hAnsi="Arial" w:cs="Arial"/>
        </w:rPr>
        <w:t>que</w:t>
      </w:r>
      <w:r w:rsidRPr="00EF5854">
        <w:rPr>
          <w:rFonts w:ascii="Arial" w:hAnsi="Arial" w:cs="Arial"/>
          <w:spacing w:val="-5"/>
        </w:rPr>
        <w:t xml:space="preserve"> </w:t>
      </w:r>
      <w:r w:rsidRPr="00EF5854">
        <w:rPr>
          <w:rFonts w:ascii="Arial" w:hAnsi="Arial" w:cs="Arial"/>
        </w:rPr>
        <w:t>s’exigeixi</w:t>
      </w:r>
      <w:r w:rsidRPr="00EF5854">
        <w:rPr>
          <w:rFonts w:ascii="Arial" w:hAnsi="Arial" w:cs="Arial"/>
          <w:spacing w:val="-2"/>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w:t>
      </w:r>
      <w:r w:rsidRPr="00EF5854">
        <w:rPr>
          <w:rFonts w:ascii="Arial" w:hAnsi="Arial" w:cs="Arial"/>
          <w:spacing w:val="-2"/>
        </w:rPr>
        <w:t xml:space="preserve"> </w:t>
      </w:r>
      <w:r w:rsidRPr="00EF5854">
        <w:rPr>
          <w:rFonts w:ascii="Arial" w:hAnsi="Arial" w:cs="Arial"/>
        </w:rPr>
        <w:t>del</w:t>
      </w:r>
      <w:r w:rsidRPr="00EF5854">
        <w:rPr>
          <w:rFonts w:ascii="Arial" w:hAnsi="Arial" w:cs="Arial"/>
          <w:spacing w:val="-5"/>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característiques.</w:t>
      </w:r>
    </w:p>
    <w:p w14:paraId="54AF15CD" w14:textId="77777777" w:rsidR="00355ABF" w:rsidRPr="00EF5854" w:rsidRDefault="00355ABF" w:rsidP="00136FC1">
      <w:pPr>
        <w:pStyle w:val="Pargrafdellista"/>
        <w:numPr>
          <w:ilvl w:val="0"/>
          <w:numId w:val="19"/>
        </w:numPr>
        <w:tabs>
          <w:tab w:val="left" w:pos="142"/>
          <w:tab w:val="left" w:pos="379"/>
        </w:tabs>
        <w:spacing w:before="0" w:after="240" w:line="276" w:lineRule="auto"/>
        <w:ind w:hanging="380"/>
        <w:rPr>
          <w:rFonts w:ascii="Arial" w:hAnsi="Arial" w:cs="Arial"/>
          <w:b/>
        </w:rPr>
      </w:pPr>
      <w:r w:rsidRPr="00EF5854">
        <w:rPr>
          <w:rFonts w:ascii="Arial" w:hAnsi="Arial" w:cs="Arial"/>
          <w:b/>
        </w:rPr>
        <w:t>Garantia</w:t>
      </w:r>
      <w:r w:rsidRPr="00EF5854">
        <w:rPr>
          <w:rFonts w:ascii="Arial" w:hAnsi="Arial" w:cs="Arial"/>
          <w:b/>
          <w:spacing w:val="-4"/>
        </w:rPr>
        <w:t xml:space="preserve"> </w:t>
      </w:r>
      <w:r w:rsidRPr="00EF5854">
        <w:rPr>
          <w:rFonts w:ascii="Arial" w:hAnsi="Arial" w:cs="Arial"/>
          <w:b/>
        </w:rPr>
        <w:t>provisional</w:t>
      </w:r>
    </w:p>
    <w:p w14:paraId="5BE4424C"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Resguard acreditatiu de la constitució de la garantia provisional quan s’estableixi en l’apartat</w:t>
      </w:r>
      <w:r w:rsidRPr="00EF5854">
        <w:rPr>
          <w:rFonts w:ascii="Arial" w:hAnsi="Arial" w:cs="Arial"/>
          <w:spacing w:val="1"/>
        </w:rPr>
        <w:t xml:space="preserve"> </w:t>
      </w:r>
      <w:r w:rsidRPr="00EF5854">
        <w:rPr>
          <w:rFonts w:ascii="Arial" w:hAnsi="Arial" w:cs="Arial"/>
        </w:rPr>
        <w:t>K</w:t>
      </w:r>
      <w:r w:rsidRPr="00EF5854">
        <w:rPr>
          <w:rFonts w:ascii="Arial" w:hAnsi="Arial" w:cs="Arial"/>
          <w:spacing w:val="-1"/>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 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p>
    <w:p w14:paraId="30359D59" w14:textId="77777777" w:rsidR="00CD376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w:t>
      </w:r>
      <w:r w:rsidRPr="00EF5854">
        <w:rPr>
          <w:rFonts w:ascii="Arial" w:hAnsi="Arial" w:cs="Arial"/>
          <w:spacing w:val="-5"/>
        </w:rPr>
        <w:t xml:space="preserve"> </w:t>
      </w:r>
      <w:r w:rsidRPr="00EF5854">
        <w:rPr>
          <w:rFonts w:ascii="Arial" w:hAnsi="Arial" w:cs="Arial"/>
        </w:rPr>
        <w:t>garantia</w:t>
      </w:r>
      <w:r w:rsidRPr="00EF5854">
        <w:rPr>
          <w:rFonts w:ascii="Arial" w:hAnsi="Arial" w:cs="Arial"/>
          <w:spacing w:val="-2"/>
        </w:rPr>
        <w:t xml:space="preserve"> </w:t>
      </w:r>
      <w:r w:rsidRPr="00EF5854">
        <w:rPr>
          <w:rFonts w:ascii="Arial" w:hAnsi="Arial" w:cs="Arial"/>
        </w:rPr>
        <w:t>provisional</w:t>
      </w:r>
      <w:r w:rsidRPr="00EF5854">
        <w:rPr>
          <w:rFonts w:ascii="Arial" w:hAnsi="Arial" w:cs="Arial"/>
          <w:spacing w:val="-3"/>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pot</w:t>
      </w:r>
      <w:r w:rsidRPr="00EF5854">
        <w:rPr>
          <w:rFonts w:ascii="Arial" w:hAnsi="Arial" w:cs="Arial"/>
          <w:spacing w:val="-2"/>
        </w:rPr>
        <w:t xml:space="preserve"> </w:t>
      </w:r>
      <w:r w:rsidRPr="00EF5854">
        <w:rPr>
          <w:rFonts w:ascii="Arial" w:hAnsi="Arial" w:cs="Arial"/>
        </w:rPr>
        <w:t>constituir:</w:t>
      </w:r>
    </w:p>
    <w:p w14:paraId="2E09037B" w14:textId="77777777" w:rsidR="00CD3764" w:rsidRDefault="00355ABF" w:rsidP="00136FC1">
      <w:pPr>
        <w:pStyle w:val="Textindependent"/>
        <w:numPr>
          <w:ilvl w:val="0"/>
          <w:numId w:val="20"/>
        </w:numPr>
        <w:tabs>
          <w:tab w:val="left" w:pos="142"/>
        </w:tabs>
        <w:spacing w:before="0" w:after="240" w:line="276" w:lineRule="auto"/>
        <w:rPr>
          <w:rFonts w:ascii="Arial" w:hAnsi="Arial" w:cs="Arial"/>
        </w:rPr>
      </w:pPr>
      <w:r w:rsidRPr="00EF5854">
        <w:rPr>
          <w:rFonts w:ascii="Arial" w:hAnsi="Arial" w:cs="Arial"/>
        </w:rPr>
        <w:t>En efectiu o en valors de deute públic, amb subjecció en cada cas, a les condicions</w:t>
      </w:r>
      <w:r w:rsidRPr="00EF5854">
        <w:rPr>
          <w:rFonts w:ascii="Arial" w:hAnsi="Arial" w:cs="Arial"/>
          <w:spacing w:val="1"/>
        </w:rPr>
        <w:t xml:space="preserve"> </w:t>
      </w:r>
      <w:r w:rsidRPr="00EF5854">
        <w:rPr>
          <w:rFonts w:ascii="Arial" w:hAnsi="Arial" w:cs="Arial"/>
        </w:rPr>
        <w:t>reglamentàriament</w:t>
      </w:r>
      <w:r w:rsidRPr="00EF5854">
        <w:rPr>
          <w:rFonts w:ascii="Arial" w:hAnsi="Arial" w:cs="Arial"/>
          <w:spacing w:val="1"/>
        </w:rPr>
        <w:t xml:space="preserve"> </w:t>
      </w:r>
      <w:r w:rsidRPr="00EF5854">
        <w:rPr>
          <w:rFonts w:ascii="Arial" w:hAnsi="Arial" w:cs="Arial"/>
        </w:rPr>
        <w:t>establertes,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1"/>
        </w:rPr>
        <w:t xml:space="preserve"> </w:t>
      </w:r>
      <w:r w:rsidRPr="00EF5854">
        <w:rPr>
          <w:rFonts w:ascii="Arial" w:hAnsi="Arial" w:cs="Arial"/>
        </w:rPr>
        <w:t>disposats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55</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RGLCAP</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als</w:t>
      </w:r>
      <w:r w:rsidRPr="00EF5854">
        <w:rPr>
          <w:rFonts w:ascii="Arial" w:hAnsi="Arial" w:cs="Arial"/>
          <w:spacing w:val="-2"/>
        </w:rPr>
        <w:t xml:space="preserve"> </w:t>
      </w:r>
      <w:r w:rsidRPr="00EF5854">
        <w:rPr>
          <w:rFonts w:ascii="Arial" w:hAnsi="Arial" w:cs="Arial"/>
        </w:rPr>
        <w:t>models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figuren</w:t>
      </w:r>
      <w:r w:rsidRPr="00EF5854">
        <w:rPr>
          <w:rFonts w:ascii="Arial" w:hAnsi="Arial" w:cs="Arial"/>
          <w:spacing w:val="-3"/>
        </w:rPr>
        <w:t xml:space="preserve"> </w:t>
      </w:r>
      <w:r w:rsidRPr="00EF5854">
        <w:rPr>
          <w:rFonts w:ascii="Arial" w:hAnsi="Arial" w:cs="Arial"/>
        </w:rPr>
        <w:t>en els</w:t>
      </w:r>
      <w:r w:rsidRPr="00EF5854">
        <w:rPr>
          <w:rFonts w:ascii="Arial" w:hAnsi="Arial" w:cs="Arial"/>
          <w:spacing w:val="-3"/>
        </w:rPr>
        <w:t xml:space="preserve"> </w:t>
      </w:r>
      <w:r w:rsidRPr="00EF5854">
        <w:rPr>
          <w:rFonts w:ascii="Arial" w:hAnsi="Arial" w:cs="Arial"/>
        </w:rPr>
        <w:t>annexos</w:t>
      </w:r>
      <w:r w:rsidRPr="00EF5854">
        <w:rPr>
          <w:rFonts w:ascii="Arial" w:hAnsi="Arial" w:cs="Arial"/>
          <w:spacing w:val="1"/>
        </w:rPr>
        <w:t xml:space="preserve"> </w:t>
      </w:r>
      <w:r w:rsidRPr="00EF5854">
        <w:rPr>
          <w:rFonts w:ascii="Arial" w:hAnsi="Arial" w:cs="Arial"/>
        </w:rPr>
        <w:t>III</w:t>
      </w:r>
      <w:r w:rsidRPr="00EF5854">
        <w:rPr>
          <w:rFonts w:ascii="Arial" w:hAnsi="Arial" w:cs="Arial"/>
          <w:spacing w:val="-2"/>
        </w:rPr>
        <w:t xml:space="preserve"> </w:t>
      </w:r>
      <w:r w:rsidRPr="00EF5854">
        <w:rPr>
          <w:rFonts w:ascii="Arial" w:hAnsi="Arial" w:cs="Arial"/>
        </w:rPr>
        <w:t>i IV</w:t>
      </w:r>
      <w:r w:rsidRPr="00EF5854">
        <w:rPr>
          <w:rFonts w:ascii="Arial" w:hAnsi="Arial" w:cs="Arial"/>
          <w:spacing w:val="-3"/>
        </w:rPr>
        <w:t xml:space="preserve"> </w:t>
      </w:r>
      <w:r w:rsidRPr="00EF5854">
        <w:rPr>
          <w:rFonts w:ascii="Arial" w:hAnsi="Arial" w:cs="Arial"/>
        </w:rPr>
        <w:t>de la</w:t>
      </w:r>
      <w:r w:rsidRPr="00EF5854">
        <w:rPr>
          <w:rFonts w:ascii="Arial" w:hAnsi="Arial" w:cs="Arial"/>
          <w:spacing w:val="-3"/>
        </w:rPr>
        <w:t xml:space="preserve"> </w:t>
      </w:r>
      <w:r w:rsidRPr="00EF5854">
        <w:rPr>
          <w:rFonts w:ascii="Arial" w:hAnsi="Arial" w:cs="Arial"/>
        </w:rPr>
        <w:t>mateixa norma.</w:t>
      </w:r>
    </w:p>
    <w:p w14:paraId="1CA5DA28" w14:textId="77777777" w:rsidR="00CD3764" w:rsidRDefault="00355ABF" w:rsidP="00CD3764">
      <w:pPr>
        <w:pStyle w:val="Textindependent"/>
        <w:tabs>
          <w:tab w:val="left" w:pos="142"/>
        </w:tabs>
        <w:spacing w:before="0" w:after="240" w:line="276" w:lineRule="auto"/>
        <w:ind w:left="720"/>
        <w:rPr>
          <w:rFonts w:ascii="Arial" w:hAnsi="Arial" w:cs="Arial"/>
        </w:rPr>
      </w:pPr>
      <w:r w:rsidRPr="00CD3764">
        <w:rPr>
          <w:rFonts w:ascii="Arial" w:hAnsi="Arial" w:cs="Arial"/>
        </w:rPr>
        <w:t>L’efectiu s’ha de dipositar a la Caixa General de Dipòsits de la Tresoreria General de la</w:t>
      </w:r>
      <w:r w:rsidRPr="00CD3764">
        <w:rPr>
          <w:rFonts w:ascii="Arial" w:hAnsi="Arial" w:cs="Arial"/>
          <w:spacing w:val="1"/>
        </w:rPr>
        <w:t xml:space="preserve"> </w:t>
      </w:r>
      <w:r w:rsidRPr="00CD3764">
        <w:rPr>
          <w:rFonts w:ascii="Arial" w:hAnsi="Arial" w:cs="Arial"/>
        </w:rPr>
        <w:t>Generalitat</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Catalunya</w:t>
      </w:r>
      <w:r w:rsidRPr="00CD3764">
        <w:rPr>
          <w:rFonts w:ascii="Arial" w:hAnsi="Arial" w:cs="Arial"/>
          <w:spacing w:val="1"/>
        </w:rPr>
        <w:t xml:space="preserve"> </w:t>
      </w:r>
      <w:r w:rsidRPr="00CD3764">
        <w:rPr>
          <w:rFonts w:ascii="Arial" w:hAnsi="Arial" w:cs="Arial"/>
        </w:rPr>
        <w:t>o</w:t>
      </w:r>
      <w:r w:rsidRPr="00CD3764">
        <w:rPr>
          <w:rFonts w:ascii="Arial" w:hAnsi="Arial" w:cs="Arial"/>
          <w:spacing w:val="1"/>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caixes</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dipòsits</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tresoreries</w:t>
      </w:r>
      <w:r w:rsidRPr="00CD3764">
        <w:rPr>
          <w:rFonts w:ascii="Arial" w:hAnsi="Arial" w:cs="Arial"/>
          <w:spacing w:val="1"/>
        </w:rPr>
        <w:t xml:space="preserve"> </w:t>
      </w:r>
      <w:r w:rsidRPr="00CD3764">
        <w:rPr>
          <w:rFonts w:ascii="Arial" w:hAnsi="Arial" w:cs="Arial"/>
        </w:rPr>
        <w:lastRenderedPageBreak/>
        <w:t>territorials.</w:t>
      </w:r>
      <w:r w:rsidRPr="00CD3764">
        <w:rPr>
          <w:rFonts w:ascii="Arial" w:hAnsi="Arial" w:cs="Arial"/>
          <w:spacing w:val="6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certificats</w:t>
      </w:r>
      <w:r w:rsidRPr="00CD3764">
        <w:rPr>
          <w:rFonts w:ascii="Arial" w:hAnsi="Arial" w:cs="Arial"/>
          <w:spacing w:val="1"/>
        </w:rPr>
        <w:t xml:space="preserve"> </w:t>
      </w:r>
      <w:r w:rsidRPr="00CD3764">
        <w:rPr>
          <w:rFonts w:ascii="Arial" w:hAnsi="Arial" w:cs="Arial"/>
        </w:rPr>
        <w:t>d’immobilització</w:t>
      </w:r>
      <w:r w:rsidRPr="00CD3764">
        <w:rPr>
          <w:rFonts w:ascii="Arial" w:hAnsi="Arial" w:cs="Arial"/>
          <w:spacing w:val="1"/>
        </w:rPr>
        <w:t xml:space="preserve"> </w:t>
      </w:r>
      <w:r w:rsidRPr="00CD3764">
        <w:rPr>
          <w:rFonts w:ascii="Arial" w:hAnsi="Arial" w:cs="Arial"/>
        </w:rPr>
        <w:t>dels</w:t>
      </w:r>
      <w:r w:rsidRPr="00CD3764">
        <w:rPr>
          <w:rFonts w:ascii="Arial" w:hAnsi="Arial" w:cs="Arial"/>
          <w:spacing w:val="1"/>
        </w:rPr>
        <w:t xml:space="preserve"> </w:t>
      </w:r>
      <w:r w:rsidRPr="00CD3764">
        <w:rPr>
          <w:rFonts w:ascii="Arial" w:hAnsi="Arial" w:cs="Arial"/>
        </w:rPr>
        <w:t>valors</w:t>
      </w:r>
      <w:r w:rsidRPr="00CD3764">
        <w:rPr>
          <w:rFonts w:ascii="Arial" w:hAnsi="Arial" w:cs="Arial"/>
          <w:spacing w:val="1"/>
        </w:rPr>
        <w:t xml:space="preserve"> </w:t>
      </w:r>
      <w:r w:rsidRPr="00CD3764">
        <w:rPr>
          <w:rFonts w:ascii="Arial" w:hAnsi="Arial" w:cs="Arial"/>
        </w:rPr>
        <w:t>anotats</w:t>
      </w:r>
      <w:r w:rsidRPr="00CD3764">
        <w:rPr>
          <w:rFonts w:ascii="Arial" w:hAnsi="Arial" w:cs="Arial"/>
          <w:spacing w:val="1"/>
        </w:rPr>
        <w:t xml:space="preserve"> </w:t>
      </w:r>
      <w:r w:rsidRPr="00CD3764">
        <w:rPr>
          <w:rFonts w:ascii="Arial" w:hAnsi="Arial" w:cs="Arial"/>
        </w:rPr>
        <w:t>s’han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presentar</w:t>
      </w:r>
      <w:r w:rsidRPr="00CD3764">
        <w:rPr>
          <w:rFonts w:ascii="Arial" w:hAnsi="Arial" w:cs="Arial"/>
          <w:spacing w:val="1"/>
        </w:rPr>
        <w:t xml:space="preserve"> </w:t>
      </w:r>
      <w:r w:rsidRPr="00CD3764">
        <w:rPr>
          <w:rFonts w:ascii="Arial" w:hAnsi="Arial" w:cs="Arial"/>
        </w:rPr>
        <w:t>davant</w:t>
      </w:r>
      <w:r w:rsidRPr="00CD3764">
        <w:rPr>
          <w:rFonts w:ascii="Arial" w:hAnsi="Arial" w:cs="Arial"/>
          <w:spacing w:val="1"/>
        </w:rPr>
        <w:t xml:space="preserve"> </w:t>
      </w:r>
      <w:r w:rsidRPr="00CD3764">
        <w:rPr>
          <w:rFonts w:ascii="Arial" w:hAnsi="Arial" w:cs="Arial"/>
        </w:rPr>
        <w:t>l’òrgan</w:t>
      </w:r>
      <w:r w:rsidRPr="00CD3764">
        <w:rPr>
          <w:rFonts w:ascii="Arial" w:hAnsi="Arial" w:cs="Arial"/>
          <w:spacing w:val="1"/>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contractació.</w:t>
      </w:r>
    </w:p>
    <w:p w14:paraId="3548462F" w14:textId="77777777" w:rsidR="00CD3764" w:rsidRDefault="00355ABF" w:rsidP="00136FC1">
      <w:pPr>
        <w:pStyle w:val="Textindependent"/>
        <w:numPr>
          <w:ilvl w:val="0"/>
          <w:numId w:val="20"/>
        </w:numPr>
        <w:tabs>
          <w:tab w:val="left" w:pos="142"/>
        </w:tabs>
        <w:spacing w:before="0" w:after="240" w:line="276" w:lineRule="auto"/>
        <w:rPr>
          <w:rFonts w:ascii="Arial" w:hAnsi="Arial" w:cs="Arial"/>
        </w:rPr>
      </w:pPr>
      <w:r w:rsidRPr="00CD3764">
        <w:rPr>
          <w:rFonts w:ascii="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45927B5B" w14:textId="2FFA6D85" w:rsidR="00355ABF" w:rsidRPr="00CD3764" w:rsidRDefault="00355ABF" w:rsidP="00136FC1">
      <w:pPr>
        <w:pStyle w:val="Textindependent"/>
        <w:numPr>
          <w:ilvl w:val="0"/>
          <w:numId w:val="20"/>
        </w:numPr>
        <w:tabs>
          <w:tab w:val="left" w:pos="142"/>
        </w:tabs>
        <w:spacing w:before="0" w:after="240" w:line="276" w:lineRule="auto"/>
        <w:rPr>
          <w:rFonts w:ascii="Arial" w:hAnsi="Arial" w:cs="Arial"/>
        </w:rPr>
      </w:pPr>
      <w:r w:rsidRPr="00CD3764">
        <w:rPr>
          <w:rFonts w:ascii="Arial" w:hAnsi="Arial" w:cs="Arial"/>
        </w:rPr>
        <w:t>Per contracte d’assegurança de caució celebrat d’acord amb els requisits dels articles 57,</w:t>
      </w:r>
      <w:r w:rsidRPr="00CD3764">
        <w:rPr>
          <w:rFonts w:ascii="Arial" w:hAnsi="Arial" w:cs="Arial"/>
          <w:spacing w:val="1"/>
        </w:rPr>
        <w:t xml:space="preserve"> </w:t>
      </w:r>
      <w:r w:rsidRPr="00CD3764">
        <w:rPr>
          <w:rFonts w:ascii="Arial" w:hAnsi="Arial" w:cs="Arial"/>
        </w:rPr>
        <w:t>58</w:t>
      </w:r>
      <w:r w:rsidRPr="00CD3764">
        <w:rPr>
          <w:rFonts w:ascii="Arial" w:hAnsi="Arial" w:cs="Arial"/>
          <w:spacing w:val="16"/>
        </w:rPr>
        <w:t xml:space="preserve"> </w:t>
      </w:r>
      <w:r w:rsidRPr="00CD3764">
        <w:rPr>
          <w:rFonts w:ascii="Arial" w:hAnsi="Arial" w:cs="Arial"/>
        </w:rPr>
        <w:t>i</w:t>
      </w:r>
      <w:r w:rsidRPr="00CD3764">
        <w:rPr>
          <w:rFonts w:ascii="Arial" w:hAnsi="Arial" w:cs="Arial"/>
          <w:spacing w:val="16"/>
        </w:rPr>
        <w:t xml:space="preserve"> </w:t>
      </w:r>
      <w:r w:rsidRPr="00CD3764">
        <w:rPr>
          <w:rFonts w:ascii="Arial" w:hAnsi="Arial" w:cs="Arial"/>
        </w:rPr>
        <w:t>annex</w:t>
      </w:r>
      <w:r w:rsidRPr="00CD3764">
        <w:rPr>
          <w:rFonts w:ascii="Arial" w:hAnsi="Arial" w:cs="Arial"/>
          <w:spacing w:val="14"/>
        </w:rPr>
        <w:t xml:space="preserve"> </w:t>
      </w:r>
      <w:r w:rsidRPr="00CD3764">
        <w:rPr>
          <w:rFonts w:ascii="Arial" w:hAnsi="Arial" w:cs="Arial"/>
        </w:rPr>
        <w:t>VI</w:t>
      </w:r>
      <w:r w:rsidRPr="00CD3764">
        <w:rPr>
          <w:rFonts w:ascii="Arial" w:hAnsi="Arial" w:cs="Arial"/>
          <w:spacing w:val="18"/>
        </w:rPr>
        <w:t xml:space="preserve"> </w:t>
      </w:r>
      <w:r w:rsidRPr="00CD3764">
        <w:rPr>
          <w:rFonts w:ascii="Arial" w:hAnsi="Arial" w:cs="Arial"/>
        </w:rPr>
        <w:t>del</w:t>
      </w:r>
      <w:r w:rsidRPr="00CD3764">
        <w:rPr>
          <w:rFonts w:ascii="Arial" w:hAnsi="Arial" w:cs="Arial"/>
          <w:spacing w:val="16"/>
        </w:rPr>
        <w:t xml:space="preserve"> </w:t>
      </w:r>
      <w:r w:rsidRPr="00CD3764">
        <w:rPr>
          <w:rFonts w:ascii="Arial" w:hAnsi="Arial" w:cs="Arial"/>
        </w:rPr>
        <w:t>RGLCAP,</w:t>
      </w:r>
      <w:r w:rsidRPr="00CD3764">
        <w:rPr>
          <w:rFonts w:ascii="Arial" w:hAnsi="Arial" w:cs="Arial"/>
          <w:spacing w:val="18"/>
        </w:rPr>
        <w:t xml:space="preserve"> </w:t>
      </w:r>
      <w:r w:rsidRPr="00CD3764">
        <w:rPr>
          <w:rFonts w:ascii="Arial" w:hAnsi="Arial" w:cs="Arial"/>
        </w:rPr>
        <w:t>i</w:t>
      </w:r>
      <w:r w:rsidRPr="00CD3764">
        <w:rPr>
          <w:rFonts w:ascii="Arial" w:hAnsi="Arial" w:cs="Arial"/>
          <w:spacing w:val="16"/>
        </w:rPr>
        <w:t xml:space="preserve"> </w:t>
      </w:r>
      <w:r w:rsidRPr="00CD3764">
        <w:rPr>
          <w:rFonts w:ascii="Arial" w:hAnsi="Arial" w:cs="Arial"/>
        </w:rPr>
        <w:t>subscrit</w:t>
      </w:r>
      <w:r w:rsidRPr="00CD3764">
        <w:rPr>
          <w:rFonts w:ascii="Arial" w:hAnsi="Arial" w:cs="Arial"/>
          <w:spacing w:val="18"/>
        </w:rPr>
        <w:t xml:space="preserve"> </w:t>
      </w:r>
      <w:r w:rsidRPr="00CD3764">
        <w:rPr>
          <w:rFonts w:ascii="Arial" w:hAnsi="Arial" w:cs="Arial"/>
        </w:rPr>
        <w:t>amb</w:t>
      </w:r>
      <w:r w:rsidRPr="00CD3764">
        <w:rPr>
          <w:rFonts w:ascii="Arial" w:hAnsi="Arial" w:cs="Arial"/>
          <w:spacing w:val="16"/>
        </w:rPr>
        <w:t xml:space="preserve"> </w:t>
      </w:r>
      <w:r w:rsidRPr="00CD3764">
        <w:rPr>
          <w:rFonts w:ascii="Arial" w:hAnsi="Arial" w:cs="Arial"/>
        </w:rPr>
        <w:t>una</w:t>
      </w:r>
      <w:r w:rsidRPr="00CD3764">
        <w:rPr>
          <w:rFonts w:ascii="Arial" w:hAnsi="Arial" w:cs="Arial"/>
          <w:spacing w:val="16"/>
        </w:rPr>
        <w:t xml:space="preserve"> </w:t>
      </w:r>
      <w:r w:rsidRPr="00CD3764">
        <w:rPr>
          <w:rFonts w:ascii="Arial" w:hAnsi="Arial" w:cs="Arial"/>
        </w:rPr>
        <w:t>entitat</w:t>
      </w:r>
      <w:r w:rsidRPr="00CD3764">
        <w:rPr>
          <w:rFonts w:ascii="Arial" w:hAnsi="Arial" w:cs="Arial"/>
          <w:spacing w:val="18"/>
        </w:rPr>
        <w:t xml:space="preserve"> </w:t>
      </w:r>
      <w:r w:rsidRPr="00CD3764">
        <w:rPr>
          <w:rFonts w:ascii="Arial" w:hAnsi="Arial" w:cs="Arial"/>
        </w:rPr>
        <w:t>asseguradora</w:t>
      </w:r>
      <w:r w:rsidRPr="00CD3764">
        <w:rPr>
          <w:rFonts w:ascii="Arial" w:hAnsi="Arial" w:cs="Arial"/>
          <w:spacing w:val="16"/>
        </w:rPr>
        <w:t xml:space="preserve"> </w:t>
      </w:r>
      <w:r w:rsidRPr="00CD3764">
        <w:rPr>
          <w:rFonts w:ascii="Arial" w:hAnsi="Arial" w:cs="Arial"/>
        </w:rPr>
        <w:t>autoritzada</w:t>
      </w:r>
      <w:r w:rsidRPr="00CD3764">
        <w:rPr>
          <w:rFonts w:ascii="Arial" w:hAnsi="Arial" w:cs="Arial"/>
          <w:spacing w:val="17"/>
        </w:rPr>
        <w:t xml:space="preserve"> </w:t>
      </w:r>
      <w:r w:rsidRPr="00CD3764">
        <w:rPr>
          <w:rFonts w:ascii="Arial" w:hAnsi="Arial" w:cs="Arial"/>
        </w:rPr>
        <w:t>per</w:t>
      </w:r>
      <w:r w:rsidRPr="00CD3764">
        <w:rPr>
          <w:rFonts w:ascii="Arial" w:hAnsi="Arial" w:cs="Arial"/>
          <w:spacing w:val="18"/>
        </w:rPr>
        <w:t xml:space="preserve"> </w:t>
      </w:r>
      <w:r w:rsidRPr="00CD3764">
        <w:rPr>
          <w:rFonts w:ascii="Arial" w:hAnsi="Arial" w:cs="Arial"/>
        </w:rPr>
        <w:t>operar</w:t>
      </w:r>
      <w:r w:rsidRPr="00CD3764">
        <w:rPr>
          <w:rFonts w:ascii="Arial" w:hAnsi="Arial" w:cs="Arial"/>
          <w:spacing w:val="-59"/>
        </w:rPr>
        <w:t xml:space="preserve"> </w:t>
      </w:r>
      <w:r w:rsidRPr="00CD3764">
        <w:rPr>
          <w:rFonts w:ascii="Arial" w:hAnsi="Arial" w:cs="Arial"/>
        </w:rPr>
        <w:t>en</w:t>
      </w:r>
      <w:r w:rsidRPr="00CD3764">
        <w:rPr>
          <w:rFonts w:ascii="Arial" w:hAnsi="Arial" w:cs="Arial"/>
          <w:spacing w:val="-2"/>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ram</w:t>
      </w:r>
      <w:r w:rsidRPr="00CD3764">
        <w:rPr>
          <w:rFonts w:ascii="Arial" w:hAnsi="Arial" w:cs="Arial"/>
          <w:spacing w:val="1"/>
        </w:rPr>
        <w:t xml:space="preserve"> </w:t>
      </w:r>
      <w:r w:rsidRPr="00CD3764">
        <w:rPr>
          <w:rFonts w:ascii="Arial" w:hAnsi="Arial" w:cs="Arial"/>
        </w:rPr>
        <w:t>de</w:t>
      </w:r>
      <w:r w:rsidRPr="00CD3764">
        <w:rPr>
          <w:rFonts w:ascii="Arial" w:hAnsi="Arial" w:cs="Arial"/>
          <w:spacing w:val="-4"/>
        </w:rPr>
        <w:t xml:space="preserve"> </w:t>
      </w:r>
      <w:r w:rsidRPr="00CD3764">
        <w:rPr>
          <w:rFonts w:ascii="Arial" w:hAnsi="Arial" w:cs="Arial"/>
        </w:rPr>
        <w:t>caució.</w:t>
      </w:r>
      <w:r w:rsidRPr="00CD3764">
        <w:rPr>
          <w:rFonts w:ascii="Arial" w:hAnsi="Arial" w:cs="Arial"/>
          <w:spacing w:val="-2"/>
        </w:rPr>
        <w:t xml:space="preserve"> </w:t>
      </w:r>
      <w:r w:rsidRPr="00CD3764">
        <w:rPr>
          <w:rFonts w:ascii="Arial" w:hAnsi="Arial" w:cs="Arial"/>
        </w:rPr>
        <w:t>El</w:t>
      </w:r>
      <w:r w:rsidRPr="00CD3764">
        <w:rPr>
          <w:rFonts w:ascii="Arial" w:hAnsi="Arial" w:cs="Arial"/>
          <w:spacing w:val="-1"/>
        </w:rPr>
        <w:t xml:space="preserve"> </w:t>
      </w:r>
      <w:r w:rsidRPr="00CD3764">
        <w:rPr>
          <w:rFonts w:ascii="Arial" w:hAnsi="Arial" w:cs="Arial"/>
        </w:rPr>
        <w:t>certificat del</w:t>
      </w:r>
      <w:r w:rsidRPr="00CD3764">
        <w:rPr>
          <w:rFonts w:ascii="Arial" w:hAnsi="Arial" w:cs="Arial"/>
          <w:spacing w:val="-1"/>
        </w:rPr>
        <w:t xml:space="preserve"> </w:t>
      </w:r>
      <w:r w:rsidRPr="00CD3764">
        <w:rPr>
          <w:rFonts w:ascii="Arial" w:hAnsi="Arial" w:cs="Arial"/>
        </w:rPr>
        <w:t>contracte</w:t>
      </w:r>
      <w:r w:rsidRPr="00CD3764">
        <w:rPr>
          <w:rFonts w:ascii="Arial" w:hAnsi="Arial" w:cs="Arial"/>
          <w:spacing w:val="-3"/>
        </w:rPr>
        <w:t xml:space="preserve"> </w:t>
      </w:r>
      <w:r w:rsidRPr="00CD3764">
        <w:rPr>
          <w:rFonts w:ascii="Arial" w:hAnsi="Arial" w:cs="Arial"/>
        </w:rPr>
        <w:t>s’ha</w:t>
      </w:r>
      <w:r w:rsidRPr="00CD3764">
        <w:rPr>
          <w:rFonts w:ascii="Arial" w:hAnsi="Arial" w:cs="Arial"/>
          <w:spacing w:val="-2"/>
        </w:rPr>
        <w:t xml:space="preserve"> </w:t>
      </w:r>
      <w:r w:rsidRPr="00CD3764">
        <w:rPr>
          <w:rFonts w:ascii="Arial" w:hAnsi="Arial" w:cs="Arial"/>
        </w:rPr>
        <w:t>de</w:t>
      </w:r>
      <w:r w:rsidRPr="00CD3764">
        <w:rPr>
          <w:rFonts w:ascii="Arial" w:hAnsi="Arial" w:cs="Arial"/>
          <w:spacing w:val="-1"/>
        </w:rPr>
        <w:t xml:space="preserve"> </w:t>
      </w:r>
      <w:r w:rsidRPr="00CD3764">
        <w:rPr>
          <w:rFonts w:ascii="Arial" w:hAnsi="Arial" w:cs="Arial"/>
        </w:rPr>
        <w:t>lliurar</w:t>
      </w:r>
      <w:r w:rsidRPr="00CD3764">
        <w:rPr>
          <w:rFonts w:ascii="Arial" w:hAnsi="Arial" w:cs="Arial"/>
          <w:spacing w:val="-2"/>
        </w:rPr>
        <w:t xml:space="preserve"> </w:t>
      </w:r>
      <w:r w:rsidRPr="00CD3764">
        <w:rPr>
          <w:rFonts w:ascii="Arial" w:hAnsi="Arial" w:cs="Arial"/>
        </w:rPr>
        <w:t>a</w:t>
      </w:r>
      <w:r w:rsidRPr="00CD3764">
        <w:rPr>
          <w:rFonts w:ascii="Arial" w:hAnsi="Arial" w:cs="Arial"/>
          <w:spacing w:val="-1"/>
        </w:rPr>
        <w:t xml:space="preserve"> </w:t>
      </w:r>
      <w:r w:rsidRPr="00CD3764">
        <w:rPr>
          <w:rFonts w:ascii="Arial" w:hAnsi="Arial" w:cs="Arial"/>
        </w:rPr>
        <w:t>l’òrgan</w:t>
      </w:r>
      <w:r w:rsidRPr="00CD3764">
        <w:rPr>
          <w:rFonts w:ascii="Arial" w:hAnsi="Arial" w:cs="Arial"/>
          <w:spacing w:val="-2"/>
        </w:rPr>
        <w:t xml:space="preserve"> </w:t>
      </w:r>
      <w:r w:rsidRPr="00CD3764">
        <w:rPr>
          <w:rFonts w:ascii="Arial" w:hAnsi="Arial" w:cs="Arial"/>
        </w:rPr>
        <w:t>de</w:t>
      </w:r>
      <w:r w:rsidRPr="00CD3764">
        <w:rPr>
          <w:rFonts w:ascii="Arial" w:hAnsi="Arial" w:cs="Arial"/>
          <w:spacing w:val="-3"/>
        </w:rPr>
        <w:t xml:space="preserve"> </w:t>
      </w:r>
      <w:r w:rsidRPr="00CD3764">
        <w:rPr>
          <w:rFonts w:ascii="Arial" w:hAnsi="Arial" w:cs="Arial"/>
        </w:rPr>
        <w:t>contractació.</w:t>
      </w:r>
    </w:p>
    <w:p w14:paraId="1F9329F4"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En el cas d’unions temporals d’empreses, les garanties provisionals es poden constituir per</w:t>
      </w:r>
      <w:r w:rsidRPr="00EF5854">
        <w:rPr>
          <w:rFonts w:ascii="Arial" w:hAnsi="Arial" w:cs="Arial"/>
          <w:spacing w:val="1"/>
        </w:rPr>
        <w:t xml:space="preserve"> </w:t>
      </w:r>
      <w:r w:rsidRPr="00EF5854">
        <w:rPr>
          <w:rFonts w:ascii="Arial" w:hAnsi="Arial" w:cs="Arial"/>
        </w:rPr>
        <w:t>una o vàries de les empreses participants, sempre que en conjunt s’arribi a la quantia requerida i cobreixi solidàriament a totes les empreses integrants de la unió temporal.</w:t>
      </w:r>
    </w:p>
    <w:p w14:paraId="6BBD2B9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w:t>
      </w:r>
      <w:r w:rsidRPr="00EF5854">
        <w:rPr>
          <w:rFonts w:ascii="Arial" w:hAnsi="Arial" w:cs="Arial"/>
          <w:spacing w:val="1"/>
        </w:rPr>
        <w:t xml:space="preserve"> </w:t>
      </w:r>
      <w:r w:rsidRPr="00EF5854">
        <w:rPr>
          <w:rFonts w:ascii="Arial" w:hAnsi="Arial" w:cs="Arial"/>
        </w:rPr>
        <w:t>fins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procedeixi</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confiscada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retirin</w:t>
      </w:r>
      <w:r w:rsidRPr="00EF5854">
        <w:rPr>
          <w:rFonts w:ascii="Arial" w:hAnsi="Arial" w:cs="Arial"/>
          <w:spacing w:val="1"/>
        </w:rPr>
        <w:t xml:space="preserve"> </w:t>
      </w:r>
      <w:r w:rsidRPr="00EF5854">
        <w:rPr>
          <w:rFonts w:ascii="Arial" w:hAnsi="Arial" w:cs="Arial"/>
        </w:rPr>
        <w:t>injustificadament</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seva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abans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l’adjudicació.</w:t>
      </w:r>
    </w:p>
    <w:p w14:paraId="533E114D"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adjudicatària</w:t>
      </w:r>
      <w:r w:rsidRPr="00EF5854">
        <w:rPr>
          <w:rFonts w:ascii="Arial" w:hAnsi="Arial" w:cs="Arial"/>
          <w:spacing w:val="1"/>
        </w:rPr>
        <w:t xml:space="preserve"> </w:t>
      </w:r>
      <w:r w:rsidRPr="00EF5854">
        <w:rPr>
          <w:rFonts w:ascii="Arial" w:hAnsi="Arial" w:cs="Arial"/>
        </w:rPr>
        <w:t>pot</w:t>
      </w:r>
      <w:r w:rsidRPr="00EF5854">
        <w:rPr>
          <w:rFonts w:ascii="Arial" w:hAnsi="Arial" w:cs="Arial"/>
          <w:spacing w:val="1"/>
        </w:rPr>
        <w:t xml:space="preserve"> </w:t>
      </w:r>
      <w:r w:rsidRPr="00EF5854">
        <w:rPr>
          <w:rFonts w:ascii="Arial" w:hAnsi="Arial" w:cs="Arial"/>
        </w:rPr>
        <w:t>aplicar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provisional</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constituir una garantia definitiva ex novo. En aquest darrer cas, la provisional es cancel·la</w:t>
      </w:r>
      <w:r w:rsidRPr="00EF5854">
        <w:rPr>
          <w:rFonts w:ascii="Arial" w:hAnsi="Arial" w:cs="Arial"/>
          <w:spacing w:val="1"/>
        </w:rPr>
        <w:t xml:space="preserve"> </w:t>
      </w:r>
      <w:r w:rsidRPr="00EF5854">
        <w:rPr>
          <w:rFonts w:ascii="Arial" w:hAnsi="Arial" w:cs="Arial"/>
        </w:rPr>
        <w:t>simultàniament</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 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 definitiva.</w:t>
      </w:r>
    </w:p>
    <w:p w14:paraId="0F2AA1E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En el cas de divisió en lots, la garantia provisional s’ha de fixar tenint en compte exclusivament l’import dels lots per als quals el licitador presentarà oferta i no en funció de l’import del pressupost total del contracte.</w:t>
      </w:r>
    </w:p>
    <w:p w14:paraId="7191AFBF" w14:textId="4DA9F056" w:rsidR="00355ABF" w:rsidRDefault="00355ABF" w:rsidP="00136FC1">
      <w:pPr>
        <w:pStyle w:val="Ttol2"/>
        <w:numPr>
          <w:ilvl w:val="0"/>
          <w:numId w:val="15"/>
        </w:numPr>
        <w:spacing w:line="276" w:lineRule="auto"/>
        <w:jc w:val="both"/>
        <w:rPr>
          <w:rFonts w:ascii="Arial" w:hAnsi="Arial" w:cs="Arial"/>
          <w:b/>
          <w:color w:val="auto"/>
          <w:sz w:val="22"/>
          <w:szCs w:val="22"/>
        </w:rPr>
      </w:pPr>
      <w:bookmarkStart w:id="27" w:name="13._Contingut_del_sobre_B_i,_si_escau,_d"/>
      <w:bookmarkStart w:id="28" w:name="_Toc188269214"/>
      <w:bookmarkEnd w:id="27"/>
      <w:r w:rsidRPr="00CD3764">
        <w:rPr>
          <w:rFonts w:ascii="Arial" w:hAnsi="Arial" w:cs="Arial"/>
          <w:b/>
          <w:color w:val="auto"/>
          <w:sz w:val="22"/>
          <w:szCs w:val="22"/>
        </w:rPr>
        <w:t>Contingut del sobre B i, si escau, del sobre C</w:t>
      </w:r>
      <w:bookmarkEnd w:id="28"/>
    </w:p>
    <w:p w14:paraId="0B75E811" w14:textId="77777777" w:rsidR="00CD3764" w:rsidRPr="00CD3764" w:rsidRDefault="00CD3764" w:rsidP="00CD3764"/>
    <w:p w14:paraId="7D101F41" w14:textId="3809476D" w:rsidR="00355ABF" w:rsidRPr="00EF5854" w:rsidRDefault="00CD3764" w:rsidP="00CD3764">
      <w:pPr>
        <w:pStyle w:val="Pargrafdellista"/>
        <w:numPr>
          <w:ilvl w:val="0"/>
          <w:numId w:val="0"/>
        </w:numPr>
        <w:tabs>
          <w:tab w:val="left" w:pos="0"/>
          <w:tab w:val="left" w:pos="396"/>
        </w:tabs>
        <w:spacing w:before="0" w:after="240" w:line="276" w:lineRule="auto"/>
        <w:rPr>
          <w:rFonts w:ascii="Arial" w:hAnsi="Arial" w:cs="Arial"/>
        </w:rPr>
      </w:pPr>
      <w:r>
        <w:rPr>
          <w:rFonts w:ascii="Arial" w:hAnsi="Arial" w:cs="Arial"/>
        </w:rPr>
        <w:t xml:space="preserve">a) </w:t>
      </w:r>
      <w:r w:rsidR="00355ABF" w:rsidRPr="00EF5854">
        <w:rPr>
          <w:rFonts w:ascii="Arial" w:hAnsi="Arial" w:cs="Arial"/>
        </w:rPr>
        <w:t>Si s’ha establert el preu o un criteri basat en la rendibilitat, com el cost del cicle de vida,</w:t>
      </w:r>
      <w:r w:rsidR="00355ABF" w:rsidRPr="00EF5854">
        <w:rPr>
          <w:rFonts w:ascii="Arial" w:hAnsi="Arial" w:cs="Arial"/>
          <w:spacing w:val="1"/>
        </w:rPr>
        <w:t xml:space="preserve"> </w:t>
      </w:r>
      <w:r w:rsidR="00355ABF" w:rsidRPr="00EF5854">
        <w:rPr>
          <w:rFonts w:ascii="Arial" w:hAnsi="Arial" w:cs="Arial"/>
        </w:rPr>
        <w:t>com a únic criteri d’adjudicació, les empreses licitadores han d’incloure en el sobre B la seva</w:t>
      </w:r>
      <w:r w:rsidR="00355ABF" w:rsidRPr="00EF5854">
        <w:rPr>
          <w:rFonts w:ascii="Arial" w:hAnsi="Arial" w:cs="Arial"/>
          <w:spacing w:val="-59"/>
        </w:rPr>
        <w:t xml:space="preserve"> </w:t>
      </w:r>
      <w:r w:rsidR="00355ABF" w:rsidRPr="00EF5854">
        <w:rPr>
          <w:rFonts w:ascii="Arial" w:hAnsi="Arial" w:cs="Arial"/>
        </w:rPr>
        <w:t>proposició</w:t>
      </w:r>
      <w:r w:rsidR="00355ABF" w:rsidRPr="00EF5854">
        <w:rPr>
          <w:rFonts w:ascii="Arial" w:hAnsi="Arial" w:cs="Arial"/>
          <w:spacing w:val="-1"/>
        </w:rPr>
        <w:t xml:space="preserve"> </w:t>
      </w:r>
      <w:r w:rsidR="00355ABF" w:rsidRPr="00EF5854">
        <w:rPr>
          <w:rFonts w:ascii="Arial" w:hAnsi="Arial" w:cs="Arial"/>
        </w:rPr>
        <w:t>econòmica.</w:t>
      </w:r>
    </w:p>
    <w:p w14:paraId="6E8BFDF7"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0B9AE897"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w:t>
      </w:r>
    </w:p>
    <w:p w14:paraId="50D9A612"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lastRenderedPageBreak/>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48C4E9BD" w14:textId="0A7864C6" w:rsidR="00355ABF" w:rsidRPr="00EF5854" w:rsidRDefault="00CD3764" w:rsidP="00CD3764">
      <w:pPr>
        <w:pStyle w:val="Pargrafdellista"/>
        <w:numPr>
          <w:ilvl w:val="0"/>
          <w:numId w:val="0"/>
        </w:numPr>
        <w:tabs>
          <w:tab w:val="left" w:pos="0"/>
          <w:tab w:val="left" w:pos="388"/>
        </w:tabs>
        <w:spacing w:before="0" w:after="240" w:line="276" w:lineRule="auto"/>
        <w:rPr>
          <w:rFonts w:ascii="Arial" w:hAnsi="Arial" w:cs="Arial"/>
        </w:rPr>
      </w:pPr>
      <w:r>
        <w:rPr>
          <w:rFonts w:ascii="Arial" w:hAnsi="Arial" w:cs="Arial"/>
        </w:rPr>
        <w:t xml:space="preserve">b) </w:t>
      </w:r>
      <w:r w:rsidR="00355ABF" w:rsidRPr="00EF5854">
        <w:rPr>
          <w:rFonts w:ascii="Arial" w:hAnsi="Arial" w:cs="Arial"/>
        </w:rPr>
        <w:t>La proposició econòmica s’ha de formular</w:t>
      </w:r>
      <w:r w:rsidR="00F319DC">
        <w:rPr>
          <w:rFonts w:ascii="Arial" w:hAnsi="Arial" w:cs="Arial"/>
        </w:rPr>
        <w:t>, si escau, conforme a l’annex 2</w:t>
      </w:r>
      <w:r w:rsidR="00355ABF" w:rsidRPr="00EF5854">
        <w:rPr>
          <w:rFonts w:ascii="Arial" w:hAnsi="Arial" w:cs="Arial"/>
        </w:rPr>
        <w:t xml:space="preserve"> d’aquest plec i</w:t>
      </w:r>
      <w:r w:rsidR="00355ABF" w:rsidRPr="00EF5854">
        <w:rPr>
          <w:rFonts w:ascii="Arial" w:hAnsi="Arial" w:cs="Arial"/>
          <w:spacing w:val="1"/>
        </w:rPr>
        <w:t xml:space="preserve"> </w:t>
      </w:r>
      <w:r w:rsidR="00355ABF" w:rsidRPr="00EF5854">
        <w:rPr>
          <w:rFonts w:ascii="Arial" w:hAnsi="Arial" w:cs="Arial"/>
        </w:rPr>
        <w:t>com</w:t>
      </w:r>
      <w:r w:rsidR="00355ABF" w:rsidRPr="00EF5854">
        <w:rPr>
          <w:rFonts w:ascii="Arial" w:hAnsi="Arial" w:cs="Arial"/>
          <w:spacing w:val="1"/>
        </w:rPr>
        <w:t xml:space="preserve"> </w:t>
      </w:r>
      <w:r w:rsidR="00355ABF" w:rsidRPr="00EF5854">
        <w:rPr>
          <w:rFonts w:ascii="Arial" w:hAnsi="Arial" w:cs="Arial"/>
        </w:rPr>
        <w:t>a</w:t>
      </w:r>
      <w:r w:rsidR="00355ABF" w:rsidRPr="00EF5854">
        <w:rPr>
          <w:rFonts w:ascii="Arial" w:hAnsi="Arial" w:cs="Arial"/>
          <w:spacing w:val="1"/>
        </w:rPr>
        <w:t xml:space="preserve"> </w:t>
      </w:r>
      <w:r w:rsidR="00355ABF" w:rsidRPr="00EF5854">
        <w:rPr>
          <w:rFonts w:ascii="Arial" w:hAnsi="Arial" w:cs="Arial"/>
        </w:rPr>
        <w:t>plantilla</w:t>
      </w:r>
      <w:r w:rsidR="00355ABF" w:rsidRPr="00EF5854">
        <w:rPr>
          <w:rFonts w:ascii="Arial" w:hAnsi="Arial" w:cs="Arial"/>
          <w:spacing w:val="1"/>
        </w:rPr>
        <w:t xml:space="preserve"> </w:t>
      </w:r>
      <w:r w:rsidR="00355ABF" w:rsidRPr="00EF5854">
        <w:rPr>
          <w:rFonts w:ascii="Arial" w:hAnsi="Arial" w:cs="Arial"/>
        </w:rPr>
        <w:t>al</w:t>
      </w:r>
      <w:r w:rsidR="00355ABF" w:rsidRPr="00EF5854">
        <w:rPr>
          <w:rFonts w:ascii="Arial" w:hAnsi="Arial" w:cs="Arial"/>
          <w:spacing w:val="1"/>
        </w:rPr>
        <w:t xml:space="preserve"> </w:t>
      </w:r>
      <w:r w:rsidR="00355ABF" w:rsidRPr="00EF5854">
        <w:rPr>
          <w:rFonts w:ascii="Arial" w:hAnsi="Arial" w:cs="Arial"/>
        </w:rPr>
        <w:t>sobre</w:t>
      </w:r>
      <w:r w:rsidR="00355ABF" w:rsidRPr="00EF5854">
        <w:rPr>
          <w:rFonts w:ascii="Arial" w:hAnsi="Arial" w:cs="Arial"/>
          <w:spacing w:val="1"/>
        </w:rPr>
        <w:t xml:space="preserve"> </w:t>
      </w:r>
      <w:r w:rsidR="00355ABF" w:rsidRPr="00EF5854">
        <w:rPr>
          <w:rFonts w:ascii="Arial" w:hAnsi="Arial" w:cs="Arial"/>
        </w:rPr>
        <w:t>C</w:t>
      </w:r>
      <w:r w:rsidR="00355ABF" w:rsidRPr="00EF5854">
        <w:rPr>
          <w:rFonts w:ascii="Arial" w:hAnsi="Arial" w:cs="Arial"/>
          <w:spacing w:val="1"/>
        </w:rPr>
        <w:t xml:space="preserve"> </w:t>
      </w:r>
      <w:r w:rsidR="00355ABF" w:rsidRPr="00EF5854">
        <w:rPr>
          <w:rFonts w:ascii="Arial" w:hAnsi="Arial" w:cs="Arial"/>
        </w:rPr>
        <w:t>d’aquesta</w:t>
      </w:r>
      <w:r w:rsidR="00355ABF" w:rsidRPr="00EF5854">
        <w:rPr>
          <w:rFonts w:ascii="Arial" w:hAnsi="Arial" w:cs="Arial"/>
          <w:spacing w:val="1"/>
        </w:rPr>
        <w:t xml:space="preserve"> </w:t>
      </w:r>
      <w:r w:rsidR="00355ABF" w:rsidRPr="00EF5854">
        <w:rPr>
          <w:rFonts w:ascii="Arial" w:hAnsi="Arial" w:cs="Arial"/>
        </w:rPr>
        <w:t>licitació</w:t>
      </w:r>
      <w:r w:rsidR="00355ABF" w:rsidRPr="00EF5854">
        <w:rPr>
          <w:rFonts w:ascii="Arial" w:hAnsi="Arial" w:cs="Arial"/>
          <w:spacing w:val="1"/>
        </w:rPr>
        <w:t xml:space="preserve"> </w:t>
      </w:r>
      <w:r w:rsidR="00355ABF" w:rsidRPr="00EF5854">
        <w:rPr>
          <w:rFonts w:ascii="Arial" w:hAnsi="Arial" w:cs="Arial"/>
        </w:rPr>
        <w:t>inclòs</w:t>
      </w:r>
      <w:r w:rsidR="00355ABF" w:rsidRPr="00EF5854">
        <w:rPr>
          <w:rFonts w:ascii="Arial" w:hAnsi="Arial" w:cs="Arial"/>
          <w:spacing w:val="1"/>
        </w:rPr>
        <w:t xml:space="preserve"> </w:t>
      </w:r>
      <w:r w:rsidR="00355ABF" w:rsidRPr="00EF5854">
        <w:rPr>
          <w:rFonts w:ascii="Arial" w:hAnsi="Arial" w:cs="Arial"/>
        </w:rPr>
        <w:t>en</w:t>
      </w:r>
      <w:r w:rsidR="00355ABF" w:rsidRPr="00EF5854">
        <w:rPr>
          <w:rFonts w:ascii="Arial" w:hAnsi="Arial" w:cs="Arial"/>
          <w:spacing w:val="1"/>
        </w:rPr>
        <w:t xml:space="preserve"> </w:t>
      </w:r>
      <w:r w:rsidR="00355ABF" w:rsidRPr="00EF5854">
        <w:rPr>
          <w:rFonts w:ascii="Arial" w:hAnsi="Arial" w:cs="Arial"/>
        </w:rPr>
        <w:t>l’eina</w:t>
      </w:r>
      <w:r w:rsidR="00355ABF" w:rsidRPr="00EF5854">
        <w:rPr>
          <w:rFonts w:ascii="Arial" w:hAnsi="Arial" w:cs="Arial"/>
          <w:spacing w:val="1"/>
        </w:rPr>
        <w:t xml:space="preserve"> </w:t>
      </w:r>
      <w:r w:rsidR="00355ABF" w:rsidRPr="00EF5854">
        <w:rPr>
          <w:rFonts w:ascii="Arial" w:hAnsi="Arial" w:cs="Arial"/>
        </w:rPr>
        <w:t>de</w:t>
      </w:r>
      <w:r w:rsidR="00355ABF" w:rsidRPr="00EF5854">
        <w:rPr>
          <w:rFonts w:ascii="Arial" w:hAnsi="Arial" w:cs="Arial"/>
          <w:spacing w:val="1"/>
        </w:rPr>
        <w:t xml:space="preserve"> </w:t>
      </w:r>
      <w:r w:rsidR="00355ABF" w:rsidRPr="00EF5854">
        <w:rPr>
          <w:rFonts w:ascii="Arial" w:hAnsi="Arial" w:cs="Arial"/>
        </w:rPr>
        <w:t>Sobre</w:t>
      </w:r>
      <w:r w:rsidR="00355ABF" w:rsidRPr="00EF5854">
        <w:rPr>
          <w:rFonts w:ascii="Arial" w:hAnsi="Arial" w:cs="Arial"/>
          <w:spacing w:val="1"/>
        </w:rPr>
        <w:t xml:space="preserve"> </w:t>
      </w:r>
      <w:r w:rsidR="00355ABF" w:rsidRPr="00EF5854">
        <w:rPr>
          <w:rFonts w:ascii="Arial" w:hAnsi="Arial" w:cs="Arial"/>
        </w:rPr>
        <w:t>Digital,</w:t>
      </w:r>
      <w:r w:rsidR="00355ABF" w:rsidRPr="00EF5854">
        <w:rPr>
          <w:rFonts w:ascii="Arial" w:hAnsi="Arial" w:cs="Arial"/>
          <w:spacing w:val="1"/>
        </w:rPr>
        <w:t xml:space="preserve"> </w:t>
      </w:r>
      <w:r w:rsidR="00355ABF" w:rsidRPr="00EF5854">
        <w:rPr>
          <w:rFonts w:ascii="Arial" w:hAnsi="Arial" w:cs="Arial"/>
        </w:rPr>
        <w:t>i</w:t>
      </w:r>
      <w:r w:rsidR="00355ABF" w:rsidRPr="00EF5854">
        <w:rPr>
          <w:rFonts w:ascii="Arial" w:hAnsi="Arial" w:cs="Arial"/>
          <w:spacing w:val="1"/>
        </w:rPr>
        <w:t xml:space="preserve">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proposicions</w:t>
      </w:r>
      <w:r w:rsidR="00355ABF" w:rsidRPr="00EF5854">
        <w:rPr>
          <w:rFonts w:ascii="Arial" w:hAnsi="Arial" w:cs="Arial"/>
          <w:spacing w:val="1"/>
        </w:rPr>
        <w:t xml:space="preserve"> </w:t>
      </w:r>
      <w:r w:rsidR="00355ABF" w:rsidRPr="00EF5854">
        <w:rPr>
          <w:rFonts w:ascii="Arial" w:hAnsi="Arial" w:cs="Arial"/>
        </w:rPr>
        <w:t>corresponents</w:t>
      </w:r>
      <w:r w:rsidR="00355ABF" w:rsidRPr="00EF5854">
        <w:rPr>
          <w:rFonts w:ascii="Arial" w:hAnsi="Arial" w:cs="Arial"/>
          <w:spacing w:val="1"/>
        </w:rPr>
        <w:t xml:space="preserve"> </w:t>
      </w:r>
      <w:r w:rsidR="00355ABF" w:rsidRPr="00EF5854">
        <w:rPr>
          <w:rFonts w:ascii="Arial" w:hAnsi="Arial" w:cs="Arial"/>
        </w:rPr>
        <w:t>a</w:t>
      </w:r>
      <w:r w:rsidR="00355ABF" w:rsidRPr="00EF5854">
        <w:rPr>
          <w:rFonts w:ascii="Arial" w:hAnsi="Arial" w:cs="Arial"/>
          <w:spacing w:val="1"/>
        </w:rPr>
        <w:t xml:space="preserve"> </w:t>
      </w:r>
      <w:r w:rsidR="00355ABF" w:rsidRPr="00EF5854">
        <w:rPr>
          <w:rFonts w:ascii="Arial" w:hAnsi="Arial" w:cs="Arial"/>
        </w:rPr>
        <w:t>altres</w:t>
      </w:r>
      <w:r w:rsidR="00355ABF" w:rsidRPr="00EF5854">
        <w:rPr>
          <w:rFonts w:ascii="Arial" w:hAnsi="Arial" w:cs="Arial"/>
          <w:spacing w:val="1"/>
        </w:rPr>
        <w:t xml:space="preserve"> </w:t>
      </w:r>
      <w:r w:rsidR="00355ABF" w:rsidRPr="00EF5854">
        <w:rPr>
          <w:rFonts w:ascii="Arial" w:hAnsi="Arial" w:cs="Arial"/>
        </w:rPr>
        <w:t>criteris</w:t>
      </w:r>
      <w:r w:rsidR="00355ABF" w:rsidRPr="00EF5854">
        <w:rPr>
          <w:rFonts w:ascii="Arial" w:hAnsi="Arial" w:cs="Arial"/>
          <w:spacing w:val="1"/>
        </w:rPr>
        <w:t xml:space="preserve"> </w:t>
      </w:r>
      <w:r w:rsidR="00355ABF" w:rsidRPr="00EF5854">
        <w:rPr>
          <w:rFonts w:ascii="Arial" w:hAnsi="Arial" w:cs="Arial"/>
        </w:rPr>
        <w:t>d’adjudicació,</w:t>
      </w:r>
      <w:r w:rsidR="00355ABF" w:rsidRPr="00EF5854">
        <w:rPr>
          <w:rFonts w:ascii="Arial" w:hAnsi="Arial" w:cs="Arial"/>
          <w:spacing w:val="1"/>
        </w:rPr>
        <w:t xml:space="preserve"> </w:t>
      </w:r>
      <w:r w:rsidR="00355ABF" w:rsidRPr="00EF5854">
        <w:rPr>
          <w:rFonts w:ascii="Arial" w:hAnsi="Arial" w:cs="Arial"/>
        </w:rPr>
        <w:t>si</w:t>
      </w:r>
      <w:r w:rsidR="00355ABF" w:rsidRPr="00EF5854">
        <w:rPr>
          <w:rFonts w:ascii="Arial" w:hAnsi="Arial" w:cs="Arial"/>
          <w:spacing w:val="1"/>
        </w:rPr>
        <w:t xml:space="preserve"> </w:t>
      </w:r>
      <w:r w:rsidR="00355ABF" w:rsidRPr="00EF5854">
        <w:rPr>
          <w:rFonts w:ascii="Arial" w:hAnsi="Arial" w:cs="Arial"/>
        </w:rPr>
        <w:t>s’escau,</w:t>
      </w:r>
      <w:r w:rsidR="00355ABF" w:rsidRPr="00EF5854">
        <w:rPr>
          <w:rFonts w:ascii="Arial" w:hAnsi="Arial" w:cs="Arial"/>
          <w:spacing w:val="1"/>
        </w:rPr>
        <w:t xml:space="preserve"> </w:t>
      </w:r>
      <w:r w:rsidR="00355ABF" w:rsidRPr="00EF5854">
        <w:rPr>
          <w:rFonts w:ascii="Arial" w:hAnsi="Arial" w:cs="Arial"/>
        </w:rPr>
        <w:t>als</w:t>
      </w:r>
      <w:r w:rsidR="00355ABF" w:rsidRPr="00EF5854">
        <w:rPr>
          <w:rFonts w:ascii="Arial" w:hAnsi="Arial" w:cs="Arial"/>
          <w:spacing w:val="1"/>
        </w:rPr>
        <w:t xml:space="preserve"> </w:t>
      </w:r>
      <w:r w:rsidR="00355ABF" w:rsidRPr="00EF5854">
        <w:rPr>
          <w:rFonts w:ascii="Arial" w:hAnsi="Arial" w:cs="Arial"/>
        </w:rPr>
        <w:t>continguts</w:t>
      </w:r>
      <w:r w:rsidR="00355ABF" w:rsidRPr="00EF5854">
        <w:rPr>
          <w:rFonts w:ascii="Arial" w:hAnsi="Arial" w:cs="Arial"/>
          <w:spacing w:val="1"/>
        </w:rPr>
        <w:t xml:space="preserve"> </w:t>
      </w:r>
      <w:r w:rsidR="00355ABF" w:rsidRPr="00EF5854">
        <w:rPr>
          <w:rFonts w:ascii="Arial" w:hAnsi="Arial" w:cs="Arial"/>
        </w:rPr>
        <w:t>assenyalats en</w:t>
      </w:r>
      <w:r w:rsidR="00355ABF" w:rsidRPr="00EF5854">
        <w:rPr>
          <w:rFonts w:ascii="Arial" w:hAnsi="Arial" w:cs="Arial"/>
          <w:spacing w:val="-1"/>
        </w:rPr>
        <w:t xml:space="preserve"> </w:t>
      </w:r>
      <w:r w:rsidR="00355ABF" w:rsidRPr="00EF5854">
        <w:rPr>
          <w:rFonts w:ascii="Arial" w:hAnsi="Arial" w:cs="Arial"/>
        </w:rPr>
        <w:t>les plantilles</w:t>
      </w:r>
      <w:r w:rsidR="00355ABF" w:rsidRPr="00EF5854">
        <w:rPr>
          <w:rFonts w:ascii="Arial" w:hAnsi="Arial" w:cs="Arial"/>
          <w:spacing w:val="1"/>
        </w:rPr>
        <w:t xml:space="preserve"> </w:t>
      </w:r>
      <w:r w:rsidR="00355ABF" w:rsidRPr="00EF5854">
        <w:rPr>
          <w:rFonts w:ascii="Arial" w:hAnsi="Arial" w:cs="Arial"/>
        </w:rPr>
        <w:t>i</w:t>
      </w:r>
      <w:r w:rsidR="00355ABF" w:rsidRPr="00EF5854">
        <w:rPr>
          <w:rFonts w:ascii="Arial" w:hAnsi="Arial" w:cs="Arial"/>
          <w:spacing w:val="-1"/>
        </w:rPr>
        <w:t xml:space="preserve"> </w:t>
      </w:r>
      <w:r w:rsidR="00355ABF" w:rsidRPr="00EF5854">
        <w:rPr>
          <w:rFonts w:ascii="Arial" w:hAnsi="Arial" w:cs="Arial"/>
        </w:rPr>
        <w:t>annexos d’aquest</w:t>
      </w:r>
      <w:r w:rsidR="00355ABF" w:rsidRPr="00EF5854">
        <w:rPr>
          <w:rFonts w:ascii="Arial" w:hAnsi="Arial" w:cs="Arial"/>
          <w:spacing w:val="1"/>
        </w:rPr>
        <w:t xml:space="preserve"> </w:t>
      </w:r>
      <w:r w:rsidR="00355ABF" w:rsidRPr="00EF5854">
        <w:rPr>
          <w:rFonts w:ascii="Arial" w:hAnsi="Arial" w:cs="Arial"/>
        </w:rPr>
        <w:t>plec</w:t>
      </w:r>
      <w:r w:rsidR="00355ABF" w:rsidRPr="00EF5854">
        <w:rPr>
          <w:rFonts w:ascii="Arial" w:hAnsi="Arial" w:cs="Arial"/>
          <w:spacing w:val="1"/>
        </w:rPr>
        <w:t xml:space="preserve"> </w:t>
      </w:r>
      <w:r w:rsidR="00355ABF" w:rsidRPr="00EF5854">
        <w:rPr>
          <w:rFonts w:ascii="Arial" w:hAnsi="Arial" w:cs="Arial"/>
        </w:rPr>
        <w:t>corresponents.</w:t>
      </w:r>
    </w:p>
    <w:p w14:paraId="4547D266"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No s’acceptaran les proposicions que tinguin omissions, errades o esmenes que no permetin conèixer clarament allò que es considera fonamental per valorar-les.</w:t>
      </w:r>
    </w:p>
    <w:p w14:paraId="6F5F6B9E"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A través</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l’eina</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8"/>
        </w:rPr>
        <w:t xml:space="preserve"> </w:t>
      </w:r>
      <w:r w:rsidRPr="00EF5854">
        <w:rPr>
          <w:rFonts w:ascii="Arial" w:hAnsi="Arial" w:cs="Arial"/>
        </w:rPr>
        <w:t>Sobre</w:t>
      </w:r>
      <w:r w:rsidRPr="00EF5854">
        <w:rPr>
          <w:rFonts w:ascii="Arial" w:hAnsi="Arial" w:cs="Arial"/>
          <w:spacing w:val="18"/>
        </w:rPr>
        <w:t xml:space="preserve"> </w:t>
      </w:r>
      <w:r w:rsidRPr="00EF5854">
        <w:rPr>
          <w:rFonts w:ascii="Arial" w:hAnsi="Arial" w:cs="Arial"/>
        </w:rPr>
        <w:t>Digital</w:t>
      </w:r>
      <w:r w:rsidRPr="00EF5854">
        <w:rPr>
          <w:rFonts w:ascii="Arial" w:hAnsi="Arial" w:cs="Arial"/>
          <w:spacing w:val="17"/>
        </w:rPr>
        <w:t xml:space="preserve"> </w:t>
      </w:r>
      <w:r w:rsidRPr="00EF5854">
        <w:rPr>
          <w:rFonts w:ascii="Arial" w:hAnsi="Arial" w:cs="Arial"/>
        </w:rPr>
        <w:t>les</w:t>
      </w:r>
      <w:r w:rsidRPr="00EF5854">
        <w:rPr>
          <w:rFonts w:ascii="Arial" w:hAnsi="Arial" w:cs="Arial"/>
          <w:spacing w:val="18"/>
        </w:rPr>
        <w:t xml:space="preserve"> </w:t>
      </w:r>
      <w:r w:rsidRPr="00EF5854">
        <w:rPr>
          <w:rFonts w:ascii="Arial" w:hAnsi="Arial" w:cs="Arial"/>
        </w:rPr>
        <w:t>empreses</w:t>
      </w:r>
      <w:r w:rsidRPr="00EF5854">
        <w:rPr>
          <w:rFonts w:ascii="Arial" w:hAnsi="Arial" w:cs="Arial"/>
          <w:spacing w:val="16"/>
        </w:rPr>
        <w:t xml:space="preserve"> </w:t>
      </w:r>
      <w:r w:rsidRPr="00EF5854">
        <w:rPr>
          <w:rFonts w:ascii="Arial" w:hAnsi="Arial" w:cs="Arial"/>
        </w:rPr>
        <w:t>hauran</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signar</w:t>
      </w:r>
      <w:r w:rsidRPr="00EF5854">
        <w:rPr>
          <w:rFonts w:ascii="Arial" w:hAnsi="Arial" w:cs="Arial"/>
          <w:spacing w:val="17"/>
        </w:rPr>
        <w:t xml:space="preserve"> </w:t>
      </w:r>
      <w:r w:rsidRPr="00EF5854">
        <w:rPr>
          <w:rFonts w:ascii="Arial" w:hAnsi="Arial" w:cs="Arial"/>
        </w:rPr>
        <w:t>el</w:t>
      </w:r>
      <w:r w:rsidRPr="00EF5854">
        <w:rPr>
          <w:rFonts w:ascii="Arial" w:hAnsi="Arial" w:cs="Arial"/>
          <w:spacing w:val="17"/>
        </w:rPr>
        <w:t xml:space="preserve"> </w:t>
      </w:r>
      <w:r w:rsidRPr="00EF5854">
        <w:rPr>
          <w:rFonts w:ascii="Arial" w:hAnsi="Arial" w:cs="Arial"/>
        </w:rPr>
        <w:t>document</w:t>
      </w:r>
      <w:r w:rsidRPr="00EF5854">
        <w:rPr>
          <w:rFonts w:ascii="Arial" w:hAnsi="Arial" w:cs="Arial"/>
          <w:spacing w:val="17"/>
        </w:rPr>
        <w:t xml:space="preserve"> </w:t>
      </w:r>
      <w:r w:rsidRPr="00EF5854">
        <w:rPr>
          <w:rFonts w:ascii="Arial" w:hAnsi="Arial" w:cs="Arial"/>
        </w:rPr>
        <w:t>“resum”</w:t>
      </w:r>
      <w:r w:rsidRPr="00EF5854">
        <w:rPr>
          <w:rFonts w:ascii="Arial" w:hAnsi="Arial" w:cs="Arial"/>
          <w:spacing w:val="18"/>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les seves ofertes, amb signatura electrònica avançada basada en un certificat qualificat, amb la signatura del qual s’entén signada la totalitat de l’oferta, atès que aquest</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3"/>
        </w:rPr>
        <w:t xml:space="preserve"> </w:t>
      </w:r>
      <w:r w:rsidRPr="00EF5854">
        <w:rPr>
          <w:rFonts w:ascii="Arial" w:hAnsi="Arial" w:cs="Arial"/>
        </w:rPr>
        <w:t>conté</w:t>
      </w:r>
      <w:r w:rsidRPr="00EF5854">
        <w:rPr>
          <w:rFonts w:ascii="Arial" w:hAnsi="Arial" w:cs="Arial"/>
          <w:spacing w:val="-1"/>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empremtes electròniques</w:t>
      </w:r>
      <w:r w:rsidRPr="00EF5854">
        <w:rPr>
          <w:rFonts w:ascii="Arial" w:hAnsi="Arial" w:cs="Arial"/>
          <w:spacing w:val="-3"/>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tots</w:t>
      </w:r>
      <w:r w:rsidRPr="00EF5854">
        <w:rPr>
          <w:rFonts w:ascii="Arial" w:hAnsi="Arial" w:cs="Arial"/>
          <w:spacing w:val="-3"/>
        </w:rPr>
        <w:t xml:space="preserve"> </w:t>
      </w:r>
      <w:r w:rsidRPr="00EF5854">
        <w:rPr>
          <w:rFonts w:ascii="Arial" w:hAnsi="Arial" w:cs="Arial"/>
        </w:rPr>
        <w:t>els documents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composen.</w:t>
      </w:r>
    </w:p>
    <w:p w14:paraId="3AB08110"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Les proposicions s’han de signar pels representants legals de les empreses licitadores i, en</w:t>
      </w:r>
      <w:r w:rsidRPr="00EF5854">
        <w:rPr>
          <w:rFonts w:ascii="Arial" w:hAnsi="Arial" w:cs="Arial"/>
          <w:spacing w:val="1"/>
        </w:rPr>
        <w:t xml:space="preserve"> </w:t>
      </w:r>
      <w:r w:rsidRPr="00EF5854">
        <w:rPr>
          <w:rFonts w:ascii="Arial" w:hAnsi="Arial" w:cs="Arial"/>
        </w:rPr>
        <w:t>cas de tractar-se d’empreses que concorrin amb el compromís de constituir-se en UTE si</w:t>
      </w:r>
      <w:r w:rsidRPr="00EF5854">
        <w:rPr>
          <w:rFonts w:ascii="Arial" w:hAnsi="Arial" w:cs="Arial"/>
          <w:spacing w:val="1"/>
        </w:rPr>
        <w:t xml:space="preserve"> </w:t>
      </w:r>
      <w:r w:rsidRPr="00EF5854">
        <w:rPr>
          <w:rFonts w:ascii="Arial" w:hAnsi="Arial" w:cs="Arial"/>
        </w:rPr>
        <w:t>resulten adjudicatàries, s’han de signar pels representants de totes les empreses que la</w:t>
      </w:r>
      <w:r w:rsidRPr="00EF5854">
        <w:rPr>
          <w:rFonts w:ascii="Arial" w:hAnsi="Arial" w:cs="Arial"/>
          <w:spacing w:val="1"/>
        </w:rPr>
        <w:t xml:space="preserve"> </w:t>
      </w:r>
      <w:r w:rsidRPr="00EF5854">
        <w:rPr>
          <w:rFonts w:ascii="Arial" w:hAnsi="Arial" w:cs="Arial"/>
        </w:rPr>
        <w:t>composen.</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1"/>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les</w:t>
      </w:r>
      <w:r w:rsidRPr="00EF5854">
        <w:rPr>
          <w:rFonts w:ascii="Arial" w:hAnsi="Arial" w:cs="Arial"/>
          <w:spacing w:val="14"/>
        </w:rPr>
        <w:t xml:space="preserve"> </w:t>
      </w:r>
      <w:r w:rsidRPr="00EF5854">
        <w:rPr>
          <w:rFonts w:ascii="Arial" w:hAnsi="Arial" w:cs="Arial"/>
        </w:rPr>
        <w:t>persones</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4"/>
        </w:rPr>
        <w:t xml:space="preserve"> </w:t>
      </w:r>
      <w:r w:rsidRPr="00EF5854">
        <w:rPr>
          <w:rFonts w:ascii="Arial" w:hAnsi="Arial" w:cs="Arial"/>
        </w:rPr>
        <w:t>signin</w:t>
      </w:r>
      <w:r w:rsidRPr="00EF5854">
        <w:rPr>
          <w:rFonts w:ascii="Arial" w:hAnsi="Arial" w:cs="Arial"/>
          <w:spacing w:val="14"/>
        </w:rPr>
        <w:t xml:space="preserve"> </w:t>
      </w:r>
      <w:r w:rsidRPr="00EF5854">
        <w:rPr>
          <w:rFonts w:ascii="Arial" w:hAnsi="Arial" w:cs="Arial"/>
        </w:rPr>
        <w:t>l’oferta</w:t>
      </w:r>
      <w:r w:rsidRPr="00EF5854">
        <w:rPr>
          <w:rFonts w:ascii="Arial" w:hAnsi="Arial" w:cs="Arial"/>
          <w:spacing w:val="14"/>
        </w:rPr>
        <w:t xml:space="preserve"> </w:t>
      </w:r>
      <w:r w:rsidRPr="00EF5854">
        <w:rPr>
          <w:rFonts w:ascii="Arial" w:hAnsi="Arial" w:cs="Arial"/>
        </w:rPr>
        <w:t>ha</w:t>
      </w:r>
      <w:r w:rsidRPr="00EF5854">
        <w:rPr>
          <w:rFonts w:ascii="Arial" w:hAnsi="Arial" w:cs="Arial"/>
          <w:spacing w:val="14"/>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han</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4"/>
        </w:rPr>
        <w:t xml:space="preserve"> </w:t>
      </w:r>
      <w:r w:rsidRPr="00EF5854">
        <w:rPr>
          <w:rFonts w:ascii="Arial" w:hAnsi="Arial" w:cs="Arial"/>
        </w:rPr>
        <w:t>ser</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5"/>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una</w:t>
      </w:r>
      <w:r w:rsidRPr="00EF5854">
        <w:rPr>
          <w:rFonts w:ascii="Arial" w:hAnsi="Arial" w:cs="Arial"/>
          <w:spacing w:val="-59"/>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signants</w:t>
      </w:r>
      <w:r w:rsidRPr="00EF5854">
        <w:rPr>
          <w:rFonts w:ascii="Arial" w:hAnsi="Arial" w:cs="Arial"/>
          <w:spacing w:val="-2"/>
        </w:rPr>
        <w:t xml:space="preserve"> </w:t>
      </w:r>
      <w:r w:rsidRPr="00EF5854">
        <w:rPr>
          <w:rFonts w:ascii="Arial" w:hAnsi="Arial" w:cs="Arial"/>
        </w:rPr>
        <w:t>del DEUC.</w:t>
      </w:r>
    </w:p>
    <w:p w14:paraId="2054159C" w14:textId="3EA88B2E" w:rsidR="00355ABF" w:rsidRPr="00EF5854" w:rsidRDefault="00CD3764" w:rsidP="00CD3764">
      <w:pPr>
        <w:pStyle w:val="Pargrafdellista"/>
        <w:numPr>
          <w:ilvl w:val="0"/>
          <w:numId w:val="0"/>
        </w:numPr>
        <w:tabs>
          <w:tab w:val="left" w:pos="0"/>
          <w:tab w:val="left" w:pos="386"/>
        </w:tabs>
        <w:spacing w:before="0" w:after="240" w:line="276" w:lineRule="auto"/>
        <w:rPr>
          <w:rFonts w:ascii="Arial" w:hAnsi="Arial" w:cs="Arial"/>
        </w:rPr>
      </w:pPr>
      <w:r>
        <w:rPr>
          <w:rFonts w:ascii="Arial" w:hAnsi="Arial" w:cs="Arial"/>
        </w:rPr>
        <w:t xml:space="preserve">c) </w:t>
      </w:r>
      <w:r w:rsidR="00355ABF" w:rsidRPr="00EF5854">
        <w:rPr>
          <w:rFonts w:ascii="Arial" w:hAnsi="Arial" w:cs="Arial"/>
        </w:rPr>
        <w:t>Les empreses licitadores podran assenyalar, de cada document respecte del qual s’hagi</w:t>
      </w:r>
      <w:r w:rsidR="00355ABF" w:rsidRPr="00EF5854">
        <w:rPr>
          <w:rFonts w:ascii="Arial" w:hAnsi="Arial" w:cs="Arial"/>
          <w:spacing w:val="1"/>
        </w:rPr>
        <w:t xml:space="preserve"> </w:t>
      </w:r>
      <w:r w:rsidR="00355ABF" w:rsidRPr="00EF5854">
        <w:rPr>
          <w:rFonts w:ascii="Arial" w:hAnsi="Arial" w:cs="Arial"/>
        </w:rPr>
        <w:t>assenyalat</w:t>
      </w:r>
      <w:r w:rsidR="00355ABF" w:rsidRPr="00EF5854">
        <w:rPr>
          <w:rFonts w:ascii="Arial" w:hAnsi="Arial" w:cs="Arial"/>
          <w:spacing w:val="11"/>
        </w:rPr>
        <w:t xml:space="preserve"> </w:t>
      </w:r>
      <w:r w:rsidR="00355ABF" w:rsidRPr="00EF5854">
        <w:rPr>
          <w:rFonts w:ascii="Arial" w:hAnsi="Arial" w:cs="Arial"/>
        </w:rPr>
        <w:t>en</w:t>
      </w:r>
      <w:r w:rsidR="00355ABF" w:rsidRPr="00EF5854">
        <w:rPr>
          <w:rFonts w:ascii="Arial" w:hAnsi="Arial" w:cs="Arial"/>
          <w:spacing w:val="10"/>
        </w:rPr>
        <w:t xml:space="preserve"> </w:t>
      </w:r>
      <w:r w:rsidR="00355ABF" w:rsidRPr="00EF5854">
        <w:rPr>
          <w:rFonts w:ascii="Arial" w:hAnsi="Arial" w:cs="Arial"/>
        </w:rPr>
        <w:t>l’eina</w:t>
      </w:r>
      <w:r w:rsidR="00355ABF" w:rsidRPr="00EF5854">
        <w:rPr>
          <w:rFonts w:ascii="Arial" w:hAnsi="Arial" w:cs="Arial"/>
          <w:spacing w:val="10"/>
        </w:rPr>
        <w:t xml:space="preserve"> </w:t>
      </w:r>
      <w:r w:rsidR="00355ABF" w:rsidRPr="00EF5854">
        <w:rPr>
          <w:rFonts w:ascii="Arial" w:hAnsi="Arial" w:cs="Arial"/>
        </w:rPr>
        <w:t>de</w:t>
      </w:r>
      <w:r w:rsidR="00355ABF" w:rsidRPr="00EF5854">
        <w:rPr>
          <w:rFonts w:ascii="Arial" w:hAnsi="Arial" w:cs="Arial"/>
          <w:spacing w:val="13"/>
        </w:rPr>
        <w:t xml:space="preserve"> </w:t>
      </w:r>
      <w:r w:rsidR="00355ABF" w:rsidRPr="00EF5854">
        <w:rPr>
          <w:rFonts w:ascii="Arial" w:hAnsi="Arial" w:cs="Arial"/>
        </w:rPr>
        <w:t>Sobre</w:t>
      </w:r>
      <w:r w:rsidR="00355ABF" w:rsidRPr="00EF5854">
        <w:rPr>
          <w:rFonts w:ascii="Arial" w:hAnsi="Arial" w:cs="Arial"/>
          <w:spacing w:val="10"/>
        </w:rPr>
        <w:t xml:space="preserve"> </w:t>
      </w:r>
      <w:r w:rsidR="00355ABF" w:rsidRPr="00EF5854">
        <w:rPr>
          <w:rFonts w:ascii="Arial" w:hAnsi="Arial" w:cs="Arial"/>
        </w:rPr>
        <w:t>Digital</w:t>
      </w:r>
      <w:r w:rsidR="00355ABF" w:rsidRPr="00EF5854">
        <w:rPr>
          <w:rFonts w:ascii="Arial" w:hAnsi="Arial" w:cs="Arial"/>
          <w:spacing w:val="10"/>
        </w:rPr>
        <w:t xml:space="preserve"> </w:t>
      </w:r>
      <w:r w:rsidR="00355ABF" w:rsidRPr="00EF5854">
        <w:rPr>
          <w:rFonts w:ascii="Arial" w:hAnsi="Arial" w:cs="Arial"/>
        </w:rPr>
        <w:t>que</w:t>
      </w:r>
      <w:r w:rsidR="00355ABF" w:rsidRPr="00EF5854">
        <w:rPr>
          <w:rFonts w:ascii="Arial" w:hAnsi="Arial" w:cs="Arial"/>
          <w:spacing w:val="10"/>
        </w:rPr>
        <w:t xml:space="preserve"> </w:t>
      </w:r>
      <w:r w:rsidR="00355ABF" w:rsidRPr="00EF5854">
        <w:rPr>
          <w:rFonts w:ascii="Arial" w:hAnsi="Arial" w:cs="Arial"/>
        </w:rPr>
        <w:t>poden</w:t>
      </w:r>
      <w:r w:rsidR="00355ABF" w:rsidRPr="00EF5854">
        <w:rPr>
          <w:rFonts w:ascii="Arial" w:hAnsi="Arial" w:cs="Arial"/>
          <w:spacing w:val="8"/>
        </w:rPr>
        <w:t xml:space="preserve"> </w:t>
      </w:r>
      <w:r w:rsidR="00355ABF" w:rsidRPr="00EF5854">
        <w:rPr>
          <w:rFonts w:ascii="Arial" w:hAnsi="Arial" w:cs="Arial"/>
        </w:rPr>
        <w:t>declarar</w:t>
      </w:r>
      <w:r w:rsidR="00355ABF" w:rsidRPr="00EF5854">
        <w:rPr>
          <w:rFonts w:ascii="Arial" w:hAnsi="Arial" w:cs="Arial"/>
          <w:spacing w:val="12"/>
        </w:rPr>
        <w:t xml:space="preserve"> </w:t>
      </w:r>
      <w:r w:rsidR="00355ABF" w:rsidRPr="00EF5854">
        <w:rPr>
          <w:rFonts w:ascii="Arial" w:hAnsi="Arial" w:cs="Arial"/>
        </w:rPr>
        <w:t>que</w:t>
      </w:r>
      <w:r w:rsidR="00355ABF" w:rsidRPr="00EF5854">
        <w:rPr>
          <w:rFonts w:ascii="Arial" w:hAnsi="Arial" w:cs="Arial"/>
          <w:spacing w:val="10"/>
        </w:rPr>
        <w:t xml:space="preserve"> </w:t>
      </w:r>
      <w:r w:rsidR="00355ABF" w:rsidRPr="00EF5854">
        <w:rPr>
          <w:rFonts w:ascii="Arial" w:hAnsi="Arial" w:cs="Arial"/>
        </w:rPr>
        <w:t>conté</w:t>
      </w:r>
      <w:r w:rsidR="00355ABF" w:rsidRPr="00EF5854">
        <w:rPr>
          <w:rFonts w:ascii="Arial" w:hAnsi="Arial" w:cs="Arial"/>
          <w:spacing w:val="10"/>
        </w:rPr>
        <w:t xml:space="preserve"> </w:t>
      </w:r>
      <w:r w:rsidR="00355ABF" w:rsidRPr="00EF5854">
        <w:rPr>
          <w:rFonts w:ascii="Arial" w:hAnsi="Arial" w:cs="Arial"/>
        </w:rPr>
        <w:t>informació</w:t>
      </w:r>
      <w:r w:rsidR="00355ABF" w:rsidRPr="00EF5854">
        <w:rPr>
          <w:rFonts w:ascii="Arial" w:hAnsi="Arial" w:cs="Arial"/>
          <w:spacing w:val="10"/>
        </w:rPr>
        <w:t xml:space="preserve"> </w:t>
      </w:r>
      <w:r w:rsidR="00355ABF" w:rsidRPr="00EF5854">
        <w:rPr>
          <w:rFonts w:ascii="Arial" w:hAnsi="Arial" w:cs="Arial"/>
        </w:rPr>
        <w:t>confidencial,</w:t>
      </w:r>
      <w:r w:rsidR="00355ABF" w:rsidRPr="00EF5854">
        <w:rPr>
          <w:rFonts w:ascii="Arial" w:hAnsi="Arial" w:cs="Arial"/>
          <w:spacing w:val="-59"/>
        </w:rPr>
        <w:t xml:space="preserve"> </w:t>
      </w:r>
      <w:r w:rsidR="00355ABF" w:rsidRPr="00EF5854">
        <w:rPr>
          <w:rFonts w:ascii="Arial" w:hAnsi="Arial" w:cs="Arial"/>
        </w:rPr>
        <w:t>si</w:t>
      </w:r>
      <w:r w:rsidR="00355ABF" w:rsidRPr="00EF5854">
        <w:rPr>
          <w:rFonts w:ascii="Arial" w:hAnsi="Arial" w:cs="Arial"/>
          <w:spacing w:val="-1"/>
        </w:rPr>
        <w:t xml:space="preserve"> </w:t>
      </w:r>
      <w:r w:rsidR="00355ABF" w:rsidRPr="00EF5854">
        <w:rPr>
          <w:rFonts w:ascii="Arial" w:hAnsi="Arial" w:cs="Arial"/>
        </w:rPr>
        <w:t>conté</w:t>
      </w:r>
      <w:r w:rsidR="00355ABF" w:rsidRPr="00EF5854">
        <w:rPr>
          <w:rFonts w:ascii="Arial" w:hAnsi="Arial" w:cs="Arial"/>
          <w:spacing w:val="-2"/>
        </w:rPr>
        <w:t xml:space="preserve"> </w:t>
      </w:r>
      <w:r w:rsidR="00355ABF" w:rsidRPr="00EF5854">
        <w:rPr>
          <w:rFonts w:ascii="Arial" w:hAnsi="Arial" w:cs="Arial"/>
        </w:rPr>
        <w:t>informació d’aquest</w:t>
      </w:r>
      <w:r w:rsidR="00355ABF" w:rsidRPr="00EF5854">
        <w:rPr>
          <w:rFonts w:ascii="Arial" w:hAnsi="Arial" w:cs="Arial"/>
          <w:spacing w:val="-1"/>
        </w:rPr>
        <w:t xml:space="preserve"> </w:t>
      </w:r>
      <w:r w:rsidR="00355ABF" w:rsidRPr="00EF5854">
        <w:rPr>
          <w:rFonts w:ascii="Arial" w:hAnsi="Arial" w:cs="Arial"/>
        </w:rPr>
        <w:t>tipus.</w:t>
      </w:r>
    </w:p>
    <w:p w14:paraId="54CDD07F"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Els documents i les dades presentades per les empreses licitadores en el sobre B i, si</w:t>
      </w:r>
      <w:r w:rsidRPr="00EF5854">
        <w:rPr>
          <w:rFonts w:ascii="Arial" w:hAnsi="Arial" w:cs="Arial"/>
          <w:spacing w:val="1"/>
        </w:rPr>
        <w:t xml:space="preserve"> </w:t>
      </w:r>
      <w:r w:rsidRPr="00EF5854">
        <w:rPr>
          <w:rFonts w:ascii="Arial" w:hAnsi="Arial" w:cs="Arial"/>
        </w:rPr>
        <w:t>s’escau, en el sobre C, es poden considerar de caràcter confidencial si inclouen secrets</w:t>
      </w:r>
      <w:r w:rsidRPr="00EF5854">
        <w:rPr>
          <w:rFonts w:ascii="Arial" w:hAnsi="Arial" w:cs="Arial"/>
          <w:spacing w:val="1"/>
        </w:rPr>
        <w:t xml:space="preserve"> </w:t>
      </w:r>
      <w:r w:rsidRPr="00EF5854">
        <w:rPr>
          <w:rFonts w:ascii="Arial" w:hAnsi="Arial" w:cs="Arial"/>
        </w:rPr>
        <w:t>industrials, tècnics o comercials i/o drets de propietat intel·lectual i la seva difusió a terceres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pugui</w:t>
      </w:r>
      <w:r w:rsidRPr="00EF5854">
        <w:rPr>
          <w:rFonts w:ascii="Arial" w:hAnsi="Arial" w:cs="Arial"/>
          <w:spacing w:val="1"/>
        </w:rPr>
        <w:t xml:space="preserve"> </w:t>
      </w:r>
      <w:r w:rsidRPr="00EF5854">
        <w:rPr>
          <w:rFonts w:ascii="Arial" w:hAnsi="Arial" w:cs="Arial"/>
        </w:rPr>
        <w:t>ser</w:t>
      </w:r>
      <w:r w:rsidRPr="00EF5854">
        <w:rPr>
          <w:rFonts w:ascii="Arial" w:hAnsi="Arial" w:cs="Arial"/>
          <w:spacing w:val="1"/>
        </w:rPr>
        <w:t xml:space="preserve"> </w:t>
      </w:r>
      <w:r w:rsidRPr="00EF5854">
        <w:rPr>
          <w:rFonts w:ascii="Arial" w:hAnsi="Arial" w:cs="Arial"/>
        </w:rPr>
        <w:t>contrària</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seus</w:t>
      </w:r>
      <w:r w:rsidRPr="00EF5854">
        <w:rPr>
          <w:rFonts w:ascii="Arial" w:hAnsi="Arial" w:cs="Arial"/>
          <w:spacing w:val="1"/>
        </w:rPr>
        <w:t xml:space="preserve"> </w:t>
      </w:r>
      <w:r w:rsidRPr="00EF5854">
        <w:rPr>
          <w:rFonts w:ascii="Arial" w:hAnsi="Arial" w:cs="Arial"/>
        </w:rPr>
        <w:t>interessos</w:t>
      </w:r>
      <w:r w:rsidRPr="00EF5854">
        <w:rPr>
          <w:rFonts w:ascii="Arial" w:hAnsi="Arial" w:cs="Arial"/>
          <w:spacing w:val="1"/>
        </w:rPr>
        <w:t xml:space="preserve"> </w:t>
      </w:r>
      <w:r w:rsidRPr="00EF5854">
        <w:rPr>
          <w:rFonts w:ascii="Arial" w:hAnsi="Arial" w:cs="Arial"/>
        </w:rPr>
        <w:t>comercials</w:t>
      </w:r>
      <w:r w:rsidRPr="00EF5854">
        <w:rPr>
          <w:rFonts w:ascii="Arial" w:hAnsi="Arial" w:cs="Arial"/>
          <w:spacing w:val="1"/>
        </w:rPr>
        <w:t xml:space="preserve"> </w:t>
      </w:r>
      <w:r w:rsidRPr="00EF5854">
        <w:rPr>
          <w:rFonts w:ascii="Arial" w:hAnsi="Arial" w:cs="Arial"/>
        </w:rPr>
        <w:t>legítims,</w:t>
      </w:r>
      <w:r w:rsidRPr="00EF5854">
        <w:rPr>
          <w:rFonts w:ascii="Arial" w:hAnsi="Arial" w:cs="Arial"/>
          <w:spacing w:val="1"/>
        </w:rPr>
        <w:t xml:space="preserve"> </w:t>
      </w:r>
      <w:r w:rsidRPr="00EF5854">
        <w:rPr>
          <w:rFonts w:ascii="Arial" w:hAnsi="Arial" w:cs="Arial"/>
        </w:rPr>
        <w:t>perjudicar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6C47545"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9D3CFCD" w14:textId="77777777" w:rsidR="00355ABF" w:rsidRPr="00EF5854" w:rsidRDefault="00355ABF" w:rsidP="00CD3764">
      <w:pPr>
        <w:pStyle w:val="Textindependent"/>
        <w:tabs>
          <w:tab w:val="left" w:pos="142"/>
        </w:tabs>
        <w:spacing w:before="0" w:after="240" w:line="276" w:lineRule="auto"/>
        <w:ind w:left="0"/>
        <w:rPr>
          <w:rFonts w:ascii="Arial" w:hAnsi="Arial" w:cs="Arial"/>
        </w:rPr>
      </w:pPr>
      <w:r w:rsidRPr="00EF5854">
        <w:rPr>
          <w:rFonts w:ascii="Arial" w:hAnsi="Arial" w:cs="Arial"/>
        </w:rPr>
        <w:t xml:space="preserve">En tot cas, correspon a l’òrgan de contractació valorar si la qualificació de confidencial de determinada documentació és adequada i, en conseqüència, decidir sobre la </w:t>
      </w:r>
      <w:r w:rsidRPr="00EF5854">
        <w:rPr>
          <w:rFonts w:ascii="Arial" w:hAnsi="Arial" w:cs="Arial"/>
        </w:rPr>
        <w:lastRenderedPageBreak/>
        <w:t>possibilitat d’accés o de vista de dita documentació, prèvia audiència de l’empresa o les empreses licitadores afectades.</w:t>
      </w:r>
    </w:p>
    <w:p w14:paraId="7DD7CF80" w14:textId="77A4E7E9" w:rsidR="00355ABF" w:rsidRPr="00CD3764" w:rsidRDefault="00CD3764" w:rsidP="00CD3764">
      <w:pPr>
        <w:pStyle w:val="Pargrafdellista"/>
        <w:numPr>
          <w:ilvl w:val="0"/>
          <w:numId w:val="0"/>
        </w:numPr>
        <w:tabs>
          <w:tab w:val="left" w:pos="0"/>
          <w:tab w:val="left" w:pos="386"/>
        </w:tabs>
        <w:spacing w:before="0" w:after="240" w:line="276" w:lineRule="auto"/>
        <w:rPr>
          <w:rFonts w:ascii="Arial" w:hAnsi="Arial" w:cs="Arial"/>
        </w:rPr>
      </w:pPr>
      <w:r>
        <w:rPr>
          <w:rFonts w:ascii="Arial" w:hAnsi="Arial" w:cs="Arial"/>
        </w:rPr>
        <w:t xml:space="preserve">d)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empreses</w:t>
      </w:r>
      <w:r w:rsidR="00355ABF" w:rsidRPr="00EF5854">
        <w:rPr>
          <w:rFonts w:ascii="Arial" w:hAnsi="Arial" w:cs="Arial"/>
          <w:spacing w:val="1"/>
        </w:rPr>
        <w:t xml:space="preserve"> </w:t>
      </w:r>
      <w:r w:rsidR="00355ABF" w:rsidRPr="00EF5854">
        <w:rPr>
          <w:rFonts w:ascii="Arial" w:hAnsi="Arial" w:cs="Arial"/>
        </w:rPr>
        <w:t>licitadores</w:t>
      </w:r>
      <w:r w:rsidR="00355ABF" w:rsidRPr="00EF5854">
        <w:rPr>
          <w:rFonts w:ascii="Arial" w:hAnsi="Arial" w:cs="Arial"/>
          <w:spacing w:val="1"/>
        </w:rPr>
        <w:t xml:space="preserve"> </w:t>
      </w:r>
      <w:r w:rsidR="00355ABF" w:rsidRPr="00EF5854">
        <w:rPr>
          <w:rFonts w:ascii="Arial" w:hAnsi="Arial" w:cs="Arial"/>
        </w:rPr>
        <w:t>podran</w:t>
      </w:r>
      <w:r w:rsidR="00355ABF" w:rsidRPr="00EF5854">
        <w:rPr>
          <w:rFonts w:ascii="Arial" w:hAnsi="Arial" w:cs="Arial"/>
          <w:spacing w:val="1"/>
        </w:rPr>
        <w:t xml:space="preserve"> </w:t>
      </w:r>
      <w:r w:rsidR="00355ABF" w:rsidRPr="00EF5854">
        <w:rPr>
          <w:rFonts w:ascii="Arial" w:hAnsi="Arial" w:cs="Arial"/>
        </w:rPr>
        <w:t>presentar</w:t>
      </w:r>
      <w:r w:rsidR="00355ABF" w:rsidRPr="00EF5854">
        <w:rPr>
          <w:rFonts w:ascii="Arial" w:hAnsi="Arial" w:cs="Arial"/>
          <w:spacing w:val="1"/>
        </w:rPr>
        <w:t xml:space="preserve"> </w:t>
      </w:r>
      <w:r w:rsidR="00355ABF" w:rsidRPr="00EF5854">
        <w:rPr>
          <w:rFonts w:ascii="Arial" w:hAnsi="Arial" w:cs="Arial"/>
        </w:rPr>
        <w:t>una</w:t>
      </w:r>
      <w:r w:rsidR="00355ABF" w:rsidRPr="00EF5854">
        <w:rPr>
          <w:rFonts w:ascii="Arial" w:hAnsi="Arial" w:cs="Arial"/>
          <w:spacing w:val="1"/>
        </w:rPr>
        <w:t xml:space="preserve"> </w:t>
      </w:r>
      <w:r w:rsidR="00355ABF" w:rsidRPr="00EF5854">
        <w:rPr>
          <w:rFonts w:ascii="Arial" w:hAnsi="Arial" w:cs="Arial"/>
        </w:rPr>
        <w:t>còpia</w:t>
      </w:r>
      <w:r w:rsidR="00355ABF" w:rsidRPr="00EF5854">
        <w:rPr>
          <w:rFonts w:ascii="Arial" w:hAnsi="Arial" w:cs="Arial"/>
          <w:spacing w:val="1"/>
        </w:rPr>
        <w:t xml:space="preserve"> </w:t>
      </w:r>
      <w:r w:rsidR="00355ABF" w:rsidRPr="00EF5854">
        <w:rPr>
          <w:rFonts w:ascii="Arial" w:hAnsi="Arial" w:cs="Arial"/>
        </w:rPr>
        <w:t>de</w:t>
      </w:r>
      <w:r w:rsidR="00355ABF" w:rsidRPr="00EF5854">
        <w:rPr>
          <w:rFonts w:ascii="Arial" w:hAnsi="Arial" w:cs="Arial"/>
          <w:spacing w:val="1"/>
        </w:rPr>
        <w:t xml:space="preserve"> </w:t>
      </w:r>
      <w:r w:rsidR="00355ABF" w:rsidRPr="00EF5854">
        <w:rPr>
          <w:rFonts w:ascii="Arial" w:hAnsi="Arial" w:cs="Arial"/>
        </w:rPr>
        <w:t>seguretat,</w:t>
      </w:r>
      <w:r w:rsidR="00355ABF" w:rsidRPr="00EF5854">
        <w:rPr>
          <w:rFonts w:ascii="Arial" w:hAnsi="Arial" w:cs="Arial"/>
          <w:spacing w:val="1"/>
        </w:rPr>
        <w:t xml:space="preserve"> </w:t>
      </w:r>
      <w:r w:rsidR="00355ABF" w:rsidRPr="00EF5854">
        <w:rPr>
          <w:rFonts w:ascii="Arial" w:hAnsi="Arial" w:cs="Arial"/>
        </w:rPr>
        <w:t>en</w:t>
      </w:r>
      <w:r w:rsidR="00355ABF" w:rsidRPr="00EF5854">
        <w:rPr>
          <w:rFonts w:ascii="Arial" w:hAnsi="Arial" w:cs="Arial"/>
          <w:spacing w:val="1"/>
        </w:rPr>
        <w:t xml:space="preserve"> </w:t>
      </w:r>
      <w:r w:rsidR="00355ABF" w:rsidRPr="00EF5854">
        <w:rPr>
          <w:rFonts w:ascii="Arial" w:hAnsi="Arial" w:cs="Arial"/>
        </w:rPr>
        <w:t>suport</w:t>
      </w:r>
      <w:r w:rsidR="00355ABF" w:rsidRPr="00EF5854">
        <w:rPr>
          <w:rFonts w:ascii="Arial" w:hAnsi="Arial" w:cs="Arial"/>
          <w:spacing w:val="1"/>
        </w:rPr>
        <w:t xml:space="preserve"> </w:t>
      </w:r>
      <w:r w:rsidR="00355ABF" w:rsidRPr="00EF5854">
        <w:rPr>
          <w:rFonts w:ascii="Arial" w:hAnsi="Arial" w:cs="Arial"/>
        </w:rPr>
        <w:t>físic</w:t>
      </w:r>
      <w:r w:rsidR="00355ABF" w:rsidRPr="00EF5854">
        <w:rPr>
          <w:rFonts w:ascii="Arial" w:hAnsi="Arial" w:cs="Arial"/>
          <w:spacing w:val="1"/>
        </w:rPr>
        <w:t xml:space="preserve"> </w:t>
      </w:r>
      <w:r w:rsidR="00355ABF" w:rsidRPr="00EF5854">
        <w:rPr>
          <w:rFonts w:ascii="Arial" w:hAnsi="Arial" w:cs="Arial"/>
        </w:rPr>
        <w:t>electrònic, dels documents de les seves ofertes que han presentat mitjançant l’eina de Sobre</w:t>
      </w:r>
      <w:r w:rsidR="00355ABF" w:rsidRPr="00EF5854">
        <w:rPr>
          <w:rFonts w:ascii="Arial" w:hAnsi="Arial" w:cs="Arial"/>
          <w:spacing w:val="-59"/>
        </w:rPr>
        <w:t xml:space="preserve"> </w:t>
      </w:r>
      <w:r w:rsidR="00355ABF" w:rsidRPr="00EF5854">
        <w:rPr>
          <w:rFonts w:ascii="Arial" w:hAnsi="Arial" w:cs="Arial"/>
        </w:rPr>
        <w:t>Digital. Aquesta còpia s’haurà de lliurar a sol·licitud de l’òrgan de contractació i/o de la mesa</w:t>
      </w:r>
      <w:r w:rsidR="00355ABF" w:rsidRPr="00EF5854">
        <w:rPr>
          <w:rFonts w:ascii="Arial" w:hAnsi="Arial" w:cs="Arial"/>
          <w:spacing w:val="1"/>
        </w:rPr>
        <w:t xml:space="preserve"> </w:t>
      </w:r>
      <w:r w:rsidR="00355ABF" w:rsidRPr="00EF5854">
        <w:rPr>
          <w:rFonts w:ascii="Arial" w:hAnsi="Arial" w:cs="Arial"/>
        </w:rPr>
        <w:t>de contractació, en cas que es requereixi, i haurà de contenir una còpia de l’oferta amb</w:t>
      </w:r>
      <w:r w:rsidR="00355ABF" w:rsidRPr="00EF5854">
        <w:rPr>
          <w:rFonts w:ascii="Arial" w:hAnsi="Arial" w:cs="Arial"/>
          <w:spacing w:val="1"/>
        </w:rPr>
        <w:t xml:space="preserve"> </w:t>
      </w:r>
      <w:r w:rsidR="00355ABF" w:rsidRPr="00EF5854">
        <w:rPr>
          <w:rFonts w:ascii="Arial" w:hAnsi="Arial" w:cs="Arial"/>
        </w:rPr>
        <w:t>exactament</w:t>
      </w:r>
      <w:r w:rsidR="00355ABF" w:rsidRPr="00EF5854">
        <w:rPr>
          <w:rFonts w:ascii="Arial" w:hAnsi="Arial" w:cs="Arial"/>
          <w:spacing w:val="1"/>
        </w:rPr>
        <w:t xml:space="preserve"> </w:t>
      </w:r>
      <w:r w:rsidR="00355ABF" w:rsidRPr="00EF5854">
        <w:rPr>
          <w:rFonts w:ascii="Arial" w:hAnsi="Arial" w:cs="Arial"/>
        </w:rPr>
        <w:t>els</w:t>
      </w:r>
      <w:r w:rsidR="00355ABF" w:rsidRPr="00EF5854">
        <w:rPr>
          <w:rFonts w:ascii="Arial" w:hAnsi="Arial" w:cs="Arial"/>
          <w:spacing w:val="1"/>
        </w:rPr>
        <w:t xml:space="preserve"> </w:t>
      </w:r>
      <w:r w:rsidR="00355ABF" w:rsidRPr="00EF5854">
        <w:rPr>
          <w:rFonts w:ascii="Arial" w:hAnsi="Arial" w:cs="Arial"/>
        </w:rPr>
        <w:t>mateixos</w:t>
      </w:r>
      <w:r w:rsidR="00355ABF" w:rsidRPr="00EF5854">
        <w:rPr>
          <w:rFonts w:ascii="Arial" w:hAnsi="Arial" w:cs="Arial"/>
          <w:spacing w:val="1"/>
        </w:rPr>
        <w:t xml:space="preserve"> </w:t>
      </w:r>
      <w:r w:rsidR="00355ABF" w:rsidRPr="00EF5854">
        <w:rPr>
          <w:rFonts w:ascii="Arial" w:hAnsi="Arial" w:cs="Arial"/>
        </w:rPr>
        <w:t>documents</w:t>
      </w:r>
      <w:r w:rsidR="00355ABF" w:rsidRPr="00EF5854">
        <w:rPr>
          <w:rFonts w:ascii="Arial" w:hAnsi="Arial" w:cs="Arial"/>
          <w:spacing w:val="1"/>
        </w:rPr>
        <w:t xml:space="preserve"> </w:t>
      </w:r>
      <w:r w:rsidR="00355ABF" w:rsidRPr="00EF5854">
        <w:rPr>
          <w:rFonts w:ascii="Arial" w:hAnsi="Arial" w:cs="Arial"/>
        </w:rPr>
        <w:t>–amb</w:t>
      </w:r>
      <w:r w:rsidR="00355ABF" w:rsidRPr="00EF5854">
        <w:rPr>
          <w:rFonts w:ascii="Arial" w:hAnsi="Arial" w:cs="Arial"/>
          <w:spacing w:val="1"/>
        </w:rPr>
        <w:t xml:space="preserve"> </w:t>
      </w:r>
      <w:r w:rsidR="00355ABF" w:rsidRPr="00EF5854">
        <w:rPr>
          <w:rFonts w:ascii="Arial" w:hAnsi="Arial" w:cs="Arial"/>
        </w:rPr>
        <w:t>les</w:t>
      </w:r>
      <w:r w:rsidR="00355ABF" w:rsidRPr="00EF5854">
        <w:rPr>
          <w:rFonts w:ascii="Arial" w:hAnsi="Arial" w:cs="Arial"/>
          <w:spacing w:val="1"/>
        </w:rPr>
        <w:t xml:space="preserve"> </w:t>
      </w:r>
      <w:r w:rsidR="00355ABF" w:rsidRPr="00EF5854">
        <w:rPr>
          <w:rFonts w:ascii="Arial" w:hAnsi="Arial" w:cs="Arial"/>
        </w:rPr>
        <w:t>mateixes</w:t>
      </w:r>
      <w:r w:rsidR="00355ABF" w:rsidRPr="00EF5854">
        <w:rPr>
          <w:rFonts w:ascii="Arial" w:hAnsi="Arial" w:cs="Arial"/>
          <w:spacing w:val="1"/>
        </w:rPr>
        <w:t xml:space="preserve"> </w:t>
      </w:r>
      <w:r w:rsidR="00355ABF" w:rsidRPr="00EF5854">
        <w:rPr>
          <w:rFonts w:ascii="Arial" w:hAnsi="Arial" w:cs="Arial"/>
        </w:rPr>
        <w:t>empremtes</w:t>
      </w:r>
      <w:r w:rsidR="00355ABF" w:rsidRPr="00EF5854">
        <w:rPr>
          <w:rFonts w:ascii="Arial" w:hAnsi="Arial" w:cs="Arial"/>
          <w:spacing w:val="1"/>
        </w:rPr>
        <w:t xml:space="preserve"> </w:t>
      </w:r>
      <w:r w:rsidR="00355ABF" w:rsidRPr="00CD3764">
        <w:rPr>
          <w:rFonts w:ascii="Arial" w:hAnsi="Arial" w:cs="Arial"/>
        </w:rPr>
        <w:t>digitals–</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61"/>
        </w:rPr>
        <w:t xml:space="preserve"> </w:t>
      </w:r>
      <w:r w:rsidR="00355ABF" w:rsidRPr="00CD3764">
        <w:rPr>
          <w:rFonts w:ascii="Arial" w:hAnsi="Arial" w:cs="Arial"/>
        </w:rPr>
        <w:t>els</w:t>
      </w:r>
      <w:r w:rsidR="00355ABF" w:rsidRPr="00CD3764">
        <w:rPr>
          <w:rFonts w:ascii="Arial" w:hAnsi="Arial" w:cs="Arial"/>
          <w:spacing w:val="1"/>
        </w:rPr>
        <w:t xml:space="preserve"> </w:t>
      </w:r>
      <w:r w:rsidR="00355ABF" w:rsidRPr="00CD3764">
        <w:rPr>
          <w:rFonts w:ascii="Arial" w:hAnsi="Arial" w:cs="Arial"/>
        </w:rPr>
        <w:t>aportats en</w:t>
      </w:r>
      <w:r w:rsidR="00355ABF" w:rsidRPr="00CD3764">
        <w:rPr>
          <w:rFonts w:ascii="Arial" w:hAnsi="Arial" w:cs="Arial"/>
          <w:spacing w:val="-2"/>
        </w:rPr>
        <w:t xml:space="preserve"> </w:t>
      </w:r>
      <w:r w:rsidR="00355ABF" w:rsidRPr="00CD3764">
        <w:rPr>
          <w:rFonts w:ascii="Arial" w:hAnsi="Arial" w:cs="Arial"/>
        </w:rPr>
        <w:t>l’oferta</w:t>
      </w:r>
      <w:r w:rsidR="00355ABF" w:rsidRPr="00CD3764">
        <w:rPr>
          <w:rFonts w:ascii="Arial" w:hAnsi="Arial" w:cs="Arial"/>
          <w:spacing w:val="-3"/>
        </w:rPr>
        <w:t xml:space="preserve"> </w:t>
      </w:r>
      <w:r w:rsidR="00355ABF" w:rsidRPr="00CD3764">
        <w:rPr>
          <w:rFonts w:ascii="Arial" w:hAnsi="Arial" w:cs="Arial"/>
        </w:rPr>
        <w:t>mitjançant</w:t>
      </w:r>
      <w:r w:rsidR="00355ABF" w:rsidRPr="00CD3764">
        <w:rPr>
          <w:rFonts w:ascii="Arial" w:hAnsi="Arial" w:cs="Arial"/>
          <w:spacing w:val="2"/>
        </w:rPr>
        <w:t xml:space="preserve"> </w:t>
      </w:r>
      <w:r w:rsidR="00355ABF" w:rsidRPr="00CD3764">
        <w:rPr>
          <w:rFonts w:ascii="Arial" w:hAnsi="Arial" w:cs="Arial"/>
        </w:rPr>
        <w:t>l’eina de</w:t>
      </w:r>
      <w:r w:rsidR="00355ABF" w:rsidRPr="00CD3764">
        <w:rPr>
          <w:rFonts w:ascii="Arial" w:hAnsi="Arial" w:cs="Arial"/>
          <w:spacing w:val="-1"/>
        </w:rPr>
        <w:t xml:space="preserve"> </w:t>
      </w:r>
      <w:r w:rsidR="00355ABF" w:rsidRPr="00CD3764">
        <w:rPr>
          <w:rFonts w:ascii="Arial" w:hAnsi="Arial" w:cs="Arial"/>
        </w:rPr>
        <w:t>Sobre Digital.</w:t>
      </w:r>
    </w:p>
    <w:p w14:paraId="5B404E25" w14:textId="0008BD70" w:rsidR="00355ABF" w:rsidRPr="00CD3764" w:rsidRDefault="00355ABF" w:rsidP="00136FC1">
      <w:pPr>
        <w:pStyle w:val="Ttol2"/>
        <w:numPr>
          <w:ilvl w:val="0"/>
          <w:numId w:val="15"/>
        </w:numPr>
        <w:spacing w:line="276" w:lineRule="auto"/>
        <w:jc w:val="both"/>
        <w:rPr>
          <w:rFonts w:ascii="Arial" w:hAnsi="Arial" w:cs="Arial"/>
          <w:b/>
          <w:color w:val="auto"/>
          <w:sz w:val="22"/>
          <w:szCs w:val="22"/>
        </w:rPr>
      </w:pPr>
      <w:bookmarkStart w:id="29" w:name="14._Mesa_de_contractació"/>
      <w:bookmarkStart w:id="30" w:name="_Toc188269215"/>
      <w:bookmarkEnd w:id="29"/>
      <w:r w:rsidRPr="00CD3764">
        <w:rPr>
          <w:rFonts w:ascii="Arial" w:hAnsi="Arial" w:cs="Arial"/>
          <w:b/>
          <w:color w:val="auto"/>
          <w:sz w:val="22"/>
          <w:szCs w:val="22"/>
        </w:rPr>
        <w:t>Mesa de contractació</w:t>
      </w:r>
      <w:bookmarkEnd w:id="30"/>
    </w:p>
    <w:p w14:paraId="6A582742" w14:textId="77777777" w:rsidR="00CD3764" w:rsidRPr="00CD3764" w:rsidRDefault="00CD3764" w:rsidP="00CD3764">
      <w:pPr>
        <w:spacing w:line="276" w:lineRule="auto"/>
        <w:jc w:val="both"/>
        <w:rPr>
          <w:rFonts w:ascii="Arial" w:hAnsi="Arial" w:cs="Arial"/>
          <w:b/>
        </w:rPr>
      </w:pPr>
    </w:p>
    <w:p w14:paraId="4D02C9F7" w14:textId="2010EAD5" w:rsidR="00355ABF" w:rsidRPr="00CD3764" w:rsidRDefault="00CD3764" w:rsidP="00CD3764">
      <w:pPr>
        <w:pStyle w:val="Pargrafdellista"/>
        <w:numPr>
          <w:ilvl w:val="0"/>
          <w:numId w:val="0"/>
        </w:numPr>
        <w:tabs>
          <w:tab w:val="left" w:pos="142"/>
          <w:tab w:val="left" w:pos="616"/>
        </w:tabs>
        <w:spacing w:before="0" w:after="240" w:line="276" w:lineRule="auto"/>
        <w:rPr>
          <w:rFonts w:ascii="Arial" w:hAnsi="Arial" w:cs="Arial"/>
        </w:rPr>
      </w:pPr>
      <w:r w:rsidRPr="00CD3764">
        <w:rPr>
          <w:rFonts w:ascii="Arial" w:hAnsi="Arial" w:cs="Arial"/>
          <w:b/>
        </w:rPr>
        <w:t>14.1.</w:t>
      </w:r>
      <w:r w:rsidRPr="00CD3764">
        <w:rPr>
          <w:rFonts w:ascii="Arial" w:hAnsi="Arial" w:cs="Arial"/>
        </w:rPr>
        <w:t xml:space="preserve"> </w:t>
      </w:r>
      <w:r w:rsidR="00355ABF" w:rsidRPr="00CD3764">
        <w:rPr>
          <w:rFonts w:ascii="Arial" w:hAnsi="Arial" w:cs="Arial"/>
        </w:rPr>
        <w:t>La Mesa de contractació està integrada pels m</w:t>
      </w:r>
      <w:r w:rsidR="009358FC" w:rsidRPr="00CD3764">
        <w:rPr>
          <w:rFonts w:ascii="Arial" w:hAnsi="Arial" w:cs="Arial"/>
        </w:rPr>
        <w:t>embres que constin a l’apartat V</w:t>
      </w:r>
      <w:r w:rsidR="00355ABF" w:rsidRPr="00CD3764">
        <w:rPr>
          <w:rFonts w:ascii="Arial" w:hAnsi="Arial" w:cs="Arial"/>
        </w:rPr>
        <w:t xml:space="preserve"> del</w:t>
      </w:r>
      <w:r w:rsidR="00355ABF" w:rsidRPr="00CD3764">
        <w:rPr>
          <w:rFonts w:ascii="Arial" w:hAnsi="Arial" w:cs="Arial"/>
          <w:spacing w:val="1"/>
        </w:rPr>
        <w:t xml:space="preserve"> </w:t>
      </w:r>
      <w:r w:rsidR="00355ABF" w:rsidRPr="00CD3764">
        <w:rPr>
          <w:rFonts w:ascii="Arial" w:hAnsi="Arial" w:cs="Arial"/>
        </w:rPr>
        <w:t>quadre</w:t>
      </w:r>
      <w:r w:rsidR="00355ABF" w:rsidRPr="00CD3764">
        <w:rPr>
          <w:rFonts w:ascii="Arial" w:hAnsi="Arial" w:cs="Arial"/>
          <w:spacing w:val="-1"/>
        </w:rPr>
        <w:t xml:space="preserve"> </w:t>
      </w:r>
      <w:r w:rsidR="00355ABF" w:rsidRPr="00CD3764">
        <w:rPr>
          <w:rFonts w:ascii="Arial" w:hAnsi="Arial" w:cs="Arial"/>
        </w:rPr>
        <w:t>de</w:t>
      </w:r>
      <w:r w:rsidR="00355ABF" w:rsidRPr="00CD3764">
        <w:rPr>
          <w:rFonts w:ascii="Arial" w:hAnsi="Arial" w:cs="Arial"/>
          <w:spacing w:val="-2"/>
        </w:rPr>
        <w:t xml:space="preserve"> </w:t>
      </w:r>
      <w:r w:rsidR="00355ABF" w:rsidRPr="00CD3764">
        <w:rPr>
          <w:rFonts w:ascii="Arial" w:hAnsi="Arial" w:cs="Arial"/>
        </w:rPr>
        <w:t>característiques.</w:t>
      </w:r>
    </w:p>
    <w:p w14:paraId="7F0AF17A" w14:textId="603F1DDA" w:rsidR="00355ABF" w:rsidRPr="00CD3764" w:rsidRDefault="00CD3764" w:rsidP="00CD3764">
      <w:pPr>
        <w:pStyle w:val="Pargrafdellista"/>
        <w:numPr>
          <w:ilvl w:val="0"/>
          <w:numId w:val="0"/>
        </w:numPr>
        <w:tabs>
          <w:tab w:val="left" w:pos="142"/>
          <w:tab w:val="left" w:pos="640"/>
        </w:tabs>
        <w:spacing w:before="0" w:after="240" w:line="276" w:lineRule="auto"/>
        <w:rPr>
          <w:rFonts w:ascii="Arial" w:hAnsi="Arial" w:cs="Arial"/>
        </w:rPr>
      </w:pPr>
      <w:r w:rsidRPr="00CD3764">
        <w:rPr>
          <w:rFonts w:ascii="Arial" w:hAnsi="Arial" w:cs="Arial"/>
          <w:b/>
        </w:rPr>
        <w:t>14.2.</w:t>
      </w:r>
      <w:r w:rsidRPr="00CD3764">
        <w:rPr>
          <w:rFonts w:ascii="Arial" w:hAnsi="Arial" w:cs="Arial"/>
        </w:rPr>
        <w:t xml:space="preserve"> </w:t>
      </w:r>
      <w:r w:rsidR="00355ABF" w:rsidRPr="00CD3764">
        <w:rPr>
          <w:rFonts w:ascii="Arial" w:hAnsi="Arial" w:cs="Arial"/>
        </w:rPr>
        <w:t>La</w:t>
      </w:r>
      <w:r w:rsidR="00355ABF" w:rsidRPr="00CD3764">
        <w:rPr>
          <w:rFonts w:ascii="Arial" w:hAnsi="Arial" w:cs="Arial"/>
          <w:spacing w:val="25"/>
        </w:rPr>
        <w:t xml:space="preserve"> </w:t>
      </w:r>
      <w:r w:rsidR="00355ABF" w:rsidRPr="00CD3764">
        <w:rPr>
          <w:rFonts w:ascii="Arial" w:hAnsi="Arial" w:cs="Arial"/>
        </w:rPr>
        <w:t>Mesa</w:t>
      </w:r>
      <w:r w:rsidR="00355ABF" w:rsidRPr="00CD3764">
        <w:rPr>
          <w:rFonts w:ascii="Arial" w:hAnsi="Arial" w:cs="Arial"/>
          <w:spacing w:val="25"/>
        </w:rPr>
        <w:t xml:space="preserve"> </w:t>
      </w:r>
      <w:r w:rsidR="00355ABF" w:rsidRPr="00CD3764">
        <w:rPr>
          <w:rFonts w:ascii="Arial" w:hAnsi="Arial" w:cs="Arial"/>
        </w:rPr>
        <w:t>de</w:t>
      </w:r>
      <w:r w:rsidR="00355ABF" w:rsidRPr="00CD3764">
        <w:rPr>
          <w:rFonts w:ascii="Arial" w:hAnsi="Arial" w:cs="Arial"/>
          <w:spacing w:val="25"/>
        </w:rPr>
        <w:t xml:space="preserve"> </w:t>
      </w:r>
      <w:r w:rsidR="00355ABF" w:rsidRPr="00CD3764">
        <w:rPr>
          <w:rFonts w:ascii="Arial" w:hAnsi="Arial" w:cs="Arial"/>
        </w:rPr>
        <w:t>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w:t>
      </w:r>
    </w:p>
    <w:p w14:paraId="61DED2F9"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Una vegada esmenats, si s’escau, els defectes en la documentació continguda en el Sobre</w:t>
      </w:r>
      <w:r w:rsidRPr="00CD3764">
        <w:rPr>
          <w:rFonts w:ascii="Arial" w:hAnsi="Arial" w:cs="Arial"/>
          <w:spacing w:val="1"/>
        </w:rPr>
        <w:t xml:space="preserve"> </w:t>
      </w:r>
      <w:r w:rsidRPr="00CD3764">
        <w:rPr>
          <w:rFonts w:ascii="Arial" w:hAnsi="Arial" w:cs="Arial"/>
        </w:rPr>
        <w:t>A, la mesa l’avaluarà i determinarà les empreses admeses a la licitació i les excloses, així</w:t>
      </w:r>
      <w:r w:rsidRPr="00CD3764">
        <w:rPr>
          <w:rFonts w:ascii="Arial" w:hAnsi="Arial" w:cs="Arial"/>
          <w:spacing w:val="1"/>
        </w:rPr>
        <w:t xml:space="preserve"> </w:t>
      </w:r>
      <w:r w:rsidRPr="00CD3764">
        <w:rPr>
          <w:rFonts w:ascii="Arial" w:hAnsi="Arial" w:cs="Arial"/>
        </w:rPr>
        <w:t>com,</w:t>
      </w:r>
      <w:r w:rsidRPr="00CD3764">
        <w:rPr>
          <w:rFonts w:ascii="Arial" w:hAnsi="Arial" w:cs="Arial"/>
          <w:spacing w:val="-2"/>
        </w:rPr>
        <w:t xml:space="preserve"> </w:t>
      </w:r>
      <w:r w:rsidRPr="00CD3764">
        <w:rPr>
          <w:rFonts w:ascii="Arial" w:hAnsi="Arial" w:cs="Arial"/>
        </w:rPr>
        <w:t>en el</w:t>
      </w:r>
      <w:r w:rsidRPr="00CD3764">
        <w:rPr>
          <w:rFonts w:ascii="Arial" w:hAnsi="Arial" w:cs="Arial"/>
          <w:spacing w:val="-3"/>
        </w:rPr>
        <w:t xml:space="preserve"> </w:t>
      </w:r>
      <w:r w:rsidRPr="00CD3764">
        <w:rPr>
          <w:rFonts w:ascii="Arial" w:hAnsi="Arial" w:cs="Arial"/>
        </w:rPr>
        <w:t>seu cas,</w:t>
      </w:r>
      <w:r w:rsidRPr="00CD3764">
        <w:rPr>
          <w:rFonts w:ascii="Arial" w:hAnsi="Arial" w:cs="Arial"/>
          <w:spacing w:val="-2"/>
        </w:rPr>
        <w:t xml:space="preserve"> </w:t>
      </w:r>
      <w:r w:rsidRPr="00CD3764">
        <w:rPr>
          <w:rFonts w:ascii="Arial" w:hAnsi="Arial" w:cs="Arial"/>
        </w:rPr>
        <w:t>les</w:t>
      </w:r>
      <w:r w:rsidRPr="00CD3764">
        <w:rPr>
          <w:rFonts w:ascii="Arial" w:hAnsi="Arial" w:cs="Arial"/>
          <w:spacing w:val="1"/>
        </w:rPr>
        <w:t xml:space="preserve"> </w:t>
      </w:r>
      <w:r w:rsidRPr="00CD3764">
        <w:rPr>
          <w:rFonts w:ascii="Arial" w:hAnsi="Arial" w:cs="Arial"/>
        </w:rPr>
        <w:t>causes</w:t>
      </w:r>
      <w:r w:rsidRPr="00CD3764">
        <w:rPr>
          <w:rFonts w:ascii="Arial" w:hAnsi="Arial" w:cs="Arial"/>
          <w:spacing w:val="1"/>
        </w:rPr>
        <w:t xml:space="preserve"> </w:t>
      </w:r>
      <w:r w:rsidRPr="00CD3764">
        <w:rPr>
          <w:rFonts w:ascii="Arial" w:hAnsi="Arial" w:cs="Arial"/>
        </w:rPr>
        <w:t>de l’exclusió.</w:t>
      </w:r>
    </w:p>
    <w:p w14:paraId="3C508BD3"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Sense perjudici de la comunicació a les persones interessades, es faran públiques aquestes</w:t>
      </w:r>
      <w:r w:rsidRPr="00CD3764">
        <w:rPr>
          <w:rFonts w:ascii="Arial" w:hAnsi="Arial" w:cs="Arial"/>
          <w:spacing w:val="1"/>
        </w:rPr>
        <w:t xml:space="preserve"> </w:t>
      </w:r>
      <w:r w:rsidRPr="00CD3764">
        <w:rPr>
          <w:rFonts w:ascii="Arial" w:hAnsi="Arial" w:cs="Arial"/>
        </w:rPr>
        <w:t>circumstàncies</w:t>
      </w:r>
      <w:r w:rsidRPr="00CD3764">
        <w:rPr>
          <w:rFonts w:ascii="Arial" w:hAnsi="Arial" w:cs="Arial"/>
          <w:spacing w:val="-3"/>
        </w:rPr>
        <w:t xml:space="preserve"> </w:t>
      </w:r>
      <w:r w:rsidRPr="00CD3764">
        <w:rPr>
          <w:rFonts w:ascii="Arial" w:hAnsi="Arial" w:cs="Arial"/>
        </w:rPr>
        <w:t>mitjançant</w:t>
      </w:r>
      <w:r w:rsidRPr="00CD3764">
        <w:rPr>
          <w:rFonts w:ascii="Arial" w:hAnsi="Arial" w:cs="Arial"/>
          <w:spacing w:val="2"/>
        </w:rPr>
        <w:t xml:space="preserve"> </w:t>
      </w:r>
      <w:r w:rsidRPr="00CD3764">
        <w:rPr>
          <w:rFonts w:ascii="Arial" w:hAnsi="Arial" w:cs="Arial"/>
        </w:rPr>
        <w:t>el seu</w:t>
      </w:r>
      <w:r w:rsidRPr="00CD3764">
        <w:rPr>
          <w:rFonts w:ascii="Arial" w:hAnsi="Arial" w:cs="Arial"/>
          <w:spacing w:val="-3"/>
        </w:rPr>
        <w:t xml:space="preserve"> </w:t>
      </w:r>
      <w:r w:rsidRPr="00CD3764">
        <w:rPr>
          <w:rFonts w:ascii="Arial" w:hAnsi="Arial" w:cs="Arial"/>
        </w:rPr>
        <w:t>perfil de</w:t>
      </w:r>
      <w:r w:rsidRPr="00CD3764">
        <w:rPr>
          <w:rFonts w:ascii="Arial" w:hAnsi="Arial" w:cs="Arial"/>
          <w:spacing w:val="-2"/>
        </w:rPr>
        <w:t xml:space="preserve"> </w:t>
      </w:r>
      <w:r w:rsidRPr="00CD3764">
        <w:rPr>
          <w:rFonts w:ascii="Arial" w:hAnsi="Arial" w:cs="Arial"/>
        </w:rPr>
        <w:t>contractant.</w:t>
      </w:r>
    </w:p>
    <w:p w14:paraId="7910F0AB"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Així mateix, d’acord amb l’article 95 de la LCSP la Mesa podrà sol·licitar a les empreses</w:t>
      </w:r>
      <w:r w:rsidRPr="00CD3764">
        <w:rPr>
          <w:rFonts w:ascii="Arial" w:hAnsi="Arial" w:cs="Arial"/>
          <w:spacing w:val="1"/>
        </w:rPr>
        <w:t xml:space="preserve"> </w:t>
      </w:r>
      <w:r w:rsidRPr="00CD3764">
        <w:rPr>
          <w:rFonts w:ascii="Arial" w:hAnsi="Arial" w:cs="Arial"/>
        </w:rPr>
        <w:t>licitadores</w:t>
      </w:r>
      <w:r w:rsidRPr="00CD3764">
        <w:rPr>
          <w:rFonts w:ascii="Arial" w:hAnsi="Arial" w:cs="Arial"/>
          <w:spacing w:val="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aclariments</w:t>
      </w:r>
      <w:r w:rsidRPr="00CD3764">
        <w:rPr>
          <w:rFonts w:ascii="Arial" w:hAnsi="Arial" w:cs="Arial"/>
          <w:spacing w:val="1"/>
        </w:rPr>
        <w:t xml:space="preserve"> </w:t>
      </w:r>
      <w:r w:rsidRPr="00CD3764">
        <w:rPr>
          <w:rFonts w:ascii="Arial" w:hAnsi="Arial" w:cs="Arial"/>
        </w:rPr>
        <w:t>que</w:t>
      </w:r>
      <w:r w:rsidRPr="00CD3764">
        <w:rPr>
          <w:rFonts w:ascii="Arial" w:hAnsi="Arial" w:cs="Arial"/>
          <w:spacing w:val="1"/>
        </w:rPr>
        <w:t xml:space="preserve"> </w:t>
      </w:r>
      <w:r w:rsidRPr="00CD3764">
        <w:rPr>
          <w:rFonts w:ascii="Arial" w:hAnsi="Arial" w:cs="Arial"/>
        </w:rPr>
        <w:t>li</w:t>
      </w:r>
      <w:r w:rsidRPr="00CD3764">
        <w:rPr>
          <w:rFonts w:ascii="Arial" w:hAnsi="Arial" w:cs="Arial"/>
          <w:spacing w:val="1"/>
        </w:rPr>
        <w:t xml:space="preserve"> </w:t>
      </w:r>
      <w:r w:rsidRPr="00CD3764">
        <w:rPr>
          <w:rFonts w:ascii="Arial" w:hAnsi="Arial" w:cs="Arial"/>
        </w:rPr>
        <w:t>calguin</w:t>
      </w:r>
      <w:r w:rsidRPr="00CD3764">
        <w:rPr>
          <w:rFonts w:ascii="Arial" w:hAnsi="Arial" w:cs="Arial"/>
          <w:spacing w:val="1"/>
        </w:rPr>
        <w:t xml:space="preserve"> </w:t>
      </w:r>
      <w:r w:rsidRPr="00CD3764">
        <w:rPr>
          <w:rFonts w:ascii="Arial" w:hAnsi="Arial" w:cs="Arial"/>
        </w:rPr>
        <w:t>sobre</w:t>
      </w:r>
      <w:r w:rsidRPr="00CD3764">
        <w:rPr>
          <w:rFonts w:ascii="Arial" w:hAnsi="Arial" w:cs="Arial"/>
          <w:spacing w:val="1"/>
        </w:rPr>
        <w:t xml:space="preserve"> </w:t>
      </w:r>
      <w:r w:rsidRPr="00CD3764">
        <w:rPr>
          <w:rFonts w:ascii="Arial" w:hAnsi="Arial" w:cs="Arial"/>
        </w:rPr>
        <w:t>els</w:t>
      </w:r>
      <w:r w:rsidRPr="00CD3764">
        <w:rPr>
          <w:rFonts w:ascii="Arial" w:hAnsi="Arial" w:cs="Arial"/>
          <w:spacing w:val="1"/>
        </w:rPr>
        <w:t xml:space="preserve"> </w:t>
      </w:r>
      <w:r w:rsidRPr="00CD3764">
        <w:rPr>
          <w:rFonts w:ascii="Arial" w:hAnsi="Arial" w:cs="Arial"/>
        </w:rPr>
        <w:t>certificats</w:t>
      </w:r>
      <w:r w:rsidRPr="00CD3764">
        <w:rPr>
          <w:rFonts w:ascii="Arial" w:hAnsi="Arial" w:cs="Arial"/>
          <w:spacing w:val="1"/>
        </w:rPr>
        <w:t xml:space="preserve"> </w:t>
      </w:r>
      <w:r w:rsidRPr="00CD3764">
        <w:rPr>
          <w:rFonts w:ascii="Arial" w:hAnsi="Arial" w:cs="Arial"/>
        </w:rPr>
        <w:t>i</w:t>
      </w:r>
      <w:r w:rsidRPr="00CD3764">
        <w:rPr>
          <w:rFonts w:ascii="Arial" w:hAnsi="Arial" w:cs="Arial"/>
          <w:spacing w:val="1"/>
        </w:rPr>
        <w:t xml:space="preserve"> </w:t>
      </w:r>
      <w:r w:rsidRPr="00CD3764">
        <w:rPr>
          <w:rFonts w:ascii="Arial" w:hAnsi="Arial" w:cs="Arial"/>
        </w:rPr>
        <w:t>documents</w:t>
      </w:r>
      <w:r w:rsidRPr="00CD3764">
        <w:rPr>
          <w:rFonts w:ascii="Arial" w:hAnsi="Arial" w:cs="Arial"/>
          <w:spacing w:val="1"/>
        </w:rPr>
        <w:t xml:space="preserve"> </w:t>
      </w:r>
      <w:r w:rsidRPr="00CD3764">
        <w:rPr>
          <w:rFonts w:ascii="Arial" w:hAnsi="Arial" w:cs="Arial"/>
        </w:rPr>
        <w:t>presentats</w:t>
      </w:r>
      <w:r w:rsidRPr="00CD3764">
        <w:rPr>
          <w:rFonts w:ascii="Arial" w:hAnsi="Arial" w:cs="Arial"/>
          <w:spacing w:val="1"/>
        </w:rPr>
        <w:t xml:space="preserve"> </w:t>
      </w:r>
      <w:r w:rsidRPr="00CD3764">
        <w:rPr>
          <w:rFonts w:ascii="Arial" w:hAnsi="Arial" w:cs="Arial"/>
        </w:rPr>
        <w:t>o</w:t>
      </w:r>
      <w:r w:rsidRPr="00CD3764">
        <w:rPr>
          <w:rFonts w:ascii="Arial" w:hAnsi="Arial" w:cs="Arial"/>
          <w:spacing w:val="-59"/>
        </w:rPr>
        <w:t xml:space="preserve"> </w:t>
      </w:r>
      <w:r w:rsidRPr="00CD3764">
        <w:rPr>
          <w:rFonts w:ascii="Arial" w:hAnsi="Arial" w:cs="Arial"/>
        </w:rPr>
        <w:t>requerir-les perquè en presentin de complementaris,</w:t>
      </w:r>
      <w:r w:rsidRPr="00CD3764">
        <w:rPr>
          <w:rFonts w:ascii="Arial" w:hAnsi="Arial" w:cs="Arial"/>
          <w:spacing w:val="1"/>
        </w:rPr>
        <w:t xml:space="preserve"> </w:t>
      </w:r>
      <w:r w:rsidRPr="00CD3764">
        <w:rPr>
          <w:rFonts w:ascii="Arial" w:hAnsi="Arial" w:cs="Arial"/>
        </w:rPr>
        <w:t>les quals,</w:t>
      </w:r>
      <w:r w:rsidRPr="00CD3764">
        <w:rPr>
          <w:rFonts w:ascii="Arial" w:hAnsi="Arial" w:cs="Arial"/>
          <w:spacing w:val="1"/>
        </w:rPr>
        <w:t xml:space="preserve"> </w:t>
      </w:r>
      <w:r w:rsidRPr="00CD3764">
        <w:rPr>
          <w:rFonts w:ascii="Arial" w:hAnsi="Arial" w:cs="Arial"/>
        </w:rPr>
        <w:t>de conformitat</w:t>
      </w:r>
      <w:r w:rsidRPr="00CD3764">
        <w:rPr>
          <w:rFonts w:ascii="Arial" w:hAnsi="Arial" w:cs="Arial"/>
          <w:spacing w:val="61"/>
        </w:rPr>
        <w:t xml:space="preserve"> </w:t>
      </w:r>
      <w:r w:rsidRPr="00CD3764">
        <w:rPr>
          <w:rFonts w:ascii="Arial" w:hAnsi="Arial" w:cs="Arial"/>
        </w:rPr>
        <w:t>amb l’article</w:t>
      </w:r>
      <w:r w:rsidRPr="00CD3764">
        <w:rPr>
          <w:rFonts w:ascii="Arial" w:hAnsi="Arial" w:cs="Arial"/>
          <w:spacing w:val="1"/>
        </w:rPr>
        <w:t xml:space="preserve"> </w:t>
      </w:r>
      <w:r w:rsidRPr="00CD3764">
        <w:rPr>
          <w:rFonts w:ascii="Arial" w:hAnsi="Arial" w:cs="Arial"/>
        </w:rPr>
        <w:t>22 del RGLCAP, disposaran d’un termini de cinc dies naturals sense que puguin presentar-</w:t>
      </w:r>
      <w:r w:rsidRPr="00CD3764">
        <w:rPr>
          <w:rFonts w:ascii="Arial" w:hAnsi="Arial" w:cs="Arial"/>
          <w:spacing w:val="1"/>
        </w:rPr>
        <w:t xml:space="preserve"> </w:t>
      </w:r>
      <w:r w:rsidRPr="00CD3764">
        <w:rPr>
          <w:rFonts w:ascii="Arial" w:hAnsi="Arial" w:cs="Arial"/>
        </w:rPr>
        <w:t>se</w:t>
      </w:r>
      <w:r w:rsidRPr="00CD3764">
        <w:rPr>
          <w:rFonts w:ascii="Arial" w:hAnsi="Arial" w:cs="Arial"/>
          <w:spacing w:val="-1"/>
        </w:rPr>
        <w:t xml:space="preserve"> </w:t>
      </w:r>
      <w:r w:rsidRPr="00CD3764">
        <w:rPr>
          <w:rFonts w:ascii="Arial" w:hAnsi="Arial" w:cs="Arial"/>
        </w:rPr>
        <w:t>després</w:t>
      </w:r>
      <w:r w:rsidRPr="00CD3764">
        <w:rPr>
          <w:rFonts w:ascii="Arial" w:hAnsi="Arial" w:cs="Arial"/>
          <w:spacing w:val="1"/>
        </w:rPr>
        <w:t xml:space="preserve"> </w:t>
      </w:r>
      <w:r w:rsidRPr="00CD3764">
        <w:rPr>
          <w:rFonts w:ascii="Arial" w:hAnsi="Arial" w:cs="Arial"/>
        </w:rPr>
        <w:t>de declarades admeses les ofertes.</w:t>
      </w:r>
    </w:p>
    <w:p w14:paraId="19EDDA37"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4D940D4" w14:textId="77777777" w:rsidR="00355ABF" w:rsidRPr="00CD3764" w:rsidRDefault="00355ABF" w:rsidP="00CD3764">
      <w:pPr>
        <w:pStyle w:val="Textindependent"/>
        <w:tabs>
          <w:tab w:val="left" w:pos="142"/>
        </w:tabs>
        <w:spacing w:before="0" w:after="240" w:line="276" w:lineRule="auto"/>
        <w:ind w:left="0"/>
        <w:rPr>
          <w:rFonts w:ascii="Arial" w:hAnsi="Arial" w:cs="Arial"/>
        </w:rPr>
      </w:pPr>
      <w:r w:rsidRPr="00CD3764">
        <w:rPr>
          <w:rFonts w:ascii="Arial" w:hAnsi="Arial" w:cs="Arial"/>
        </w:rPr>
        <w:t>Aquestes peticions d’esmena o aclariment es comunicaran a l’empresa mitjançant comunicació electrònica a través de l’e-NOTUM, integrat amb la Plataforma de Serveis de</w:t>
      </w:r>
      <w:r w:rsidRPr="00CD3764">
        <w:rPr>
          <w:rFonts w:ascii="Arial" w:hAnsi="Arial" w:cs="Arial"/>
          <w:spacing w:val="1"/>
        </w:rPr>
        <w:t xml:space="preserve"> </w:t>
      </w:r>
      <w:r w:rsidRPr="00CD3764">
        <w:rPr>
          <w:rFonts w:ascii="Arial" w:hAnsi="Arial" w:cs="Arial"/>
        </w:rPr>
        <w:t>Contractació</w:t>
      </w:r>
      <w:r w:rsidRPr="00CD3764">
        <w:rPr>
          <w:rFonts w:ascii="Arial" w:hAnsi="Arial" w:cs="Arial"/>
          <w:spacing w:val="-1"/>
        </w:rPr>
        <w:t xml:space="preserve"> </w:t>
      </w:r>
      <w:r w:rsidRPr="00CD3764">
        <w:rPr>
          <w:rFonts w:ascii="Arial" w:hAnsi="Arial" w:cs="Arial"/>
        </w:rPr>
        <w:t>Pública,</w:t>
      </w:r>
      <w:r w:rsidRPr="00CD3764">
        <w:rPr>
          <w:rFonts w:ascii="Arial" w:hAnsi="Arial" w:cs="Arial"/>
          <w:spacing w:val="2"/>
        </w:rPr>
        <w:t xml:space="preserve"> </w:t>
      </w:r>
      <w:r w:rsidRPr="00CD3764">
        <w:rPr>
          <w:rFonts w:ascii="Arial" w:hAnsi="Arial" w:cs="Arial"/>
        </w:rPr>
        <w:t>d’acord</w:t>
      </w:r>
      <w:r w:rsidRPr="00CD3764">
        <w:rPr>
          <w:rFonts w:ascii="Arial" w:hAnsi="Arial" w:cs="Arial"/>
          <w:spacing w:val="-1"/>
        </w:rPr>
        <w:t xml:space="preserve"> </w:t>
      </w:r>
      <w:r w:rsidRPr="00CD3764">
        <w:rPr>
          <w:rFonts w:ascii="Arial" w:hAnsi="Arial" w:cs="Arial"/>
        </w:rPr>
        <w:t>amb la</w:t>
      </w:r>
      <w:r w:rsidRPr="00CD3764">
        <w:rPr>
          <w:rFonts w:ascii="Arial" w:hAnsi="Arial" w:cs="Arial"/>
          <w:spacing w:val="-3"/>
        </w:rPr>
        <w:t xml:space="preserve"> </w:t>
      </w:r>
      <w:r w:rsidRPr="00CD3764">
        <w:rPr>
          <w:rFonts w:ascii="Arial" w:hAnsi="Arial" w:cs="Arial"/>
        </w:rPr>
        <w:t xml:space="preserve">clàusula </w:t>
      </w:r>
      <w:hyperlink w:anchor="_bookmark8" w:history="1">
        <w:r w:rsidRPr="00CD3764">
          <w:rPr>
            <w:rFonts w:ascii="Arial" w:hAnsi="Arial" w:cs="Arial"/>
          </w:rPr>
          <w:t>8</w:t>
        </w:r>
      </w:hyperlink>
      <w:r w:rsidRPr="00CD3764">
        <w:rPr>
          <w:rFonts w:ascii="Arial" w:hAnsi="Arial" w:cs="Arial"/>
        </w:rPr>
        <w:t>a</w:t>
      </w:r>
      <w:r w:rsidRPr="00CD3764">
        <w:rPr>
          <w:rFonts w:ascii="Arial" w:hAnsi="Arial" w:cs="Arial"/>
          <w:spacing w:val="-3"/>
        </w:rPr>
        <w:t xml:space="preserve"> </w:t>
      </w:r>
      <w:r w:rsidRPr="00CD3764">
        <w:rPr>
          <w:rFonts w:ascii="Arial" w:hAnsi="Arial" w:cs="Arial"/>
        </w:rPr>
        <w:t>d’aquest</w:t>
      </w:r>
      <w:r w:rsidRPr="00CD3764">
        <w:rPr>
          <w:rFonts w:ascii="Arial" w:hAnsi="Arial" w:cs="Arial"/>
          <w:spacing w:val="-1"/>
        </w:rPr>
        <w:t xml:space="preserve"> </w:t>
      </w:r>
      <w:r w:rsidRPr="00CD3764">
        <w:rPr>
          <w:rFonts w:ascii="Arial" w:hAnsi="Arial" w:cs="Arial"/>
        </w:rPr>
        <w:t>plec.</w:t>
      </w:r>
    </w:p>
    <w:p w14:paraId="2D98DE7B" w14:textId="4F287181" w:rsidR="00355ABF" w:rsidRPr="00CD3764" w:rsidRDefault="00CD3764" w:rsidP="00CD3764">
      <w:pPr>
        <w:pStyle w:val="Pargrafdellista"/>
        <w:numPr>
          <w:ilvl w:val="0"/>
          <w:numId w:val="0"/>
        </w:numPr>
        <w:tabs>
          <w:tab w:val="left" w:pos="142"/>
          <w:tab w:val="left" w:pos="631"/>
        </w:tabs>
        <w:spacing w:before="0" w:after="240" w:line="276" w:lineRule="auto"/>
        <w:rPr>
          <w:rFonts w:ascii="Arial" w:hAnsi="Arial" w:cs="Arial"/>
        </w:rPr>
      </w:pPr>
      <w:r w:rsidRPr="00CD3764">
        <w:rPr>
          <w:rFonts w:ascii="Arial" w:hAnsi="Arial" w:cs="Arial"/>
          <w:b/>
        </w:rPr>
        <w:t>14.3.</w:t>
      </w:r>
      <w:r w:rsidRPr="00CD3764">
        <w:rPr>
          <w:rFonts w:ascii="Arial" w:hAnsi="Arial" w:cs="Arial"/>
        </w:rPr>
        <w:t xml:space="preserve"> </w:t>
      </w:r>
      <w:r w:rsidR="00355ABF" w:rsidRPr="00CD3764">
        <w:rPr>
          <w:rFonts w:ascii="Arial" w:hAnsi="Arial" w:cs="Arial"/>
        </w:rPr>
        <w:t xml:space="preserve">Els actes d’exclusió adoptats per la Mesa en relació amb l’obertura del sobre A seran susceptibles d’impugnació en els termes establerts a la clàusula </w:t>
      </w:r>
      <w:hyperlink w:anchor="_bookmark45" w:history="1">
        <w:r w:rsidR="00355ABF" w:rsidRPr="00CD3764">
          <w:rPr>
            <w:rFonts w:ascii="Arial" w:hAnsi="Arial" w:cs="Arial"/>
          </w:rPr>
          <w:t>41</w:t>
        </w:r>
      </w:hyperlink>
      <w:r w:rsidR="00355ABF" w:rsidRPr="00CD3764">
        <w:rPr>
          <w:rFonts w:ascii="Arial" w:hAnsi="Arial" w:cs="Arial"/>
        </w:rPr>
        <w:t>a.</w:t>
      </w:r>
    </w:p>
    <w:p w14:paraId="5C9BE9E0" w14:textId="7E419EC6" w:rsidR="00355ABF" w:rsidRPr="00CD3764" w:rsidRDefault="00CD3764" w:rsidP="00CD3764">
      <w:pPr>
        <w:pStyle w:val="Pargrafdellista"/>
        <w:numPr>
          <w:ilvl w:val="0"/>
          <w:numId w:val="0"/>
        </w:numPr>
        <w:tabs>
          <w:tab w:val="left" w:pos="142"/>
          <w:tab w:val="left" w:pos="635"/>
        </w:tabs>
        <w:spacing w:before="0" w:after="240" w:line="276" w:lineRule="auto"/>
        <w:rPr>
          <w:rFonts w:ascii="Arial" w:hAnsi="Arial" w:cs="Arial"/>
        </w:rPr>
      </w:pPr>
      <w:r w:rsidRPr="00CD3764">
        <w:rPr>
          <w:rFonts w:ascii="Arial" w:hAnsi="Arial" w:cs="Arial"/>
          <w:b/>
        </w:rPr>
        <w:t>14.4.</w:t>
      </w:r>
      <w:r w:rsidRPr="00CD3764">
        <w:rPr>
          <w:rFonts w:ascii="Arial" w:hAnsi="Arial" w:cs="Arial"/>
        </w:rPr>
        <w:t xml:space="preserve"> </w:t>
      </w:r>
      <w:r w:rsidR="00355ABF" w:rsidRPr="00CD3764">
        <w:rPr>
          <w:rFonts w:ascii="Arial" w:hAnsi="Arial" w:cs="Arial"/>
        </w:rPr>
        <w:t xml:space="preserve">En cas que al quadre de característiques es prevegi, i quan escaigui, </w:t>
      </w:r>
      <w:r w:rsidR="00876998" w:rsidRPr="00CD3764">
        <w:rPr>
          <w:rFonts w:ascii="Arial" w:hAnsi="Arial" w:cs="Arial"/>
        </w:rPr>
        <w:t>l’AQuAS</w:t>
      </w:r>
      <w:r w:rsidR="00355ABF" w:rsidRPr="00CD3764">
        <w:rPr>
          <w:rFonts w:ascii="Arial" w:hAnsi="Arial" w:cs="Arial"/>
        </w:rPr>
        <w:t xml:space="preserve"> pot constituir un comitè</w:t>
      </w:r>
      <w:r w:rsidR="00355ABF" w:rsidRPr="00CD3764">
        <w:rPr>
          <w:rFonts w:ascii="Arial" w:hAnsi="Arial" w:cs="Arial"/>
          <w:spacing w:val="1"/>
        </w:rPr>
        <w:t xml:space="preserve"> </w:t>
      </w:r>
      <w:r w:rsidR="00355ABF" w:rsidRPr="00CD3764">
        <w:rPr>
          <w:rFonts w:ascii="Arial" w:hAnsi="Arial" w:cs="Arial"/>
        </w:rPr>
        <w:t>d’experts</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1"/>
        </w:rPr>
        <w:t xml:space="preserve"> </w:t>
      </w:r>
      <w:r w:rsidR="00355ABF" w:rsidRPr="00CD3764">
        <w:rPr>
          <w:rFonts w:ascii="Arial" w:hAnsi="Arial" w:cs="Arial"/>
        </w:rPr>
        <w:t>efectuarà</w:t>
      </w:r>
      <w:r w:rsidR="00355ABF" w:rsidRPr="00CD3764">
        <w:rPr>
          <w:rFonts w:ascii="Arial" w:hAnsi="Arial" w:cs="Arial"/>
          <w:spacing w:val="1"/>
        </w:rPr>
        <w:t xml:space="preserve"> </w:t>
      </w:r>
      <w:r w:rsidR="00355ABF" w:rsidRPr="00CD3764">
        <w:rPr>
          <w:rFonts w:ascii="Arial" w:hAnsi="Arial" w:cs="Arial"/>
        </w:rPr>
        <w:t>la</w:t>
      </w:r>
      <w:r w:rsidR="00355ABF" w:rsidRPr="00CD3764">
        <w:rPr>
          <w:rFonts w:ascii="Arial" w:hAnsi="Arial" w:cs="Arial"/>
          <w:spacing w:val="1"/>
        </w:rPr>
        <w:t xml:space="preserve"> </w:t>
      </w:r>
      <w:r w:rsidR="00355ABF" w:rsidRPr="00CD3764">
        <w:rPr>
          <w:rFonts w:ascii="Arial" w:hAnsi="Arial" w:cs="Arial"/>
        </w:rPr>
        <w:t>valoració</w:t>
      </w:r>
      <w:r w:rsidR="00355ABF" w:rsidRPr="00CD3764">
        <w:rPr>
          <w:rFonts w:ascii="Arial" w:hAnsi="Arial" w:cs="Arial"/>
          <w:spacing w:val="1"/>
        </w:rPr>
        <w:t xml:space="preserve"> </w:t>
      </w:r>
      <w:r w:rsidR="00355ABF" w:rsidRPr="00CD3764">
        <w:rPr>
          <w:rFonts w:ascii="Arial" w:hAnsi="Arial" w:cs="Arial"/>
        </w:rPr>
        <w:t>dels</w:t>
      </w:r>
      <w:r w:rsidR="00355ABF" w:rsidRPr="00CD3764">
        <w:rPr>
          <w:rFonts w:ascii="Arial" w:hAnsi="Arial" w:cs="Arial"/>
          <w:spacing w:val="1"/>
        </w:rPr>
        <w:t xml:space="preserve"> </w:t>
      </w:r>
      <w:r w:rsidR="00355ABF" w:rsidRPr="00CD3764">
        <w:rPr>
          <w:rFonts w:ascii="Arial" w:hAnsi="Arial" w:cs="Arial"/>
        </w:rPr>
        <w:t>criteris</w:t>
      </w:r>
      <w:r w:rsidR="00355ABF" w:rsidRPr="00CD3764">
        <w:rPr>
          <w:rFonts w:ascii="Arial" w:hAnsi="Arial" w:cs="Arial"/>
          <w:spacing w:val="1"/>
        </w:rPr>
        <w:t xml:space="preserve"> </w:t>
      </w:r>
      <w:r w:rsidR="00355ABF" w:rsidRPr="00CD3764">
        <w:rPr>
          <w:rFonts w:ascii="Arial" w:hAnsi="Arial" w:cs="Arial"/>
        </w:rPr>
        <w:t>d’adjudicació</w:t>
      </w:r>
      <w:r w:rsidR="00355ABF" w:rsidRPr="00CD3764">
        <w:rPr>
          <w:rFonts w:ascii="Arial" w:hAnsi="Arial" w:cs="Arial"/>
          <w:spacing w:val="1"/>
        </w:rPr>
        <w:t xml:space="preserve"> </w:t>
      </w:r>
      <w:r w:rsidR="00355ABF" w:rsidRPr="00CD3764">
        <w:rPr>
          <w:rFonts w:ascii="Arial" w:hAnsi="Arial" w:cs="Arial"/>
        </w:rPr>
        <w:t>que</w:t>
      </w:r>
      <w:r w:rsidR="00355ABF" w:rsidRPr="00CD3764">
        <w:rPr>
          <w:rFonts w:ascii="Arial" w:hAnsi="Arial" w:cs="Arial"/>
          <w:spacing w:val="-59"/>
        </w:rPr>
        <w:t xml:space="preserve"> </w:t>
      </w:r>
      <w:r w:rsidR="00355ABF" w:rsidRPr="00CD3764">
        <w:rPr>
          <w:rFonts w:ascii="Arial" w:hAnsi="Arial" w:cs="Arial"/>
        </w:rPr>
        <w:t>depenen d’un judici de valor. Aquest comitè estarà integrat pels membres previstos al</w:t>
      </w:r>
      <w:r w:rsidR="00355ABF" w:rsidRPr="00CD3764">
        <w:rPr>
          <w:rFonts w:ascii="Arial" w:hAnsi="Arial" w:cs="Arial"/>
          <w:spacing w:val="1"/>
        </w:rPr>
        <w:t xml:space="preserve"> </w:t>
      </w:r>
      <w:r w:rsidR="00355ABF" w:rsidRPr="00CD3764">
        <w:rPr>
          <w:rFonts w:ascii="Arial" w:hAnsi="Arial" w:cs="Arial"/>
        </w:rPr>
        <w:lastRenderedPageBreak/>
        <w:t>quadre</w:t>
      </w:r>
      <w:r w:rsidR="00355ABF" w:rsidRPr="00CD3764">
        <w:rPr>
          <w:rFonts w:ascii="Arial" w:hAnsi="Arial" w:cs="Arial"/>
          <w:spacing w:val="-1"/>
        </w:rPr>
        <w:t xml:space="preserve"> </w:t>
      </w:r>
      <w:r w:rsidR="00355ABF" w:rsidRPr="00CD3764">
        <w:rPr>
          <w:rFonts w:ascii="Arial" w:hAnsi="Arial" w:cs="Arial"/>
        </w:rPr>
        <w:t>de</w:t>
      </w:r>
      <w:r w:rsidR="00355ABF" w:rsidRPr="00CD3764">
        <w:rPr>
          <w:rFonts w:ascii="Arial" w:hAnsi="Arial" w:cs="Arial"/>
          <w:spacing w:val="-2"/>
        </w:rPr>
        <w:t xml:space="preserve"> </w:t>
      </w:r>
      <w:r w:rsidR="00355ABF" w:rsidRPr="00CD3764">
        <w:rPr>
          <w:rFonts w:ascii="Arial" w:hAnsi="Arial" w:cs="Arial"/>
        </w:rPr>
        <w:t>característiques.</w:t>
      </w:r>
    </w:p>
    <w:p w14:paraId="6468245E" w14:textId="41606E9B" w:rsidR="00E84204" w:rsidRDefault="00CD3764" w:rsidP="008A394B">
      <w:pPr>
        <w:pStyle w:val="Pargrafdellista"/>
        <w:numPr>
          <w:ilvl w:val="0"/>
          <w:numId w:val="0"/>
        </w:numPr>
        <w:spacing w:before="0" w:line="276" w:lineRule="auto"/>
        <w:rPr>
          <w:rFonts w:ascii="Arial" w:hAnsi="Arial" w:cs="Arial"/>
        </w:rPr>
      </w:pPr>
      <w:r w:rsidRPr="00CD3764">
        <w:rPr>
          <w:rFonts w:ascii="Arial" w:hAnsi="Arial" w:cs="Arial"/>
          <w:b/>
        </w:rPr>
        <w:t>14.5.</w:t>
      </w:r>
      <w:r w:rsidRPr="00CD3764">
        <w:rPr>
          <w:rFonts w:ascii="Arial" w:hAnsi="Arial" w:cs="Arial"/>
        </w:rPr>
        <w:t xml:space="preserve"> </w:t>
      </w:r>
      <w:r w:rsidR="00E84204" w:rsidRPr="00CD3764">
        <w:rPr>
          <w:rFonts w:ascii="Arial" w:hAnsi="Arial" w:cs="Arial"/>
        </w:rPr>
        <w:t xml:space="preserve">Els membres de la mesa de contractació </w:t>
      </w:r>
      <w:r w:rsidR="00474377" w:rsidRPr="00CD3764">
        <w:rPr>
          <w:rFonts w:ascii="Arial" w:hAnsi="Arial" w:cs="Arial"/>
        </w:rPr>
        <w:t xml:space="preserve">i del comitè d’experts </w:t>
      </w:r>
      <w:r w:rsidR="00E84204" w:rsidRPr="00CD3764">
        <w:rPr>
          <w:rFonts w:ascii="Arial" w:hAnsi="Arial" w:cs="Arial"/>
        </w:rPr>
        <w:t>han de formalitzar la declaració d’absència de conflicte d’i</w:t>
      </w:r>
      <w:r w:rsidR="000D3681" w:rsidRPr="00CD3764">
        <w:rPr>
          <w:rFonts w:ascii="Arial" w:hAnsi="Arial" w:cs="Arial"/>
        </w:rPr>
        <w:t>nterès (DACI) que consta com a l’a</w:t>
      </w:r>
      <w:r w:rsidR="00833D65" w:rsidRPr="00CD3764">
        <w:rPr>
          <w:rFonts w:ascii="Arial" w:hAnsi="Arial" w:cs="Arial"/>
        </w:rPr>
        <w:t>nnex</w:t>
      </w:r>
      <w:r w:rsidR="00E84204" w:rsidRPr="00CD3764">
        <w:rPr>
          <w:rFonts w:ascii="Arial" w:hAnsi="Arial" w:cs="Arial"/>
        </w:rPr>
        <w:t xml:space="preserve"> 1</w:t>
      </w:r>
      <w:r w:rsidR="00A67559" w:rsidRPr="00CD3764">
        <w:rPr>
          <w:rFonts w:ascii="Arial" w:hAnsi="Arial" w:cs="Arial"/>
        </w:rPr>
        <w:t>3</w:t>
      </w:r>
      <w:r w:rsidR="00C17D7F" w:rsidRPr="00CD3764">
        <w:rPr>
          <w:rFonts w:ascii="Arial" w:hAnsi="Arial" w:cs="Arial"/>
        </w:rPr>
        <w:t xml:space="preserve"> d’aquest plec</w:t>
      </w:r>
      <w:r w:rsidR="00E84204" w:rsidRPr="00CD3764">
        <w:rPr>
          <w:rFonts w:ascii="Arial" w:hAnsi="Arial" w:cs="Arial"/>
        </w:rPr>
        <w:t>, una sola vegada i a l’inici de la primera reunió, i deixar-ne constància en acta.</w:t>
      </w:r>
    </w:p>
    <w:p w14:paraId="2B7FF6BE" w14:textId="77777777" w:rsidR="008A394B" w:rsidRPr="00CD3764" w:rsidRDefault="008A394B" w:rsidP="008A394B">
      <w:pPr>
        <w:pStyle w:val="Pargrafdellista"/>
        <w:numPr>
          <w:ilvl w:val="0"/>
          <w:numId w:val="0"/>
        </w:numPr>
        <w:spacing w:before="0" w:line="276" w:lineRule="auto"/>
        <w:rPr>
          <w:rFonts w:ascii="Arial" w:hAnsi="Arial" w:cs="Arial"/>
        </w:rPr>
      </w:pPr>
    </w:p>
    <w:p w14:paraId="0A481CDE" w14:textId="76B7916A" w:rsidR="00355ABF" w:rsidRDefault="00355ABF" w:rsidP="00136FC1">
      <w:pPr>
        <w:pStyle w:val="Ttol2"/>
        <w:numPr>
          <w:ilvl w:val="0"/>
          <w:numId w:val="15"/>
        </w:numPr>
        <w:spacing w:before="0" w:line="276" w:lineRule="auto"/>
        <w:jc w:val="both"/>
        <w:rPr>
          <w:rFonts w:ascii="Arial" w:hAnsi="Arial" w:cs="Arial"/>
          <w:b/>
          <w:color w:val="auto"/>
          <w:sz w:val="22"/>
          <w:szCs w:val="22"/>
        </w:rPr>
      </w:pPr>
      <w:bookmarkStart w:id="31" w:name="15._Determinació_de_la_millor_oferta"/>
      <w:bookmarkStart w:id="32" w:name="_Toc188269216"/>
      <w:bookmarkEnd w:id="31"/>
      <w:r w:rsidRPr="008A394B">
        <w:rPr>
          <w:rFonts w:ascii="Arial" w:hAnsi="Arial" w:cs="Arial"/>
          <w:b/>
          <w:color w:val="auto"/>
          <w:sz w:val="22"/>
          <w:szCs w:val="22"/>
        </w:rPr>
        <w:t>Determinació de la millor oferta</w:t>
      </w:r>
      <w:bookmarkEnd w:id="32"/>
    </w:p>
    <w:p w14:paraId="7B527DF3" w14:textId="77777777" w:rsidR="008A394B" w:rsidRPr="008A394B" w:rsidRDefault="008A394B" w:rsidP="008A394B"/>
    <w:p w14:paraId="0B8827A6" w14:textId="68641832" w:rsidR="00355ABF" w:rsidRPr="008A394B" w:rsidRDefault="008A394B" w:rsidP="008A394B">
      <w:pPr>
        <w:pStyle w:val="Pargrafdellista"/>
        <w:numPr>
          <w:ilvl w:val="0"/>
          <w:numId w:val="0"/>
        </w:numPr>
        <w:tabs>
          <w:tab w:val="left" w:pos="142"/>
          <w:tab w:val="left" w:pos="614"/>
        </w:tabs>
        <w:spacing w:before="0" w:line="276" w:lineRule="auto"/>
        <w:rPr>
          <w:rFonts w:ascii="Arial" w:hAnsi="Arial" w:cs="Arial"/>
          <w:u w:val="single"/>
        </w:rPr>
      </w:pPr>
      <w:r w:rsidRPr="008A394B">
        <w:rPr>
          <w:rFonts w:ascii="Arial" w:hAnsi="Arial" w:cs="Arial"/>
          <w:b/>
          <w:u w:val="single"/>
        </w:rPr>
        <w:t>15.1.</w:t>
      </w:r>
      <w:r w:rsidRPr="008A394B">
        <w:rPr>
          <w:rFonts w:ascii="Arial" w:hAnsi="Arial" w:cs="Arial"/>
          <w:u w:val="single"/>
        </w:rPr>
        <w:t xml:space="preserve"> </w:t>
      </w:r>
      <w:r w:rsidR="00355ABF" w:rsidRPr="008A394B">
        <w:rPr>
          <w:rFonts w:ascii="Arial" w:hAnsi="Arial" w:cs="Arial"/>
          <w:u w:val="single"/>
        </w:rPr>
        <w:t>Criteris d’adjudicació del contracte</w:t>
      </w:r>
    </w:p>
    <w:p w14:paraId="63012368" w14:textId="77777777" w:rsidR="008A394B" w:rsidRPr="008A394B" w:rsidRDefault="008A394B" w:rsidP="008A394B">
      <w:pPr>
        <w:pStyle w:val="Pargrafdellista"/>
        <w:numPr>
          <w:ilvl w:val="0"/>
          <w:numId w:val="0"/>
        </w:numPr>
        <w:tabs>
          <w:tab w:val="left" w:pos="142"/>
          <w:tab w:val="left" w:pos="614"/>
        </w:tabs>
        <w:spacing w:before="0" w:line="276" w:lineRule="auto"/>
        <w:rPr>
          <w:rFonts w:ascii="Arial" w:hAnsi="Arial" w:cs="Arial"/>
          <w:u w:val="single"/>
        </w:rPr>
      </w:pPr>
    </w:p>
    <w:p w14:paraId="0165CB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Per a la valoració de les proposicions i la determinació de la millor oferta s’ha d’atendre als</w:t>
      </w:r>
      <w:r w:rsidRPr="008A394B">
        <w:rPr>
          <w:rFonts w:ascii="Arial" w:hAnsi="Arial" w:cs="Arial"/>
          <w:spacing w:val="1"/>
        </w:rPr>
        <w:t xml:space="preserve"> </w:t>
      </w:r>
      <w:r w:rsidRPr="008A394B">
        <w:rPr>
          <w:rFonts w:ascii="Arial" w:hAnsi="Arial" w:cs="Arial"/>
        </w:rPr>
        <w:t>criteris</w:t>
      </w:r>
      <w:r w:rsidRPr="008A394B">
        <w:rPr>
          <w:rFonts w:ascii="Arial" w:hAnsi="Arial" w:cs="Arial"/>
          <w:spacing w:val="-3"/>
        </w:rPr>
        <w:t xml:space="preserve"> </w:t>
      </w:r>
      <w:r w:rsidRPr="008A394B">
        <w:rPr>
          <w:rFonts w:ascii="Arial" w:hAnsi="Arial" w:cs="Arial"/>
        </w:rPr>
        <w:t>d’adjudicació</w:t>
      </w:r>
      <w:r w:rsidRPr="008A394B">
        <w:rPr>
          <w:rFonts w:ascii="Arial" w:hAnsi="Arial" w:cs="Arial"/>
          <w:spacing w:val="-1"/>
        </w:rPr>
        <w:t xml:space="preserve"> </w:t>
      </w:r>
      <w:r w:rsidRPr="008A394B">
        <w:rPr>
          <w:rFonts w:ascii="Arial" w:hAnsi="Arial" w:cs="Arial"/>
        </w:rPr>
        <w:t>establerts en</w:t>
      </w:r>
      <w:r w:rsidRPr="008A394B">
        <w:rPr>
          <w:rFonts w:ascii="Arial" w:hAnsi="Arial" w:cs="Arial"/>
          <w:spacing w:val="-3"/>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H</w:t>
      </w:r>
      <w:r w:rsidRPr="008A394B">
        <w:rPr>
          <w:rFonts w:ascii="Arial" w:hAnsi="Arial" w:cs="Arial"/>
          <w:spacing w:val="-3"/>
        </w:rPr>
        <w:t xml:space="preserve"> </w:t>
      </w:r>
      <w:r w:rsidRPr="008A394B">
        <w:rPr>
          <w:rFonts w:ascii="Arial" w:hAnsi="Arial" w:cs="Arial"/>
        </w:rPr>
        <w:t>del</w:t>
      </w:r>
      <w:r w:rsidRPr="008A394B">
        <w:rPr>
          <w:rFonts w:ascii="Arial" w:hAnsi="Arial" w:cs="Arial"/>
          <w:spacing w:val="-4"/>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característiques.</w:t>
      </w:r>
    </w:p>
    <w:p w14:paraId="3931FADC" w14:textId="6992C5C1" w:rsidR="00355ABF" w:rsidRPr="008A394B" w:rsidRDefault="008A394B" w:rsidP="008A394B">
      <w:pPr>
        <w:pStyle w:val="Pargrafdellista"/>
        <w:numPr>
          <w:ilvl w:val="0"/>
          <w:numId w:val="0"/>
        </w:numPr>
        <w:tabs>
          <w:tab w:val="left" w:pos="142"/>
          <w:tab w:val="left" w:pos="614"/>
        </w:tabs>
        <w:spacing w:before="0" w:after="240" w:line="276" w:lineRule="auto"/>
        <w:rPr>
          <w:rFonts w:ascii="Arial" w:hAnsi="Arial" w:cs="Arial"/>
          <w:u w:val="single"/>
        </w:rPr>
      </w:pPr>
      <w:r w:rsidRPr="008A394B">
        <w:rPr>
          <w:rFonts w:ascii="Arial" w:hAnsi="Arial" w:cs="Arial"/>
          <w:b/>
          <w:u w:val="single"/>
        </w:rPr>
        <w:t>15.2.</w:t>
      </w:r>
      <w:r w:rsidRPr="008A394B">
        <w:rPr>
          <w:rFonts w:ascii="Arial" w:hAnsi="Arial" w:cs="Arial"/>
          <w:u w:val="single"/>
        </w:rPr>
        <w:t xml:space="preserve"> </w:t>
      </w:r>
      <w:r w:rsidR="00355ABF" w:rsidRPr="008A394B">
        <w:rPr>
          <w:rFonts w:ascii="Arial" w:hAnsi="Arial" w:cs="Arial"/>
          <w:u w:val="single"/>
        </w:rPr>
        <w:t>Pràctica de la valoració de les ofertes</w:t>
      </w:r>
    </w:p>
    <w:p w14:paraId="4D71A9C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 s’ha establert un únic criteri d’adjudicació o diversos criteris d’adjudicació que responguin</w:t>
      </w:r>
      <w:r w:rsidRPr="008A394B">
        <w:rPr>
          <w:rFonts w:ascii="Arial" w:hAnsi="Arial" w:cs="Arial"/>
          <w:spacing w:val="1"/>
        </w:rPr>
        <w:t xml:space="preserve"> </w:t>
      </w:r>
      <w:r w:rsidRPr="008A394B">
        <w:rPr>
          <w:rFonts w:ascii="Arial" w:hAnsi="Arial" w:cs="Arial"/>
        </w:rPr>
        <w:t>tots ells a una mateixa tipologia de valoració, és a dir, tots ells sotmesos a judici de valor o</w:t>
      </w:r>
      <w:r w:rsidRPr="008A394B">
        <w:rPr>
          <w:rFonts w:ascii="Arial" w:hAnsi="Arial" w:cs="Arial"/>
          <w:spacing w:val="1"/>
        </w:rPr>
        <w:t xml:space="preserve"> </w:t>
      </w:r>
      <w:r w:rsidRPr="008A394B">
        <w:rPr>
          <w:rFonts w:ascii="Arial" w:hAnsi="Arial" w:cs="Arial"/>
        </w:rPr>
        <w:t>tots quantificables de forma automàtica, en el dia, lloc i hora indicats a l’anunci de la licitació</w:t>
      </w:r>
      <w:r w:rsidRPr="008A394B">
        <w:rPr>
          <w:rFonts w:ascii="Arial" w:hAnsi="Arial" w:cs="Arial"/>
          <w:spacing w:val="1"/>
        </w:rPr>
        <w:t xml:space="preserve"> </w:t>
      </w:r>
      <w:r w:rsidRPr="008A394B">
        <w:rPr>
          <w:rFonts w:ascii="Arial" w:hAnsi="Arial" w:cs="Arial"/>
        </w:rPr>
        <w:t>tindrà</w:t>
      </w:r>
      <w:r w:rsidRPr="008A394B">
        <w:rPr>
          <w:rFonts w:ascii="Arial" w:hAnsi="Arial" w:cs="Arial"/>
          <w:spacing w:val="-2"/>
        </w:rPr>
        <w:t xml:space="preserve"> </w:t>
      </w:r>
      <w:r w:rsidRPr="008A394B">
        <w:rPr>
          <w:rFonts w:ascii="Arial" w:hAnsi="Arial" w:cs="Arial"/>
        </w:rPr>
        <w:t>lloc</w:t>
      </w:r>
      <w:r w:rsidRPr="008A394B">
        <w:rPr>
          <w:rFonts w:ascii="Arial" w:hAnsi="Arial" w:cs="Arial"/>
          <w:spacing w:val="-1"/>
        </w:rPr>
        <w:t xml:space="preserve"> </w:t>
      </w:r>
      <w:r w:rsidRPr="008A394B">
        <w:rPr>
          <w:rFonts w:ascii="Arial" w:hAnsi="Arial" w:cs="Arial"/>
        </w:rPr>
        <w:t>l’acte</w:t>
      </w:r>
      <w:r w:rsidRPr="008A394B">
        <w:rPr>
          <w:rFonts w:ascii="Arial" w:hAnsi="Arial" w:cs="Arial"/>
          <w:spacing w:val="-3"/>
        </w:rPr>
        <w:t xml:space="preserve"> </w:t>
      </w:r>
      <w:r w:rsidRPr="008A394B">
        <w:rPr>
          <w:rFonts w:ascii="Arial" w:hAnsi="Arial" w:cs="Arial"/>
        </w:rPr>
        <w:t>públic</w:t>
      </w:r>
      <w:r w:rsidRPr="008A394B">
        <w:rPr>
          <w:rFonts w:ascii="Arial" w:hAnsi="Arial" w:cs="Arial"/>
          <w:spacing w:val="-1"/>
        </w:rPr>
        <w:t xml:space="preserve"> </w:t>
      </w:r>
      <w:r w:rsidRPr="008A394B">
        <w:rPr>
          <w:rFonts w:ascii="Arial" w:hAnsi="Arial" w:cs="Arial"/>
        </w:rPr>
        <w:t>d’obertura</w:t>
      </w:r>
      <w:r w:rsidRPr="008A394B">
        <w:rPr>
          <w:rFonts w:ascii="Arial" w:hAnsi="Arial" w:cs="Arial"/>
          <w:spacing w:val="-2"/>
        </w:rPr>
        <w:t xml:space="preserve"> </w:t>
      </w:r>
      <w:r w:rsidRPr="008A394B">
        <w:rPr>
          <w:rFonts w:ascii="Arial" w:hAnsi="Arial" w:cs="Arial"/>
        </w:rPr>
        <w:t>dels</w:t>
      </w:r>
      <w:r w:rsidRPr="008A394B">
        <w:rPr>
          <w:rFonts w:ascii="Arial" w:hAnsi="Arial" w:cs="Arial"/>
          <w:spacing w:val="-3"/>
        </w:rPr>
        <w:t xml:space="preserve"> </w:t>
      </w:r>
      <w:r w:rsidRPr="008A394B">
        <w:rPr>
          <w:rFonts w:ascii="Arial" w:hAnsi="Arial" w:cs="Arial"/>
        </w:rPr>
        <w:t>sobres</w:t>
      </w:r>
      <w:r w:rsidRPr="008A394B">
        <w:rPr>
          <w:rFonts w:ascii="Arial" w:hAnsi="Arial" w:cs="Arial"/>
          <w:spacing w:val="-4"/>
        </w:rPr>
        <w:t xml:space="preserve"> </w:t>
      </w:r>
      <w:r w:rsidRPr="008A394B">
        <w:rPr>
          <w:rFonts w:ascii="Arial" w:hAnsi="Arial" w:cs="Arial"/>
        </w:rPr>
        <w:t>B</w:t>
      </w:r>
      <w:r w:rsidRPr="008A394B">
        <w:rPr>
          <w:rFonts w:ascii="Arial" w:hAnsi="Arial" w:cs="Arial"/>
          <w:spacing w:val="-1"/>
        </w:rPr>
        <w:t xml:space="preserve"> </w:t>
      </w:r>
      <w:r w:rsidRPr="008A394B">
        <w:rPr>
          <w:rFonts w:ascii="Arial" w:hAnsi="Arial" w:cs="Arial"/>
        </w:rPr>
        <w:t>presentats</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les</w:t>
      </w:r>
      <w:r w:rsidRPr="008A394B">
        <w:rPr>
          <w:rFonts w:ascii="Arial" w:hAnsi="Arial" w:cs="Arial"/>
          <w:spacing w:val="-3"/>
        </w:rPr>
        <w:t xml:space="preserve"> </w:t>
      </w:r>
      <w:r w:rsidRPr="008A394B">
        <w:rPr>
          <w:rFonts w:ascii="Arial" w:hAnsi="Arial" w:cs="Arial"/>
        </w:rPr>
        <w:t>empreses</w:t>
      </w:r>
      <w:r w:rsidRPr="008A394B">
        <w:rPr>
          <w:rFonts w:ascii="Arial" w:hAnsi="Arial" w:cs="Arial"/>
          <w:spacing w:val="-1"/>
        </w:rPr>
        <w:t xml:space="preserve"> </w:t>
      </w:r>
      <w:r w:rsidRPr="008A394B">
        <w:rPr>
          <w:rFonts w:ascii="Arial" w:hAnsi="Arial" w:cs="Arial"/>
        </w:rPr>
        <w:t>admeses.</w:t>
      </w:r>
    </w:p>
    <w:p w14:paraId="1C8A42A2"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w:t>
      </w:r>
      <w:r w:rsidRPr="008A394B">
        <w:rPr>
          <w:rFonts w:ascii="Arial" w:hAnsi="Arial" w:cs="Arial"/>
          <w:spacing w:val="1"/>
        </w:rPr>
        <w:t xml:space="preserve"> </w:t>
      </w:r>
      <w:r w:rsidRPr="008A394B">
        <w:rPr>
          <w:rFonts w:ascii="Arial" w:hAnsi="Arial" w:cs="Arial"/>
        </w:rPr>
        <w:t>s’han</w:t>
      </w:r>
      <w:r w:rsidRPr="008A394B">
        <w:rPr>
          <w:rFonts w:ascii="Arial" w:hAnsi="Arial" w:cs="Arial"/>
          <w:spacing w:val="1"/>
        </w:rPr>
        <w:t xml:space="preserve"> </w:t>
      </w:r>
      <w:r w:rsidRPr="008A394B">
        <w:rPr>
          <w:rFonts w:ascii="Arial" w:hAnsi="Arial" w:cs="Arial"/>
        </w:rPr>
        <w:t>establert</w:t>
      </w:r>
      <w:r w:rsidRPr="008A394B">
        <w:rPr>
          <w:rFonts w:ascii="Arial" w:hAnsi="Arial" w:cs="Arial"/>
          <w:spacing w:val="1"/>
        </w:rPr>
        <w:t xml:space="preserve"> </w:t>
      </w:r>
      <w:r w:rsidRPr="008A394B">
        <w:rPr>
          <w:rFonts w:ascii="Arial" w:hAnsi="Arial" w:cs="Arial"/>
        </w:rPr>
        <w:t>criteris</w:t>
      </w:r>
      <w:r w:rsidRPr="008A394B">
        <w:rPr>
          <w:rFonts w:ascii="Arial" w:hAnsi="Arial" w:cs="Arial"/>
          <w:spacing w:val="1"/>
        </w:rPr>
        <w:t xml:space="preserve"> </w:t>
      </w:r>
      <w:r w:rsidRPr="008A394B">
        <w:rPr>
          <w:rFonts w:ascii="Arial" w:hAnsi="Arial" w:cs="Arial"/>
        </w:rPr>
        <w:t>d’adjudicació</w:t>
      </w:r>
      <w:r w:rsidRPr="008A394B">
        <w:rPr>
          <w:rFonts w:ascii="Arial" w:hAnsi="Arial" w:cs="Arial"/>
          <w:spacing w:val="1"/>
        </w:rPr>
        <w:t xml:space="preserve"> </w:t>
      </w:r>
      <w:r w:rsidRPr="008A394B">
        <w:rPr>
          <w:rFonts w:ascii="Arial" w:hAnsi="Arial" w:cs="Arial"/>
        </w:rPr>
        <w:t>avaluables</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funció</w:t>
      </w:r>
      <w:r w:rsidRPr="008A394B">
        <w:rPr>
          <w:rFonts w:ascii="Arial" w:hAnsi="Arial" w:cs="Arial"/>
          <w:spacing w:val="1"/>
        </w:rPr>
        <w:t xml:space="preserve"> </w:t>
      </w:r>
      <w:r w:rsidRPr="008A394B">
        <w:rPr>
          <w:rFonts w:ascii="Arial" w:hAnsi="Arial" w:cs="Arial"/>
        </w:rPr>
        <w:t>d’un</w:t>
      </w:r>
      <w:r w:rsidRPr="008A394B">
        <w:rPr>
          <w:rFonts w:ascii="Arial" w:hAnsi="Arial" w:cs="Arial"/>
          <w:spacing w:val="1"/>
        </w:rPr>
        <w:t xml:space="preserve"> </w:t>
      </w:r>
      <w:r w:rsidRPr="008A394B">
        <w:rPr>
          <w:rFonts w:ascii="Arial" w:hAnsi="Arial" w:cs="Arial"/>
        </w:rPr>
        <w:t>judici</w:t>
      </w:r>
      <w:r w:rsidRPr="008A394B">
        <w:rPr>
          <w:rFonts w:ascii="Arial" w:hAnsi="Arial" w:cs="Arial"/>
          <w:spacing w:val="1"/>
        </w:rPr>
        <w:t xml:space="preserve"> </w:t>
      </w:r>
      <w:r w:rsidRPr="008A394B">
        <w:rPr>
          <w:rFonts w:ascii="Arial" w:hAnsi="Arial" w:cs="Arial"/>
        </w:rPr>
        <w:t>de</w:t>
      </w:r>
      <w:r w:rsidRPr="008A394B">
        <w:rPr>
          <w:rFonts w:ascii="Arial" w:hAnsi="Arial" w:cs="Arial"/>
          <w:spacing w:val="61"/>
        </w:rPr>
        <w:t xml:space="preserve"> </w:t>
      </w:r>
      <w:r w:rsidRPr="008A394B">
        <w:rPr>
          <w:rFonts w:ascii="Arial" w:hAnsi="Arial" w:cs="Arial"/>
        </w:rPr>
        <w:t>valor,</w:t>
      </w:r>
      <w:r w:rsidRPr="008A394B">
        <w:rPr>
          <w:rFonts w:ascii="Arial" w:hAnsi="Arial" w:cs="Arial"/>
          <w:spacing w:val="1"/>
        </w:rPr>
        <w:t xml:space="preserve"> </w:t>
      </w:r>
      <w:r w:rsidRPr="008A394B">
        <w:rPr>
          <w:rFonts w:ascii="Arial" w:hAnsi="Arial" w:cs="Arial"/>
        </w:rPr>
        <w:t>conjuntament amb criteris quantificables de forma automàtica, es realitzarà l’acte d’obertura</w:t>
      </w:r>
      <w:r w:rsidRPr="008A394B">
        <w:rPr>
          <w:rFonts w:ascii="Arial" w:hAnsi="Arial" w:cs="Arial"/>
          <w:spacing w:val="1"/>
        </w:rPr>
        <w:t xml:space="preserve"> </w:t>
      </w:r>
      <w:r w:rsidRPr="008A394B">
        <w:rPr>
          <w:rFonts w:ascii="Arial" w:hAnsi="Arial" w:cs="Arial"/>
        </w:rPr>
        <w:t xml:space="preserve">dels sobres B presentats per les empreses admeses. L’obertura es realitzarà en acte intern, excepte que </w:t>
      </w:r>
      <w:r w:rsidR="00C90341" w:rsidRPr="008A394B">
        <w:rPr>
          <w:rFonts w:ascii="Arial" w:hAnsi="Arial" w:cs="Arial"/>
        </w:rPr>
        <w:t>en el perfil de contractant</w:t>
      </w:r>
      <w:r w:rsidRPr="008A394B">
        <w:rPr>
          <w:rFonts w:ascii="Arial" w:hAnsi="Arial" w:cs="Arial"/>
        </w:rPr>
        <w:t xml:space="preserve"> s’indiqui que l’obertura es durà a terme en acte públic. En tal cas, s’indicarà el dia, lloc i hora que es realitzarà la</w:t>
      </w:r>
      <w:r w:rsidR="00C90341" w:rsidRPr="008A394B">
        <w:rPr>
          <w:rFonts w:ascii="Arial" w:hAnsi="Arial" w:cs="Arial"/>
        </w:rPr>
        <w:t xml:space="preserve"> sessió pública</w:t>
      </w:r>
      <w:r w:rsidRPr="008A394B">
        <w:rPr>
          <w:rFonts w:ascii="Arial" w:hAnsi="Arial" w:cs="Arial"/>
        </w:rPr>
        <w:t>.</w:t>
      </w:r>
    </w:p>
    <w:p w14:paraId="7F2AFB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Posteriorment, es celebrarà un acte públic en el qual es donarà a conèixer la puntuació obtinguda per cadascuna de les empreses respecte dels criteris de valoració que depenguin d’un judici de valor</w:t>
      </w:r>
      <w:r w:rsidRPr="008A394B">
        <w:rPr>
          <w:rFonts w:ascii="Arial" w:hAnsi="Arial" w:cs="Arial"/>
          <w:spacing w:val="39"/>
        </w:rPr>
        <w:t xml:space="preserve"> </w:t>
      </w:r>
      <w:r w:rsidRPr="008A394B">
        <w:rPr>
          <w:rFonts w:ascii="Arial" w:hAnsi="Arial" w:cs="Arial"/>
        </w:rPr>
        <w:t>i,</w:t>
      </w:r>
      <w:r w:rsidRPr="008A394B">
        <w:rPr>
          <w:rFonts w:ascii="Arial" w:hAnsi="Arial" w:cs="Arial"/>
          <w:spacing w:val="38"/>
        </w:rPr>
        <w:t xml:space="preserve"> </w:t>
      </w:r>
      <w:r w:rsidRPr="008A394B">
        <w:rPr>
          <w:rFonts w:ascii="Arial" w:hAnsi="Arial" w:cs="Arial"/>
        </w:rPr>
        <w:t>a</w:t>
      </w:r>
      <w:r w:rsidRPr="008A394B">
        <w:rPr>
          <w:rFonts w:ascii="Arial" w:hAnsi="Arial" w:cs="Arial"/>
          <w:spacing w:val="37"/>
        </w:rPr>
        <w:t xml:space="preserve"> </w:t>
      </w:r>
      <w:r w:rsidRPr="008A394B">
        <w:rPr>
          <w:rFonts w:ascii="Arial" w:hAnsi="Arial" w:cs="Arial"/>
        </w:rPr>
        <w:t>continuació,</w:t>
      </w:r>
      <w:r w:rsidRPr="008A394B">
        <w:rPr>
          <w:rFonts w:ascii="Arial" w:hAnsi="Arial" w:cs="Arial"/>
          <w:spacing w:val="38"/>
        </w:rPr>
        <w:t xml:space="preserve"> </w:t>
      </w:r>
      <w:r w:rsidRPr="008A394B">
        <w:rPr>
          <w:rFonts w:ascii="Arial" w:hAnsi="Arial" w:cs="Arial"/>
        </w:rPr>
        <w:t>s’obriran</w:t>
      </w:r>
      <w:r w:rsidRPr="008A394B">
        <w:rPr>
          <w:rFonts w:ascii="Arial" w:hAnsi="Arial" w:cs="Arial"/>
          <w:spacing w:val="36"/>
        </w:rPr>
        <w:t xml:space="preserve"> </w:t>
      </w:r>
      <w:r w:rsidRPr="008A394B">
        <w:rPr>
          <w:rFonts w:ascii="Arial" w:hAnsi="Arial" w:cs="Arial"/>
        </w:rPr>
        <w:t>els</w:t>
      </w:r>
      <w:r w:rsidRPr="008A394B">
        <w:rPr>
          <w:rFonts w:ascii="Arial" w:hAnsi="Arial" w:cs="Arial"/>
          <w:spacing w:val="39"/>
        </w:rPr>
        <w:t xml:space="preserve"> </w:t>
      </w:r>
      <w:r w:rsidRPr="008A394B">
        <w:rPr>
          <w:rFonts w:ascii="Arial" w:hAnsi="Arial" w:cs="Arial"/>
        </w:rPr>
        <w:t>sobres</w:t>
      </w:r>
      <w:r w:rsidRPr="008A394B">
        <w:rPr>
          <w:rFonts w:ascii="Arial" w:hAnsi="Arial" w:cs="Arial"/>
          <w:spacing w:val="37"/>
        </w:rPr>
        <w:t xml:space="preserve"> </w:t>
      </w:r>
      <w:r w:rsidRPr="008A394B">
        <w:rPr>
          <w:rFonts w:ascii="Arial" w:hAnsi="Arial" w:cs="Arial"/>
        </w:rPr>
        <w:t>C</w:t>
      </w:r>
      <w:r w:rsidRPr="008A394B">
        <w:rPr>
          <w:rFonts w:ascii="Arial" w:hAnsi="Arial" w:cs="Arial"/>
          <w:spacing w:val="38"/>
        </w:rPr>
        <w:t xml:space="preserve"> </w:t>
      </w:r>
      <w:r w:rsidRPr="008A394B">
        <w:rPr>
          <w:rFonts w:ascii="Arial" w:hAnsi="Arial" w:cs="Arial"/>
        </w:rPr>
        <w:t>presentats</w:t>
      </w:r>
      <w:r w:rsidRPr="008A394B">
        <w:rPr>
          <w:rFonts w:ascii="Arial" w:hAnsi="Arial" w:cs="Arial"/>
          <w:spacing w:val="36"/>
        </w:rPr>
        <w:t xml:space="preserve"> </w:t>
      </w:r>
      <w:r w:rsidRPr="008A394B">
        <w:rPr>
          <w:rFonts w:ascii="Arial" w:hAnsi="Arial" w:cs="Arial"/>
        </w:rPr>
        <w:t>per</w:t>
      </w:r>
      <w:r w:rsidRPr="008A394B">
        <w:rPr>
          <w:rFonts w:ascii="Arial" w:hAnsi="Arial" w:cs="Arial"/>
          <w:spacing w:val="40"/>
        </w:rPr>
        <w:t xml:space="preserve"> </w:t>
      </w:r>
      <w:r w:rsidRPr="008A394B">
        <w:rPr>
          <w:rFonts w:ascii="Arial" w:hAnsi="Arial" w:cs="Arial"/>
        </w:rPr>
        <w:t>les</w:t>
      </w:r>
      <w:r w:rsidRPr="008A394B">
        <w:rPr>
          <w:rFonts w:ascii="Arial" w:hAnsi="Arial" w:cs="Arial"/>
          <w:spacing w:val="39"/>
        </w:rPr>
        <w:t xml:space="preserve"> </w:t>
      </w:r>
      <w:r w:rsidRPr="008A394B">
        <w:rPr>
          <w:rFonts w:ascii="Arial" w:hAnsi="Arial" w:cs="Arial"/>
        </w:rPr>
        <w:t>empreses.</w:t>
      </w:r>
      <w:r w:rsidR="00C90341" w:rsidRPr="008A394B">
        <w:rPr>
          <w:rFonts w:ascii="Arial" w:hAnsi="Arial" w:cs="Arial"/>
        </w:rPr>
        <w:t xml:space="preserve"> </w:t>
      </w:r>
      <w:r w:rsidRPr="008A394B">
        <w:rPr>
          <w:rFonts w:ascii="Arial" w:hAnsi="Arial" w:cs="Arial"/>
        </w:rPr>
        <w:t>Aquest acte podrà realitzar-se en sessió privada sempre que s’hagi indicat al quadre de</w:t>
      </w:r>
      <w:r w:rsidRPr="008A394B">
        <w:rPr>
          <w:rFonts w:ascii="Arial" w:hAnsi="Arial" w:cs="Arial"/>
          <w:spacing w:val="1"/>
        </w:rPr>
        <w:t xml:space="preserve"> </w:t>
      </w:r>
      <w:r w:rsidRPr="008A394B">
        <w:rPr>
          <w:rFonts w:ascii="Arial" w:hAnsi="Arial" w:cs="Arial"/>
        </w:rPr>
        <w:t>característiques.</w:t>
      </w:r>
    </w:p>
    <w:p w14:paraId="2EFD1FE7"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iCs/>
        </w:rPr>
        <w:t xml:space="preserve">Els actes públics d’obertura d’ofertes mitjançant l’eina de Sobre digital es poden dur a terme de manera presencial </w:t>
      </w:r>
      <w:r w:rsidRPr="008A394B">
        <w:rPr>
          <w:rFonts w:ascii="Arial" w:hAnsi="Arial" w:cs="Arial"/>
        </w:rPr>
        <w:t>o mitjançant seguiment per streaming a través de l’enllaç que a aquest efecte proporcioni l’òrgan de contractació.</w:t>
      </w:r>
    </w:p>
    <w:p w14:paraId="3FBDB284"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Un cop acabada l’obertura dels sobres, les empreses licitadores presents poden fer constar davant de la Mesa totes les observacions que considerin necessàries, les quals hauran de quedar reflectides en l’acta.</w:t>
      </w:r>
    </w:p>
    <w:p w14:paraId="6B76445F"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329E9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9E4FB2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Aquestes peticions d’esmena o aclariment es comunicaran a l’empresa mitjançant comunicació electrònica a través de l’e-NOTUM, 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 d’aquest plec.</w:t>
      </w:r>
    </w:p>
    <w:p w14:paraId="10842A5D"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959FCCA"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C43A467"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A06E72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5DE6D94"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Els actes d’exclusió de les empreses licitadores adoptats en relació amb l’obertura dels sobres B i C, seran susceptibles d’impugnació</w:t>
      </w:r>
      <w:r w:rsidRPr="008A394B">
        <w:rPr>
          <w:rFonts w:ascii="Arial" w:hAnsi="Arial" w:cs="Arial"/>
          <w:spacing w:val="-1"/>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els</w:t>
      </w:r>
      <w:r w:rsidRPr="008A394B">
        <w:rPr>
          <w:rFonts w:ascii="Arial" w:hAnsi="Arial" w:cs="Arial"/>
          <w:spacing w:val="-1"/>
        </w:rPr>
        <w:t xml:space="preserve"> </w:t>
      </w:r>
      <w:r w:rsidRPr="008A394B">
        <w:rPr>
          <w:rFonts w:ascii="Arial" w:hAnsi="Arial" w:cs="Arial"/>
        </w:rPr>
        <w:t>termes establerts</w:t>
      </w:r>
      <w:r w:rsidRPr="008A394B">
        <w:rPr>
          <w:rFonts w:ascii="Arial" w:hAnsi="Arial" w:cs="Arial"/>
          <w:spacing w:val="-1"/>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clàusula</w:t>
      </w:r>
      <w:r w:rsidRPr="008A394B">
        <w:rPr>
          <w:rFonts w:ascii="Arial" w:hAnsi="Arial" w:cs="Arial"/>
          <w:spacing w:val="-1"/>
        </w:rPr>
        <w:t xml:space="preserve"> </w:t>
      </w:r>
      <w:hyperlink w:anchor="_bookmark45" w:history="1">
        <w:r w:rsidRPr="008A394B">
          <w:rPr>
            <w:rFonts w:ascii="Arial" w:hAnsi="Arial" w:cs="Arial"/>
          </w:rPr>
          <w:t>41</w:t>
        </w:r>
      </w:hyperlink>
      <w:r w:rsidRPr="008A394B">
        <w:rPr>
          <w:rFonts w:ascii="Arial" w:hAnsi="Arial" w:cs="Arial"/>
        </w:rPr>
        <w:t>a.</w:t>
      </w:r>
    </w:p>
    <w:p w14:paraId="511E9943" w14:textId="591A83F4" w:rsidR="00355ABF" w:rsidRPr="00EF5854" w:rsidRDefault="008A394B" w:rsidP="008A394B">
      <w:pPr>
        <w:pStyle w:val="Pargrafdellista"/>
        <w:numPr>
          <w:ilvl w:val="0"/>
          <w:numId w:val="0"/>
        </w:numPr>
        <w:tabs>
          <w:tab w:val="left" w:pos="142"/>
          <w:tab w:val="left" w:pos="614"/>
        </w:tabs>
        <w:spacing w:before="0" w:after="240" w:line="240" w:lineRule="exact"/>
        <w:ind w:right="110"/>
        <w:rPr>
          <w:rFonts w:ascii="Arial" w:hAnsi="Arial" w:cs="Arial"/>
          <w:u w:val="single"/>
        </w:rPr>
      </w:pPr>
      <w:r w:rsidRPr="008A394B">
        <w:rPr>
          <w:rFonts w:ascii="Arial" w:hAnsi="Arial" w:cs="Arial"/>
          <w:b/>
          <w:u w:val="single"/>
        </w:rPr>
        <w:t>15.3.</w:t>
      </w:r>
      <w:r>
        <w:rPr>
          <w:rFonts w:ascii="Arial" w:hAnsi="Arial" w:cs="Arial"/>
          <w:u w:val="single"/>
        </w:rPr>
        <w:t xml:space="preserve"> </w:t>
      </w:r>
      <w:r w:rsidR="00355ABF" w:rsidRPr="00EF5854">
        <w:rPr>
          <w:rFonts w:ascii="Arial" w:hAnsi="Arial" w:cs="Arial"/>
          <w:u w:val="single"/>
        </w:rPr>
        <w:t>Criteris de desempat</w:t>
      </w:r>
    </w:p>
    <w:p w14:paraId="1DEA78A8"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En casos d’empat en les puntuacions obtingudes per les ofertes de les 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2"/>
        </w:rPr>
        <w:t xml:space="preserve"> </w:t>
      </w:r>
      <w:r w:rsidRPr="00EF5854">
        <w:rPr>
          <w:rFonts w:ascii="Arial" w:hAnsi="Arial" w:cs="Arial"/>
        </w:rPr>
        <w:t>tindrà</w:t>
      </w:r>
      <w:r w:rsidRPr="00EF5854">
        <w:rPr>
          <w:rFonts w:ascii="Arial" w:hAnsi="Arial" w:cs="Arial"/>
          <w:spacing w:val="-2"/>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 l’adjudicació del</w:t>
      </w:r>
      <w:r w:rsidRPr="00EF5854">
        <w:rPr>
          <w:rFonts w:ascii="Arial" w:hAnsi="Arial" w:cs="Arial"/>
          <w:spacing w:val="-4"/>
        </w:rPr>
        <w:t xml:space="preserve"> </w:t>
      </w:r>
      <w:r w:rsidRPr="00EF5854">
        <w:rPr>
          <w:rFonts w:ascii="Arial" w:hAnsi="Arial" w:cs="Arial"/>
        </w:rPr>
        <w:t>contracte:</w:t>
      </w:r>
    </w:p>
    <w:p w14:paraId="47238C4A" w14:textId="77777777" w:rsidR="00355ABF" w:rsidRPr="00EF5854" w:rsidRDefault="00355ABF" w:rsidP="00136FC1">
      <w:pPr>
        <w:pStyle w:val="Pargrafdellista"/>
        <w:numPr>
          <w:ilvl w:val="0"/>
          <w:numId w:val="7"/>
        </w:numPr>
        <w:tabs>
          <w:tab w:val="left" w:pos="142"/>
          <w:tab w:val="left" w:pos="483"/>
        </w:tabs>
        <w:spacing w:before="0" w:after="240" w:line="276" w:lineRule="auto"/>
        <w:ind w:left="481"/>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aquelles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venciment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presentació d’ofertes, tinguin en la seva plantilla un percentatge de treballadors amb</w:t>
      </w:r>
      <w:r w:rsidRPr="00EF5854">
        <w:rPr>
          <w:rFonts w:ascii="Arial" w:hAnsi="Arial" w:cs="Arial"/>
          <w:spacing w:val="1"/>
        </w:rPr>
        <w:t xml:space="preserve"> </w:t>
      </w:r>
      <w:r w:rsidRPr="00EF5854">
        <w:rPr>
          <w:rFonts w:ascii="Arial" w:hAnsi="Arial" w:cs="Arial"/>
        </w:rPr>
        <w:t>discapacitat superior al que els imposi la normativa. Si diverses empreses licitadores 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9"/>
        </w:rPr>
        <w:t xml:space="preserve"> </w:t>
      </w:r>
      <w:r w:rsidRPr="00EF5854">
        <w:rPr>
          <w:rFonts w:ascii="Arial" w:hAnsi="Arial" w:cs="Arial"/>
        </w:rPr>
        <w:t>que</w:t>
      </w:r>
      <w:r w:rsidRPr="00EF5854">
        <w:rPr>
          <w:rFonts w:ascii="Arial" w:hAnsi="Arial" w:cs="Arial"/>
          <w:spacing w:val="49"/>
        </w:rPr>
        <w:t xml:space="preserve"> </w:t>
      </w:r>
      <w:r w:rsidRPr="00EF5854">
        <w:rPr>
          <w:rFonts w:ascii="Arial" w:hAnsi="Arial" w:cs="Arial"/>
        </w:rPr>
        <w:t>hagin</w:t>
      </w:r>
      <w:r w:rsidRPr="00EF5854">
        <w:rPr>
          <w:rFonts w:ascii="Arial" w:hAnsi="Arial" w:cs="Arial"/>
          <w:spacing w:val="49"/>
        </w:rPr>
        <w:t xml:space="preserve"> </w:t>
      </w:r>
      <w:r w:rsidRPr="00EF5854">
        <w:rPr>
          <w:rFonts w:ascii="Arial" w:hAnsi="Arial" w:cs="Arial"/>
        </w:rPr>
        <w:t>empatat</w:t>
      </w:r>
      <w:r w:rsidRPr="00EF5854">
        <w:rPr>
          <w:rFonts w:ascii="Arial" w:hAnsi="Arial" w:cs="Arial"/>
          <w:spacing w:val="50"/>
        </w:rPr>
        <w:t xml:space="preserve"> </w:t>
      </w:r>
      <w:r w:rsidRPr="00EF5854">
        <w:rPr>
          <w:rFonts w:ascii="Arial" w:hAnsi="Arial" w:cs="Arial"/>
        </w:rPr>
        <w:t>quant</w:t>
      </w:r>
      <w:r w:rsidRPr="00EF5854">
        <w:rPr>
          <w:rFonts w:ascii="Arial" w:hAnsi="Arial" w:cs="Arial"/>
          <w:spacing w:val="51"/>
        </w:rPr>
        <w:t xml:space="preserve"> </w:t>
      </w:r>
      <w:r w:rsidRPr="00EF5854">
        <w:rPr>
          <w:rFonts w:ascii="Arial" w:hAnsi="Arial" w:cs="Arial"/>
        </w:rPr>
        <w:t>a</w:t>
      </w:r>
      <w:r w:rsidRPr="00EF5854">
        <w:rPr>
          <w:rFonts w:ascii="Arial" w:hAnsi="Arial" w:cs="Arial"/>
          <w:spacing w:val="49"/>
        </w:rPr>
        <w:t xml:space="preserve"> </w:t>
      </w:r>
      <w:r w:rsidRPr="00EF5854">
        <w:rPr>
          <w:rFonts w:ascii="Arial" w:hAnsi="Arial" w:cs="Arial"/>
        </w:rPr>
        <w:t>la</w:t>
      </w:r>
      <w:r w:rsidRPr="00EF5854">
        <w:rPr>
          <w:rFonts w:ascii="Arial" w:hAnsi="Arial" w:cs="Arial"/>
          <w:spacing w:val="49"/>
        </w:rPr>
        <w:t xml:space="preserve"> </w:t>
      </w:r>
      <w:r w:rsidRPr="00EF5854">
        <w:rPr>
          <w:rFonts w:ascii="Arial" w:hAnsi="Arial" w:cs="Arial"/>
        </w:rPr>
        <w:t>proposició</w:t>
      </w:r>
      <w:r w:rsidRPr="00EF5854">
        <w:rPr>
          <w:rFonts w:ascii="Arial" w:hAnsi="Arial" w:cs="Arial"/>
          <w:spacing w:val="51"/>
        </w:rPr>
        <w:t xml:space="preserve"> </w:t>
      </w:r>
      <w:r w:rsidRPr="00EF5854">
        <w:rPr>
          <w:rFonts w:ascii="Arial" w:hAnsi="Arial" w:cs="Arial"/>
        </w:rPr>
        <w:t>més</w:t>
      </w:r>
      <w:r w:rsidRPr="00EF5854">
        <w:rPr>
          <w:rFonts w:ascii="Arial" w:hAnsi="Arial" w:cs="Arial"/>
          <w:spacing w:val="49"/>
        </w:rPr>
        <w:t xml:space="preserve"> </w:t>
      </w:r>
      <w:r w:rsidRPr="00EF5854">
        <w:rPr>
          <w:rFonts w:ascii="Arial" w:hAnsi="Arial" w:cs="Arial"/>
        </w:rPr>
        <w:t>avantatjosa</w:t>
      </w:r>
      <w:r w:rsidRPr="00EF5854">
        <w:rPr>
          <w:rFonts w:ascii="Arial" w:hAnsi="Arial" w:cs="Arial"/>
          <w:spacing w:val="50"/>
        </w:rPr>
        <w:t xml:space="preserve"> </w:t>
      </w:r>
      <w:r w:rsidRPr="00EF5854">
        <w:rPr>
          <w:rFonts w:ascii="Arial" w:hAnsi="Arial" w:cs="Arial"/>
        </w:rPr>
        <w:t>acrediten</w:t>
      </w:r>
      <w:r w:rsidRPr="00EF5854">
        <w:rPr>
          <w:rFonts w:ascii="Arial" w:hAnsi="Arial" w:cs="Arial"/>
          <w:spacing w:val="49"/>
        </w:rPr>
        <w:t xml:space="preserve"> </w:t>
      </w:r>
      <w:r w:rsidRPr="00EF5854">
        <w:rPr>
          <w:rFonts w:ascii="Arial" w:hAnsi="Arial" w:cs="Arial"/>
        </w:rPr>
        <w:t>tenir</w:t>
      </w:r>
      <w:r w:rsidRPr="00EF5854">
        <w:rPr>
          <w:rFonts w:ascii="Arial" w:hAnsi="Arial" w:cs="Arial"/>
          <w:spacing w:val="50"/>
        </w:rPr>
        <w:t xml:space="preserve"> </w:t>
      </w:r>
      <w:r w:rsidRPr="00EF5854">
        <w:rPr>
          <w:rFonts w:ascii="Arial" w:hAnsi="Arial" w:cs="Arial"/>
        </w:rPr>
        <w:t xml:space="preserve">relació laboral amb persones amb discapacitat en un percentatge </w:t>
      </w:r>
      <w:r w:rsidRPr="00EF5854">
        <w:rPr>
          <w:rFonts w:ascii="Arial" w:hAnsi="Arial" w:cs="Arial"/>
        </w:rPr>
        <w:lastRenderedPageBreak/>
        <w:t>superior al que els imposi la</w:t>
      </w:r>
      <w:r w:rsidRPr="00EF5854">
        <w:rPr>
          <w:rFonts w:ascii="Arial" w:hAnsi="Arial" w:cs="Arial"/>
          <w:spacing w:val="1"/>
        </w:rPr>
        <w:t xml:space="preserve"> </w:t>
      </w:r>
      <w:r w:rsidRPr="00EF5854">
        <w:rPr>
          <w:rFonts w:ascii="Arial" w:hAnsi="Arial" w:cs="Arial"/>
        </w:rPr>
        <w:t>normativa,</w:t>
      </w:r>
      <w:r w:rsidRPr="00EF5854">
        <w:rPr>
          <w:rFonts w:ascii="Arial" w:hAnsi="Arial" w:cs="Arial"/>
          <w:spacing w:val="1"/>
        </w:rPr>
        <w:t xml:space="preserve"> </w:t>
      </w:r>
      <w:r w:rsidRPr="00EF5854">
        <w:rPr>
          <w:rFonts w:ascii="Arial" w:hAnsi="Arial" w:cs="Arial"/>
        </w:rPr>
        <w:t>tindrà</w:t>
      </w:r>
      <w:r w:rsidRPr="00EF5854">
        <w:rPr>
          <w:rFonts w:ascii="Arial" w:hAnsi="Arial" w:cs="Arial"/>
          <w:spacing w:val="1"/>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l’adjudicació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licitadora</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disposi</w:t>
      </w:r>
      <w:r w:rsidRPr="00EF5854">
        <w:rPr>
          <w:rFonts w:ascii="Arial" w:hAnsi="Arial" w:cs="Arial"/>
          <w:spacing w:val="-3"/>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percentatge</w:t>
      </w:r>
      <w:r w:rsidRPr="00EF5854">
        <w:rPr>
          <w:rFonts w:ascii="Arial" w:hAnsi="Arial" w:cs="Arial"/>
          <w:spacing w:val="-7"/>
        </w:rPr>
        <w:t xml:space="preserve"> </w:t>
      </w:r>
      <w:r w:rsidRPr="00EF5854">
        <w:rPr>
          <w:rFonts w:ascii="Arial" w:hAnsi="Arial" w:cs="Arial"/>
        </w:rPr>
        <w:t>més</w:t>
      </w:r>
      <w:r w:rsidRPr="00EF5854">
        <w:rPr>
          <w:rFonts w:ascii="Arial" w:hAnsi="Arial" w:cs="Arial"/>
          <w:spacing w:val="-2"/>
        </w:rPr>
        <w:t xml:space="preserve"> </w:t>
      </w:r>
      <w:r w:rsidRPr="00EF5854">
        <w:rPr>
          <w:rFonts w:ascii="Arial" w:hAnsi="Arial" w:cs="Arial"/>
        </w:rPr>
        <w:t>alt</w:t>
      </w:r>
      <w:r w:rsidRPr="00EF5854">
        <w:rPr>
          <w:rFonts w:ascii="Arial" w:hAnsi="Arial" w:cs="Arial"/>
          <w:spacing w:val="-1"/>
        </w:rPr>
        <w:t xml:space="preserve"> </w:t>
      </w:r>
      <w:r w:rsidRPr="00EF5854">
        <w:rPr>
          <w:rFonts w:ascii="Arial" w:hAnsi="Arial" w:cs="Arial"/>
        </w:rPr>
        <w:t>de</w:t>
      </w:r>
      <w:r w:rsidRPr="00EF5854">
        <w:rPr>
          <w:rFonts w:ascii="Arial" w:hAnsi="Arial" w:cs="Arial"/>
          <w:spacing w:val="-5"/>
        </w:rPr>
        <w:t xml:space="preserve"> </w:t>
      </w:r>
      <w:r w:rsidRPr="00EF5854">
        <w:rPr>
          <w:rFonts w:ascii="Arial" w:hAnsi="Arial" w:cs="Arial"/>
        </w:rPr>
        <w:t>treballadors</w:t>
      </w:r>
      <w:r w:rsidRPr="00EF5854">
        <w:rPr>
          <w:rFonts w:ascii="Arial" w:hAnsi="Arial" w:cs="Arial"/>
          <w:spacing w:val="-5"/>
        </w:rPr>
        <w:t xml:space="preserve"> </w:t>
      </w:r>
      <w:r w:rsidRPr="00EF5854">
        <w:rPr>
          <w:rFonts w:ascii="Arial" w:hAnsi="Arial" w:cs="Arial"/>
        </w:rPr>
        <w:t>fixos</w:t>
      </w:r>
      <w:r w:rsidRPr="00EF5854">
        <w:rPr>
          <w:rFonts w:ascii="Arial" w:hAnsi="Arial" w:cs="Arial"/>
          <w:spacing w:val="-2"/>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discapacitat</w:t>
      </w:r>
      <w:r w:rsidRPr="00EF5854">
        <w:rPr>
          <w:rFonts w:ascii="Arial" w:hAnsi="Arial" w:cs="Arial"/>
          <w:spacing w:val="-4"/>
        </w:rPr>
        <w:t xml:space="preserve"> </w:t>
      </w:r>
      <w:r w:rsidRPr="00EF5854">
        <w:rPr>
          <w:rFonts w:ascii="Arial" w:hAnsi="Arial" w:cs="Arial"/>
        </w:rPr>
        <w:t>en</w:t>
      </w:r>
      <w:r w:rsidRPr="00EF5854">
        <w:rPr>
          <w:rFonts w:ascii="Arial" w:hAnsi="Arial" w:cs="Arial"/>
          <w:spacing w:val="-5"/>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seva</w:t>
      </w:r>
      <w:r w:rsidRPr="00EF5854">
        <w:rPr>
          <w:rFonts w:ascii="Arial" w:hAnsi="Arial" w:cs="Arial"/>
          <w:spacing w:val="-3"/>
        </w:rPr>
        <w:t xml:space="preserve"> </w:t>
      </w:r>
      <w:r w:rsidRPr="00EF5854">
        <w:rPr>
          <w:rFonts w:ascii="Arial" w:hAnsi="Arial" w:cs="Arial"/>
        </w:rPr>
        <w:t>plantilla.</w:t>
      </w:r>
    </w:p>
    <w:p w14:paraId="39C9C2C2"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rPr>
          <w:rFonts w:ascii="Arial" w:hAnsi="Arial" w:cs="Arial"/>
        </w:rPr>
      </w:pPr>
      <w:r w:rsidRPr="00EF5854">
        <w:rPr>
          <w:rFonts w:ascii="Arial" w:hAnsi="Arial" w:cs="Arial"/>
        </w:rPr>
        <w:t>La proposició presentada per les empreses d’inserció que regula la Llei 44/2007, de 13</w:t>
      </w:r>
      <w:r w:rsidRPr="00EF5854">
        <w:rPr>
          <w:rFonts w:ascii="Arial" w:hAnsi="Arial" w:cs="Arial"/>
          <w:spacing w:val="1"/>
        </w:rPr>
        <w:t xml:space="preserve"> </w:t>
      </w:r>
      <w:r w:rsidRPr="00EF5854">
        <w:rPr>
          <w:rFonts w:ascii="Arial" w:hAnsi="Arial" w:cs="Arial"/>
        </w:rPr>
        <w:t>de desembre, per a la regulació del règim de les empreses d’inserció, que compleixin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estableix</w:t>
      </w:r>
      <w:r w:rsidRPr="00EF5854">
        <w:rPr>
          <w:rFonts w:ascii="Arial" w:hAnsi="Arial" w:cs="Arial"/>
          <w:spacing w:val="-2"/>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normativa per</w:t>
      </w:r>
      <w:r w:rsidRPr="00EF5854">
        <w:rPr>
          <w:rFonts w:ascii="Arial" w:hAnsi="Arial" w:cs="Arial"/>
          <w:spacing w:val="-2"/>
        </w:rPr>
        <w:t xml:space="preserve"> </w:t>
      </w:r>
      <w:r w:rsidRPr="00EF5854">
        <w:rPr>
          <w:rFonts w:ascii="Arial" w:hAnsi="Arial" w:cs="Arial"/>
        </w:rPr>
        <w:t>tenir</w:t>
      </w:r>
      <w:r w:rsidRPr="00EF5854">
        <w:rPr>
          <w:rFonts w:ascii="Arial" w:hAnsi="Arial" w:cs="Arial"/>
          <w:spacing w:val="2"/>
        </w:rPr>
        <w:t xml:space="preserve"> </w:t>
      </w:r>
      <w:r w:rsidRPr="00EF5854">
        <w:rPr>
          <w:rFonts w:ascii="Arial" w:hAnsi="Arial" w:cs="Arial"/>
        </w:rPr>
        <w:t>dita</w:t>
      </w:r>
      <w:r w:rsidRPr="00EF5854">
        <w:rPr>
          <w:rFonts w:ascii="Arial" w:hAnsi="Arial" w:cs="Arial"/>
          <w:spacing w:val="-3"/>
        </w:rPr>
        <w:t xml:space="preserve"> </w:t>
      </w:r>
      <w:r w:rsidRPr="00EF5854">
        <w:rPr>
          <w:rFonts w:ascii="Arial" w:hAnsi="Arial" w:cs="Arial"/>
        </w:rPr>
        <w:t>consideració.</w:t>
      </w:r>
    </w:p>
    <w:p w14:paraId="0C415815"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hanging="360"/>
        <w:rPr>
          <w:rFonts w:ascii="Arial" w:hAnsi="Arial" w:cs="Arial"/>
        </w:rPr>
      </w:pPr>
      <w:r w:rsidRPr="00EF5854">
        <w:rPr>
          <w:rFonts w:ascii="Arial" w:hAnsi="Arial" w:cs="Arial"/>
        </w:rPr>
        <w:t>En l’adjudicació dels contractes relatius a prestacions de caràcter social o assistencial, la</w:t>
      </w:r>
      <w:r w:rsidRPr="00EF5854">
        <w:rPr>
          <w:rFonts w:ascii="Arial" w:hAnsi="Arial" w:cs="Arial"/>
          <w:spacing w:val="-59"/>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entitats</w:t>
      </w:r>
      <w:r w:rsidRPr="00EF5854">
        <w:rPr>
          <w:rFonts w:ascii="Arial" w:hAnsi="Arial" w:cs="Arial"/>
          <w:spacing w:val="1"/>
        </w:rPr>
        <w:t xml:space="preserve"> </w:t>
      </w:r>
      <w:r w:rsidRPr="00EF5854">
        <w:rPr>
          <w:rFonts w:ascii="Arial" w:hAnsi="Arial" w:cs="Arial"/>
        </w:rPr>
        <w:t>sense</w:t>
      </w:r>
      <w:r w:rsidRPr="00EF5854">
        <w:rPr>
          <w:rFonts w:ascii="Arial" w:hAnsi="Arial" w:cs="Arial"/>
          <w:spacing w:val="1"/>
        </w:rPr>
        <w:t xml:space="preserve"> </w:t>
      </w:r>
      <w:r w:rsidRPr="00EF5854">
        <w:rPr>
          <w:rFonts w:ascii="Arial" w:hAnsi="Arial" w:cs="Arial"/>
        </w:rPr>
        <w:t>ànim</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lucre,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personalitat</w:t>
      </w:r>
      <w:r w:rsidRPr="00EF5854">
        <w:rPr>
          <w:rFonts w:ascii="Arial" w:hAnsi="Arial" w:cs="Arial"/>
          <w:spacing w:val="61"/>
        </w:rPr>
        <w:t xml:space="preserve"> </w:t>
      </w:r>
      <w:r w:rsidRPr="00EF5854">
        <w:rPr>
          <w:rFonts w:ascii="Arial" w:hAnsi="Arial" w:cs="Arial"/>
        </w:rPr>
        <w:t>jurídica,</w:t>
      </w:r>
      <w:r w:rsidRPr="00EF5854">
        <w:rPr>
          <w:rFonts w:ascii="Arial" w:hAnsi="Arial" w:cs="Arial"/>
          <w:spacing w:val="1"/>
        </w:rPr>
        <w:t xml:space="preserve"> </w:t>
      </w:r>
      <w:r w:rsidRPr="00EF5854">
        <w:rPr>
          <w:rFonts w:ascii="Arial" w:hAnsi="Arial" w:cs="Arial"/>
        </w:rPr>
        <w:t>sempre que la seva finalitat o activitat tingui relació directa amb l’objecte del contracte,</w:t>
      </w:r>
      <w:r w:rsidRPr="00EF5854">
        <w:rPr>
          <w:rFonts w:ascii="Arial" w:hAnsi="Arial" w:cs="Arial"/>
          <w:spacing w:val="1"/>
        </w:rPr>
        <w:t xml:space="preserve"> </w:t>
      </w:r>
      <w:r w:rsidRPr="00EF5854">
        <w:rPr>
          <w:rFonts w:ascii="Arial" w:hAnsi="Arial" w:cs="Arial"/>
        </w:rPr>
        <w:t>segons resulti dels seus respectius estatuts o regles fundacionals i figurin inscrites en el</w:t>
      </w:r>
      <w:r w:rsidRPr="00EF5854">
        <w:rPr>
          <w:rFonts w:ascii="Arial" w:hAnsi="Arial" w:cs="Arial"/>
          <w:spacing w:val="1"/>
        </w:rPr>
        <w:t xml:space="preserve"> </w:t>
      </w:r>
      <w:r w:rsidRPr="00EF5854">
        <w:rPr>
          <w:rFonts w:ascii="Arial" w:hAnsi="Arial" w:cs="Arial"/>
        </w:rPr>
        <w:t>registre</w:t>
      </w:r>
      <w:r w:rsidRPr="00EF5854">
        <w:rPr>
          <w:rFonts w:ascii="Arial" w:hAnsi="Arial" w:cs="Arial"/>
          <w:spacing w:val="-3"/>
        </w:rPr>
        <w:t xml:space="preserve"> </w:t>
      </w:r>
      <w:r w:rsidRPr="00EF5854">
        <w:rPr>
          <w:rFonts w:ascii="Arial" w:hAnsi="Arial" w:cs="Arial"/>
        </w:rPr>
        <w:t>oficial corresponent.</w:t>
      </w:r>
    </w:p>
    <w:p w14:paraId="41DCDBAB"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d’entitats</w:t>
      </w:r>
      <w:r w:rsidRPr="00EF5854">
        <w:rPr>
          <w:rFonts w:ascii="Arial" w:hAnsi="Arial" w:cs="Arial"/>
          <w:spacing w:val="1"/>
        </w:rPr>
        <w:t xml:space="preserve"> </w:t>
      </w:r>
      <w:r w:rsidRPr="00EF5854">
        <w:rPr>
          <w:rFonts w:ascii="Arial" w:hAnsi="Arial" w:cs="Arial"/>
        </w:rPr>
        <w:t>reconegudes</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organitzacions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comerç</w:t>
      </w:r>
      <w:r w:rsidRPr="00EF5854">
        <w:rPr>
          <w:rFonts w:ascii="Arial" w:hAnsi="Arial" w:cs="Arial"/>
          <w:spacing w:val="1"/>
        </w:rPr>
        <w:t xml:space="preserve"> </w:t>
      </w:r>
      <w:r w:rsidRPr="00EF5854">
        <w:rPr>
          <w:rFonts w:ascii="Arial" w:hAnsi="Arial" w:cs="Arial"/>
        </w:rPr>
        <w:t>just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l’adjudicació dels contractes que tinguin com a objecte productes en els quals hi hagi</w:t>
      </w:r>
      <w:r w:rsidRPr="00EF5854">
        <w:rPr>
          <w:rFonts w:ascii="Arial" w:hAnsi="Arial" w:cs="Arial"/>
          <w:spacing w:val="1"/>
        </w:rPr>
        <w:t xml:space="preserve"> </w:t>
      </w:r>
      <w:r w:rsidRPr="00EF5854">
        <w:rPr>
          <w:rFonts w:ascii="Arial" w:hAnsi="Arial" w:cs="Arial"/>
        </w:rPr>
        <w:t>alternativa</w:t>
      </w:r>
      <w:r w:rsidRPr="00EF5854">
        <w:rPr>
          <w:rFonts w:ascii="Arial" w:hAnsi="Arial" w:cs="Arial"/>
          <w:spacing w:val="-1"/>
        </w:rPr>
        <w:t xml:space="preserve"> </w:t>
      </w:r>
      <w:r w:rsidRPr="00EF5854">
        <w:rPr>
          <w:rFonts w:ascii="Arial" w:hAnsi="Arial" w:cs="Arial"/>
        </w:rPr>
        <w:t>de comerç</w:t>
      </w:r>
      <w:r w:rsidRPr="00EF5854">
        <w:rPr>
          <w:rFonts w:ascii="Arial" w:hAnsi="Arial" w:cs="Arial"/>
          <w:spacing w:val="-2"/>
        </w:rPr>
        <w:t xml:space="preserve"> </w:t>
      </w:r>
      <w:r w:rsidRPr="00EF5854">
        <w:rPr>
          <w:rFonts w:ascii="Arial" w:hAnsi="Arial" w:cs="Arial"/>
        </w:rPr>
        <w:t>just.</w:t>
      </w:r>
    </w:p>
    <w:p w14:paraId="50E4183F" w14:textId="77777777" w:rsidR="00355ABF" w:rsidRPr="00EF5854" w:rsidRDefault="00355ABF" w:rsidP="00136FC1">
      <w:pPr>
        <w:pStyle w:val="Pargrafdellista"/>
        <w:numPr>
          <w:ilvl w:val="0"/>
          <w:numId w:val="7"/>
        </w:numPr>
        <w:tabs>
          <w:tab w:val="left" w:pos="142"/>
          <w:tab w:val="left" w:pos="482"/>
        </w:tabs>
        <w:spacing w:before="0" w:after="240" w:line="276" w:lineRule="auto"/>
        <w:ind w:left="481" w:hanging="360"/>
        <w:rPr>
          <w:rFonts w:ascii="Arial" w:hAnsi="Arial" w:cs="Arial"/>
          <w:sz w:val="24"/>
        </w:rPr>
      </w:pPr>
      <w:r w:rsidRPr="00EF5854">
        <w:rPr>
          <w:rFonts w:ascii="Arial" w:hAnsi="Arial" w:cs="Arial"/>
        </w:rPr>
        <w:t>La proposició presentada per empreses que, al venciment del termini de presentació</w:t>
      </w:r>
      <w:r w:rsidRPr="00EF5854">
        <w:rPr>
          <w:rFonts w:ascii="Arial" w:hAnsi="Arial" w:cs="Arial"/>
          <w:spacing w:val="1"/>
        </w:rPr>
        <w:t xml:space="preserve"> </w:t>
      </w:r>
      <w:r w:rsidRPr="00EF5854">
        <w:rPr>
          <w:rFonts w:ascii="Arial" w:hAnsi="Arial" w:cs="Arial"/>
        </w:rPr>
        <w:t>d’ofertes,</w:t>
      </w:r>
      <w:r w:rsidRPr="00EF5854">
        <w:rPr>
          <w:rFonts w:ascii="Arial" w:hAnsi="Arial" w:cs="Arial"/>
          <w:spacing w:val="1"/>
        </w:rPr>
        <w:t xml:space="preserve"> </w:t>
      </w:r>
      <w:r w:rsidRPr="00EF5854">
        <w:rPr>
          <w:rFonts w:ascii="Arial" w:hAnsi="Arial" w:cs="Arial"/>
        </w:rPr>
        <w:t>incloguin</w:t>
      </w:r>
      <w:r w:rsidRPr="00EF5854">
        <w:rPr>
          <w:rFonts w:ascii="Arial" w:hAnsi="Arial" w:cs="Arial"/>
          <w:spacing w:val="1"/>
        </w:rPr>
        <w:t xml:space="preserve"> </w:t>
      </w:r>
      <w:r w:rsidRPr="00EF5854">
        <w:rPr>
          <w:rFonts w:ascii="Arial" w:hAnsi="Arial" w:cs="Arial"/>
        </w:rPr>
        <w:t>mesures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caràcter</w:t>
      </w:r>
      <w:r w:rsidRPr="00EF5854">
        <w:rPr>
          <w:rFonts w:ascii="Arial" w:hAnsi="Arial" w:cs="Arial"/>
          <w:spacing w:val="1"/>
        </w:rPr>
        <w:t xml:space="preserve"> </w:t>
      </w:r>
      <w:r w:rsidRPr="00EF5854">
        <w:rPr>
          <w:rFonts w:ascii="Arial" w:hAnsi="Arial" w:cs="Arial"/>
        </w:rPr>
        <w:t>social</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laboral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afavoreixin</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igualtat</w:t>
      </w:r>
      <w:r w:rsidRPr="00EF5854">
        <w:rPr>
          <w:rFonts w:ascii="Arial" w:hAnsi="Arial" w:cs="Arial"/>
          <w:spacing w:val="1"/>
        </w:rPr>
        <w:t xml:space="preserve"> </w:t>
      </w:r>
      <w:r w:rsidRPr="00EF5854">
        <w:rPr>
          <w:rFonts w:ascii="Arial" w:hAnsi="Arial" w:cs="Arial"/>
        </w:rPr>
        <w:t>d’oportunitats entre</w:t>
      </w:r>
      <w:r w:rsidRPr="00EF5854">
        <w:rPr>
          <w:rFonts w:ascii="Arial" w:hAnsi="Arial" w:cs="Arial"/>
          <w:spacing w:val="-2"/>
        </w:rPr>
        <w:t xml:space="preserve"> </w:t>
      </w:r>
      <w:r w:rsidRPr="00EF5854">
        <w:rPr>
          <w:rFonts w:ascii="Arial" w:hAnsi="Arial" w:cs="Arial"/>
        </w:rPr>
        <w:t>dones</w:t>
      </w:r>
      <w:r w:rsidRPr="00EF5854">
        <w:rPr>
          <w:rFonts w:ascii="Arial" w:hAnsi="Arial" w:cs="Arial"/>
          <w:spacing w:val="1"/>
        </w:rPr>
        <w:t xml:space="preserve"> </w:t>
      </w:r>
      <w:r w:rsidRPr="00EF5854">
        <w:rPr>
          <w:rFonts w:ascii="Arial" w:hAnsi="Arial" w:cs="Arial"/>
        </w:rPr>
        <w:t>i homes.</w:t>
      </w:r>
    </w:p>
    <w:p w14:paraId="5982FCA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d’aportar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acreditativa</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8A394B">
        <w:rPr>
          <w:rFonts w:ascii="Arial" w:hAnsi="Arial" w:cs="Arial"/>
        </w:rPr>
        <w:t>desempat</w:t>
      </w:r>
      <w:r w:rsidRPr="008A394B">
        <w:rPr>
          <w:rFonts w:ascii="Arial" w:hAnsi="Arial" w:cs="Arial"/>
          <w:spacing w:val="-2"/>
        </w:rPr>
        <w:t xml:space="preserve"> </w:t>
      </w:r>
      <w:r w:rsidRPr="008A394B">
        <w:rPr>
          <w:rFonts w:ascii="Arial" w:hAnsi="Arial" w:cs="Arial"/>
        </w:rPr>
        <w:t>en</w:t>
      </w:r>
      <w:r w:rsidRPr="008A394B">
        <w:rPr>
          <w:rFonts w:ascii="Arial" w:hAnsi="Arial" w:cs="Arial"/>
          <w:spacing w:val="-2"/>
        </w:rPr>
        <w:t xml:space="preserve"> </w:t>
      </w:r>
      <w:r w:rsidRPr="008A394B">
        <w:rPr>
          <w:rFonts w:ascii="Arial" w:hAnsi="Arial" w:cs="Arial"/>
        </w:rPr>
        <w:t>el moment</w:t>
      </w:r>
      <w:r w:rsidRPr="008A394B">
        <w:rPr>
          <w:rFonts w:ascii="Arial" w:hAnsi="Arial" w:cs="Arial"/>
          <w:spacing w:val="-1"/>
        </w:rPr>
        <w:t xml:space="preserve"> </w:t>
      </w:r>
      <w:r w:rsidRPr="008A394B">
        <w:rPr>
          <w:rFonts w:ascii="Arial" w:hAnsi="Arial" w:cs="Arial"/>
        </w:rPr>
        <w:t>en</w:t>
      </w:r>
      <w:r w:rsidRPr="008A394B">
        <w:rPr>
          <w:rFonts w:ascii="Arial" w:hAnsi="Arial" w:cs="Arial"/>
          <w:spacing w:val="-2"/>
        </w:rPr>
        <w:t xml:space="preserve"> </w:t>
      </w:r>
      <w:r w:rsidRPr="008A394B">
        <w:rPr>
          <w:rFonts w:ascii="Arial" w:hAnsi="Arial" w:cs="Arial"/>
        </w:rPr>
        <w:t>què</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produeixi l’empat.</w:t>
      </w:r>
    </w:p>
    <w:p w14:paraId="112395B9" w14:textId="7AE7E8F8"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u w:val="single"/>
        </w:rPr>
      </w:pPr>
      <w:r w:rsidRPr="008A394B">
        <w:rPr>
          <w:rFonts w:ascii="Arial" w:hAnsi="Arial" w:cs="Arial"/>
          <w:b/>
          <w:u w:val="single"/>
        </w:rPr>
        <w:t>15.4.</w:t>
      </w:r>
      <w:r w:rsidRPr="008A394B">
        <w:rPr>
          <w:rFonts w:ascii="Arial" w:hAnsi="Arial" w:cs="Arial"/>
          <w:u w:val="single"/>
        </w:rPr>
        <w:t xml:space="preserve"> </w:t>
      </w:r>
      <w:r w:rsidR="00355ABF" w:rsidRPr="008A394B">
        <w:rPr>
          <w:rFonts w:ascii="Arial" w:hAnsi="Arial" w:cs="Arial"/>
          <w:u w:val="single"/>
        </w:rPr>
        <w:t>Ofertes amb valors anormals o desproporcionats</w:t>
      </w:r>
    </w:p>
    <w:p w14:paraId="7B7F2220" w14:textId="2F27C6BB" w:rsidR="009661B3" w:rsidRPr="00686574" w:rsidRDefault="00355ABF" w:rsidP="00686574">
      <w:pPr>
        <w:pStyle w:val="Textindependent"/>
        <w:tabs>
          <w:tab w:val="left" w:pos="142"/>
        </w:tabs>
        <w:spacing w:before="0" w:after="240" w:line="276" w:lineRule="auto"/>
        <w:ind w:left="0"/>
        <w:rPr>
          <w:rFonts w:ascii="Arial" w:hAnsi="Arial" w:cs="Arial"/>
        </w:rPr>
      </w:pPr>
      <w:r w:rsidRPr="008A394B">
        <w:rPr>
          <w:rFonts w:ascii="Arial" w:hAnsi="Arial" w:cs="Arial"/>
        </w:rPr>
        <w:t>La determinació de les ofertes que presentin uns valors anormals s’ha de dur a terme en funció dels límits i els paràmetres objectius establerts en l’apartat I del quadre de característiq</w:t>
      </w:r>
      <w:r w:rsidR="00686574">
        <w:rPr>
          <w:rFonts w:ascii="Arial" w:hAnsi="Arial" w:cs="Arial"/>
        </w:rPr>
        <w:t xml:space="preserve">ues. </w:t>
      </w:r>
      <w:r w:rsidR="009661B3" w:rsidRPr="00686574">
        <w:rPr>
          <w:rFonts w:ascii="Arial" w:hAnsi="Arial" w:cs="Arial"/>
          <w:iCs/>
        </w:rPr>
        <w:t xml:space="preserve">D’acord amb el que disposa l’art. 149 de la LCSP, els paràmetres objectius per detectar l’anormalitat d’una oferta són els següents: </w:t>
      </w:r>
    </w:p>
    <w:p w14:paraId="4701588E" w14:textId="1F40867C" w:rsidR="009661B3" w:rsidRPr="00686574" w:rsidRDefault="009661B3" w:rsidP="00686574">
      <w:pPr>
        <w:tabs>
          <w:tab w:val="left" w:pos="142"/>
          <w:tab w:val="left" w:pos="482"/>
        </w:tabs>
        <w:spacing w:after="240" w:line="276" w:lineRule="auto"/>
        <w:rPr>
          <w:rFonts w:ascii="Arial" w:hAnsi="Arial" w:cs="Arial"/>
          <w:iCs/>
        </w:rPr>
      </w:pPr>
      <w:r w:rsidRPr="00686574">
        <w:rPr>
          <w:rFonts w:ascii="Arial" w:hAnsi="Arial" w:cs="Arial"/>
          <w:iCs/>
        </w:rPr>
        <w:t>En principi, es consideren anormalment baixes les ofertes que estiguin en els casos següents:</w:t>
      </w:r>
    </w:p>
    <w:p w14:paraId="6FD94076" w14:textId="139CFEEE" w:rsidR="009661B3" w:rsidRPr="00686574" w:rsidRDefault="009661B3" w:rsidP="00136FC1">
      <w:pPr>
        <w:pStyle w:val="Pargrafdellista"/>
        <w:numPr>
          <w:ilvl w:val="0"/>
          <w:numId w:val="24"/>
        </w:numPr>
        <w:tabs>
          <w:tab w:val="left" w:pos="142"/>
          <w:tab w:val="left" w:pos="482"/>
        </w:tabs>
        <w:spacing w:after="240" w:line="276" w:lineRule="auto"/>
        <w:rPr>
          <w:rFonts w:ascii="Arial" w:hAnsi="Arial" w:cs="Arial"/>
        </w:rPr>
      </w:pPr>
      <w:r w:rsidRPr="00400689">
        <w:rPr>
          <w:rFonts w:ascii="Arial" w:hAnsi="Arial" w:cs="Arial"/>
        </w:rPr>
        <w:t xml:space="preserve">En el cas que només concorri a la licitació </w:t>
      </w:r>
      <w:r w:rsidRPr="00400689">
        <w:rPr>
          <w:rFonts w:ascii="Arial" w:hAnsi="Arial" w:cs="Arial"/>
          <w:u w:val="single"/>
        </w:rPr>
        <w:t>una única empresa</w:t>
      </w:r>
      <w:r w:rsidRPr="00400689">
        <w:rPr>
          <w:rFonts w:ascii="Arial" w:hAnsi="Arial" w:cs="Arial"/>
        </w:rPr>
        <w:t xml:space="preserve">, aquesta es considerarà incursa en valors anormalment baixos quan l’oferta econòmica sigui inferior en un </w:t>
      </w:r>
      <w:r w:rsidRPr="00400689">
        <w:rPr>
          <w:rFonts w:ascii="Arial" w:hAnsi="Arial" w:cs="Arial"/>
          <w:b/>
          <w:bCs/>
        </w:rPr>
        <w:t>35%</w:t>
      </w:r>
      <w:r w:rsidRPr="00400689">
        <w:rPr>
          <w:rFonts w:ascii="Arial" w:hAnsi="Arial" w:cs="Arial"/>
        </w:rPr>
        <w:t xml:space="preserve"> del pressupost de licitació establert.</w:t>
      </w:r>
    </w:p>
    <w:p w14:paraId="71F9C532" w14:textId="77777777" w:rsidR="005E4DA0" w:rsidRDefault="009661B3" w:rsidP="00136FC1">
      <w:pPr>
        <w:pStyle w:val="Pargrafdellista"/>
        <w:numPr>
          <w:ilvl w:val="0"/>
          <w:numId w:val="24"/>
        </w:numPr>
        <w:tabs>
          <w:tab w:val="left" w:pos="142"/>
          <w:tab w:val="left" w:pos="482"/>
        </w:tabs>
        <w:spacing w:after="240" w:line="276" w:lineRule="auto"/>
        <w:rPr>
          <w:rFonts w:ascii="Arial" w:hAnsi="Arial" w:cs="Arial"/>
        </w:rPr>
      </w:pPr>
      <w:r w:rsidRPr="00400689">
        <w:rPr>
          <w:rFonts w:ascii="Arial" w:hAnsi="Arial" w:cs="Arial"/>
        </w:rPr>
        <w:t xml:space="preserve">En el cas que concorrin a la licitació </w:t>
      </w:r>
      <w:r w:rsidRPr="00400689">
        <w:rPr>
          <w:rFonts w:ascii="Arial" w:hAnsi="Arial" w:cs="Arial"/>
          <w:u w:val="single"/>
        </w:rPr>
        <w:t>2 empreses</w:t>
      </w:r>
      <w:r w:rsidRPr="00400689">
        <w:rPr>
          <w:rFonts w:ascii="Arial" w:hAnsi="Arial" w:cs="Arial"/>
        </w:rPr>
        <w:t>, es considerarà que una oferta és anormalment baixa si es compleixen aquests dos requisits de manera simultània:</w:t>
      </w:r>
    </w:p>
    <w:p w14:paraId="1B513D98" w14:textId="77777777" w:rsidR="005E4DA0" w:rsidRDefault="009661B3" w:rsidP="00136FC1">
      <w:pPr>
        <w:pStyle w:val="Pargrafdellista"/>
        <w:numPr>
          <w:ilvl w:val="1"/>
          <w:numId w:val="25"/>
        </w:numPr>
        <w:tabs>
          <w:tab w:val="left" w:pos="142"/>
          <w:tab w:val="left" w:pos="482"/>
        </w:tabs>
        <w:spacing w:after="240" w:line="276" w:lineRule="auto"/>
        <w:rPr>
          <w:rFonts w:ascii="Arial" w:hAnsi="Arial" w:cs="Arial"/>
        </w:rPr>
      </w:pPr>
      <w:r w:rsidRPr="005E4DA0">
        <w:rPr>
          <w:rFonts w:ascii="Arial" w:hAnsi="Arial" w:cs="Arial"/>
        </w:rPr>
        <w:t>Que l’oferta econòmica d’una de les empreses sigui inferior en més d’un 20% a la de l’altra.</w:t>
      </w:r>
    </w:p>
    <w:p w14:paraId="2562DB0F" w14:textId="42705C2F" w:rsidR="009661B3" w:rsidRPr="005E4DA0" w:rsidRDefault="009661B3" w:rsidP="00136FC1">
      <w:pPr>
        <w:pStyle w:val="Pargrafdellista"/>
        <w:numPr>
          <w:ilvl w:val="1"/>
          <w:numId w:val="25"/>
        </w:numPr>
        <w:tabs>
          <w:tab w:val="left" w:pos="142"/>
          <w:tab w:val="left" w:pos="482"/>
        </w:tabs>
        <w:spacing w:after="240" w:line="276" w:lineRule="auto"/>
        <w:rPr>
          <w:rFonts w:ascii="Arial" w:hAnsi="Arial" w:cs="Arial"/>
        </w:rPr>
      </w:pPr>
      <w:r w:rsidRPr="005E4DA0">
        <w:rPr>
          <w:rFonts w:ascii="Arial" w:hAnsi="Arial" w:cs="Arial"/>
        </w:rPr>
        <w:t>Que el sumatori de les puntuacions obtingut per aquesta mateixa empresa en els criteris d’adjudicació diferents del preu sigui superior en més d’un 20% al sumatori de les puntuacions diferents del preu de l’altra empresa</w:t>
      </w:r>
      <w:r w:rsidR="005E4DA0">
        <w:rPr>
          <w:rFonts w:ascii="Arial" w:hAnsi="Arial" w:cs="Arial"/>
        </w:rPr>
        <w:t xml:space="preserve"> </w:t>
      </w:r>
      <w:r w:rsidRPr="005E4DA0">
        <w:rPr>
          <w:rFonts w:ascii="Arial" w:hAnsi="Arial" w:cs="Arial"/>
        </w:rPr>
        <w:t>en aquests mateixos criteris.</w:t>
      </w:r>
    </w:p>
    <w:p w14:paraId="23AAD363" w14:textId="77777777" w:rsidR="00EA4C96" w:rsidRDefault="009661B3" w:rsidP="00136FC1">
      <w:pPr>
        <w:pStyle w:val="Pargrafdellista"/>
        <w:numPr>
          <w:ilvl w:val="0"/>
          <w:numId w:val="24"/>
        </w:numPr>
        <w:tabs>
          <w:tab w:val="left" w:pos="142"/>
          <w:tab w:val="left" w:pos="482"/>
        </w:tabs>
        <w:spacing w:after="240" w:line="276" w:lineRule="auto"/>
        <w:rPr>
          <w:rFonts w:ascii="Arial" w:hAnsi="Arial" w:cs="Arial"/>
        </w:rPr>
      </w:pPr>
      <w:r w:rsidRPr="0003028B">
        <w:rPr>
          <w:rFonts w:ascii="Arial" w:hAnsi="Arial" w:cs="Arial"/>
        </w:rPr>
        <w:lastRenderedPageBreak/>
        <w:t xml:space="preserve">En el cas que concorrin a la licitació </w:t>
      </w:r>
      <w:r w:rsidRPr="0003028B">
        <w:rPr>
          <w:rFonts w:ascii="Arial" w:hAnsi="Arial" w:cs="Arial"/>
          <w:u w:val="single"/>
        </w:rPr>
        <w:t>3 o més empreses</w:t>
      </w:r>
      <w:r w:rsidRPr="0003028B">
        <w:rPr>
          <w:rFonts w:ascii="Arial" w:hAnsi="Arial" w:cs="Arial"/>
        </w:rPr>
        <w:t>, es considerarà una oferta incursa en valors anormalment baixos quan la puntuació obtinguda pels criteris d’adjudicació que no són preu estigui per damunt de la suma de les següents variables 1 i 3, i que, al mateix temps, la seva oferta econòmica sigui infe</w:t>
      </w:r>
      <w:r w:rsidR="00EA4C96">
        <w:rPr>
          <w:rFonts w:ascii="Arial" w:hAnsi="Arial" w:cs="Arial"/>
        </w:rPr>
        <w:t>rior a la mitjana aritmètica</w:t>
      </w:r>
      <w:r w:rsidRPr="0003028B">
        <w:rPr>
          <w:rFonts w:ascii="Arial" w:hAnsi="Arial" w:cs="Arial"/>
        </w:rPr>
        <w:t xml:space="preserve"> de les ofertes econòmiques presentades en un percentatge superior al </w:t>
      </w:r>
      <w:r w:rsidRPr="0003028B">
        <w:rPr>
          <w:rFonts w:ascii="Arial" w:hAnsi="Arial" w:cs="Arial"/>
          <w:b/>
          <w:bCs/>
        </w:rPr>
        <w:t>20%</w:t>
      </w:r>
      <w:r w:rsidRPr="0003028B">
        <w:rPr>
          <w:rFonts w:ascii="Arial" w:hAnsi="Arial" w:cs="Arial"/>
        </w:rPr>
        <w:t>:</w:t>
      </w:r>
    </w:p>
    <w:p w14:paraId="4A952E32" w14:textId="77777777" w:rsid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La mitjana aritmètica de la puntuació obtinguda per les empreses licitadores en els criteris d’adjudicació que no són preu.</w:t>
      </w:r>
    </w:p>
    <w:p w14:paraId="765126B0" w14:textId="77777777" w:rsid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La desviació de cadascuna de les puntuacions obtingudes per les empreses licitadores respecte a la mitjana de les puntuacions en els criteris que no són preu.</w:t>
      </w:r>
    </w:p>
    <w:p w14:paraId="2B6E686B" w14:textId="7759CFE6" w:rsidR="009661B3" w:rsidRPr="00EA4C96" w:rsidRDefault="009661B3" w:rsidP="00136FC1">
      <w:pPr>
        <w:pStyle w:val="Pargrafdellista"/>
        <w:numPr>
          <w:ilvl w:val="1"/>
          <w:numId w:val="26"/>
        </w:numPr>
        <w:tabs>
          <w:tab w:val="left" w:pos="142"/>
          <w:tab w:val="left" w:pos="482"/>
        </w:tabs>
        <w:spacing w:after="240" w:line="276" w:lineRule="auto"/>
        <w:rPr>
          <w:rFonts w:ascii="Arial" w:hAnsi="Arial" w:cs="Arial"/>
        </w:rPr>
      </w:pPr>
      <w:r w:rsidRPr="00EA4C96">
        <w:rPr>
          <w:rFonts w:ascii="Arial" w:hAnsi="Arial" w:cs="Arial"/>
        </w:rPr>
        <w:t>El càlcul de la mitjana aritmètica de les desviacions obtingudes, en valor absolut, és a dir, sense tenir en compte el signe positiu o negatiu, pels criteris que no són preu.</w:t>
      </w:r>
    </w:p>
    <w:p w14:paraId="6AF3B73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22C7A526"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0176E4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Aquest requeriment es comunicarà a l’empresa mitjançant comunicació electrònica a través de l’e-NOTUM, 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 d’aquest plec.</w:t>
      </w:r>
    </w:p>
    <w:p w14:paraId="7DEDB0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296D06B"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Si la Mesa de contractació rep la informació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EC66BF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w:t>
      </w:r>
      <w:r w:rsidRPr="008A394B">
        <w:rPr>
          <w:rFonts w:ascii="Arial" w:hAnsi="Arial" w:cs="Arial"/>
          <w:spacing w:val="-5"/>
        </w:rPr>
        <w:t xml:space="preserve"> </w:t>
      </w:r>
      <w:r w:rsidRPr="008A394B">
        <w:rPr>
          <w:rFonts w:ascii="Arial" w:hAnsi="Arial" w:cs="Arial"/>
        </w:rPr>
        <w:t>aplicació</w:t>
      </w:r>
      <w:r w:rsidRPr="008A394B">
        <w:rPr>
          <w:rFonts w:ascii="Arial" w:hAnsi="Arial" w:cs="Arial"/>
          <w:spacing w:val="-3"/>
        </w:rPr>
        <w:t xml:space="preserve"> </w:t>
      </w:r>
      <w:r w:rsidRPr="008A394B">
        <w:rPr>
          <w:rFonts w:ascii="Arial" w:hAnsi="Arial" w:cs="Arial"/>
        </w:rPr>
        <w:t>del</w:t>
      </w:r>
      <w:r w:rsidRPr="008A394B">
        <w:rPr>
          <w:rFonts w:ascii="Arial" w:hAnsi="Arial" w:cs="Arial"/>
          <w:spacing w:val="-6"/>
        </w:rPr>
        <w:t xml:space="preserve"> </w:t>
      </w:r>
      <w:r w:rsidRPr="008A394B">
        <w:rPr>
          <w:rFonts w:ascii="Arial" w:hAnsi="Arial" w:cs="Arial"/>
        </w:rPr>
        <w:t>que</w:t>
      </w:r>
      <w:r w:rsidRPr="008A394B">
        <w:rPr>
          <w:rFonts w:ascii="Arial" w:hAnsi="Arial" w:cs="Arial"/>
          <w:spacing w:val="-3"/>
        </w:rPr>
        <w:t xml:space="preserve"> </w:t>
      </w:r>
      <w:r w:rsidRPr="008A394B">
        <w:rPr>
          <w:rFonts w:ascii="Arial" w:hAnsi="Arial" w:cs="Arial"/>
        </w:rPr>
        <w:t>estableix</w:t>
      </w:r>
      <w:r w:rsidRPr="008A394B">
        <w:rPr>
          <w:rFonts w:ascii="Arial" w:hAnsi="Arial" w:cs="Arial"/>
          <w:spacing w:val="-5"/>
        </w:rPr>
        <w:t xml:space="preserve"> </w:t>
      </w:r>
      <w:r w:rsidRPr="008A394B">
        <w:rPr>
          <w:rFonts w:ascii="Arial" w:hAnsi="Arial" w:cs="Arial"/>
        </w:rPr>
        <w:t>l’article</w:t>
      </w:r>
      <w:r w:rsidRPr="008A394B">
        <w:rPr>
          <w:rFonts w:ascii="Arial" w:hAnsi="Arial" w:cs="Arial"/>
          <w:spacing w:val="-3"/>
        </w:rPr>
        <w:t xml:space="preserve"> </w:t>
      </w:r>
      <w:r w:rsidRPr="008A394B">
        <w:rPr>
          <w:rFonts w:ascii="Arial" w:hAnsi="Arial" w:cs="Arial"/>
        </w:rPr>
        <w:t>201</w:t>
      </w:r>
      <w:r w:rsidRPr="008A394B">
        <w:rPr>
          <w:rFonts w:ascii="Arial" w:hAnsi="Arial" w:cs="Arial"/>
          <w:spacing w:val="-4"/>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la</w:t>
      </w:r>
      <w:r w:rsidRPr="008A394B">
        <w:rPr>
          <w:rFonts w:ascii="Arial" w:hAnsi="Arial" w:cs="Arial"/>
          <w:spacing w:val="-5"/>
        </w:rPr>
        <w:t xml:space="preserve"> </w:t>
      </w:r>
      <w:r w:rsidRPr="008A394B">
        <w:rPr>
          <w:rFonts w:ascii="Arial" w:hAnsi="Arial" w:cs="Arial"/>
        </w:rPr>
        <w:t>LCSP.</w:t>
      </w:r>
    </w:p>
    <w:p w14:paraId="6D28CD6D" w14:textId="4BC93C66" w:rsidR="00355ABF" w:rsidRPr="008A394B" w:rsidRDefault="00355ABF" w:rsidP="00136FC1">
      <w:pPr>
        <w:pStyle w:val="Ttol2"/>
        <w:numPr>
          <w:ilvl w:val="0"/>
          <w:numId w:val="15"/>
        </w:numPr>
        <w:spacing w:line="276" w:lineRule="auto"/>
        <w:jc w:val="both"/>
        <w:rPr>
          <w:rFonts w:ascii="Arial" w:hAnsi="Arial" w:cs="Arial"/>
          <w:b/>
          <w:color w:val="auto"/>
          <w:sz w:val="22"/>
          <w:szCs w:val="22"/>
        </w:rPr>
      </w:pPr>
      <w:bookmarkStart w:id="33" w:name="16._Classificació_de_les_ofertes_i_reque"/>
      <w:bookmarkStart w:id="34" w:name="_Toc188269217"/>
      <w:bookmarkEnd w:id="33"/>
      <w:r w:rsidRPr="008A394B">
        <w:rPr>
          <w:rFonts w:ascii="Arial" w:hAnsi="Arial" w:cs="Arial"/>
          <w:b/>
          <w:color w:val="auto"/>
          <w:sz w:val="22"/>
          <w:szCs w:val="22"/>
        </w:rPr>
        <w:t>Classificació de les ofertes i requeriment de documentació previ a l’adjudicació</w:t>
      </w:r>
      <w:bookmarkEnd w:id="34"/>
    </w:p>
    <w:p w14:paraId="021EF03F" w14:textId="77777777" w:rsidR="008A394B" w:rsidRPr="008A394B" w:rsidRDefault="008A394B" w:rsidP="008A394B">
      <w:pPr>
        <w:spacing w:line="276" w:lineRule="auto"/>
        <w:jc w:val="both"/>
        <w:rPr>
          <w:rFonts w:ascii="Arial" w:hAnsi="Arial" w:cs="Arial"/>
        </w:rPr>
      </w:pPr>
    </w:p>
    <w:p w14:paraId="515DC19D" w14:textId="37E51DA4"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16.1.</w:t>
      </w:r>
      <w:r w:rsidRPr="008A394B">
        <w:rPr>
          <w:rFonts w:ascii="Arial" w:hAnsi="Arial" w:cs="Arial"/>
        </w:rPr>
        <w:t xml:space="preserve"> </w:t>
      </w:r>
      <w:r w:rsidR="00355ABF" w:rsidRPr="008A394B">
        <w:rPr>
          <w:rFonts w:ascii="Arial" w:hAnsi="Arial" w:cs="Arial"/>
        </w:rPr>
        <w:t>Un cop valorades les ofertes, la mesa de contractació les classificarà per ordre decreixent i posteriorment remetrà a l’òrgan de contractació la corresponent proposta d’adjudicació.</w:t>
      </w:r>
    </w:p>
    <w:p w14:paraId="14D976FC"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Per realitzar aquesta classificació, tindrà en compte els criteris d’adjudicació assenyalats 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H</w:t>
      </w:r>
      <w:r w:rsidRPr="008A394B">
        <w:rPr>
          <w:rFonts w:ascii="Arial" w:hAnsi="Arial" w:cs="Arial"/>
          <w:spacing w:val="-3"/>
        </w:rPr>
        <w:t xml:space="preserve"> </w:t>
      </w:r>
      <w:r w:rsidRPr="008A394B">
        <w:rPr>
          <w:rFonts w:ascii="Arial" w:hAnsi="Arial" w:cs="Arial"/>
        </w:rPr>
        <w:t>del</w:t>
      </w:r>
      <w:r w:rsidRPr="008A394B">
        <w:rPr>
          <w:rFonts w:ascii="Arial" w:hAnsi="Arial" w:cs="Arial"/>
          <w:spacing w:val="-3"/>
        </w:rPr>
        <w:t xml:space="preserve"> </w:t>
      </w:r>
      <w:r w:rsidRPr="008A394B">
        <w:rPr>
          <w:rFonts w:ascii="Arial" w:hAnsi="Arial" w:cs="Arial"/>
        </w:rPr>
        <w:t>quadre</w:t>
      </w:r>
      <w:r w:rsidRPr="008A394B">
        <w:rPr>
          <w:rFonts w:ascii="Arial" w:hAnsi="Arial" w:cs="Arial"/>
          <w:spacing w:val="-2"/>
        </w:rPr>
        <w:t xml:space="preserve"> </w:t>
      </w:r>
      <w:r w:rsidRPr="008A394B">
        <w:rPr>
          <w:rFonts w:ascii="Arial" w:hAnsi="Arial" w:cs="Arial"/>
        </w:rPr>
        <w:t>de</w:t>
      </w:r>
      <w:r w:rsidRPr="008A394B">
        <w:rPr>
          <w:rFonts w:ascii="Arial" w:hAnsi="Arial" w:cs="Arial"/>
          <w:spacing w:val="-3"/>
        </w:rPr>
        <w:t xml:space="preserve"> </w:t>
      </w:r>
      <w:r w:rsidRPr="008A394B">
        <w:rPr>
          <w:rFonts w:ascii="Arial" w:hAnsi="Arial" w:cs="Arial"/>
        </w:rPr>
        <w:t>característiques</w:t>
      </w:r>
      <w:r w:rsidRPr="008A394B">
        <w:rPr>
          <w:rFonts w:ascii="Arial" w:hAnsi="Arial" w:cs="Arial"/>
          <w:spacing w:val="-1"/>
        </w:rPr>
        <w:t xml:space="preserve"> </w:t>
      </w:r>
      <w:r w:rsidRPr="008A394B">
        <w:rPr>
          <w:rFonts w:ascii="Arial" w:hAnsi="Arial" w:cs="Arial"/>
        </w:rPr>
        <w:t>i en</w:t>
      </w:r>
      <w:r w:rsidRPr="008A394B">
        <w:rPr>
          <w:rFonts w:ascii="Arial" w:hAnsi="Arial" w:cs="Arial"/>
          <w:spacing w:val="-2"/>
        </w:rPr>
        <w:t xml:space="preserve"> </w:t>
      </w:r>
      <w:r w:rsidRPr="008A394B">
        <w:rPr>
          <w:rFonts w:ascii="Arial" w:hAnsi="Arial" w:cs="Arial"/>
        </w:rPr>
        <w:t>l’anunci.</w:t>
      </w:r>
    </w:p>
    <w:p w14:paraId="75B657F1" w14:textId="77777777" w:rsidR="00355ABF" w:rsidRPr="008A394B" w:rsidRDefault="00355ABF" w:rsidP="008A394B">
      <w:pPr>
        <w:pStyle w:val="Default"/>
        <w:tabs>
          <w:tab w:val="left" w:pos="0"/>
        </w:tabs>
        <w:spacing w:after="240" w:line="276" w:lineRule="auto"/>
        <w:jc w:val="both"/>
        <w:rPr>
          <w:color w:val="000000" w:themeColor="text1"/>
          <w:u w:val="single"/>
        </w:rPr>
      </w:pPr>
      <w:r w:rsidRPr="008A394B">
        <w:rPr>
          <w:color w:val="000000" w:themeColor="text1"/>
          <w:sz w:val="22"/>
          <w:szCs w:val="22"/>
          <w:u w:val="single"/>
        </w:rPr>
        <w:t>Per als contractes subjectes a regulació harmonitzada:</w:t>
      </w:r>
    </w:p>
    <w:p w14:paraId="6F58B3CE"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color w:val="000000" w:themeColor="text1"/>
        </w:rPr>
        <w:t xml:space="preserve">Si l’òrgan de contractació té indicis fonamentats de conductes col·lusòries en el procediment de contractació en tramitació, en el sentit que defineix l’article 1 de la Llei 15/2007, </w:t>
      </w:r>
      <w:r w:rsidRPr="008A394B">
        <w:rPr>
          <w:rFonts w:ascii="Arial" w:hAnsi="Arial" w:cs="Arial"/>
        </w:rPr>
        <w:t xml:space="preserve">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38F6DE6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 </w:t>
      </w:r>
    </w:p>
    <w:p w14:paraId="71BEAC91" w14:textId="77777777" w:rsidR="00355ABF" w:rsidRPr="008A394B" w:rsidRDefault="00355ABF" w:rsidP="008A394B">
      <w:pPr>
        <w:pStyle w:val="Textindependent"/>
        <w:tabs>
          <w:tab w:val="left" w:pos="142"/>
        </w:tabs>
        <w:spacing w:before="0" w:after="240" w:line="276" w:lineRule="auto"/>
        <w:ind w:left="0"/>
        <w:rPr>
          <w:rFonts w:ascii="Arial" w:hAnsi="Arial" w:cs="Arial"/>
          <w:color w:val="000000" w:themeColor="text1"/>
          <w:lang w:eastAsia="es-ES"/>
        </w:rPr>
      </w:pPr>
      <w:r w:rsidRPr="008A394B">
        <w:rPr>
          <w:rFonts w:ascii="Arial" w:hAnsi="Arial" w:cs="Arial"/>
        </w:rPr>
        <w:t>Aquesta procediment també s’aplicarà quan en l’exercici de les seves funcions la mesa de contractació o, si</w:t>
      </w:r>
      <w:r w:rsidRPr="008A394B">
        <w:rPr>
          <w:rFonts w:ascii="Arial" w:hAnsi="Arial" w:cs="Arial"/>
          <w:color w:val="000000" w:themeColor="text1"/>
        </w:rPr>
        <w:t xml:space="preserve"> escau, l’òrgan de contractació apreciï possibles indicis de col·lusió entre empreses que concorrin agrupades en una unió temporal.</w:t>
      </w:r>
    </w:p>
    <w:p w14:paraId="3AEF3BC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 proposta d’adjudicació de la mesa no crea cap dret a favor de l’empresa licitadora</w:t>
      </w:r>
      <w:r w:rsidRPr="008A394B">
        <w:rPr>
          <w:rFonts w:ascii="Arial" w:hAnsi="Arial" w:cs="Arial"/>
          <w:spacing w:val="1"/>
        </w:rPr>
        <w:t xml:space="preserve"> </w:t>
      </w:r>
      <w:r w:rsidRPr="008A394B">
        <w:rPr>
          <w:rFonts w:ascii="Arial" w:hAnsi="Arial" w:cs="Arial"/>
        </w:rPr>
        <w:t>proposada com</w:t>
      </w:r>
      <w:r w:rsidRPr="008A394B">
        <w:rPr>
          <w:rFonts w:ascii="Arial" w:hAnsi="Arial" w:cs="Arial"/>
          <w:spacing w:val="61"/>
        </w:rPr>
        <w:t xml:space="preserve"> </w:t>
      </w:r>
      <w:r w:rsidRPr="008A394B">
        <w:rPr>
          <w:rFonts w:ascii="Arial" w:hAnsi="Arial" w:cs="Arial"/>
        </w:rPr>
        <w:t>a adjudicatària, ja que l’òrgan de contractació podrà apartar-se’n sempre</w:t>
      </w:r>
      <w:r w:rsidRPr="008A394B">
        <w:rPr>
          <w:rFonts w:ascii="Arial" w:hAnsi="Arial" w:cs="Arial"/>
          <w:spacing w:val="1"/>
        </w:rPr>
        <w:t xml:space="preserve"> </w:t>
      </w:r>
      <w:r w:rsidRPr="008A394B">
        <w:rPr>
          <w:rFonts w:ascii="Arial" w:hAnsi="Arial" w:cs="Arial"/>
        </w:rPr>
        <w:t>que</w:t>
      </w:r>
      <w:r w:rsidRPr="008A394B">
        <w:rPr>
          <w:rFonts w:ascii="Arial" w:hAnsi="Arial" w:cs="Arial"/>
          <w:spacing w:val="-3"/>
        </w:rPr>
        <w:t xml:space="preserve"> </w:t>
      </w:r>
      <w:r w:rsidRPr="008A394B">
        <w:rPr>
          <w:rFonts w:ascii="Arial" w:hAnsi="Arial" w:cs="Arial"/>
        </w:rPr>
        <w:t>motivi la seva decisió.</w:t>
      </w:r>
    </w:p>
    <w:p w14:paraId="06D3FF02" w14:textId="4D13E0C0"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16.2.</w:t>
      </w:r>
      <w:r w:rsidRPr="008A394B">
        <w:rPr>
          <w:rFonts w:ascii="Arial" w:hAnsi="Arial" w:cs="Arial"/>
        </w:rPr>
        <w:t xml:space="preserve"> </w:t>
      </w:r>
      <w:r w:rsidR="00355ABF" w:rsidRPr="008A394B">
        <w:rPr>
          <w:rFonts w:ascii="Arial" w:hAnsi="Arial" w:cs="Arial"/>
        </w:rPr>
        <w:t>Un cop acceptada la proposta de la mesa per l’òrgan de contractació, els serveis</w:t>
      </w:r>
      <w:r w:rsidR="00355ABF" w:rsidRPr="008A394B">
        <w:rPr>
          <w:rFonts w:ascii="Arial" w:hAnsi="Arial" w:cs="Arial"/>
          <w:spacing w:val="1"/>
        </w:rPr>
        <w:t xml:space="preserve"> </w:t>
      </w:r>
      <w:r w:rsidR="00355ABF" w:rsidRPr="008A394B">
        <w:rPr>
          <w:rFonts w:ascii="Arial" w:hAnsi="Arial" w:cs="Arial"/>
        </w:rPr>
        <w:t>corresponents requeriran</w:t>
      </w:r>
      <w:r w:rsidR="00355ABF" w:rsidRPr="008A394B">
        <w:rPr>
          <w:rFonts w:ascii="Arial" w:hAnsi="Arial" w:cs="Arial"/>
          <w:spacing w:val="1"/>
        </w:rPr>
        <w:t xml:space="preserve"> </w:t>
      </w:r>
      <w:r w:rsidR="00355ABF" w:rsidRPr="008A394B">
        <w:rPr>
          <w:rFonts w:ascii="Arial" w:hAnsi="Arial" w:cs="Arial"/>
        </w:rPr>
        <w:t>a l’empresa licitadora que hagi presentat la millor oferta per a què,</w:t>
      </w:r>
      <w:r w:rsidR="00355ABF" w:rsidRPr="008A394B">
        <w:rPr>
          <w:rFonts w:ascii="Arial" w:hAnsi="Arial" w:cs="Arial"/>
          <w:spacing w:val="-59"/>
        </w:rPr>
        <w:t xml:space="preserve"> </w:t>
      </w:r>
      <w:r w:rsidR="00355ABF" w:rsidRPr="008A394B">
        <w:rPr>
          <w:rFonts w:ascii="Arial" w:hAnsi="Arial" w:cs="Arial"/>
        </w:rPr>
        <w:t>dins</w:t>
      </w:r>
      <w:r w:rsidR="00355ABF" w:rsidRPr="008A394B">
        <w:rPr>
          <w:rFonts w:ascii="Arial" w:hAnsi="Arial" w:cs="Arial"/>
          <w:spacing w:val="9"/>
        </w:rPr>
        <w:t xml:space="preserve"> </w:t>
      </w:r>
      <w:r w:rsidR="00355ABF" w:rsidRPr="008A394B">
        <w:rPr>
          <w:rFonts w:ascii="Arial" w:hAnsi="Arial" w:cs="Arial"/>
        </w:rPr>
        <w:t>del</w:t>
      </w:r>
      <w:r w:rsidR="00355ABF" w:rsidRPr="008A394B">
        <w:rPr>
          <w:rFonts w:ascii="Arial" w:hAnsi="Arial" w:cs="Arial"/>
          <w:spacing w:val="8"/>
        </w:rPr>
        <w:t xml:space="preserve"> </w:t>
      </w:r>
      <w:r w:rsidR="00355ABF" w:rsidRPr="008A394B">
        <w:rPr>
          <w:rFonts w:ascii="Arial" w:hAnsi="Arial" w:cs="Arial"/>
        </w:rPr>
        <w:t>termini</w:t>
      </w:r>
      <w:r w:rsidR="00355ABF" w:rsidRPr="008A394B">
        <w:rPr>
          <w:rFonts w:ascii="Arial" w:hAnsi="Arial" w:cs="Arial"/>
          <w:spacing w:val="8"/>
        </w:rPr>
        <w:t xml:space="preserve"> </w:t>
      </w:r>
      <w:r w:rsidR="00355ABF" w:rsidRPr="008A394B">
        <w:rPr>
          <w:rFonts w:ascii="Arial" w:hAnsi="Arial" w:cs="Arial"/>
        </w:rPr>
        <w:t>de</w:t>
      </w:r>
      <w:r w:rsidR="00355ABF" w:rsidRPr="008A394B">
        <w:rPr>
          <w:rFonts w:ascii="Arial" w:hAnsi="Arial" w:cs="Arial"/>
          <w:spacing w:val="9"/>
        </w:rPr>
        <w:t xml:space="preserve"> </w:t>
      </w:r>
      <w:r w:rsidR="00355ABF" w:rsidRPr="008A394B">
        <w:rPr>
          <w:rFonts w:ascii="Arial" w:hAnsi="Arial" w:cs="Arial"/>
        </w:rPr>
        <w:t>deu</w:t>
      </w:r>
      <w:r w:rsidR="00355ABF" w:rsidRPr="008A394B">
        <w:rPr>
          <w:rFonts w:ascii="Arial" w:hAnsi="Arial" w:cs="Arial"/>
          <w:spacing w:val="9"/>
        </w:rPr>
        <w:t xml:space="preserve"> </w:t>
      </w:r>
      <w:r w:rsidR="00355ABF" w:rsidRPr="008A394B">
        <w:rPr>
          <w:rFonts w:ascii="Arial" w:hAnsi="Arial" w:cs="Arial"/>
        </w:rPr>
        <w:t>dies</w:t>
      </w:r>
      <w:r w:rsidR="00355ABF" w:rsidRPr="008A394B">
        <w:rPr>
          <w:rFonts w:ascii="Arial" w:hAnsi="Arial" w:cs="Arial"/>
          <w:spacing w:val="9"/>
        </w:rPr>
        <w:t xml:space="preserve"> </w:t>
      </w:r>
      <w:r w:rsidR="00355ABF" w:rsidRPr="008A394B">
        <w:rPr>
          <w:rFonts w:ascii="Arial" w:hAnsi="Arial" w:cs="Arial"/>
        </w:rPr>
        <w:t>hàbils</w:t>
      </w:r>
      <w:r w:rsidR="00355ABF" w:rsidRPr="008A394B">
        <w:rPr>
          <w:rFonts w:ascii="Arial" w:hAnsi="Arial" w:cs="Arial"/>
          <w:spacing w:val="9"/>
        </w:rPr>
        <w:t xml:space="preserve"> </w:t>
      </w:r>
      <w:r w:rsidR="00355ABF" w:rsidRPr="008A394B">
        <w:rPr>
          <w:rFonts w:ascii="Arial" w:hAnsi="Arial" w:cs="Arial"/>
        </w:rPr>
        <w:t>a</w:t>
      </w:r>
      <w:r w:rsidR="00355ABF" w:rsidRPr="008A394B">
        <w:rPr>
          <w:rFonts w:ascii="Arial" w:hAnsi="Arial" w:cs="Arial"/>
          <w:spacing w:val="9"/>
        </w:rPr>
        <w:t xml:space="preserve"> </w:t>
      </w:r>
      <w:r w:rsidR="00355ABF" w:rsidRPr="008A394B">
        <w:rPr>
          <w:rFonts w:ascii="Arial" w:hAnsi="Arial" w:cs="Arial"/>
        </w:rPr>
        <w:t>comptar</w:t>
      </w:r>
      <w:r w:rsidR="00355ABF" w:rsidRPr="008A394B">
        <w:rPr>
          <w:rFonts w:ascii="Arial" w:hAnsi="Arial" w:cs="Arial"/>
          <w:spacing w:val="10"/>
        </w:rPr>
        <w:t xml:space="preserve"> </w:t>
      </w:r>
      <w:r w:rsidR="00355ABF" w:rsidRPr="008A394B">
        <w:rPr>
          <w:rFonts w:ascii="Arial" w:hAnsi="Arial" w:cs="Arial"/>
        </w:rPr>
        <w:t>des</w:t>
      </w:r>
      <w:r w:rsidR="00355ABF" w:rsidRPr="008A394B">
        <w:rPr>
          <w:rFonts w:ascii="Arial" w:hAnsi="Arial" w:cs="Arial"/>
          <w:spacing w:val="7"/>
        </w:rPr>
        <w:t xml:space="preserve"> </w:t>
      </w:r>
      <w:r w:rsidR="00355ABF" w:rsidRPr="008A394B">
        <w:rPr>
          <w:rFonts w:ascii="Arial" w:hAnsi="Arial" w:cs="Arial"/>
        </w:rPr>
        <w:t>del</w:t>
      </w:r>
      <w:r w:rsidR="00355ABF" w:rsidRPr="008A394B">
        <w:rPr>
          <w:rFonts w:ascii="Arial" w:hAnsi="Arial" w:cs="Arial"/>
          <w:spacing w:val="8"/>
        </w:rPr>
        <w:t xml:space="preserve"> </w:t>
      </w:r>
      <w:r w:rsidR="00355ABF" w:rsidRPr="008A394B">
        <w:rPr>
          <w:rFonts w:ascii="Arial" w:hAnsi="Arial" w:cs="Arial"/>
        </w:rPr>
        <w:t>següent</w:t>
      </w:r>
      <w:r w:rsidR="00355ABF" w:rsidRPr="008A394B">
        <w:rPr>
          <w:rFonts w:ascii="Arial" w:hAnsi="Arial" w:cs="Arial"/>
          <w:spacing w:val="10"/>
        </w:rPr>
        <w:t xml:space="preserve"> </w:t>
      </w:r>
      <w:r w:rsidR="00355ABF" w:rsidRPr="008A394B">
        <w:rPr>
          <w:rFonts w:ascii="Arial" w:hAnsi="Arial" w:cs="Arial"/>
        </w:rPr>
        <w:t>a</w:t>
      </w:r>
      <w:r w:rsidR="00355ABF" w:rsidRPr="008A394B">
        <w:rPr>
          <w:rFonts w:ascii="Arial" w:hAnsi="Arial" w:cs="Arial"/>
          <w:spacing w:val="9"/>
        </w:rPr>
        <w:t xml:space="preserve"> </w:t>
      </w:r>
      <w:r w:rsidR="00355ABF" w:rsidRPr="008A394B">
        <w:rPr>
          <w:rFonts w:ascii="Arial" w:hAnsi="Arial" w:cs="Arial"/>
        </w:rPr>
        <w:t>aquell</w:t>
      </w:r>
      <w:r w:rsidR="00355ABF" w:rsidRPr="008A394B">
        <w:rPr>
          <w:rFonts w:ascii="Arial" w:hAnsi="Arial" w:cs="Arial"/>
          <w:spacing w:val="8"/>
        </w:rPr>
        <w:t xml:space="preserve"> </w:t>
      </w:r>
      <w:r w:rsidR="00355ABF" w:rsidRPr="008A394B">
        <w:rPr>
          <w:rFonts w:ascii="Arial" w:hAnsi="Arial" w:cs="Arial"/>
        </w:rPr>
        <w:t>en</w:t>
      </w:r>
      <w:r w:rsidR="00355ABF" w:rsidRPr="008A394B">
        <w:rPr>
          <w:rFonts w:ascii="Arial" w:hAnsi="Arial" w:cs="Arial"/>
          <w:spacing w:val="9"/>
        </w:rPr>
        <w:t xml:space="preserve"> </w:t>
      </w:r>
      <w:r w:rsidR="00355ABF" w:rsidRPr="008A394B">
        <w:rPr>
          <w:rFonts w:ascii="Arial" w:hAnsi="Arial" w:cs="Arial"/>
        </w:rPr>
        <w:t>què</w:t>
      </w:r>
      <w:r w:rsidR="00355ABF" w:rsidRPr="008A394B">
        <w:rPr>
          <w:rFonts w:ascii="Arial" w:hAnsi="Arial" w:cs="Arial"/>
          <w:spacing w:val="9"/>
        </w:rPr>
        <w:t xml:space="preserve"> </w:t>
      </w:r>
      <w:r w:rsidR="00355ABF" w:rsidRPr="008A394B">
        <w:rPr>
          <w:rFonts w:ascii="Arial" w:hAnsi="Arial" w:cs="Arial"/>
        </w:rPr>
        <w:t>hagués</w:t>
      </w:r>
      <w:r w:rsidR="00355ABF" w:rsidRPr="008A394B">
        <w:rPr>
          <w:rFonts w:ascii="Arial" w:hAnsi="Arial" w:cs="Arial"/>
          <w:spacing w:val="9"/>
        </w:rPr>
        <w:t xml:space="preserve"> </w:t>
      </w:r>
      <w:r w:rsidR="00355ABF" w:rsidRPr="008A394B">
        <w:rPr>
          <w:rFonts w:ascii="Arial" w:hAnsi="Arial" w:cs="Arial"/>
        </w:rPr>
        <w:t>rebut</w:t>
      </w:r>
      <w:r w:rsidR="00355ABF" w:rsidRPr="008A394B">
        <w:rPr>
          <w:rFonts w:ascii="Arial" w:hAnsi="Arial" w:cs="Arial"/>
          <w:spacing w:val="-59"/>
        </w:rPr>
        <w:t xml:space="preserve"> </w:t>
      </w:r>
      <w:r w:rsidR="00355ABF" w:rsidRPr="008A394B">
        <w:rPr>
          <w:rFonts w:ascii="Arial" w:hAnsi="Arial" w:cs="Arial"/>
        </w:rPr>
        <w:t>el</w:t>
      </w:r>
      <w:r w:rsidR="00355ABF" w:rsidRPr="008A394B">
        <w:rPr>
          <w:rFonts w:ascii="Arial" w:hAnsi="Arial" w:cs="Arial"/>
          <w:spacing w:val="-2"/>
        </w:rPr>
        <w:t xml:space="preserve"> </w:t>
      </w:r>
      <w:r w:rsidR="00355ABF" w:rsidRPr="008A394B">
        <w:rPr>
          <w:rFonts w:ascii="Arial" w:hAnsi="Arial" w:cs="Arial"/>
        </w:rPr>
        <w:t>requeriment, presenti</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2"/>
        </w:rPr>
        <w:t xml:space="preserve"> </w:t>
      </w:r>
      <w:r w:rsidR="00355ABF" w:rsidRPr="008A394B">
        <w:rPr>
          <w:rFonts w:ascii="Arial" w:hAnsi="Arial" w:cs="Arial"/>
        </w:rPr>
        <w:t>documentació</w:t>
      </w:r>
      <w:r w:rsidR="00355ABF" w:rsidRPr="008A394B">
        <w:rPr>
          <w:rFonts w:ascii="Arial" w:hAnsi="Arial" w:cs="Arial"/>
          <w:spacing w:val="-3"/>
        </w:rPr>
        <w:t xml:space="preserve"> </w:t>
      </w:r>
      <w:r w:rsidR="00355ABF" w:rsidRPr="008A394B">
        <w:rPr>
          <w:rFonts w:ascii="Arial" w:hAnsi="Arial" w:cs="Arial"/>
        </w:rPr>
        <w:t>justificativa</w:t>
      </w:r>
      <w:r w:rsidR="00355ABF" w:rsidRPr="008A394B">
        <w:rPr>
          <w:rFonts w:ascii="Arial" w:hAnsi="Arial" w:cs="Arial"/>
          <w:spacing w:val="-2"/>
        </w:rPr>
        <w:t xml:space="preserve"> </w:t>
      </w:r>
      <w:r w:rsidR="00355ABF" w:rsidRPr="008A394B">
        <w:rPr>
          <w:rFonts w:ascii="Arial" w:hAnsi="Arial" w:cs="Arial"/>
        </w:rPr>
        <w:t>a</w:t>
      </w:r>
      <w:r w:rsidR="00355ABF" w:rsidRPr="008A394B">
        <w:rPr>
          <w:rFonts w:ascii="Arial" w:hAnsi="Arial" w:cs="Arial"/>
          <w:spacing w:val="-1"/>
        </w:rPr>
        <w:t xml:space="preserve"> </w:t>
      </w:r>
      <w:r w:rsidR="00355ABF" w:rsidRPr="008A394B">
        <w:rPr>
          <w:rFonts w:ascii="Arial" w:hAnsi="Arial" w:cs="Arial"/>
        </w:rPr>
        <w:t>què</w:t>
      </w:r>
      <w:r w:rsidR="00355ABF" w:rsidRPr="008A394B">
        <w:rPr>
          <w:rFonts w:ascii="Arial" w:hAnsi="Arial" w:cs="Arial"/>
          <w:spacing w:val="-2"/>
        </w:rPr>
        <w:t xml:space="preserve"> </w:t>
      </w:r>
      <w:r w:rsidR="00355ABF" w:rsidRPr="008A394B">
        <w:rPr>
          <w:rFonts w:ascii="Arial" w:hAnsi="Arial" w:cs="Arial"/>
        </w:rPr>
        <w:t>es</w:t>
      </w:r>
      <w:r w:rsidR="00355ABF" w:rsidRPr="008A394B">
        <w:rPr>
          <w:rFonts w:ascii="Arial" w:hAnsi="Arial" w:cs="Arial"/>
          <w:spacing w:val="-3"/>
        </w:rPr>
        <w:t xml:space="preserve"> </w:t>
      </w:r>
      <w:r w:rsidR="00355ABF" w:rsidRPr="008A394B">
        <w:rPr>
          <w:rFonts w:ascii="Arial" w:hAnsi="Arial" w:cs="Arial"/>
        </w:rPr>
        <w:t>fa</w:t>
      </w:r>
      <w:r w:rsidR="00355ABF" w:rsidRPr="008A394B">
        <w:rPr>
          <w:rFonts w:ascii="Arial" w:hAnsi="Arial" w:cs="Arial"/>
          <w:spacing w:val="-2"/>
        </w:rPr>
        <w:t xml:space="preserve"> </w:t>
      </w:r>
      <w:r w:rsidR="00355ABF" w:rsidRPr="008A394B">
        <w:rPr>
          <w:rFonts w:ascii="Arial" w:hAnsi="Arial" w:cs="Arial"/>
        </w:rPr>
        <w:t>esment a</w:t>
      </w:r>
      <w:r w:rsidR="00355ABF" w:rsidRPr="008A394B">
        <w:rPr>
          <w:rFonts w:ascii="Arial" w:hAnsi="Arial" w:cs="Arial"/>
          <w:spacing w:val="-3"/>
        </w:rPr>
        <w:t xml:space="preserve"> </w:t>
      </w:r>
      <w:r w:rsidR="00355ABF" w:rsidRPr="008A394B">
        <w:rPr>
          <w:rFonts w:ascii="Arial" w:hAnsi="Arial" w:cs="Arial"/>
        </w:rPr>
        <w:lastRenderedPageBreak/>
        <w:t>continuació.</w:t>
      </w:r>
    </w:p>
    <w:p w14:paraId="0DEAA36E"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Aquest requeriment s’efectuarà mitjançant notificació electrònica a través de l’e-NOTUM,</w:t>
      </w:r>
      <w:r w:rsidRPr="008A394B">
        <w:rPr>
          <w:rFonts w:ascii="Arial" w:hAnsi="Arial" w:cs="Arial"/>
          <w:spacing w:val="1"/>
        </w:rPr>
        <w:t xml:space="preserve"> </w:t>
      </w:r>
      <w:r w:rsidRPr="008A394B">
        <w:rPr>
          <w:rFonts w:ascii="Arial" w:hAnsi="Arial" w:cs="Arial"/>
        </w:rPr>
        <w:t xml:space="preserve">integrat amb la Plataforma de Serveis de Contractació Pública, d’acord amb la clàusula </w:t>
      </w:r>
      <w:hyperlink w:anchor="_bookmark8" w:history="1">
        <w:r w:rsidRPr="008A394B">
          <w:rPr>
            <w:rFonts w:ascii="Arial" w:hAnsi="Arial" w:cs="Arial"/>
          </w:rPr>
          <w:t>8</w:t>
        </w:r>
      </w:hyperlink>
      <w:r w:rsidRPr="008A394B">
        <w:rPr>
          <w:rFonts w:ascii="Arial" w:hAnsi="Arial" w:cs="Arial"/>
        </w:rPr>
        <w:t>a</w:t>
      </w:r>
      <w:r w:rsidRPr="008A394B">
        <w:rPr>
          <w:rFonts w:ascii="Arial" w:hAnsi="Arial" w:cs="Arial"/>
          <w:spacing w:val="1"/>
        </w:rPr>
        <w:t xml:space="preserve"> </w:t>
      </w:r>
      <w:r w:rsidRPr="008A394B">
        <w:rPr>
          <w:rFonts w:ascii="Arial" w:hAnsi="Arial" w:cs="Arial"/>
        </w:rPr>
        <w:t>d’aquest</w:t>
      </w:r>
      <w:r w:rsidRPr="008A394B">
        <w:rPr>
          <w:rFonts w:ascii="Arial" w:hAnsi="Arial" w:cs="Arial"/>
          <w:spacing w:val="-2"/>
        </w:rPr>
        <w:t xml:space="preserve"> </w:t>
      </w:r>
      <w:r w:rsidRPr="008A394B">
        <w:rPr>
          <w:rFonts w:ascii="Arial" w:hAnsi="Arial" w:cs="Arial"/>
        </w:rPr>
        <w:t>plec.</w:t>
      </w:r>
    </w:p>
    <w:p w14:paraId="7D8C732C"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L’aportació de documentació es durà a terme a través de la funcionalitat que a aquest efecte</w:t>
      </w:r>
      <w:r w:rsidRPr="008A394B">
        <w:rPr>
          <w:rFonts w:ascii="Arial" w:hAnsi="Arial" w:cs="Arial"/>
          <w:spacing w:val="-59"/>
        </w:rPr>
        <w:t xml:space="preserve"> </w:t>
      </w:r>
      <w:r w:rsidRPr="008A394B">
        <w:rPr>
          <w:rFonts w:ascii="Arial" w:hAnsi="Arial" w:cs="Arial"/>
        </w:rPr>
        <w:t>té l’eina de Sobre Digital, mitjançant la qual s’enviarà un correu electrònic a l’adreça o les</w:t>
      </w:r>
      <w:r w:rsidRPr="008A394B">
        <w:rPr>
          <w:rFonts w:ascii="Arial" w:hAnsi="Arial" w:cs="Arial"/>
          <w:spacing w:val="1"/>
        </w:rPr>
        <w:t xml:space="preserve"> </w:t>
      </w:r>
      <w:r w:rsidRPr="008A394B">
        <w:rPr>
          <w:rFonts w:ascii="Arial" w:hAnsi="Arial" w:cs="Arial"/>
        </w:rPr>
        <w:t>adreces assenyalades per les empreses licitadores en el formulari d’inscripció, amb l’enllaç</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a</w:t>
      </w:r>
      <w:r w:rsidRPr="008A394B">
        <w:rPr>
          <w:rFonts w:ascii="Arial" w:hAnsi="Arial" w:cs="Arial"/>
          <w:spacing w:val="-6"/>
        </w:rPr>
        <w:t xml:space="preserve"> </w:t>
      </w:r>
      <w:r w:rsidRPr="008A394B">
        <w:rPr>
          <w:rFonts w:ascii="Arial" w:hAnsi="Arial" w:cs="Arial"/>
        </w:rPr>
        <w:t>què</w:t>
      </w:r>
      <w:r w:rsidRPr="008A394B">
        <w:rPr>
          <w:rFonts w:ascii="Arial" w:hAnsi="Arial" w:cs="Arial"/>
          <w:spacing w:val="-2"/>
        </w:rPr>
        <w:t xml:space="preserve"> </w:t>
      </w:r>
      <w:r w:rsidRPr="008A394B">
        <w:rPr>
          <w:rFonts w:ascii="Arial" w:hAnsi="Arial" w:cs="Arial"/>
        </w:rPr>
        <w:t>accedeixin</w:t>
      </w:r>
      <w:r w:rsidRPr="008A394B">
        <w:rPr>
          <w:rFonts w:ascii="Arial" w:hAnsi="Arial" w:cs="Arial"/>
          <w:spacing w:val="-2"/>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l’espai</w:t>
      </w:r>
      <w:r w:rsidRPr="008A394B">
        <w:rPr>
          <w:rFonts w:ascii="Arial" w:hAnsi="Arial" w:cs="Arial"/>
          <w:spacing w:val="-2"/>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l’eina</w:t>
      </w:r>
      <w:r w:rsidRPr="008A394B">
        <w:rPr>
          <w:rFonts w:ascii="Arial" w:hAnsi="Arial" w:cs="Arial"/>
          <w:spacing w:val="-2"/>
        </w:rPr>
        <w:t xml:space="preserve"> </w:t>
      </w:r>
      <w:r w:rsidRPr="008A394B">
        <w:rPr>
          <w:rFonts w:ascii="Arial" w:hAnsi="Arial" w:cs="Arial"/>
        </w:rPr>
        <w:t>en</w:t>
      </w:r>
      <w:r w:rsidRPr="008A394B">
        <w:rPr>
          <w:rFonts w:ascii="Arial" w:hAnsi="Arial" w:cs="Arial"/>
          <w:spacing w:val="-4"/>
        </w:rPr>
        <w:t xml:space="preserve"> </w:t>
      </w:r>
      <w:r w:rsidRPr="008A394B">
        <w:rPr>
          <w:rFonts w:ascii="Arial" w:hAnsi="Arial" w:cs="Arial"/>
        </w:rPr>
        <w:t>què</w:t>
      </w:r>
      <w:r w:rsidRPr="008A394B">
        <w:rPr>
          <w:rFonts w:ascii="Arial" w:hAnsi="Arial" w:cs="Arial"/>
          <w:spacing w:val="-5"/>
        </w:rPr>
        <w:t xml:space="preserve"> </w:t>
      </w:r>
      <w:r w:rsidRPr="008A394B">
        <w:rPr>
          <w:rFonts w:ascii="Arial" w:hAnsi="Arial" w:cs="Arial"/>
        </w:rPr>
        <w:t>han</w:t>
      </w:r>
      <w:r w:rsidRPr="008A394B">
        <w:rPr>
          <w:rFonts w:ascii="Arial" w:hAnsi="Arial" w:cs="Arial"/>
          <w:spacing w:val="-2"/>
        </w:rPr>
        <w:t xml:space="preserve"> </w:t>
      </w:r>
      <w:r w:rsidRPr="008A394B">
        <w:rPr>
          <w:rFonts w:ascii="Arial" w:hAnsi="Arial" w:cs="Arial"/>
        </w:rPr>
        <w:t>d’aportar la</w:t>
      </w:r>
      <w:r w:rsidRPr="008A394B">
        <w:rPr>
          <w:rFonts w:ascii="Arial" w:hAnsi="Arial" w:cs="Arial"/>
          <w:spacing w:val="-2"/>
        </w:rPr>
        <w:t xml:space="preserve"> </w:t>
      </w:r>
      <w:r w:rsidRPr="008A394B">
        <w:rPr>
          <w:rFonts w:ascii="Arial" w:hAnsi="Arial" w:cs="Arial"/>
        </w:rPr>
        <w:t>documentació</w:t>
      </w:r>
      <w:r w:rsidRPr="008A394B">
        <w:rPr>
          <w:rFonts w:ascii="Arial" w:hAnsi="Arial" w:cs="Arial"/>
          <w:spacing w:val="-3"/>
        </w:rPr>
        <w:t xml:space="preserve"> </w:t>
      </w:r>
      <w:r w:rsidRPr="008A394B">
        <w:rPr>
          <w:rFonts w:ascii="Arial" w:hAnsi="Arial" w:cs="Arial"/>
        </w:rPr>
        <w:t>corresponent.</w:t>
      </w:r>
    </w:p>
    <w:p w14:paraId="102B5261" w14:textId="77777777" w:rsidR="00355ABF" w:rsidRPr="008A394B" w:rsidRDefault="00355ABF" w:rsidP="00136FC1">
      <w:pPr>
        <w:pStyle w:val="Pargrafdellista"/>
        <w:numPr>
          <w:ilvl w:val="1"/>
          <w:numId w:val="6"/>
        </w:numPr>
        <w:tabs>
          <w:tab w:val="left" w:pos="0"/>
          <w:tab w:val="left" w:pos="547"/>
        </w:tabs>
        <w:spacing w:before="0" w:after="240" w:line="276" w:lineRule="auto"/>
        <w:ind w:left="0" w:firstLine="0"/>
        <w:rPr>
          <w:rFonts w:ascii="Arial" w:hAnsi="Arial" w:cs="Arial"/>
          <w:b/>
        </w:rPr>
      </w:pPr>
      <w:r w:rsidRPr="008A394B">
        <w:rPr>
          <w:rFonts w:ascii="Arial" w:hAnsi="Arial" w:cs="Arial"/>
          <w:b/>
        </w:rPr>
        <w:t>Empreses no inscrites en el Registre Electrònic d’Empreses Licitadores (RELI) o</w:t>
      </w:r>
      <w:r w:rsidRPr="008A394B">
        <w:rPr>
          <w:rFonts w:ascii="Arial" w:hAnsi="Arial" w:cs="Arial"/>
          <w:b/>
          <w:spacing w:val="1"/>
        </w:rPr>
        <w:t xml:space="preserve"> </w:t>
      </w:r>
      <w:r w:rsidRPr="008A394B">
        <w:rPr>
          <w:rFonts w:ascii="Arial" w:hAnsi="Arial" w:cs="Arial"/>
          <w:b/>
        </w:rPr>
        <w:t>en</w:t>
      </w:r>
      <w:r w:rsidRPr="008A394B">
        <w:rPr>
          <w:rFonts w:ascii="Arial" w:hAnsi="Arial" w:cs="Arial"/>
          <w:b/>
          <w:spacing w:val="1"/>
        </w:rPr>
        <w:t xml:space="preserve"> </w:t>
      </w:r>
      <w:r w:rsidRPr="008A394B">
        <w:rPr>
          <w:rFonts w:ascii="Arial" w:hAnsi="Arial" w:cs="Arial"/>
          <w:b/>
        </w:rPr>
        <w:t>el</w:t>
      </w:r>
      <w:r w:rsidRPr="008A394B">
        <w:rPr>
          <w:rFonts w:ascii="Arial" w:hAnsi="Arial" w:cs="Arial"/>
          <w:b/>
          <w:spacing w:val="1"/>
        </w:rPr>
        <w:t xml:space="preserve"> </w:t>
      </w:r>
      <w:r w:rsidRPr="008A394B">
        <w:rPr>
          <w:rFonts w:ascii="Arial" w:hAnsi="Arial" w:cs="Arial"/>
          <w:b/>
        </w:rPr>
        <w:t>Registre</w:t>
      </w:r>
      <w:r w:rsidRPr="008A394B">
        <w:rPr>
          <w:rFonts w:ascii="Arial" w:hAnsi="Arial" w:cs="Arial"/>
          <w:b/>
          <w:spacing w:val="1"/>
        </w:rPr>
        <w:t xml:space="preserve"> </w:t>
      </w:r>
      <w:r w:rsidRPr="008A394B">
        <w:rPr>
          <w:rFonts w:ascii="Arial" w:hAnsi="Arial" w:cs="Arial"/>
          <w:b/>
        </w:rPr>
        <w:t>Oficial</w:t>
      </w:r>
      <w:r w:rsidRPr="008A394B">
        <w:rPr>
          <w:rFonts w:ascii="Arial" w:hAnsi="Arial" w:cs="Arial"/>
          <w:b/>
          <w:spacing w:val="1"/>
        </w:rPr>
        <w:t xml:space="preserve"> </w:t>
      </w:r>
      <w:r w:rsidRPr="008A394B">
        <w:rPr>
          <w:rFonts w:ascii="Arial" w:hAnsi="Arial" w:cs="Arial"/>
          <w:b/>
        </w:rPr>
        <w:t>de</w:t>
      </w:r>
      <w:r w:rsidRPr="008A394B">
        <w:rPr>
          <w:rFonts w:ascii="Arial" w:hAnsi="Arial" w:cs="Arial"/>
          <w:b/>
          <w:spacing w:val="1"/>
        </w:rPr>
        <w:t xml:space="preserve"> </w:t>
      </w:r>
      <w:r w:rsidRPr="008A394B">
        <w:rPr>
          <w:rFonts w:ascii="Arial" w:hAnsi="Arial" w:cs="Arial"/>
          <w:b/>
        </w:rPr>
        <w:t>Licitadors</w:t>
      </w:r>
      <w:r w:rsidRPr="008A394B">
        <w:rPr>
          <w:rFonts w:ascii="Arial" w:hAnsi="Arial" w:cs="Arial"/>
          <w:b/>
          <w:spacing w:val="1"/>
        </w:rPr>
        <w:t xml:space="preserve"> </w:t>
      </w:r>
      <w:r w:rsidRPr="008A394B">
        <w:rPr>
          <w:rFonts w:ascii="Arial" w:hAnsi="Arial" w:cs="Arial"/>
          <w:b/>
        </w:rPr>
        <w:t>i</w:t>
      </w:r>
      <w:r w:rsidRPr="008A394B">
        <w:rPr>
          <w:rFonts w:ascii="Arial" w:hAnsi="Arial" w:cs="Arial"/>
          <w:b/>
          <w:spacing w:val="1"/>
        </w:rPr>
        <w:t xml:space="preserve"> </w:t>
      </w:r>
      <w:r w:rsidRPr="008A394B">
        <w:rPr>
          <w:rFonts w:ascii="Arial" w:hAnsi="Arial" w:cs="Arial"/>
          <w:b/>
        </w:rPr>
        <w:t>Empreses</w:t>
      </w:r>
      <w:r w:rsidRPr="008A394B">
        <w:rPr>
          <w:rFonts w:ascii="Arial" w:hAnsi="Arial" w:cs="Arial"/>
          <w:b/>
          <w:spacing w:val="1"/>
        </w:rPr>
        <w:t xml:space="preserve"> </w:t>
      </w:r>
      <w:r w:rsidRPr="008A394B">
        <w:rPr>
          <w:rFonts w:ascii="Arial" w:hAnsi="Arial" w:cs="Arial"/>
          <w:b/>
        </w:rPr>
        <w:t>Classificades</w:t>
      </w:r>
      <w:r w:rsidRPr="008A394B">
        <w:rPr>
          <w:rFonts w:ascii="Arial" w:hAnsi="Arial" w:cs="Arial"/>
          <w:b/>
          <w:spacing w:val="1"/>
        </w:rPr>
        <w:t xml:space="preserve"> </w:t>
      </w:r>
      <w:r w:rsidRPr="008A394B">
        <w:rPr>
          <w:rFonts w:ascii="Arial" w:hAnsi="Arial" w:cs="Arial"/>
          <w:b/>
        </w:rPr>
        <w:t>del</w:t>
      </w:r>
      <w:r w:rsidRPr="008A394B">
        <w:rPr>
          <w:rFonts w:ascii="Arial" w:hAnsi="Arial" w:cs="Arial"/>
          <w:b/>
          <w:spacing w:val="1"/>
        </w:rPr>
        <w:t xml:space="preserve"> </w:t>
      </w:r>
      <w:r w:rsidRPr="008A394B">
        <w:rPr>
          <w:rFonts w:ascii="Arial" w:hAnsi="Arial" w:cs="Arial"/>
          <w:b/>
        </w:rPr>
        <w:t>Sector</w:t>
      </w:r>
      <w:r w:rsidRPr="008A394B">
        <w:rPr>
          <w:rFonts w:ascii="Arial" w:hAnsi="Arial" w:cs="Arial"/>
          <w:b/>
          <w:spacing w:val="1"/>
        </w:rPr>
        <w:t xml:space="preserve"> </w:t>
      </w:r>
      <w:r w:rsidRPr="008A394B">
        <w:rPr>
          <w:rFonts w:ascii="Arial" w:hAnsi="Arial" w:cs="Arial"/>
          <w:b/>
        </w:rPr>
        <w:t>Públic</w:t>
      </w:r>
      <w:r w:rsidRPr="008A394B">
        <w:rPr>
          <w:rFonts w:ascii="Arial" w:hAnsi="Arial" w:cs="Arial"/>
          <w:b/>
          <w:spacing w:val="1"/>
        </w:rPr>
        <w:t xml:space="preserve"> </w:t>
      </w:r>
      <w:r w:rsidRPr="008A394B">
        <w:rPr>
          <w:rFonts w:ascii="Arial" w:hAnsi="Arial" w:cs="Arial"/>
          <w:b/>
        </w:rPr>
        <w:t>(ROLECE) o que no figurin en una base de dades nacional d’un Estat membre de la</w:t>
      </w:r>
      <w:r w:rsidRPr="008A394B">
        <w:rPr>
          <w:rFonts w:ascii="Arial" w:hAnsi="Arial" w:cs="Arial"/>
          <w:b/>
          <w:spacing w:val="1"/>
        </w:rPr>
        <w:t xml:space="preserve"> </w:t>
      </w:r>
      <w:r w:rsidRPr="008A394B">
        <w:rPr>
          <w:rFonts w:ascii="Arial" w:hAnsi="Arial" w:cs="Arial"/>
          <w:b/>
        </w:rPr>
        <w:t>Unió</w:t>
      </w:r>
      <w:r w:rsidRPr="008A394B">
        <w:rPr>
          <w:rFonts w:ascii="Arial" w:hAnsi="Arial" w:cs="Arial"/>
          <w:b/>
          <w:spacing w:val="-1"/>
        </w:rPr>
        <w:t xml:space="preserve"> </w:t>
      </w:r>
      <w:r w:rsidRPr="008A394B">
        <w:rPr>
          <w:rFonts w:ascii="Arial" w:hAnsi="Arial" w:cs="Arial"/>
          <w:b/>
        </w:rPr>
        <w:t>Europea.</w:t>
      </w:r>
    </w:p>
    <w:p w14:paraId="6903FC39"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L’empresa licitadora que hagi presentat la millor oferta haurà d’aportar la documentació</w:t>
      </w:r>
      <w:r w:rsidRPr="008A394B">
        <w:rPr>
          <w:rFonts w:ascii="Arial" w:hAnsi="Arial" w:cs="Arial"/>
          <w:spacing w:val="1"/>
        </w:rPr>
        <w:t xml:space="preserve"> </w:t>
      </w:r>
      <w:r w:rsidRPr="008A394B">
        <w:rPr>
          <w:rFonts w:ascii="Arial" w:hAnsi="Arial" w:cs="Arial"/>
        </w:rPr>
        <w:t>següent</w:t>
      </w:r>
      <w:r w:rsidRPr="008A394B">
        <w:rPr>
          <w:rFonts w:ascii="Arial" w:hAnsi="Arial" w:cs="Arial"/>
          <w:spacing w:val="1"/>
        </w:rPr>
        <w:t xml:space="preserve"> (</w:t>
      </w:r>
      <w:r w:rsidRPr="008A394B">
        <w:rPr>
          <w:rFonts w:ascii="Arial" w:hAnsi="Arial" w:cs="Arial"/>
        </w:rPr>
        <w:t>aquesta</w:t>
      </w:r>
      <w:r w:rsidRPr="008A394B">
        <w:rPr>
          <w:rFonts w:ascii="Arial" w:hAnsi="Arial" w:cs="Arial"/>
          <w:spacing w:val="1"/>
        </w:rPr>
        <w:t xml:space="preserve"> </w:t>
      </w:r>
      <w:r w:rsidRPr="008A394B">
        <w:rPr>
          <w:rFonts w:ascii="Arial" w:hAnsi="Arial" w:cs="Arial"/>
        </w:rPr>
        <w:t>documentació,</w:t>
      </w:r>
      <w:r w:rsidRPr="008A394B">
        <w:rPr>
          <w:rFonts w:ascii="Arial" w:hAnsi="Arial" w:cs="Arial"/>
          <w:spacing w:val="1"/>
        </w:rPr>
        <w:t xml:space="preserve"> </w:t>
      </w:r>
      <w:r w:rsidRPr="008A394B">
        <w:rPr>
          <w:rFonts w:ascii="Arial" w:hAnsi="Arial" w:cs="Arial"/>
        </w:rPr>
        <w:t>si</w:t>
      </w:r>
      <w:r w:rsidRPr="008A394B">
        <w:rPr>
          <w:rFonts w:ascii="Arial" w:hAnsi="Arial" w:cs="Arial"/>
          <w:spacing w:val="1"/>
        </w:rPr>
        <w:t xml:space="preserve"> </w:t>
      </w:r>
      <w:r w:rsidRPr="008A394B">
        <w:rPr>
          <w:rFonts w:ascii="Arial" w:hAnsi="Arial" w:cs="Arial"/>
        </w:rPr>
        <w:t>escau,</w:t>
      </w:r>
      <w:r w:rsidRPr="008A394B">
        <w:rPr>
          <w:rFonts w:ascii="Arial" w:hAnsi="Arial" w:cs="Arial"/>
          <w:spacing w:val="1"/>
        </w:rPr>
        <w:t xml:space="preserve"> </w:t>
      </w:r>
      <w:r w:rsidRPr="008A394B">
        <w:rPr>
          <w:rFonts w:ascii="Arial" w:hAnsi="Arial" w:cs="Arial"/>
        </w:rPr>
        <w:t>també</w:t>
      </w:r>
      <w:r w:rsidRPr="008A394B">
        <w:rPr>
          <w:rFonts w:ascii="Arial" w:hAnsi="Arial" w:cs="Arial"/>
          <w:spacing w:val="1"/>
        </w:rPr>
        <w:t xml:space="preserve"> </w:t>
      </w:r>
      <w:r w:rsidRPr="008A394B">
        <w:rPr>
          <w:rFonts w:ascii="Arial" w:hAnsi="Arial" w:cs="Arial"/>
        </w:rPr>
        <w:t>s’haurà</w:t>
      </w:r>
      <w:r w:rsidRPr="008A394B">
        <w:rPr>
          <w:rFonts w:ascii="Arial" w:hAnsi="Arial" w:cs="Arial"/>
          <w:spacing w:val="1"/>
        </w:rPr>
        <w:t xml:space="preserve"> </w:t>
      </w:r>
      <w:r w:rsidRPr="008A394B">
        <w:rPr>
          <w:rFonts w:ascii="Arial" w:hAnsi="Arial" w:cs="Arial"/>
        </w:rPr>
        <w:t>d’aportar</w:t>
      </w:r>
      <w:r w:rsidRPr="008A394B">
        <w:rPr>
          <w:rFonts w:ascii="Arial" w:hAnsi="Arial" w:cs="Arial"/>
          <w:spacing w:val="1"/>
        </w:rPr>
        <w:t xml:space="preserve"> </w:t>
      </w:r>
      <w:r w:rsidRPr="008A394B">
        <w:rPr>
          <w:rFonts w:ascii="Arial" w:hAnsi="Arial" w:cs="Arial"/>
        </w:rPr>
        <w:t>respecte</w:t>
      </w:r>
      <w:r w:rsidRPr="008A394B">
        <w:rPr>
          <w:rFonts w:ascii="Arial" w:hAnsi="Arial" w:cs="Arial"/>
          <w:spacing w:val="1"/>
        </w:rPr>
        <w:t xml:space="preserve"> </w:t>
      </w:r>
      <w:r w:rsidRPr="008A394B">
        <w:rPr>
          <w:rFonts w:ascii="Arial" w:hAnsi="Arial" w:cs="Arial"/>
        </w:rPr>
        <w:t>de</w:t>
      </w:r>
      <w:r w:rsidRPr="008A394B">
        <w:rPr>
          <w:rFonts w:ascii="Arial" w:hAnsi="Arial" w:cs="Arial"/>
          <w:spacing w:val="6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empreses</w:t>
      </w:r>
      <w:r w:rsidRPr="008A394B">
        <w:rPr>
          <w:rFonts w:ascii="Arial" w:hAnsi="Arial" w:cs="Arial"/>
          <w:spacing w:val="-3"/>
        </w:rPr>
        <w:t xml:space="preserve"> </w:t>
      </w:r>
      <w:r w:rsidRPr="008A394B">
        <w:rPr>
          <w:rFonts w:ascii="Arial" w:hAnsi="Arial" w:cs="Arial"/>
        </w:rPr>
        <w:t>a</w:t>
      </w:r>
      <w:r w:rsidRPr="008A394B">
        <w:rPr>
          <w:rFonts w:ascii="Arial" w:hAnsi="Arial" w:cs="Arial"/>
          <w:spacing w:val="-2"/>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capacitats</w:t>
      </w:r>
      <w:r w:rsidRPr="008A394B">
        <w:rPr>
          <w:rFonts w:ascii="Arial" w:hAnsi="Arial" w:cs="Arial"/>
          <w:spacing w:val="1"/>
        </w:rPr>
        <w:t xml:space="preserve"> </w:t>
      </w:r>
      <w:r w:rsidRPr="008A394B">
        <w:rPr>
          <w:rFonts w:ascii="Arial" w:hAnsi="Arial" w:cs="Arial"/>
        </w:rPr>
        <w:t>de les</w:t>
      </w:r>
      <w:r w:rsidRPr="008A394B">
        <w:rPr>
          <w:rFonts w:ascii="Arial" w:hAnsi="Arial" w:cs="Arial"/>
          <w:spacing w:val="-5"/>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recorri):</w:t>
      </w:r>
    </w:p>
    <w:p w14:paraId="58EFFE42" w14:textId="77777777" w:rsidR="00355ABF" w:rsidRPr="008A394B" w:rsidRDefault="00355ABF" w:rsidP="00136FC1">
      <w:pPr>
        <w:pStyle w:val="Pargrafdellista"/>
        <w:numPr>
          <w:ilvl w:val="0"/>
          <w:numId w:val="27"/>
        </w:numPr>
        <w:tabs>
          <w:tab w:val="left" w:pos="142"/>
          <w:tab w:val="left" w:pos="482"/>
        </w:tabs>
        <w:spacing w:before="0" w:after="240" w:line="276" w:lineRule="auto"/>
        <w:rPr>
          <w:rFonts w:ascii="Arial" w:hAnsi="Arial" w:cs="Arial"/>
        </w:rPr>
      </w:pPr>
      <w:r w:rsidRPr="008A394B">
        <w:rPr>
          <w:rFonts w:ascii="Arial" w:hAnsi="Arial" w:cs="Arial"/>
        </w:rPr>
        <w:t>Documentació</w:t>
      </w:r>
      <w:r w:rsidRPr="008A394B">
        <w:rPr>
          <w:rFonts w:ascii="Arial" w:hAnsi="Arial" w:cs="Arial"/>
          <w:spacing w:val="1"/>
        </w:rPr>
        <w:t xml:space="preserve"> </w:t>
      </w:r>
      <w:r w:rsidRPr="008A394B">
        <w:rPr>
          <w:rFonts w:ascii="Arial" w:hAnsi="Arial" w:cs="Arial"/>
        </w:rPr>
        <w:t>corresponent</w:t>
      </w:r>
      <w:r w:rsidRPr="008A394B">
        <w:rPr>
          <w:rFonts w:ascii="Arial" w:hAnsi="Arial" w:cs="Arial"/>
          <w:spacing w:val="1"/>
        </w:rPr>
        <w:t xml:space="preserve"> </w:t>
      </w:r>
      <w:r w:rsidRPr="008A394B">
        <w:rPr>
          <w:rFonts w:ascii="Arial" w:hAnsi="Arial" w:cs="Arial"/>
        </w:rPr>
        <w:t>acreditativa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capacitat</w:t>
      </w:r>
      <w:r w:rsidRPr="008A394B">
        <w:rPr>
          <w:rFonts w:ascii="Arial" w:hAnsi="Arial" w:cs="Arial"/>
          <w:spacing w:val="1"/>
        </w:rPr>
        <w:t xml:space="preserve"> </w:t>
      </w:r>
      <w:r w:rsidRPr="008A394B">
        <w:rPr>
          <w:rFonts w:ascii="Arial" w:hAnsi="Arial" w:cs="Arial"/>
        </w:rPr>
        <w:t>d’obrar</w:t>
      </w:r>
      <w:r w:rsidRPr="008A394B">
        <w:rPr>
          <w:rFonts w:ascii="Arial" w:hAnsi="Arial" w:cs="Arial"/>
          <w:spacing w:val="1"/>
        </w:rPr>
        <w:t xml:space="preserve"> </w:t>
      </w:r>
      <w:r w:rsidRPr="008A394B">
        <w:rPr>
          <w:rFonts w:ascii="Arial" w:hAnsi="Arial" w:cs="Arial"/>
        </w:rPr>
        <w:t>i</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personalitat</w:t>
      </w:r>
      <w:r w:rsidRPr="008A394B">
        <w:rPr>
          <w:rFonts w:ascii="Arial" w:hAnsi="Arial" w:cs="Arial"/>
          <w:spacing w:val="1"/>
        </w:rPr>
        <w:t xml:space="preserve"> </w:t>
      </w:r>
      <w:r w:rsidRPr="008A394B">
        <w:rPr>
          <w:rFonts w:ascii="Arial" w:hAnsi="Arial" w:cs="Arial"/>
        </w:rPr>
        <w:t>jurídica,</w:t>
      </w:r>
      <w:r w:rsidRPr="008A394B">
        <w:rPr>
          <w:rFonts w:ascii="Arial" w:hAnsi="Arial" w:cs="Arial"/>
          <w:spacing w:val="1"/>
        </w:rPr>
        <w:t xml:space="preserve"> </w:t>
      </w:r>
      <w:r w:rsidRPr="008A394B">
        <w:rPr>
          <w:rFonts w:ascii="Arial" w:hAnsi="Arial" w:cs="Arial"/>
        </w:rPr>
        <w:t>d’acord amb</w:t>
      </w:r>
      <w:r w:rsidRPr="008A394B">
        <w:rPr>
          <w:rFonts w:ascii="Arial" w:hAnsi="Arial" w:cs="Arial"/>
          <w:spacing w:val="-3"/>
        </w:rPr>
        <w:t xml:space="preserve"> </w:t>
      </w:r>
      <w:r w:rsidRPr="008A394B">
        <w:rPr>
          <w:rFonts w:ascii="Arial" w:hAnsi="Arial" w:cs="Arial"/>
        </w:rPr>
        <w:t>les</w:t>
      </w:r>
      <w:r w:rsidRPr="008A394B">
        <w:rPr>
          <w:rFonts w:ascii="Arial" w:hAnsi="Arial" w:cs="Arial"/>
          <w:spacing w:val="-2"/>
        </w:rPr>
        <w:t xml:space="preserve"> </w:t>
      </w:r>
      <w:r w:rsidRPr="008A394B">
        <w:rPr>
          <w:rFonts w:ascii="Arial" w:hAnsi="Arial" w:cs="Arial"/>
        </w:rPr>
        <w:t>previsions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clàusula</w:t>
      </w:r>
      <w:r w:rsidRPr="008A394B">
        <w:rPr>
          <w:rFonts w:ascii="Arial" w:hAnsi="Arial" w:cs="Arial"/>
          <w:spacing w:val="-1"/>
        </w:rPr>
        <w:t xml:space="preserve"> </w:t>
      </w:r>
      <w:hyperlink w:anchor="_bookmark9" w:history="1">
        <w:r w:rsidRPr="008A394B">
          <w:rPr>
            <w:rFonts w:ascii="Arial" w:hAnsi="Arial" w:cs="Arial"/>
          </w:rPr>
          <w:t>9</w:t>
        </w:r>
      </w:hyperlink>
      <w:r w:rsidRPr="008A394B">
        <w:rPr>
          <w:rFonts w:ascii="Arial" w:hAnsi="Arial" w:cs="Arial"/>
        </w:rPr>
        <w:t>a.</w:t>
      </w:r>
    </w:p>
    <w:p w14:paraId="09FA04DE" w14:textId="77777777" w:rsidR="00AE140F" w:rsidRPr="008A394B" w:rsidRDefault="00355ABF" w:rsidP="00136FC1">
      <w:pPr>
        <w:pStyle w:val="Pargrafdellista"/>
        <w:numPr>
          <w:ilvl w:val="0"/>
          <w:numId w:val="27"/>
        </w:numPr>
        <w:tabs>
          <w:tab w:val="left" w:pos="142"/>
          <w:tab w:val="left" w:pos="482"/>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representació</w:t>
      </w:r>
      <w:r w:rsidRPr="008A394B">
        <w:rPr>
          <w:rFonts w:ascii="Arial" w:hAnsi="Arial" w:cs="Arial"/>
          <w:spacing w:val="1"/>
        </w:rPr>
        <w:t xml:space="preserve"> </w:t>
      </w:r>
      <w:r w:rsidRPr="008A394B">
        <w:rPr>
          <w:rFonts w:ascii="Arial" w:hAnsi="Arial" w:cs="Arial"/>
        </w:rPr>
        <w:t>i</w:t>
      </w:r>
      <w:r w:rsidRPr="008A394B">
        <w:rPr>
          <w:rFonts w:ascii="Arial" w:hAnsi="Arial" w:cs="Arial"/>
          <w:spacing w:val="1"/>
        </w:rPr>
        <w:t xml:space="preserve"> </w:t>
      </w:r>
      <w:r w:rsidRPr="008A394B">
        <w:rPr>
          <w:rFonts w:ascii="Arial" w:hAnsi="Arial" w:cs="Arial"/>
        </w:rPr>
        <w:t>personalitat</w:t>
      </w:r>
      <w:r w:rsidRPr="008A394B">
        <w:rPr>
          <w:rFonts w:ascii="Arial" w:hAnsi="Arial" w:cs="Arial"/>
          <w:spacing w:val="1"/>
        </w:rPr>
        <w:t xml:space="preserve"> </w:t>
      </w:r>
      <w:r w:rsidRPr="008A394B">
        <w:rPr>
          <w:rFonts w:ascii="Arial" w:hAnsi="Arial" w:cs="Arial"/>
        </w:rPr>
        <w:t>jurídica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persones</w:t>
      </w:r>
      <w:r w:rsidRPr="008A394B">
        <w:rPr>
          <w:rFonts w:ascii="Arial" w:hAnsi="Arial" w:cs="Arial"/>
          <w:spacing w:val="1"/>
        </w:rPr>
        <w:t xml:space="preserve"> </w:t>
      </w:r>
      <w:r w:rsidRPr="008A394B">
        <w:rPr>
          <w:rFonts w:ascii="Arial" w:hAnsi="Arial" w:cs="Arial"/>
        </w:rPr>
        <w:t>signants de les ofertes: poder per comparèixer o signar proposicions en nom d’un altre i</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document</w:t>
      </w:r>
      <w:r w:rsidRPr="008A394B">
        <w:rPr>
          <w:rFonts w:ascii="Arial" w:hAnsi="Arial" w:cs="Arial"/>
          <w:spacing w:val="2"/>
        </w:rPr>
        <w:t xml:space="preserve"> </w:t>
      </w:r>
      <w:r w:rsidRPr="008A394B">
        <w:rPr>
          <w:rFonts w:ascii="Arial" w:hAnsi="Arial" w:cs="Arial"/>
        </w:rPr>
        <w:t>nacional d’identitat</w:t>
      </w:r>
      <w:r w:rsidRPr="008A394B">
        <w:rPr>
          <w:rFonts w:ascii="Arial" w:hAnsi="Arial" w:cs="Arial"/>
          <w:spacing w:val="-1"/>
        </w:rPr>
        <w:t xml:space="preserve"> </w:t>
      </w:r>
      <w:r w:rsidRPr="008A394B">
        <w:rPr>
          <w:rFonts w:ascii="Arial" w:hAnsi="Arial" w:cs="Arial"/>
        </w:rPr>
        <w:t>o</w:t>
      </w:r>
      <w:r w:rsidRPr="008A394B">
        <w:rPr>
          <w:rFonts w:ascii="Arial" w:hAnsi="Arial" w:cs="Arial"/>
          <w:spacing w:val="-1"/>
        </w:rPr>
        <w:t xml:space="preserve"> </w:t>
      </w:r>
      <w:r w:rsidRPr="008A394B">
        <w:rPr>
          <w:rFonts w:ascii="Arial" w:hAnsi="Arial" w:cs="Arial"/>
        </w:rPr>
        <w:t>el</w:t>
      </w:r>
      <w:r w:rsidRPr="008A394B">
        <w:rPr>
          <w:rFonts w:ascii="Arial" w:hAnsi="Arial" w:cs="Arial"/>
          <w:spacing w:val="-3"/>
        </w:rPr>
        <w:t xml:space="preserve"> </w:t>
      </w:r>
      <w:r w:rsidRPr="008A394B">
        <w:rPr>
          <w:rFonts w:ascii="Arial" w:hAnsi="Arial" w:cs="Arial"/>
        </w:rPr>
        <w:t>passaport.</w:t>
      </w:r>
      <w:r w:rsidRPr="008A394B">
        <w:rPr>
          <w:rFonts w:ascii="Arial" w:hAnsi="Arial" w:cs="Arial"/>
          <w:snapToGrid w:val="0"/>
        </w:rPr>
        <w:t xml:space="preserve"> </w:t>
      </w:r>
      <w:r w:rsidRPr="008A394B">
        <w:rPr>
          <w:rFonts w:ascii="Arial" w:hAnsi="Arial" w:cs="Arial"/>
        </w:rPr>
        <w:t xml:space="preserve">L’empresa ho pot acreditar mitjançant la inscripció al registre </w:t>
      </w:r>
      <w:hyperlink r:id="rId15" w:history="1">
        <w:r w:rsidR="00AE140F" w:rsidRPr="008A394B">
          <w:rPr>
            <w:rStyle w:val="Enlla"/>
            <w:rFonts w:ascii="Arial" w:hAnsi="Arial" w:cs="Arial"/>
          </w:rPr>
          <w:t>https://www.aoc.cat/serveis-aoc/representa/</w:t>
        </w:r>
      </w:hyperlink>
    </w:p>
    <w:p w14:paraId="579978C9" w14:textId="77777777" w:rsidR="00355ABF" w:rsidRPr="008A394B" w:rsidRDefault="00355ABF" w:rsidP="00136FC1">
      <w:pPr>
        <w:pStyle w:val="Pargrafdellista"/>
        <w:numPr>
          <w:ilvl w:val="0"/>
          <w:numId w:val="27"/>
        </w:numPr>
        <w:tabs>
          <w:tab w:val="left" w:pos="142"/>
          <w:tab w:val="left" w:pos="483"/>
        </w:tabs>
        <w:spacing w:before="0" w:after="240" w:line="276" w:lineRule="auto"/>
        <w:rPr>
          <w:rFonts w:ascii="Arial" w:hAnsi="Arial" w:cs="Arial"/>
        </w:rPr>
      </w:pPr>
      <w:r w:rsidRPr="008A394B">
        <w:rPr>
          <w:rFonts w:ascii="Arial" w:hAnsi="Arial" w:cs="Arial"/>
        </w:rPr>
        <w:t>Documentació acreditativa del compliment dels requisits específics de solvència o del</w:t>
      </w:r>
      <w:r w:rsidRPr="008A394B">
        <w:rPr>
          <w:rFonts w:ascii="Arial" w:hAnsi="Arial" w:cs="Arial"/>
          <w:spacing w:val="1"/>
        </w:rPr>
        <w:t xml:space="preserve"> </w:t>
      </w:r>
      <w:r w:rsidRPr="008A394B">
        <w:rPr>
          <w:rFonts w:ascii="Arial" w:hAnsi="Arial" w:cs="Arial"/>
        </w:rPr>
        <w:t>certificat</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classificació</w:t>
      </w:r>
      <w:r w:rsidRPr="008A394B">
        <w:rPr>
          <w:rFonts w:ascii="Arial" w:hAnsi="Arial" w:cs="Arial"/>
          <w:spacing w:val="-2"/>
        </w:rPr>
        <w:t xml:space="preserve"> </w:t>
      </w:r>
      <w:r w:rsidRPr="008A394B">
        <w:rPr>
          <w:rFonts w:ascii="Arial" w:hAnsi="Arial" w:cs="Arial"/>
        </w:rPr>
        <w:t>corresponent.</w:t>
      </w:r>
    </w:p>
    <w:p w14:paraId="35BBA371"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Així</w:t>
      </w:r>
      <w:r w:rsidRPr="008A394B">
        <w:rPr>
          <w:rFonts w:ascii="Arial" w:hAnsi="Arial" w:cs="Arial"/>
          <w:spacing w:val="-6"/>
        </w:rPr>
        <w:t xml:space="preserve"> </w:t>
      </w:r>
      <w:r w:rsidRPr="008A394B">
        <w:rPr>
          <w:rFonts w:ascii="Arial" w:hAnsi="Arial" w:cs="Arial"/>
        </w:rPr>
        <w:t>mateix,</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3"/>
        </w:rPr>
        <w:t xml:space="preserve"> </w:t>
      </w:r>
      <w:r w:rsidRPr="008A394B">
        <w:rPr>
          <w:rFonts w:ascii="Arial" w:hAnsi="Arial" w:cs="Arial"/>
        </w:rPr>
        <w:t>licitadora</w:t>
      </w:r>
      <w:r w:rsidRPr="008A394B">
        <w:rPr>
          <w:rFonts w:ascii="Arial" w:hAnsi="Arial" w:cs="Arial"/>
          <w:spacing w:val="-4"/>
        </w:rPr>
        <w:t xml:space="preserve"> </w:t>
      </w:r>
      <w:r w:rsidRPr="008A394B">
        <w:rPr>
          <w:rFonts w:ascii="Arial" w:hAnsi="Arial" w:cs="Arial"/>
        </w:rPr>
        <w:t>que</w:t>
      </w:r>
      <w:r w:rsidRPr="008A394B">
        <w:rPr>
          <w:rFonts w:ascii="Arial" w:hAnsi="Arial" w:cs="Arial"/>
          <w:spacing w:val="-5"/>
        </w:rPr>
        <w:t xml:space="preserve"> </w:t>
      </w:r>
      <w:r w:rsidRPr="008A394B">
        <w:rPr>
          <w:rFonts w:ascii="Arial" w:hAnsi="Arial" w:cs="Arial"/>
        </w:rPr>
        <w:t>hagi</w:t>
      </w:r>
      <w:r w:rsidRPr="008A394B">
        <w:rPr>
          <w:rFonts w:ascii="Arial" w:hAnsi="Arial" w:cs="Arial"/>
          <w:spacing w:val="-2"/>
        </w:rPr>
        <w:t xml:space="preserve"> </w:t>
      </w:r>
      <w:r w:rsidRPr="008A394B">
        <w:rPr>
          <w:rFonts w:ascii="Arial" w:hAnsi="Arial" w:cs="Arial"/>
        </w:rPr>
        <w:t>presentat</w:t>
      </w:r>
      <w:r w:rsidRPr="008A394B">
        <w:rPr>
          <w:rFonts w:ascii="Arial" w:hAnsi="Arial" w:cs="Arial"/>
          <w:spacing w:val="-1"/>
        </w:rPr>
        <w:t xml:space="preserve"> </w:t>
      </w:r>
      <w:r w:rsidRPr="008A394B">
        <w:rPr>
          <w:rFonts w:ascii="Arial" w:hAnsi="Arial" w:cs="Arial"/>
        </w:rPr>
        <w:t>la</w:t>
      </w:r>
      <w:r w:rsidRPr="008A394B">
        <w:rPr>
          <w:rFonts w:ascii="Arial" w:hAnsi="Arial" w:cs="Arial"/>
          <w:spacing w:val="-5"/>
        </w:rPr>
        <w:t xml:space="preserve"> </w:t>
      </w:r>
      <w:r w:rsidRPr="008A394B">
        <w:rPr>
          <w:rFonts w:ascii="Arial" w:hAnsi="Arial" w:cs="Arial"/>
        </w:rPr>
        <w:t>millor</w:t>
      </w:r>
      <w:r w:rsidRPr="008A394B">
        <w:rPr>
          <w:rFonts w:ascii="Arial" w:hAnsi="Arial" w:cs="Arial"/>
          <w:spacing w:val="-1"/>
        </w:rPr>
        <w:t xml:space="preserve"> </w:t>
      </w:r>
      <w:r w:rsidRPr="008A394B">
        <w:rPr>
          <w:rFonts w:ascii="Arial" w:hAnsi="Arial" w:cs="Arial"/>
        </w:rPr>
        <w:t>oferta</w:t>
      </w:r>
      <w:r w:rsidRPr="008A394B">
        <w:rPr>
          <w:rFonts w:ascii="Arial" w:hAnsi="Arial" w:cs="Arial"/>
          <w:spacing w:val="-4"/>
        </w:rPr>
        <w:t xml:space="preserve"> </w:t>
      </w:r>
      <w:r w:rsidRPr="008A394B">
        <w:rPr>
          <w:rFonts w:ascii="Arial" w:hAnsi="Arial" w:cs="Arial"/>
        </w:rPr>
        <w:t>haurà</w:t>
      </w:r>
      <w:r w:rsidRPr="008A394B">
        <w:rPr>
          <w:rFonts w:ascii="Arial" w:hAnsi="Arial" w:cs="Arial"/>
          <w:spacing w:val="-5"/>
        </w:rPr>
        <w:t xml:space="preserve"> </w:t>
      </w:r>
      <w:r w:rsidRPr="008A394B">
        <w:rPr>
          <w:rFonts w:ascii="Arial" w:hAnsi="Arial" w:cs="Arial"/>
        </w:rPr>
        <w:t>d’aportar:</w:t>
      </w:r>
    </w:p>
    <w:p w14:paraId="7A79F985" w14:textId="31A6A03F"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Si s’escau, certificats acreditatius del compliment de les normes de garantia de la qualitat i de gestió</w:t>
      </w:r>
      <w:r w:rsidRPr="008A394B">
        <w:rPr>
          <w:rFonts w:ascii="Arial" w:hAnsi="Arial" w:cs="Arial"/>
          <w:spacing w:val="-2"/>
        </w:rPr>
        <w:t xml:space="preserve"> </w:t>
      </w:r>
      <w:r w:rsidRPr="008A394B">
        <w:rPr>
          <w:rFonts w:ascii="Arial" w:hAnsi="Arial" w:cs="Arial"/>
        </w:rPr>
        <w:t>mediambiental.</w:t>
      </w:r>
    </w:p>
    <w:p w14:paraId="34664A7E"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En cas que l'empresa recorri a les capacitats d'altres entitats, el compromís de disposar</w:t>
      </w:r>
      <w:r w:rsidRPr="008A394B">
        <w:rPr>
          <w:rFonts w:ascii="Arial" w:hAnsi="Arial" w:cs="Arial"/>
          <w:spacing w:val="1"/>
        </w:rPr>
        <w:t xml:space="preserve"> </w:t>
      </w:r>
      <w:r w:rsidRPr="008A394B">
        <w:rPr>
          <w:rFonts w:ascii="Arial" w:hAnsi="Arial" w:cs="Arial"/>
        </w:rPr>
        <w:t>dels recursos</w:t>
      </w:r>
      <w:r w:rsidRPr="008A394B">
        <w:rPr>
          <w:rFonts w:ascii="Arial" w:hAnsi="Arial" w:cs="Arial"/>
          <w:spacing w:val="1"/>
        </w:rPr>
        <w:t xml:space="preserve"> </w:t>
      </w:r>
      <w:r w:rsidRPr="008A394B">
        <w:rPr>
          <w:rFonts w:ascii="Arial" w:hAnsi="Arial" w:cs="Arial"/>
        </w:rPr>
        <w:t>necessaris</w:t>
      </w:r>
      <w:r w:rsidRPr="008A394B">
        <w:rPr>
          <w:rFonts w:ascii="Arial" w:hAnsi="Arial" w:cs="Arial"/>
          <w:spacing w:val="-3"/>
        </w:rPr>
        <w:t xml:space="preserve"> </w:t>
      </w:r>
      <w:r w:rsidRPr="008A394B">
        <w:rPr>
          <w:rFonts w:ascii="Arial" w:hAnsi="Arial" w:cs="Arial"/>
        </w:rPr>
        <w:t>al</w:t>
      </w:r>
      <w:r w:rsidRPr="008A394B">
        <w:rPr>
          <w:rFonts w:ascii="Arial" w:hAnsi="Arial" w:cs="Arial"/>
          <w:spacing w:val="-3"/>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refereix</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75.2</w:t>
      </w:r>
      <w:r w:rsidRPr="008A394B">
        <w:rPr>
          <w:rFonts w:ascii="Arial" w:hAnsi="Arial" w:cs="Arial"/>
          <w:spacing w:val="-2"/>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LCSP.</w:t>
      </w:r>
    </w:p>
    <w:p w14:paraId="5344A242"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l’efectiva</w:t>
      </w:r>
      <w:r w:rsidRPr="008A394B">
        <w:rPr>
          <w:rFonts w:ascii="Arial" w:hAnsi="Arial" w:cs="Arial"/>
          <w:spacing w:val="1"/>
        </w:rPr>
        <w:t xml:space="preserve"> </w:t>
      </w:r>
      <w:r w:rsidRPr="008A394B">
        <w:rPr>
          <w:rFonts w:ascii="Arial" w:hAnsi="Arial" w:cs="Arial"/>
        </w:rPr>
        <w:t>disposició</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mitjans</w:t>
      </w:r>
      <w:r w:rsidRPr="008A394B">
        <w:rPr>
          <w:rFonts w:ascii="Arial" w:hAnsi="Arial" w:cs="Arial"/>
          <w:spacing w:val="1"/>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s’hagi</w:t>
      </w:r>
      <w:r w:rsidRPr="008A394B">
        <w:rPr>
          <w:rFonts w:ascii="Arial" w:hAnsi="Arial" w:cs="Arial"/>
          <w:spacing w:val="1"/>
        </w:rPr>
        <w:t xml:space="preserve"> </w:t>
      </w:r>
      <w:r w:rsidRPr="008A394B">
        <w:rPr>
          <w:rFonts w:ascii="Arial" w:hAnsi="Arial" w:cs="Arial"/>
        </w:rPr>
        <w:t>compromès</w:t>
      </w:r>
      <w:r w:rsidRPr="008A394B">
        <w:rPr>
          <w:rFonts w:ascii="Arial" w:hAnsi="Arial" w:cs="Arial"/>
          <w:spacing w:val="1"/>
        </w:rPr>
        <w:t xml:space="preserve"> </w:t>
      </w:r>
      <w:r w:rsidRPr="008A394B">
        <w:rPr>
          <w:rFonts w:ascii="Arial" w:hAnsi="Arial" w:cs="Arial"/>
        </w:rPr>
        <w:t>a</w:t>
      </w:r>
      <w:r w:rsidRPr="008A394B">
        <w:rPr>
          <w:rFonts w:ascii="Arial" w:hAnsi="Arial" w:cs="Arial"/>
          <w:spacing w:val="-59"/>
        </w:rPr>
        <w:t xml:space="preserve"> </w:t>
      </w:r>
      <w:r w:rsidRPr="008A394B">
        <w:rPr>
          <w:rFonts w:ascii="Arial" w:hAnsi="Arial" w:cs="Arial"/>
        </w:rPr>
        <w:t>dedicar o</w:t>
      </w:r>
      <w:r w:rsidRPr="008A394B">
        <w:rPr>
          <w:rFonts w:ascii="Arial" w:hAnsi="Arial" w:cs="Arial"/>
          <w:spacing w:val="-2"/>
        </w:rPr>
        <w:t xml:space="preserve"> </w:t>
      </w:r>
      <w:r w:rsidRPr="008A394B">
        <w:rPr>
          <w:rFonts w:ascii="Arial" w:hAnsi="Arial" w:cs="Arial"/>
        </w:rPr>
        <w:t>adscriure</w:t>
      </w:r>
      <w:r w:rsidRPr="008A394B">
        <w:rPr>
          <w:rFonts w:ascii="Arial" w:hAnsi="Arial" w:cs="Arial"/>
          <w:spacing w:val="-4"/>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l’execució</w:t>
      </w:r>
      <w:r w:rsidRPr="008A394B">
        <w:rPr>
          <w:rFonts w:ascii="Arial" w:hAnsi="Arial" w:cs="Arial"/>
          <w:spacing w:val="-2"/>
        </w:rPr>
        <w:t xml:space="preserve"> </w:t>
      </w:r>
      <w:r w:rsidRPr="008A394B">
        <w:rPr>
          <w:rFonts w:ascii="Arial" w:hAnsi="Arial" w:cs="Arial"/>
        </w:rPr>
        <w:t>del</w:t>
      </w:r>
      <w:r w:rsidRPr="008A394B">
        <w:rPr>
          <w:rFonts w:ascii="Arial" w:hAnsi="Arial" w:cs="Arial"/>
          <w:spacing w:val="-2"/>
        </w:rPr>
        <w:t xml:space="preserve"> </w:t>
      </w:r>
      <w:r w:rsidRPr="008A394B">
        <w:rPr>
          <w:rFonts w:ascii="Arial" w:hAnsi="Arial" w:cs="Arial"/>
        </w:rPr>
        <w:t>contracte</w:t>
      </w:r>
      <w:r w:rsidRPr="008A394B">
        <w:rPr>
          <w:rFonts w:ascii="Arial" w:hAnsi="Arial" w:cs="Arial"/>
          <w:spacing w:val="-1"/>
        </w:rPr>
        <w:t xml:space="preserve"> </w:t>
      </w:r>
      <w:r w:rsidRPr="008A394B">
        <w:rPr>
          <w:rFonts w:ascii="Arial" w:hAnsi="Arial" w:cs="Arial"/>
        </w:rPr>
        <w:t>d’acord</w:t>
      </w:r>
      <w:r w:rsidRPr="008A394B">
        <w:rPr>
          <w:rFonts w:ascii="Arial" w:hAnsi="Arial" w:cs="Arial"/>
          <w:spacing w:val="-2"/>
        </w:rPr>
        <w:t xml:space="preserve"> </w:t>
      </w:r>
      <w:r w:rsidRPr="008A394B">
        <w:rPr>
          <w:rFonts w:ascii="Arial" w:hAnsi="Arial" w:cs="Arial"/>
        </w:rPr>
        <w:t>amb</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76.2</w:t>
      </w:r>
      <w:r w:rsidRPr="008A394B">
        <w:rPr>
          <w:rFonts w:ascii="Arial" w:hAnsi="Arial" w:cs="Arial"/>
          <w:spacing w:val="-4"/>
        </w:rPr>
        <w:t xml:space="preserve"> </w:t>
      </w:r>
      <w:r w:rsidRPr="008A394B">
        <w:rPr>
          <w:rFonts w:ascii="Arial" w:hAnsi="Arial" w:cs="Arial"/>
        </w:rPr>
        <w:t>de</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0B1199B1" w14:textId="77777777" w:rsidR="00355ABF" w:rsidRPr="008A394B" w:rsidRDefault="00355ABF" w:rsidP="00136FC1">
      <w:pPr>
        <w:pStyle w:val="Pargrafdellista"/>
        <w:numPr>
          <w:ilvl w:val="0"/>
          <w:numId w:val="28"/>
        </w:numPr>
        <w:tabs>
          <w:tab w:val="left" w:pos="142"/>
          <w:tab w:val="left" w:pos="483"/>
        </w:tabs>
        <w:spacing w:before="0" w:after="240" w:line="276" w:lineRule="auto"/>
        <w:rPr>
          <w:rFonts w:ascii="Arial" w:hAnsi="Arial" w:cs="Arial"/>
        </w:rPr>
      </w:pPr>
      <w:r w:rsidRPr="008A394B">
        <w:rPr>
          <w:rFonts w:ascii="Arial" w:hAnsi="Arial" w:cs="Arial"/>
        </w:rPr>
        <w:t>Document acreditatiu de la constitució de la garantia definitiva, d’acord amb el que</w:t>
      </w:r>
      <w:r w:rsidRPr="008A394B">
        <w:rPr>
          <w:rFonts w:ascii="Arial" w:hAnsi="Arial" w:cs="Arial"/>
          <w:spacing w:val="1"/>
        </w:rPr>
        <w:t xml:space="preserve"> </w:t>
      </w:r>
      <w:r w:rsidRPr="008A394B">
        <w:rPr>
          <w:rFonts w:ascii="Arial" w:hAnsi="Arial" w:cs="Arial"/>
        </w:rPr>
        <w:t xml:space="preserve">s’estableix a la clàusula </w:t>
      </w:r>
      <w:hyperlink w:anchor="_bookmark17" w:history="1">
        <w:r w:rsidRPr="008A394B">
          <w:rPr>
            <w:rFonts w:ascii="Arial" w:hAnsi="Arial" w:cs="Arial"/>
          </w:rPr>
          <w:t>17</w:t>
        </w:r>
      </w:hyperlink>
      <w:r w:rsidRPr="008A394B">
        <w:rPr>
          <w:rFonts w:ascii="Arial" w:hAnsi="Arial" w:cs="Arial"/>
        </w:rPr>
        <w:t>a (excepte en el cas que la garantia es constitueixi mitjançant</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retenció</w:t>
      </w:r>
      <w:r w:rsidRPr="008A394B">
        <w:rPr>
          <w:rFonts w:ascii="Arial" w:hAnsi="Arial" w:cs="Arial"/>
          <w:spacing w:val="-2"/>
        </w:rPr>
        <w:t xml:space="preserve"> </w:t>
      </w:r>
      <w:r w:rsidRPr="008A394B">
        <w:rPr>
          <w:rFonts w:ascii="Arial" w:hAnsi="Arial" w:cs="Arial"/>
        </w:rPr>
        <w:t>sobre</w:t>
      </w:r>
      <w:r w:rsidRPr="008A394B">
        <w:rPr>
          <w:rFonts w:ascii="Arial" w:hAnsi="Arial" w:cs="Arial"/>
          <w:spacing w:val="-2"/>
        </w:rPr>
        <w:t xml:space="preserve"> </w:t>
      </w:r>
      <w:r w:rsidRPr="008A394B">
        <w:rPr>
          <w:rFonts w:ascii="Arial" w:hAnsi="Arial" w:cs="Arial"/>
        </w:rPr>
        <w:t>el preu).</w:t>
      </w:r>
    </w:p>
    <w:p w14:paraId="3D41DB5D" w14:textId="77777777" w:rsidR="00355ABF" w:rsidRPr="008A394B" w:rsidRDefault="00355ABF" w:rsidP="00136FC1">
      <w:pPr>
        <w:pStyle w:val="Pargrafdellista"/>
        <w:numPr>
          <w:ilvl w:val="0"/>
          <w:numId w:val="28"/>
        </w:numPr>
        <w:tabs>
          <w:tab w:val="left" w:pos="142"/>
          <w:tab w:val="left" w:pos="482"/>
        </w:tabs>
        <w:spacing w:before="0" w:after="240" w:line="276" w:lineRule="auto"/>
        <w:rPr>
          <w:rFonts w:ascii="Arial" w:hAnsi="Arial" w:cs="Arial"/>
        </w:rPr>
      </w:pPr>
      <w:r w:rsidRPr="008A394B">
        <w:rPr>
          <w:rFonts w:ascii="Arial" w:hAnsi="Arial" w:cs="Arial"/>
        </w:rPr>
        <w:t>Resguard</w:t>
      </w:r>
      <w:r w:rsidRPr="008A394B">
        <w:rPr>
          <w:rFonts w:ascii="Arial" w:hAnsi="Arial" w:cs="Arial"/>
          <w:spacing w:val="1"/>
        </w:rPr>
        <w:t xml:space="preserve"> </w:t>
      </w:r>
      <w:r w:rsidRPr="008A394B">
        <w:rPr>
          <w:rFonts w:ascii="Arial" w:hAnsi="Arial" w:cs="Arial"/>
        </w:rPr>
        <w:t>acreditatiu</w:t>
      </w:r>
      <w:r w:rsidRPr="008A394B">
        <w:rPr>
          <w:rFonts w:ascii="Arial" w:hAnsi="Arial" w:cs="Arial"/>
          <w:spacing w:val="1"/>
        </w:rPr>
        <w:t xml:space="preserve"> </w:t>
      </w:r>
      <w:r w:rsidRPr="008A394B">
        <w:rPr>
          <w:rFonts w:ascii="Arial" w:hAnsi="Arial" w:cs="Arial"/>
        </w:rPr>
        <w:t>d’haver</w:t>
      </w:r>
      <w:r w:rsidRPr="008A394B">
        <w:rPr>
          <w:rFonts w:ascii="Arial" w:hAnsi="Arial" w:cs="Arial"/>
          <w:spacing w:val="1"/>
        </w:rPr>
        <w:t xml:space="preserve"> </w:t>
      </w:r>
      <w:r w:rsidRPr="008A394B">
        <w:rPr>
          <w:rFonts w:ascii="Arial" w:hAnsi="Arial" w:cs="Arial"/>
        </w:rPr>
        <w:t>efectuat</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pagament</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despeses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publicitat</w:t>
      </w:r>
      <w:r w:rsidRPr="008A394B">
        <w:rPr>
          <w:rFonts w:ascii="Arial" w:hAnsi="Arial" w:cs="Arial"/>
          <w:spacing w:val="1"/>
        </w:rPr>
        <w:t xml:space="preserve"> </w:t>
      </w:r>
      <w:r w:rsidRPr="008A394B">
        <w:rPr>
          <w:rFonts w:ascii="Arial" w:hAnsi="Arial" w:cs="Arial"/>
        </w:rPr>
        <w:lastRenderedPageBreak/>
        <w:t>corresponents,</w:t>
      </w:r>
      <w:r w:rsidRPr="008A394B">
        <w:rPr>
          <w:rFonts w:ascii="Arial" w:hAnsi="Arial" w:cs="Arial"/>
          <w:spacing w:val="1"/>
        </w:rPr>
        <w:t xml:space="preserve"> </w:t>
      </w:r>
      <w:r w:rsidRPr="008A394B">
        <w:rPr>
          <w:rFonts w:ascii="Arial" w:hAnsi="Arial" w:cs="Arial"/>
        </w:rPr>
        <w:t>l’import</w:t>
      </w:r>
      <w:r w:rsidRPr="008A394B">
        <w:rPr>
          <w:rFonts w:ascii="Arial" w:hAnsi="Arial" w:cs="Arial"/>
          <w:spacing w:val="1"/>
        </w:rPr>
        <w:t xml:space="preserve"> </w:t>
      </w:r>
      <w:r w:rsidRPr="008A394B">
        <w:rPr>
          <w:rFonts w:ascii="Arial" w:hAnsi="Arial" w:cs="Arial"/>
        </w:rPr>
        <w:t>màxim</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s’indica</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00AE140F" w:rsidRPr="008A394B">
        <w:rPr>
          <w:rFonts w:ascii="Arial" w:hAnsi="Arial" w:cs="Arial"/>
          <w:spacing w:val="1"/>
        </w:rPr>
        <w:t>S</w:t>
      </w:r>
      <w:r w:rsidRPr="008A394B">
        <w:rPr>
          <w:rFonts w:ascii="Arial" w:hAnsi="Arial" w:cs="Arial"/>
          <w:spacing w:val="1"/>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característiques.</w:t>
      </w:r>
    </w:p>
    <w:p w14:paraId="2289643D" w14:textId="77777777" w:rsidR="00355ABF" w:rsidRPr="008A394B" w:rsidRDefault="00355ABF" w:rsidP="00136FC1">
      <w:pPr>
        <w:pStyle w:val="Pargrafdellista"/>
        <w:numPr>
          <w:ilvl w:val="0"/>
          <w:numId w:val="28"/>
        </w:numPr>
        <w:tabs>
          <w:tab w:val="left" w:pos="142"/>
          <w:tab w:val="left" w:pos="482"/>
        </w:tabs>
        <w:spacing w:before="0" w:after="240" w:line="276" w:lineRule="auto"/>
        <w:rPr>
          <w:rFonts w:ascii="Arial" w:hAnsi="Arial" w:cs="Arial"/>
        </w:rPr>
      </w:pPr>
      <w:r w:rsidRPr="008A394B">
        <w:rPr>
          <w:rFonts w:ascii="Arial" w:hAnsi="Arial" w:cs="Arial"/>
        </w:rPr>
        <w:t>Qualsevol altra documentació que, específicament i per la naturalesa del contracte, es</w:t>
      </w:r>
      <w:r w:rsidRPr="008A394B">
        <w:rPr>
          <w:rFonts w:ascii="Arial" w:hAnsi="Arial" w:cs="Arial"/>
          <w:spacing w:val="1"/>
        </w:rPr>
        <w:t xml:space="preserve"> </w:t>
      </w:r>
      <w:r w:rsidRPr="008A394B">
        <w:rPr>
          <w:rFonts w:ascii="Arial" w:hAnsi="Arial" w:cs="Arial"/>
        </w:rPr>
        <w:t>determini</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J del 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característiques</w:t>
      </w:r>
      <w:r w:rsidRPr="008A394B">
        <w:rPr>
          <w:rFonts w:ascii="Arial" w:hAnsi="Arial" w:cs="Arial"/>
          <w:spacing w:val="-3"/>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contracte.</w:t>
      </w:r>
    </w:p>
    <w:p w14:paraId="0BD74FC1" w14:textId="77777777" w:rsidR="00355ABF" w:rsidRPr="008A394B" w:rsidRDefault="00355ABF" w:rsidP="00136FC1">
      <w:pPr>
        <w:pStyle w:val="Pargrafdellista"/>
        <w:numPr>
          <w:ilvl w:val="1"/>
          <w:numId w:val="6"/>
        </w:numPr>
        <w:tabs>
          <w:tab w:val="left" w:pos="0"/>
          <w:tab w:val="left" w:pos="526"/>
        </w:tabs>
        <w:spacing w:before="0" w:after="240" w:line="276" w:lineRule="auto"/>
        <w:ind w:left="0" w:firstLine="0"/>
        <w:rPr>
          <w:rFonts w:ascii="Arial" w:hAnsi="Arial" w:cs="Arial"/>
          <w:b/>
        </w:rPr>
      </w:pPr>
      <w:r w:rsidRPr="008A394B">
        <w:rPr>
          <w:rFonts w:ascii="Arial" w:hAnsi="Arial" w:cs="Arial"/>
          <w:b/>
        </w:rPr>
        <w:t>Empreses inscrites en el Registre Electrònic d’Empreses Licitadores (RELI) o en el Registre Oficial de Licitadors i Empreses Classificades de l’Estat (ROLECE) o en una llista oficial d’operadors econòmics d’un Estat membre de la Unió Europea.</w:t>
      </w:r>
    </w:p>
    <w:p w14:paraId="5E1B5F8D"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L’empresa que hagi presentat la millor oferta</w:t>
      </w:r>
      <w:r w:rsidRPr="008A394B">
        <w:rPr>
          <w:rFonts w:ascii="Arial" w:hAnsi="Arial" w:cs="Arial"/>
          <w:spacing w:val="61"/>
        </w:rPr>
        <w:t xml:space="preserve"> </w:t>
      </w:r>
      <w:r w:rsidRPr="008A394B">
        <w:rPr>
          <w:rFonts w:ascii="Arial" w:hAnsi="Arial" w:cs="Arial"/>
        </w:rPr>
        <w:t>ha d’aportar la documentació següent, només</w:t>
      </w:r>
      <w:r w:rsidRPr="008A394B">
        <w:rPr>
          <w:rFonts w:ascii="Arial" w:hAnsi="Arial" w:cs="Arial"/>
          <w:spacing w:val="1"/>
        </w:rPr>
        <w:t xml:space="preserve"> </w:t>
      </w:r>
      <w:r w:rsidRPr="008A394B">
        <w:rPr>
          <w:rFonts w:ascii="Arial" w:hAnsi="Arial" w:cs="Arial"/>
        </w:rPr>
        <w:t>si no figura inscrita en aquests registres, o no consta vigent o actualitzada, d’acord amb el</w:t>
      </w:r>
      <w:r w:rsidRPr="008A394B">
        <w:rPr>
          <w:rFonts w:ascii="Arial" w:hAnsi="Arial" w:cs="Arial"/>
          <w:spacing w:val="1"/>
        </w:rPr>
        <w:t xml:space="preserve"> </w:t>
      </w:r>
      <w:r w:rsidRPr="008A394B">
        <w:rPr>
          <w:rFonts w:ascii="Arial" w:hAnsi="Arial" w:cs="Arial"/>
        </w:rPr>
        <w:t>previst</w:t>
      </w:r>
      <w:r w:rsidRPr="008A394B">
        <w:rPr>
          <w:rFonts w:ascii="Arial" w:hAnsi="Arial" w:cs="Arial"/>
          <w:spacing w:val="1"/>
        </w:rPr>
        <w:t xml:space="preserve"> </w:t>
      </w:r>
      <w:r w:rsidRPr="008A394B">
        <w:rPr>
          <w:rFonts w:ascii="Arial" w:hAnsi="Arial" w:cs="Arial"/>
        </w:rPr>
        <w:t>en la clàusula</w:t>
      </w:r>
      <w:r w:rsidRPr="008A394B">
        <w:rPr>
          <w:rFonts w:ascii="Arial" w:hAnsi="Arial" w:cs="Arial"/>
          <w:spacing w:val="-1"/>
        </w:rPr>
        <w:t xml:space="preserve"> </w:t>
      </w:r>
      <w:hyperlink w:anchor="_bookmark11" w:history="1">
        <w:r w:rsidRPr="008A394B">
          <w:rPr>
            <w:rFonts w:ascii="Arial" w:hAnsi="Arial" w:cs="Arial"/>
          </w:rPr>
          <w:t>11</w:t>
        </w:r>
      </w:hyperlink>
      <w:r w:rsidRPr="008A394B">
        <w:rPr>
          <w:rFonts w:ascii="Arial" w:hAnsi="Arial" w:cs="Arial"/>
        </w:rPr>
        <w:t>a d’aquest</w:t>
      </w:r>
      <w:r w:rsidRPr="008A394B">
        <w:rPr>
          <w:rFonts w:ascii="Arial" w:hAnsi="Arial" w:cs="Arial"/>
          <w:spacing w:val="2"/>
        </w:rPr>
        <w:t xml:space="preserve"> </w:t>
      </w:r>
      <w:r w:rsidRPr="008A394B">
        <w:rPr>
          <w:rFonts w:ascii="Arial" w:hAnsi="Arial" w:cs="Arial"/>
        </w:rPr>
        <w:t>plec:</w:t>
      </w:r>
    </w:p>
    <w:p w14:paraId="5B2D8627"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En cas que l'empresa recorri a les capacitats d'altres entitats, el compromís de disposar</w:t>
      </w:r>
      <w:r w:rsidRPr="008A394B">
        <w:rPr>
          <w:rFonts w:ascii="Arial" w:hAnsi="Arial" w:cs="Arial"/>
          <w:spacing w:val="1"/>
        </w:rPr>
        <w:t xml:space="preserve"> </w:t>
      </w:r>
      <w:r w:rsidRPr="008A394B">
        <w:rPr>
          <w:rFonts w:ascii="Arial" w:hAnsi="Arial" w:cs="Arial"/>
        </w:rPr>
        <w:t>dels recursos</w:t>
      </w:r>
      <w:r w:rsidRPr="008A394B">
        <w:rPr>
          <w:rFonts w:ascii="Arial" w:hAnsi="Arial" w:cs="Arial"/>
          <w:spacing w:val="1"/>
        </w:rPr>
        <w:t xml:space="preserve"> </w:t>
      </w:r>
      <w:r w:rsidRPr="008A394B">
        <w:rPr>
          <w:rFonts w:ascii="Arial" w:hAnsi="Arial" w:cs="Arial"/>
        </w:rPr>
        <w:t>necessaris</w:t>
      </w:r>
      <w:r w:rsidRPr="008A394B">
        <w:rPr>
          <w:rFonts w:ascii="Arial" w:hAnsi="Arial" w:cs="Arial"/>
          <w:spacing w:val="-3"/>
        </w:rPr>
        <w:t xml:space="preserve"> </w:t>
      </w:r>
      <w:r w:rsidRPr="008A394B">
        <w:rPr>
          <w:rFonts w:ascii="Arial" w:hAnsi="Arial" w:cs="Arial"/>
        </w:rPr>
        <w:t>al</w:t>
      </w:r>
      <w:r w:rsidRPr="008A394B">
        <w:rPr>
          <w:rFonts w:ascii="Arial" w:hAnsi="Arial" w:cs="Arial"/>
          <w:spacing w:val="-3"/>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es</w:t>
      </w:r>
      <w:r w:rsidRPr="008A394B">
        <w:rPr>
          <w:rFonts w:ascii="Arial" w:hAnsi="Arial" w:cs="Arial"/>
          <w:spacing w:val="-2"/>
        </w:rPr>
        <w:t xml:space="preserve"> </w:t>
      </w:r>
      <w:r w:rsidRPr="008A394B">
        <w:rPr>
          <w:rFonts w:ascii="Arial" w:hAnsi="Arial" w:cs="Arial"/>
        </w:rPr>
        <w:t>refereix</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75.2</w:t>
      </w:r>
      <w:r w:rsidRPr="008A394B">
        <w:rPr>
          <w:rFonts w:ascii="Arial" w:hAnsi="Arial" w:cs="Arial"/>
          <w:spacing w:val="-2"/>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 LCSP.</w:t>
      </w:r>
    </w:p>
    <w:p w14:paraId="7C806F84"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Documents</w:t>
      </w:r>
      <w:r w:rsidRPr="008A394B">
        <w:rPr>
          <w:rFonts w:ascii="Arial" w:hAnsi="Arial" w:cs="Arial"/>
          <w:spacing w:val="1"/>
        </w:rPr>
        <w:t xml:space="preserve"> </w:t>
      </w:r>
      <w:r w:rsidRPr="008A394B">
        <w:rPr>
          <w:rFonts w:ascii="Arial" w:hAnsi="Arial" w:cs="Arial"/>
        </w:rPr>
        <w:t>acreditatius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l’efectiva</w:t>
      </w:r>
      <w:r w:rsidRPr="008A394B">
        <w:rPr>
          <w:rFonts w:ascii="Arial" w:hAnsi="Arial" w:cs="Arial"/>
          <w:spacing w:val="1"/>
        </w:rPr>
        <w:t xml:space="preserve"> </w:t>
      </w:r>
      <w:r w:rsidRPr="008A394B">
        <w:rPr>
          <w:rFonts w:ascii="Arial" w:hAnsi="Arial" w:cs="Arial"/>
        </w:rPr>
        <w:t>disposició</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mitjans</w:t>
      </w:r>
      <w:r w:rsidRPr="008A394B">
        <w:rPr>
          <w:rFonts w:ascii="Arial" w:hAnsi="Arial" w:cs="Arial"/>
          <w:spacing w:val="1"/>
        </w:rPr>
        <w:t xml:space="preserve"> </w:t>
      </w:r>
      <w:r w:rsidRPr="008A394B">
        <w:rPr>
          <w:rFonts w:ascii="Arial" w:hAnsi="Arial" w:cs="Arial"/>
        </w:rPr>
        <w:t>que</w:t>
      </w:r>
      <w:r w:rsidRPr="008A394B">
        <w:rPr>
          <w:rFonts w:ascii="Arial" w:hAnsi="Arial" w:cs="Arial"/>
          <w:spacing w:val="1"/>
        </w:rPr>
        <w:t xml:space="preserve"> </w:t>
      </w:r>
      <w:r w:rsidRPr="008A394B">
        <w:rPr>
          <w:rFonts w:ascii="Arial" w:hAnsi="Arial" w:cs="Arial"/>
        </w:rPr>
        <w:t>s’hagi</w:t>
      </w:r>
      <w:r w:rsidRPr="008A394B">
        <w:rPr>
          <w:rFonts w:ascii="Arial" w:hAnsi="Arial" w:cs="Arial"/>
          <w:spacing w:val="1"/>
        </w:rPr>
        <w:t xml:space="preserve"> </w:t>
      </w:r>
      <w:r w:rsidRPr="008A394B">
        <w:rPr>
          <w:rFonts w:ascii="Arial" w:hAnsi="Arial" w:cs="Arial"/>
        </w:rPr>
        <w:t>compromès</w:t>
      </w:r>
      <w:r w:rsidRPr="008A394B">
        <w:rPr>
          <w:rFonts w:ascii="Arial" w:hAnsi="Arial" w:cs="Arial"/>
          <w:spacing w:val="1"/>
        </w:rPr>
        <w:t xml:space="preserve"> </w:t>
      </w:r>
      <w:r w:rsidRPr="008A394B">
        <w:rPr>
          <w:rFonts w:ascii="Arial" w:hAnsi="Arial" w:cs="Arial"/>
        </w:rPr>
        <w:t>a</w:t>
      </w:r>
      <w:r w:rsidRPr="008A394B">
        <w:rPr>
          <w:rFonts w:ascii="Arial" w:hAnsi="Arial" w:cs="Arial"/>
          <w:spacing w:val="-59"/>
        </w:rPr>
        <w:t xml:space="preserve"> </w:t>
      </w:r>
      <w:r w:rsidRPr="008A394B">
        <w:rPr>
          <w:rFonts w:ascii="Arial" w:hAnsi="Arial" w:cs="Arial"/>
        </w:rPr>
        <w:t>dedicar o</w:t>
      </w:r>
      <w:r w:rsidRPr="008A394B">
        <w:rPr>
          <w:rFonts w:ascii="Arial" w:hAnsi="Arial" w:cs="Arial"/>
          <w:spacing w:val="-2"/>
        </w:rPr>
        <w:t xml:space="preserve"> </w:t>
      </w:r>
      <w:r w:rsidRPr="008A394B">
        <w:rPr>
          <w:rFonts w:ascii="Arial" w:hAnsi="Arial" w:cs="Arial"/>
        </w:rPr>
        <w:t>adscriure</w:t>
      </w:r>
      <w:r w:rsidRPr="008A394B">
        <w:rPr>
          <w:rFonts w:ascii="Arial" w:hAnsi="Arial" w:cs="Arial"/>
          <w:spacing w:val="-4"/>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l’execució</w:t>
      </w:r>
      <w:r w:rsidRPr="008A394B">
        <w:rPr>
          <w:rFonts w:ascii="Arial" w:hAnsi="Arial" w:cs="Arial"/>
          <w:spacing w:val="-2"/>
        </w:rPr>
        <w:t xml:space="preserve"> </w:t>
      </w:r>
      <w:r w:rsidRPr="008A394B">
        <w:rPr>
          <w:rFonts w:ascii="Arial" w:hAnsi="Arial" w:cs="Arial"/>
        </w:rPr>
        <w:t>del</w:t>
      </w:r>
      <w:r w:rsidRPr="008A394B">
        <w:rPr>
          <w:rFonts w:ascii="Arial" w:hAnsi="Arial" w:cs="Arial"/>
          <w:spacing w:val="-2"/>
        </w:rPr>
        <w:t xml:space="preserve"> </w:t>
      </w:r>
      <w:r w:rsidRPr="008A394B">
        <w:rPr>
          <w:rFonts w:ascii="Arial" w:hAnsi="Arial" w:cs="Arial"/>
        </w:rPr>
        <w:t>contracte</w:t>
      </w:r>
      <w:r w:rsidRPr="008A394B">
        <w:rPr>
          <w:rFonts w:ascii="Arial" w:hAnsi="Arial" w:cs="Arial"/>
          <w:spacing w:val="-1"/>
        </w:rPr>
        <w:t xml:space="preserve"> </w:t>
      </w:r>
      <w:r w:rsidRPr="008A394B">
        <w:rPr>
          <w:rFonts w:ascii="Arial" w:hAnsi="Arial" w:cs="Arial"/>
        </w:rPr>
        <w:t>d’acord</w:t>
      </w:r>
      <w:r w:rsidRPr="008A394B">
        <w:rPr>
          <w:rFonts w:ascii="Arial" w:hAnsi="Arial" w:cs="Arial"/>
          <w:spacing w:val="-2"/>
        </w:rPr>
        <w:t xml:space="preserve"> </w:t>
      </w:r>
      <w:r w:rsidRPr="008A394B">
        <w:rPr>
          <w:rFonts w:ascii="Arial" w:hAnsi="Arial" w:cs="Arial"/>
        </w:rPr>
        <w:t>amb</w:t>
      </w:r>
      <w:r w:rsidRPr="008A394B">
        <w:rPr>
          <w:rFonts w:ascii="Arial" w:hAnsi="Arial" w:cs="Arial"/>
          <w:spacing w:val="-2"/>
        </w:rPr>
        <w:t xml:space="preserve"> </w:t>
      </w:r>
      <w:r w:rsidRPr="008A394B">
        <w:rPr>
          <w:rFonts w:ascii="Arial" w:hAnsi="Arial" w:cs="Arial"/>
        </w:rPr>
        <w:t>l’article</w:t>
      </w:r>
      <w:r w:rsidRPr="008A394B">
        <w:rPr>
          <w:rFonts w:ascii="Arial" w:hAnsi="Arial" w:cs="Arial"/>
          <w:spacing w:val="-1"/>
        </w:rPr>
        <w:t xml:space="preserve"> </w:t>
      </w:r>
      <w:r w:rsidRPr="008A394B">
        <w:rPr>
          <w:rFonts w:ascii="Arial" w:hAnsi="Arial" w:cs="Arial"/>
        </w:rPr>
        <w:t>76.2</w:t>
      </w:r>
      <w:r w:rsidRPr="008A394B">
        <w:rPr>
          <w:rFonts w:ascii="Arial" w:hAnsi="Arial" w:cs="Arial"/>
          <w:spacing w:val="-4"/>
        </w:rPr>
        <w:t xml:space="preserve"> </w:t>
      </w:r>
      <w:r w:rsidRPr="008A394B">
        <w:rPr>
          <w:rFonts w:ascii="Arial" w:hAnsi="Arial" w:cs="Arial"/>
        </w:rPr>
        <w:t>de</w:t>
      </w:r>
      <w:r w:rsidRPr="008A394B">
        <w:rPr>
          <w:rFonts w:ascii="Arial" w:hAnsi="Arial" w:cs="Arial"/>
          <w:spacing w:val="-4"/>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664303A0"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bookmarkStart w:id="35" w:name="_GoBack"/>
      <w:r w:rsidRPr="008A394B">
        <w:rPr>
          <w:rFonts w:ascii="Arial" w:hAnsi="Arial" w:cs="Arial"/>
        </w:rPr>
        <w:t>Document acreditatiu de la constitució de la garantia definitiva, d’acord amb el que</w:t>
      </w:r>
      <w:r w:rsidRPr="008A394B">
        <w:rPr>
          <w:rFonts w:ascii="Arial" w:hAnsi="Arial" w:cs="Arial"/>
          <w:spacing w:val="1"/>
        </w:rPr>
        <w:t xml:space="preserve"> </w:t>
      </w:r>
      <w:bookmarkEnd w:id="35"/>
      <w:r w:rsidRPr="008A394B">
        <w:rPr>
          <w:rFonts w:ascii="Arial" w:hAnsi="Arial" w:cs="Arial"/>
        </w:rPr>
        <w:t>s’estableix</w:t>
      </w:r>
      <w:r w:rsidRPr="008A394B">
        <w:rPr>
          <w:rFonts w:ascii="Arial" w:hAnsi="Arial" w:cs="Arial"/>
          <w:spacing w:val="-3"/>
        </w:rPr>
        <w:t xml:space="preserve"> </w:t>
      </w:r>
      <w:r w:rsidRPr="008A394B">
        <w:rPr>
          <w:rFonts w:ascii="Arial" w:hAnsi="Arial" w:cs="Arial"/>
        </w:rPr>
        <w:t>a la</w:t>
      </w:r>
      <w:r w:rsidRPr="008A394B">
        <w:rPr>
          <w:rFonts w:ascii="Arial" w:hAnsi="Arial" w:cs="Arial"/>
          <w:spacing w:val="1"/>
        </w:rPr>
        <w:t xml:space="preserve"> </w:t>
      </w:r>
      <w:r w:rsidRPr="008A394B">
        <w:rPr>
          <w:rFonts w:ascii="Arial" w:hAnsi="Arial" w:cs="Arial"/>
        </w:rPr>
        <w:t>clàusula</w:t>
      </w:r>
      <w:r w:rsidRPr="008A394B">
        <w:rPr>
          <w:rFonts w:ascii="Arial" w:hAnsi="Arial" w:cs="Arial"/>
          <w:spacing w:val="1"/>
        </w:rPr>
        <w:t xml:space="preserve"> </w:t>
      </w:r>
      <w:hyperlink w:anchor="_bookmark17" w:history="1">
        <w:r w:rsidRPr="008A394B">
          <w:rPr>
            <w:rFonts w:ascii="Arial" w:hAnsi="Arial" w:cs="Arial"/>
          </w:rPr>
          <w:t>17</w:t>
        </w:r>
      </w:hyperlink>
      <w:r w:rsidRPr="008A394B">
        <w:rPr>
          <w:rFonts w:ascii="Arial" w:hAnsi="Arial" w:cs="Arial"/>
        </w:rPr>
        <w:t>a.</w:t>
      </w:r>
    </w:p>
    <w:p w14:paraId="33EF07E3"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Resguard</w:t>
      </w:r>
      <w:r w:rsidRPr="008A394B">
        <w:rPr>
          <w:rFonts w:ascii="Arial" w:hAnsi="Arial" w:cs="Arial"/>
          <w:spacing w:val="1"/>
        </w:rPr>
        <w:t xml:space="preserve"> </w:t>
      </w:r>
      <w:r w:rsidRPr="008A394B">
        <w:rPr>
          <w:rFonts w:ascii="Arial" w:hAnsi="Arial" w:cs="Arial"/>
        </w:rPr>
        <w:t>acreditatiu</w:t>
      </w:r>
      <w:r w:rsidRPr="008A394B">
        <w:rPr>
          <w:rFonts w:ascii="Arial" w:hAnsi="Arial" w:cs="Arial"/>
          <w:spacing w:val="1"/>
        </w:rPr>
        <w:t xml:space="preserve"> </w:t>
      </w:r>
      <w:r w:rsidRPr="008A394B">
        <w:rPr>
          <w:rFonts w:ascii="Arial" w:hAnsi="Arial" w:cs="Arial"/>
        </w:rPr>
        <w:t>d’haver</w:t>
      </w:r>
      <w:r w:rsidRPr="008A394B">
        <w:rPr>
          <w:rFonts w:ascii="Arial" w:hAnsi="Arial" w:cs="Arial"/>
          <w:spacing w:val="1"/>
        </w:rPr>
        <w:t xml:space="preserve"> </w:t>
      </w:r>
      <w:r w:rsidRPr="008A394B">
        <w:rPr>
          <w:rFonts w:ascii="Arial" w:hAnsi="Arial" w:cs="Arial"/>
        </w:rPr>
        <w:t>efectuat</w:t>
      </w:r>
      <w:r w:rsidRPr="008A394B">
        <w:rPr>
          <w:rFonts w:ascii="Arial" w:hAnsi="Arial" w:cs="Arial"/>
          <w:spacing w:val="1"/>
        </w:rPr>
        <w:t xml:space="preserve"> </w:t>
      </w:r>
      <w:r w:rsidRPr="008A394B">
        <w:rPr>
          <w:rFonts w:ascii="Arial" w:hAnsi="Arial" w:cs="Arial"/>
        </w:rPr>
        <w:t>el</w:t>
      </w:r>
      <w:r w:rsidRPr="008A394B">
        <w:rPr>
          <w:rFonts w:ascii="Arial" w:hAnsi="Arial" w:cs="Arial"/>
          <w:spacing w:val="1"/>
        </w:rPr>
        <w:t xml:space="preserve"> </w:t>
      </w:r>
      <w:r w:rsidRPr="008A394B">
        <w:rPr>
          <w:rFonts w:ascii="Arial" w:hAnsi="Arial" w:cs="Arial"/>
        </w:rPr>
        <w:t>pagament</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despeses</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publicitat</w:t>
      </w:r>
      <w:r w:rsidRPr="008A394B">
        <w:rPr>
          <w:rFonts w:ascii="Arial" w:hAnsi="Arial" w:cs="Arial"/>
          <w:spacing w:val="1"/>
        </w:rPr>
        <w:t xml:space="preserve"> </w:t>
      </w:r>
      <w:r w:rsidRPr="008A394B">
        <w:rPr>
          <w:rFonts w:ascii="Arial" w:hAnsi="Arial" w:cs="Arial"/>
        </w:rPr>
        <w:t>corresponents,</w:t>
      </w:r>
      <w:r w:rsidRPr="008A394B">
        <w:rPr>
          <w:rFonts w:ascii="Arial" w:hAnsi="Arial" w:cs="Arial"/>
          <w:spacing w:val="1"/>
        </w:rPr>
        <w:t xml:space="preserve"> </w:t>
      </w:r>
      <w:r w:rsidRPr="008A394B">
        <w:rPr>
          <w:rFonts w:ascii="Arial" w:hAnsi="Arial" w:cs="Arial"/>
        </w:rPr>
        <w:t>l’import</w:t>
      </w:r>
      <w:r w:rsidRPr="008A394B">
        <w:rPr>
          <w:rFonts w:ascii="Arial" w:hAnsi="Arial" w:cs="Arial"/>
          <w:spacing w:val="1"/>
        </w:rPr>
        <w:t xml:space="preserve"> </w:t>
      </w:r>
      <w:r w:rsidRPr="008A394B">
        <w:rPr>
          <w:rFonts w:ascii="Arial" w:hAnsi="Arial" w:cs="Arial"/>
        </w:rPr>
        <w:t>màxim</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les</w:t>
      </w:r>
      <w:r w:rsidRPr="008A394B">
        <w:rPr>
          <w:rFonts w:ascii="Arial" w:hAnsi="Arial" w:cs="Arial"/>
          <w:spacing w:val="1"/>
        </w:rPr>
        <w:t xml:space="preserve"> </w:t>
      </w:r>
      <w:r w:rsidRPr="008A394B">
        <w:rPr>
          <w:rFonts w:ascii="Arial" w:hAnsi="Arial" w:cs="Arial"/>
        </w:rPr>
        <w:t>quals</w:t>
      </w:r>
      <w:r w:rsidRPr="008A394B">
        <w:rPr>
          <w:rFonts w:ascii="Arial" w:hAnsi="Arial" w:cs="Arial"/>
          <w:spacing w:val="1"/>
        </w:rPr>
        <w:t xml:space="preserve"> </w:t>
      </w:r>
      <w:r w:rsidRPr="008A394B">
        <w:rPr>
          <w:rFonts w:ascii="Arial" w:hAnsi="Arial" w:cs="Arial"/>
        </w:rPr>
        <w:t>s’indica</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S</w:t>
      </w:r>
      <w:r w:rsidRPr="008A394B">
        <w:rPr>
          <w:rFonts w:ascii="Arial" w:hAnsi="Arial" w:cs="Arial"/>
          <w:spacing w:val="1"/>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característiques.</w:t>
      </w:r>
    </w:p>
    <w:p w14:paraId="740E657B" w14:textId="77777777" w:rsidR="00355ABF" w:rsidRPr="008A394B" w:rsidRDefault="00355ABF" w:rsidP="009E4974">
      <w:pPr>
        <w:pStyle w:val="Pargrafdellista"/>
        <w:numPr>
          <w:ilvl w:val="0"/>
          <w:numId w:val="29"/>
        </w:numPr>
        <w:tabs>
          <w:tab w:val="left" w:pos="142"/>
          <w:tab w:val="left" w:pos="482"/>
        </w:tabs>
        <w:spacing w:before="0" w:after="240" w:line="276" w:lineRule="auto"/>
        <w:rPr>
          <w:rFonts w:ascii="Arial" w:hAnsi="Arial" w:cs="Arial"/>
        </w:rPr>
      </w:pPr>
      <w:r w:rsidRPr="008A394B">
        <w:rPr>
          <w:rFonts w:ascii="Arial" w:hAnsi="Arial" w:cs="Arial"/>
        </w:rPr>
        <w:t>Qualsevol altra documentació que, específicament i per la naturalesa del contracte, es</w:t>
      </w:r>
      <w:r w:rsidRPr="008A394B">
        <w:rPr>
          <w:rFonts w:ascii="Arial" w:hAnsi="Arial" w:cs="Arial"/>
          <w:spacing w:val="1"/>
        </w:rPr>
        <w:t xml:space="preserve"> </w:t>
      </w:r>
      <w:r w:rsidRPr="008A394B">
        <w:rPr>
          <w:rFonts w:ascii="Arial" w:hAnsi="Arial" w:cs="Arial"/>
        </w:rPr>
        <w:t>determini</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l’apartat</w:t>
      </w:r>
      <w:r w:rsidRPr="008A394B">
        <w:rPr>
          <w:rFonts w:ascii="Arial" w:hAnsi="Arial" w:cs="Arial"/>
          <w:spacing w:val="-1"/>
        </w:rPr>
        <w:t xml:space="preserve"> </w:t>
      </w:r>
      <w:r w:rsidRPr="008A394B">
        <w:rPr>
          <w:rFonts w:ascii="Arial" w:hAnsi="Arial" w:cs="Arial"/>
        </w:rPr>
        <w:t>J del quadre</w:t>
      </w:r>
      <w:r w:rsidRPr="008A394B">
        <w:rPr>
          <w:rFonts w:ascii="Arial" w:hAnsi="Arial" w:cs="Arial"/>
          <w:spacing w:val="-1"/>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característiques</w:t>
      </w:r>
      <w:r w:rsidRPr="008A394B">
        <w:rPr>
          <w:rFonts w:ascii="Arial" w:hAnsi="Arial" w:cs="Arial"/>
          <w:spacing w:val="-3"/>
        </w:rPr>
        <w:t xml:space="preserve"> </w:t>
      </w:r>
      <w:r w:rsidRPr="008A394B">
        <w:rPr>
          <w:rFonts w:ascii="Arial" w:hAnsi="Arial" w:cs="Arial"/>
        </w:rPr>
        <w:t>del</w:t>
      </w:r>
      <w:r w:rsidRPr="008A394B">
        <w:rPr>
          <w:rFonts w:ascii="Arial" w:hAnsi="Arial" w:cs="Arial"/>
          <w:spacing w:val="-1"/>
        </w:rPr>
        <w:t xml:space="preserve"> </w:t>
      </w:r>
      <w:r w:rsidRPr="008A394B">
        <w:rPr>
          <w:rFonts w:ascii="Arial" w:hAnsi="Arial" w:cs="Arial"/>
        </w:rPr>
        <w:t>contracte.</w:t>
      </w:r>
    </w:p>
    <w:p w14:paraId="67580D9A" w14:textId="6D0B9BDD" w:rsidR="00355ABF" w:rsidRPr="008A394B" w:rsidRDefault="008A394B" w:rsidP="008A394B">
      <w:pPr>
        <w:pStyle w:val="Pargrafdellista"/>
        <w:numPr>
          <w:ilvl w:val="0"/>
          <w:numId w:val="0"/>
        </w:numPr>
        <w:tabs>
          <w:tab w:val="left" w:pos="142"/>
          <w:tab w:val="left" w:pos="612"/>
        </w:tabs>
        <w:spacing w:before="0" w:after="240" w:line="276" w:lineRule="auto"/>
        <w:rPr>
          <w:rFonts w:ascii="Arial" w:hAnsi="Arial" w:cs="Arial"/>
        </w:rPr>
      </w:pPr>
      <w:r w:rsidRPr="008A394B">
        <w:rPr>
          <w:rFonts w:ascii="Arial" w:hAnsi="Arial" w:cs="Arial"/>
          <w:b/>
        </w:rPr>
        <w:t>16.3.</w:t>
      </w:r>
      <w:r w:rsidRPr="008A394B">
        <w:rPr>
          <w:rFonts w:ascii="Arial" w:hAnsi="Arial" w:cs="Arial"/>
        </w:rPr>
        <w:t xml:space="preserve"> </w:t>
      </w:r>
      <w:r w:rsidR="00355ABF" w:rsidRPr="008A394B">
        <w:rPr>
          <w:rFonts w:ascii="Arial" w:hAnsi="Arial" w:cs="Arial"/>
        </w:rPr>
        <w:t>Un</w:t>
      </w:r>
      <w:r w:rsidR="00355ABF" w:rsidRPr="008A394B">
        <w:rPr>
          <w:rFonts w:ascii="Arial" w:hAnsi="Arial" w:cs="Arial"/>
          <w:spacing w:val="1"/>
        </w:rPr>
        <w:t xml:space="preserve"> </w:t>
      </w:r>
      <w:r w:rsidR="00355ABF" w:rsidRPr="008A394B">
        <w:rPr>
          <w:rFonts w:ascii="Arial" w:hAnsi="Arial" w:cs="Arial"/>
        </w:rPr>
        <w:t>cop</w:t>
      </w:r>
      <w:r w:rsidR="00355ABF" w:rsidRPr="008A394B">
        <w:rPr>
          <w:rFonts w:ascii="Arial" w:hAnsi="Arial" w:cs="Arial"/>
          <w:spacing w:val="1"/>
        </w:rPr>
        <w:t xml:space="preserve"> </w:t>
      </w:r>
      <w:r w:rsidR="00355ABF" w:rsidRPr="008A394B">
        <w:rPr>
          <w:rFonts w:ascii="Arial" w:hAnsi="Arial" w:cs="Arial"/>
        </w:rPr>
        <w:t>aportada</w:t>
      </w:r>
      <w:r w:rsidR="00355ABF" w:rsidRPr="008A394B">
        <w:rPr>
          <w:rFonts w:ascii="Arial" w:hAnsi="Arial" w:cs="Arial"/>
          <w:spacing w:val="1"/>
        </w:rPr>
        <w:t xml:space="preserve"> </w:t>
      </w:r>
      <w:r w:rsidR="00355ABF" w:rsidRPr="008A394B">
        <w:rPr>
          <w:rFonts w:ascii="Arial" w:hAnsi="Arial" w:cs="Arial"/>
        </w:rPr>
        <w:t>per</w:t>
      </w:r>
      <w:r w:rsidR="00355ABF" w:rsidRPr="008A394B">
        <w:rPr>
          <w:rFonts w:ascii="Arial" w:hAnsi="Arial" w:cs="Arial"/>
          <w:spacing w:val="1"/>
        </w:rPr>
        <w:t xml:space="preserve"> </w:t>
      </w:r>
      <w:r w:rsidR="00355ABF" w:rsidRPr="008A394B">
        <w:rPr>
          <w:rFonts w:ascii="Arial" w:hAnsi="Arial" w:cs="Arial"/>
        </w:rPr>
        <w:t>l’empresa</w:t>
      </w:r>
      <w:r w:rsidR="00355ABF" w:rsidRPr="008A394B">
        <w:rPr>
          <w:rFonts w:ascii="Arial" w:hAnsi="Arial" w:cs="Arial"/>
          <w:spacing w:val="1"/>
        </w:rPr>
        <w:t xml:space="preserve"> </w:t>
      </w:r>
      <w:r w:rsidR="00355ABF" w:rsidRPr="008A394B">
        <w:rPr>
          <w:rFonts w:ascii="Arial" w:hAnsi="Arial" w:cs="Arial"/>
        </w:rPr>
        <w:t>licitadora</w:t>
      </w:r>
      <w:r w:rsidR="00355ABF" w:rsidRPr="008A394B">
        <w:rPr>
          <w:rFonts w:ascii="Arial" w:hAnsi="Arial" w:cs="Arial"/>
          <w:spacing w:val="1"/>
        </w:rPr>
        <w:t xml:space="preserve"> </w:t>
      </w:r>
      <w:r w:rsidR="00355ABF" w:rsidRPr="008A394B">
        <w:rPr>
          <w:rFonts w:ascii="Arial" w:hAnsi="Arial" w:cs="Arial"/>
        </w:rPr>
        <w:t>que</w:t>
      </w:r>
      <w:r w:rsidR="00355ABF" w:rsidRPr="008A394B">
        <w:rPr>
          <w:rFonts w:ascii="Arial" w:hAnsi="Arial" w:cs="Arial"/>
          <w:spacing w:val="1"/>
        </w:rPr>
        <w:t xml:space="preserve"> </w:t>
      </w:r>
      <w:r w:rsidR="00355ABF" w:rsidRPr="008A394B">
        <w:rPr>
          <w:rFonts w:ascii="Arial" w:hAnsi="Arial" w:cs="Arial"/>
        </w:rPr>
        <w:t>hagi</w:t>
      </w:r>
      <w:r w:rsidR="00355ABF" w:rsidRPr="008A394B">
        <w:rPr>
          <w:rFonts w:ascii="Arial" w:hAnsi="Arial" w:cs="Arial"/>
          <w:spacing w:val="1"/>
        </w:rPr>
        <w:t xml:space="preserve"> </w:t>
      </w:r>
      <w:r w:rsidR="00355ABF" w:rsidRPr="008A394B">
        <w:rPr>
          <w:rFonts w:ascii="Arial" w:hAnsi="Arial" w:cs="Arial"/>
        </w:rPr>
        <w:t>presentat</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millor</w:t>
      </w:r>
      <w:r w:rsidR="00355ABF" w:rsidRPr="008A394B">
        <w:rPr>
          <w:rFonts w:ascii="Arial" w:hAnsi="Arial" w:cs="Arial"/>
          <w:spacing w:val="1"/>
        </w:rPr>
        <w:t xml:space="preserve"> </w:t>
      </w:r>
      <w:r w:rsidR="00355ABF" w:rsidRPr="008A394B">
        <w:rPr>
          <w:rFonts w:ascii="Arial" w:hAnsi="Arial" w:cs="Arial"/>
        </w:rPr>
        <w:t>oferta</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documentació</w:t>
      </w:r>
      <w:r w:rsidR="00355ABF" w:rsidRPr="008A394B">
        <w:rPr>
          <w:rFonts w:ascii="Arial" w:hAnsi="Arial" w:cs="Arial"/>
          <w:spacing w:val="1"/>
        </w:rPr>
        <w:t xml:space="preserve"> </w:t>
      </w:r>
      <w:r w:rsidR="00355ABF" w:rsidRPr="008A394B">
        <w:rPr>
          <w:rFonts w:ascii="Arial" w:hAnsi="Arial" w:cs="Arial"/>
        </w:rPr>
        <w:t>requerida,</w:t>
      </w:r>
      <w:r w:rsidR="00355ABF" w:rsidRPr="008A394B">
        <w:rPr>
          <w:rFonts w:ascii="Arial" w:hAnsi="Arial" w:cs="Arial"/>
          <w:spacing w:val="1"/>
        </w:rPr>
        <w:t xml:space="preserve"> </w:t>
      </w:r>
      <w:r w:rsidR="00355ABF" w:rsidRPr="008A394B">
        <w:rPr>
          <w:rFonts w:ascii="Arial" w:hAnsi="Arial" w:cs="Arial"/>
        </w:rPr>
        <w:t>aquesta</w:t>
      </w:r>
      <w:r w:rsidR="00355ABF" w:rsidRPr="008A394B">
        <w:rPr>
          <w:rFonts w:ascii="Arial" w:hAnsi="Arial" w:cs="Arial"/>
          <w:spacing w:val="1"/>
        </w:rPr>
        <w:t xml:space="preserve"> </w:t>
      </w:r>
      <w:r w:rsidR="00355ABF" w:rsidRPr="008A394B">
        <w:rPr>
          <w:rFonts w:ascii="Arial" w:hAnsi="Arial" w:cs="Arial"/>
        </w:rPr>
        <w:t>es</w:t>
      </w:r>
      <w:r w:rsidR="00355ABF" w:rsidRPr="008A394B">
        <w:rPr>
          <w:rFonts w:ascii="Arial" w:hAnsi="Arial" w:cs="Arial"/>
          <w:spacing w:val="1"/>
        </w:rPr>
        <w:t xml:space="preserve"> </w:t>
      </w:r>
      <w:r w:rsidR="00355ABF" w:rsidRPr="008A394B">
        <w:rPr>
          <w:rFonts w:ascii="Arial" w:hAnsi="Arial" w:cs="Arial"/>
        </w:rPr>
        <w:t>qualificarà.</w:t>
      </w:r>
      <w:r w:rsidR="00355ABF" w:rsidRPr="008A394B">
        <w:rPr>
          <w:rFonts w:ascii="Arial" w:hAnsi="Arial" w:cs="Arial"/>
          <w:spacing w:val="1"/>
        </w:rPr>
        <w:t xml:space="preserve"> </w:t>
      </w:r>
      <w:r w:rsidR="00355ABF" w:rsidRPr="008A394B">
        <w:rPr>
          <w:rFonts w:ascii="Arial" w:hAnsi="Arial" w:cs="Arial"/>
        </w:rPr>
        <w:t>Si</w:t>
      </w:r>
      <w:r w:rsidR="00355ABF" w:rsidRPr="008A394B">
        <w:rPr>
          <w:rFonts w:ascii="Arial" w:hAnsi="Arial" w:cs="Arial"/>
          <w:spacing w:val="1"/>
        </w:rPr>
        <w:t xml:space="preserve"> </w:t>
      </w:r>
      <w:r w:rsidR="00355ABF" w:rsidRPr="008A394B">
        <w:rPr>
          <w:rFonts w:ascii="Arial" w:hAnsi="Arial" w:cs="Arial"/>
        </w:rPr>
        <w:t>s’observa</w:t>
      </w:r>
      <w:r w:rsidR="00355ABF" w:rsidRPr="008A394B">
        <w:rPr>
          <w:rFonts w:ascii="Arial" w:hAnsi="Arial" w:cs="Arial"/>
          <w:spacing w:val="1"/>
        </w:rPr>
        <w:t xml:space="preserve"> </w:t>
      </w:r>
      <w:r w:rsidR="00355ABF" w:rsidRPr="008A394B">
        <w:rPr>
          <w:rFonts w:ascii="Arial" w:hAnsi="Arial" w:cs="Arial"/>
        </w:rPr>
        <w:t>que</w:t>
      </w:r>
      <w:r w:rsidR="00355ABF" w:rsidRPr="008A394B">
        <w:rPr>
          <w:rFonts w:ascii="Arial" w:hAnsi="Arial" w:cs="Arial"/>
          <w:spacing w:val="1"/>
        </w:rPr>
        <w:t xml:space="preserve"> </w:t>
      </w:r>
      <w:r w:rsidR="00355ABF" w:rsidRPr="008A394B">
        <w:rPr>
          <w:rFonts w:ascii="Arial" w:hAnsi="Arial" w:cs="Arial"/>
        </w:rPr>
        <w:t>en</w:t>
      </w:r>
      <w:r w:rsidR="00355ABF" w:rsidRPr="008A394B">
        <w:rPr>
          <w:rFonts w:ascii="Arial" w:hAnsi="Arial" w:cs="Arial"/>
          <w:spacing w:val="1"/>
        </w:rPr>
        <w:t xml:space="preserve"> </w:t>
      </w:r>
      <w:r w:rsidR="00355ABF" w:rsidRPr="008A394B">
        <w:rPr>
          <w:rFonts w:ascii="Arial" w:hAnsi="Arial" w:cs="Arial"/>
        </w:rPr>
        <w:t>la</w:t>
      </w:r>
      <w:r w:rsidR="00355ABF" w:rsidRPr="008A394B">
        <w:rPr>
          <w:rFonts w:ascii="Arial" w:hAnsi="Arial" w:cs="Arial"/>
          <w:spacing w:val="1"/>
        </w:rPr>
        <w:t xml:space="preserve"> </w:t>
      </w:r>
      <w:r w:rsidR="00355ABF" w:rsidRPr="008A394B">
        <w:rPr>
          <w:rFonts w:ascii="Arial" w:hAnsi="Arial" w:cs="Arial"/>
        </w:rPr>
        <w:t>documentació</w:t>
      </w:r>
      <w:r w:rsidR="00355ABF" w:rsidRPr="008A394B">
        <w:rPr>
          <w:rFonts w:ascii="Arial" w:hAnsi="Arial" w:cs="Arial"/>
          <w:spacing w:val="1"/>
        </w:rPr>
        <w:t xml:space="preserve"> </w:t>
      </w:r>
      <w:r w:rsidR="00355ABF" w:rsidRPr="008A394B">
        <w:rPr>
          <w:rFonts w:ascii="Arial" w:hAnsi="Arial" w:cs="Arial"/>
        </w:rPr>
        <w:t>presentada</w:t>
      </w:r>
      <w:r w:rsidR="00355ABF" w:rsidRPr="008A394B">
        <w:rPr>
          <w:rFonts w:ascii="Arial" w:hAnsi="Arial" w:cs="Arial"/>
          <w:spacing w:val="1"/>
        </w:rPr>
        <w:t xml:space="preserve"> </w:t>
      </w:r>
      <w:r w:rsidR="00355ABF" w:rsidRPr="008A394B">
        <w:rPr>
          <w:rFonts w:ascii="Arial" w:hAnsi="Arial" w:cs="Arial"/>
        </w:rPr>
        <w:t>hi</w:t>
      </w:r>
      <w:r w:rsidR="00355ABF" w:rsidRPr="008A394B">
        <w:rPr>
          <w:rFonts w:ascii="Arial" w:hAnsi="Arial" w:cs="Arial"/>
          <w:spacing w:val="1"/>
        </w:rPr>
        <w:t xml:space="preserve"> </w:t>
      </w:r>
      <w:r w:rsidR="00355ABF" w:rsidRPr="008A394B">
        <w:rPr>
          <w:rFonts w:ascii="Arial" w:hAnsi="Arial" w:cs="Arial"/>
        </w:rPr>
        <w:t>ha</w:t>
      </w:r>
      <w:r w:rsidR="00355ABF" w:rsidRPr="008A394B">
        <w:rPr>
          <w:rFonts w:ascii="Arial" w:hAnsi="Arial" w:cs="Arial"/>
          <w:spacing w:val="1"/>
        </w:rPr>
        <w:t xml:space="preserve"> </w:t>
      </w:r>
      <w:r w:rsidR="00355ABF" w:rsidRPr="008A394B">
        <w:rPr>
          <w:rFonts w:ascii="Arial" w:hAnsi="Arial" w:cs="Arial"/>
        </w:rPr>
        <w:t>defectes</w:t>
      </w:r>
      <w:r w:rsidR="00355ABF" w:rsidRPr="008A394B">
        <w:rPr>
          <w:rFonts w:ascii="Arial" w:hAnsi="Arial" w:cs="Arial"/>
          <w:spacing w:val="1"/>
        </w:rPr>
        <w:t xml:space="preserve"> </w:t>
      </w:r>
      <w:r w:rsidR="00355ABF" w:rsidRPr="008A394B">
        <w:rPr>
          <w:rFonts w:ascii="Arial" w:hAnsi="Arial" w:cs="Arial"/>
        </w:rPr>
        <w:t>o</w:t>
      </w:r>
      <w:r w:rsidR="00355ABF" w:rsidRPr="008A394B">
        <w:rPr>
          <w:rFonts w:ascii="Arial" w:hAnsi="Arial" w:cs="Arial"/>
          <w:spacing w:val="1"/>
        </w:rPr>
        <w:t xml:space="preserve"> </w:t>
      </w:r>
      <w:r w:rsidR="00355ABF" w:rsidRPr="008A394B">
        <w:rPr>
          <w:rFonts w:ascii="Arial" w:hAnsi="Arial" w:cs="Arial"/>
        </w:rPr>
        <w:t>errors</w:t>
      </w:r>
      <w:r w:rsidR="00355ABF" w:rsidRPr="008A394B">
        <w:rPr>
          <w:rFonts w:ascii="Arial" w:hAnsi="Arial" w:cs="Arial"/>
          <w:spacing w:val="1"/>
        </w:rPr>
        <w:t xml:space="preserve"> </w:t>
      </w:r>
      <w:r w:rsidR="00355ABF" w:rsidRPr="008A394B">
        <w:rPr>
          <w:rFonts w:ascii="Arial" w:hAnsi="Arial" w:cs="Arial"/>
        </w:rPr>
        <w:t>de</w:t>
      </w:r>
      <w:r w:rsidR="00355ABF" w:rsidRPr="008A394B">
        <w:rPr>
          <w:rFonts w:ascii="Arial" w:hAnsi="Arial" w:cs="Arial"/>
          <w:spacing w:val="1"/>
        </w:rPr>
        <w:t xml:space="preserve"> </w:t>
      </w:r>
      <w:r w:rsidR="00355ABF" w:rsidRPr="008A394B">
        <w:rPr>
          <w:rFonts w:ascii="Arial" w:hAnsi="Arial" w:cs="Arial"/>
        </w:rPr>
        <w:t>caràcter</w:t>
      </w:r>
      <w:r w:rsidR="00355ABF" w:rsidRPr="008A394B">
        <w:rPr>
          <w:rFonts w:ascii="Arial" w:hAnsi="Arial" w:cs="Arial"/>
          <w:spacing w:val="1"/>
        </w:rPr>
        <w:t xml:space="preserve"> </w:t>
      </w:r>
      <w:r w:rsidR="00355ABF" w:rsidRPr="008A394B">
        <w:rPr>
          <w:rFonts w:ascii="Arial" w:hAnsi="Arial" w:cs="Arial"/>
        </w:rPr>
        <w:t>esmenable,</w:t>
      </w:r>
      <w:r w:rsidR="00355ABF" w:rsidRPr="008A394B">
        <w:rPr>
          <w:rFonts w:ascii="Arial" w:hAnsi="Arial" w:cs="Arial"/>
          <w:spacing w:val="1"/>
        </w:rPr>
        <w:t xml:space="preserve"> </w:t>
      </w:r>
      <w:r w:rsidR="00355ABF" w:rsidRPr="008A394B">
        <w:rPr>
          <w:rFonts w:ascii="Arial" w:hAnsi="Arial" w:cs="Arial"/>
        </w:rPr>
        <w:t>s’ha</w:t>
      </w:r>
      <w:r w:rsidR="00355ABF" w:rsidRPr="008A394B">
        <w:rPr>
          <w:rFonts w:ascii="Arial" w:hAnsi="Arial" w:cs="Arial"/>
          <w:spacing w:val="1"/>
        </w:rPr>
        <w:t xml:space="preserve"> </w:t>
      </w:r>
      <w:r w:rsidR="00355ABF" w:rsidRPr="008A394B">
        <w:rPr>
          <w:rFonts w:ascii="Arial" w:hAnsi="Arial" w:cs="Arial"/>
        </w:rPr>
        <w:t>de</w:t>
      </w:r>
      <w:r w:rsidR="00355ABF" w:rsidRPr="008A394B">
        <w:rPr>
          <w:rFonts w:ascii="Arial" w:hAnsi="Arial" w:cs="Arial"/>
          <w:spacing w:val="1"/>
        </w:rPr>
        <w:t xml:space="preserve"> </w:t>
      </w:r>
      <w:r w:rsidR="00355ABF" w:rsidRPr="008A394B">
        <w:rPr>
          <w:rFonts w:ascii="Arial" w:hAnsi="Arial" w:cs="Arial"/>
        </w:rPr>
        <w:t>comunicar</w:t>
      </w:r>
      <w:r w:rsidR="00355ABF" w:rsidRPr="008A394B">
        <w:rPr>
          <w:rFonts w:ascii="Arial" w:hAnsi="Arial" w:cs="Arial"/>
          <w:spacing w:val="1"/>
        </w:rPr>
        <w:t xml:space="preserve"> </w:t>
      </w:r>
      <w:r w:rsidR="00355ABF" w:rsidRPr="008A394B">
        <w:rPr>
          <w:rFonts w:ascii="Arial" w:hAnsi="Arial" w:cs="Arial"/>
        </w:rPr>
        <w:t>a</w:t>
      </w:r>
      <w:r w:rsidR="00355ABF" w:rsidRPr="008A394B">
        <w:rPr>
          <w:rFonts w:ascii="Arial" w:hAnsi="Arial" w:cs="Arial"/>
          <w:spacing w:val="61"/>
        </w:rPr>
        <w:t xml:space="preserve"> </w:t>
      </w:r>
      <w:r w:rsidR="00355ABF" w:rsidRPr="008A394B">
        <w:rPr>
          <w:rFonts w:ascii="Arial" w:hAnsi="Arial" w:cs="Arial"/>
        </w:rPr>
        <w:t>les</w:t>
      </w:r>
      <w:r w:rsidR="00355ABF" w:rsidRPr="008A394B">
        <w:rPr>
          <w:rFonts w:ascii="Arial" w:hAnsi="Arial" w:cs="Arial"/>
          <w:spacing w:val="1"/>
        </w:rPr>
        <w:t xml:space="preserve"> </w:t>
      </w:r>
      <w:r w:rsidR="00355ABF" w:rsidRPr="008A394B">
        <w:rPr>
          <w:rFonts w:ascii="Arial" w:hAnsi="Arial" w:cs="Arial"/>
        </w:rPr>
        <w:t>empreses</w:t>
      </w:r>
      <w:r w:rsidR="00355ABF" w:rsidRPr="008A394B">
        <w:rPr>
          <w:rFonts w:ascii="Arial" w:hAnsi="Arial" w:cs="Arial"/>
          <w:spacing w:val="-4"/>
        </w:rPr>
        <w:t xml:space="preserve"> </w:t>
      </w:r>
      <w:r w:rsidR="00355ABF" w:rsidRPr="008A394B">
        <w:rPr>
          <w:rFonts w:ascii="Arial" w:hAnsi="Arial" w:cs="Arial"/>
        </w:rPr>
        <w:t>afectades</w:t>
      </w:r>
      <w:r w:rsidR="00355ABF" w:rsidRPr="008A394B">
        <w:rPr>
          <w:rFonts w:ascii="Arial" w:hAnsi="Arial" w:cs="Arial"/>
          <w:spacing w:val="-4"/>
        </w:rPr>
        <w:t xml:space="preserve"> </w:t>
      </w:r>
      <w:r w:rsidR="00355ABF" w:rsidRPr="008A394B">
        <w:rPr>
          <w:rFonts w:ascii="Arial" w:hAnsi="Arial" w:cs="Arial"/>
        </w:rPr>
        <w:t>perquè</w:t>
      </w:r>
      <w:r w:rsidR="00355ABF" w:rsidRPr="008A394B">
        <w:rPr>
          <w:rFonts w:ascii="Arial" w:hAnsi="Arial" w:cs="Arial"/>
          <w:spacing w:val="-4"/>
        </w:rPr>
        <w:t xml:space="preserve"> </w:t>
      </w:r>
      <w:r w:rsidR="00355ABF" w:rsidRPr="008A394B">
        <w:rPr>
          <w:rFonts w:ascii="Arial" w:hAnsi="Arial" w:cs="Arial"/>
        </w:rPr>
        <w:t>els</w:t>
      </w:r>
      <w:r w:rsidR="00355ABF" w:rsidRPr="008A394B">
        <w:rPr>
          <w:rFonts w:ascii="Arial" w:hAnsi="Arial" w:cs="Arial"/>
          <w:spacing w:val="-1"/>
        </w:rPr>
        <w:t xml:space="preserve"> </w:t>
      </w:r>
      <w:r w:rsidR="00355ABF" w:rsidRPr="008A394B">
        <w:rPr>
          <w:rFonts w:ascii="Arial" w:hAnsi="Arial" w:cs="Arial"/>
        </w:rPr>
        <w:t>corregeixin</w:t>
      </w:r>
      <w:r w:rsidR="00355ABF" w:rsidRPr="008A394B">
        <w:rPr>
          <w:rFonts w:ascii="Arial" w:hAnsi="Arial" w:cs="Arial"/>
          <w:spacing w:val="-2"/>
        </w:rPr>
        <w:t xml:space="preserve"> </w:t>
      </w:r>
      <w:r w:rsidR="00355ABF" w:rsidRPr="008A394B">
        <w:rPr>
          <w:rFonts w:ascii="Arial" w:hAnsi="Arial" w:cs="Arial"/>
        </w:rPr>
        <w:t>o</w:t>
      </w:r>
      <w:r w:rsidR="00355ABF" w:rsidRPr="008A394B">
        <w:rPr>
          <w:rFonts w:ascii="Arial" w:hAnsi="Arial" w:cs="Arial"/>
          <w:spacing w:val="-1"/>
        </w:rPr>
        <w:t xml:space="preserve"> </w:t>
      </w:r>
      <w:r w:rsidR="00355ABF" w:rsidRPr="008A394B">
        <w:rPr>
          <w:rFonts w:ascii="Arial" w:hAnsi="Arial" w:cs="Arial"/>
        </w:rPr>
        <w:t>esmenin</w:t>
      </w:r>
      <w:r w:rsidR="00355ABF" w:rsidRPr="008A394B">
        <w:rPr>
          <w:rFonts w:ascii="Arial" w:hAnsi="Arial" w:cs="Arial"/>
          <w:spacing w:val="-2"/>
        </w:rPr>
        <w:t xml:space="preserve"> </w:t>
      </w:r>
      <w:r w:rsidR="00355ABF" w:rsidRPr="008A394B">
        <w:rPr>
          <w:rFonts w:ascii="Arial" w:hAnsi="Arial" w:cs="Arial"/>
        </w:rPr>
        <w:t>en</w:t>
      </w:r>
      <w:r w:rsidR="00355ABF" w:rsidRPr="008A394B">
        <w:rPr>
          <w:rFonts w:ascii="Arial" w:hAnsi="Arial" w:cs="Arial"/>
          <w:spacing w:val="-2"/>
        </w:rPr>
        <w:t xml:space="preserve"> </w:t>
      </w:r>
      <w:r w:rsidR="00355ABF" w:rsidRPr="008A394B">
        <w:rPr>
          <w:rFonts w:ascii="Arial" w:hAnsi="Arial" w:cs="Arial"/>
        </w:rPr>
        <w:t>el</w:t>
      </w:r>
      <w:r w:rsidR="00355ABF" w:rsidRPr="008A394B">
        <w:rPr>
          <w:rFonts w:ascii="Arial" w:hAnsi="Arial" w:cs="Arial"/>
          <w:spacing w:val="-5"/>
        </w:rPr>
        <w:t xml:space="preserve"> </w:t>
      </w:r>
      <w:r w:rsidR="00355ABF" w:rsidRPr="008A394B">
        <w:rPr>
          <w:rFonts w:ascii="Arial" w:hAnsi="Arial" w:cs="Arial"/>
        </w:rPr>
        <w:t>termini</w:t>
      </w:r>
      <w:r w:rsidR="00355ABF" w:rsidRPr="008A394B">
        <w:rPr>
          <w:rFonts w:ascii="Arial" w:hAnsi="Arial" w:cs="Arial"/>
          <w:spacing w:val="-5"/>
        </w:rPr>
        <w:t xml:space="preserve"> </w:t>
      </w:r>
      <w:r w:rsidR="00355ABF" w:rsidRPr="008A394B">
        <w:rPr>
          <w:rFonts w:ascii="Arial" w:hAnsi="Arial" w:cs="Arial"/>
        </w:rPr>
        <w:t>màxim de</w:t>
      </w:r>
      <w:r w:rsidR="00355ABF" w:rsidRPr="008A394B">
        <w:rPr>
          <w:rFonts w:ascii="Arial" w:hAnsi="Arial" w:cs="Arial"/>
          <w:spacing w:val="-3"/>
        </w:rPr>
        <w:t xml:space="preserve"> </w:t>
      </w:r>
      <w:r w:rsidR="00355ABF" w:rsidRPr="008A394B">
        <w:rPr>
          <w:rFonts w:ascii="Arial" w:hAnsi="Arial" w:cs="Arial"/>
        </w:rPr>
        <w:t>3</w:t>
      </w:r>
      <w:r w:rsidR="00355ABF" w:rsidRPr="008A394B">
        <w:rPr>
          <w:rFonts w:ascii="Arial" w:hAnsi="Arial" w:cs="Arial"/>
          <w:spacing w:val="-2"/>
        </w:rPr>
        <w:t xml:space="preserve"> </w:t>
      </w:r>
      <w:r w:rsidR="00355ABF" w:rsidRPr="008A394B">
        <w:rPr>
          <w:rFonts w:ascii="Arial" w:hAnsi="Arial" w:cs="Arial"/>
        </w:rPr>
        <w:t>dies.</w:t>
      </w:r>
    </w:p>
    <w:p w14:paraId="380EB8C5"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Les sol·licituds d’esmenes es duran a terme a través de la funcionalitat que a aquest efecte</w:t>
      </w:r>
      <w:r w:rsidRPr="008A394B">
        <w:rPr>
          <w:rFonts w:ascii="Arial" w:hAnsi="Arial" w:cs="Arial"/>
          <w:spacing w:val="1"/>
        </w:rPr>
        <w:t xml:space="preserve"> </w:t>
      </w:r>
      <w:r w:rsidRPr="008A394B">
        <w:rPr>
          <w:rFonts w:ascii="Arial" w:hAnsi="Arial" w:cs="Arial"/>
        </w:rPr>
        <w:t>té l’eina de Sobre Digital, mitjançant la qual s’adreçarà un correu electrònic a l’adreça o les</w:t>
      </w:r>
      <w:r w:rsidRPr="008A394B">
        <w:rPr>
          <w:rFonts w:ascii="Arial" w:hAnsi="Arial" w:cs="Arial"/>
          <w:spacing w:val="1"/>
        </w:rPr>
        <w:t xml:space="preserve"> </w:t>
      </w:r>
      <w:r w:rsidRPr="008A394B">
        <w:rPr>
          <w:rFonts w:ascii="Arial" w:hAnsi="Arial" w:cs="Arial"/>
        </w:rPr>
        <w:t>adreces assenyalades per l’empresa o empreses licitadores en el formulari d’inscripció, amb</w:t>
      </w:r>
      <w:r w:rsidRPr="008A394B">
        <w:rPr>
          <w:rFonts w:ascii="Arial" w:hAnsi="Arial" w:cs="Arial"/>
          <w:spacing w:val="1"/>
        </w:rPr>
        <w:t xml:space="preserve"> </w:t>
      </w:r>
      <w:r w:rsidRPr="008A394B">
        <w:rPr>
          <w:rFonts w:ascii="Arial" w:hAnsi="Arial" w:cs="Arial"/>
        </w:rPr>
        <w:t>l’enllaç per a què accedeixin a l’espai de l’eina en què han d’aportar la documentació</w:t>
      </w:r>
      <w:r w:rsidRPr="008A394B">
        <w:rPr>
          <w:rFonts w:ascii="Arial" w:hAnsi="Arial" w:cs="Arial"/>
          <w:spacing w:val="1"/>
        </w:rPr>
        <w:t xml:space="preserve"> </w:t>
      </w:r>
      <w:r w:rsidRPr="008A394B">
        <w:rPr>
          <w:rFonts w:ascii="Arial" w:hAnsi="Arial" w:cs="Arial"/>
        </w:rPr>
        <w:t>corresponent.</w:t>
      </w:r>
    </w:p>
    <w:p w14:paraId="27D31FA8"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Aquestes</w:t>
      </w:r>
      <w:r w:rsidRPr="008A394B">
        <w:rPr>
          <w:rFonts w:ascii="Arial" w:hAnsi="Arial" w:cs="Arial"/>
          <w:spacing w:val="1"/>
        </w:rPr>
        <w:t xml:space="preserve"> </w:t>
      </w:r>
      <w:r w:rsidRPr="008A394B">
        <w:rPr>
          <w:rFonts w:ascii="Arial" w:hAnsi="Arial" w:cs="Arial"/>
        </w:rPr>
        <w:t>peticions</w:t>
      </w:r>
      <w:r w:rsidRPr="008A394B">
        <w:rPr>
          <w:rFonts w:ascii="Arial" w:hAnsi="Arial" w:cs="Arial"/>
          <w:spacing w:val="1"/>
        </w:rPr>
        <w:t xml:space="preserve"> </w:t>
      </w:r>
      <w:r w:rsidRPr="008A394B">
        <w:rPr>
          <w:rFonts w:ascii="Arial" w:hAnsi="Arial" w:cs="Arial"/>
        </w:rPr>
        <w:t>d’esmena</w:t>
      </w:r>
      <w:r w:rsidRPr="008A394B">
        <w:rPr>
          <w:rFonts w:ascii="Arial" w:hAnsi="Arial" w:cs="Arial"/>
          <w:spacing w:val="1"/>
        </w:rPr>
        <w:t xml:space="preserve"> </w:t>
      </w:r>
      <w:r w:rsidRPr="008A394B">
        <w:rPr>
          <w:rFonts w:ascii="Arial" w:hAnsi="Arial" w:cs="Arial"/>
        </w:rPr>
        <w:t>es</w:t>
      </w:r>
      <w:r w:rsidRPr="008A394B">
        <w:rPr>
          <w:rFonts w:ascii="Arial" w:hAnsi="Arial" w:cs="Arial"/>
          <w:spacing w:val="1"/>
        </w:rPr>
        <w:t xml:space="preserve"> </w:t>
      </w:r>
      <w:r w:rsidRPr="008A394B">
        <w:rPr>
          <w:rFonts w:ascii="Arial" w:hAnsi="Arial" w:cs="Arial"/>
        </w:rPr>
        <w:t>comunicaran</w:t>
      </w:r>
      <w:r w:rsidRPr="008A394B">
        <w:rPr>
          <w:rFonts w:ascii="Arial" w:hAnsi="Arial" w:cs="Arial"/>
          <w:spacing w:val="1"/>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mitjançant</w:t>
      </w:r>
      <w:r w:rsidRPr="008A394B">
        <w:rPr>
          <w:rFonts w:ascii="Arial" w:hAnsi="Arial" w:cs="Arial"/>
          <w:spacing w:val="1"/>
        </w:rPr>
        <w:t xml:space="preserve"> </w:t>
      </w:r>
      <w:r w:rsidRPr="008A394B">
        <w:rPr>
          <w:rFonts w:ascii="Arial" w:hAnsi="Arial" w:cs="Arial"/>
        </w:rPr>
        <w:t>comunicació</w:t>
      </w:r>
      <w:r w:rsidRPr="008A394B">
        <w:rPr>
          <w:rFonts w:ascii="Arial" w:hAnsi="Arial" w:cs="Arial"/>
          <w:spacing w:val="1"/>
        </w:rPr>
        <w:t xml:space="preserve"> </w:t>
      </w:r>
      <w:r w:rsidRPr="008A394B">
        <w:rPr>
          <w:rFonts w:ascii="Arial" w:hAnsi="Arial" w:cs="Arial"/>
        </w:rPr>
        <w:t>electrònica a través de l’e-NOTUM, integrat amb la Plataforma de Serveis de Contractació</w:t>
      </w:r>
      <w:r w:rsidRPr="008A394B">
        <w:rPr>
          <w:rFonts w:ascii="Arial" w:hAnsi="Arial" w:cs="Arial"/>
          <w:spacing w:val="1"/>
        </w:rPr>
        <w:t xml:space="preserve"> </w:t>
      </w:r>
      <w:r w:rsidRPr="008A394B">
        <w:rPr>
          <w:rFonts w:ascii="Arial" w:hAnsi="Arial" w:cs="Arial"/>
        </w:rPr>
        <w:t>Pública,</w:t>
      </w:r>
      <w:r w:rsidRPr="008A394B">
        <w:rPr>
          <w:rFonts w:ascii="Arial" w:hAnsi="Arial" w:cs="Arial"/>
          <w:spacing w:val="1"/>
        </w:rPr>
        <w:t xml:space="preserve"> </w:t>
      </w:r>
      <w:r w:rsidRPr="008A394B">
        <w:rPr>
          <w:rFonts w:ascii="Arial" w:hAnsi="Arial" w:cs="Arial"/>
        </w:rPr>
        <w:t>d’acord amb la</w:t>
      </w:r>
      <w:r w:rsidRPr="008A394B">
        <w:rPr>
          <w:rFonts w:ascii="Arial" w:hAnsi="Arial" w:cs="Arial"/>
          <w:spacing w:val="-5"/>
        </w:rPr>
        <w:t xml:space="preserve"> </w:t>
      </w:r>
      <w:r w:rsidRPr="008A394B">
        <w:rPr>
          <w:rFonts w:ascii="Arial" w:hAnsi="Arial" w:cs="Arial"/>
        </w:rPr>
        <w:t xml:space="preserve">clàusula </w:t>
      </w:r>
      <w:hyperlink w:anchor="_bookmark8" w:history="1">
        <w:r w:rsidRPr="008A394B">
          <w:rPr>
            <w:rFonts w:ascii="Arial" w:hAnsi="Arial" w:cs="Arial"/>
          </w:rPr>
          <w:t>8</w:t>
        </w:r>
      </w:hyperlink>
      <w:r w:rsidRPr="008A394B">
        <w:rPr>
          <w:rFonts w:ascii="Arial" w:hAnsi="Arial" w:cs="Arial"/>
        </w:rPr>
        <w:t>a d’aquest plec.</w:t>
      </w:r>
    </w:p>
    <w:p w14:paraId="69722B72" w14:textId="43F41F69"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En el cas que no es complimenti adequadament el requeriment de documentació en el</w:t>
      </w:r>
      <w:r w:rsidRPr="008A394B">
        <w:rPr>
          <w:rFonts w:ascii="Arial" w:hAnsi="Arial" w:cs="Arial"/>
          <w:spacing w:val="1"/>
        </w:rPr>
        <w:t xml:space="preserve"> </w:t>
      </w:r>
      <w:r w:rsidRPr="008A394B">
        <w:rPr>
          <w:rFonts w:ascii="Arial" w:hAnsi="Arial" w:cs="Arial"/>
        </w:rPr>
        <w:t>termini</w:t>
      </w:r>
      <w:r w:rsidRPr="008A394B">
        <w:rPr>
          <w:rFonts w:ascii="Arial" w:hAnsi="Arial" w:cs="Arial"/>
          <w:spacing w:val="1"/>
        </w:rPr>
        <w:t xml:space="preserve"> </w:t>
      </w:r>
      <w:r w:rsidRPr="008A394B">
        <w:rPr>
          <w:rFonts w:ascii="Arial" w:hAnsi="Arial" w:cs="Arial"/>
        </w:rPr>
        <w:t>assenyalat,</w:t>
      </w:r>
      <w:r w:rsidRPr="008A394B">
        <w:rPr>
          <w:rFonts w:ascii="Arial" w:hAnsi="Arial" w:cs="Arial"/>
          <w:spacing w:val="1"/>
        </w:rPr>
        <w:t xml:space="preserve"> </w:t>
      </w:r>
      <w:r w:rsidRPr="008A394B">
        <w:rPr>
          <w:rFonts w:ascii="Arial" w:hAnsi="Arial" w:cs="Arial"/>
        </w:rPr>
        <w:t>o bé</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el termini</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esmenar que</w:t>
      </w:r>
      <w:r w:rsidRPr="008A394B">
        <w:rPr>
          <w:rFonts w:ascii="Arial" w:hAnsi="Arial" w:cs="Arial"/>
          <w:spacing w:val="1"/>
        </w:rPr>
        <w:t xml:space="preserve"> </w:t>
      </w:r>
      <w:r w:rsidRPr="008A394B">
        <w:rPr>
          <w:rFonts w:ascii="Arial" w:hAnsi="Arial" w:cs="Arial"/>
        </w:rPr>
        <w:t>doni</w:t>
      </w:r>
      <w:r w:rsidRPr="008A394B">
        <w:rPr>
          <w:rFonts w:ascii="Arial" w:hAnsi="Arial" w:cs="Arial"/>
          <w:spacing w:val="1"/>
        </w:rPr>
        <w:t xml:space="preserve"> </w:t>
      </w:r>
      <w:r w:rsidRPr="008A394B">
        <w:rPr>
          <w:rFonts w:ascii="Arial" w:hAnsi="Arial" w:cs="Arial"/>
        </w:rPr>
        <w:t>la Mesa</w:t>
      </w:r>
      <w:r w:rsidRPr="008A394B">
        <w:rPr>
          <w:rFonts w:ascii="Arial" w:hAnsi="Arial" w:cs="Arial"/>
          <w:spacing w:val="1"/>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contractació,</w:t>
      </w:r>
      <w:r w:rsidRPr="008A394B">
        <w:rPr>
          <w:rFonts w:ascii="Arial" w:hAnsi="Arial" w:cs="Arial"/>
          <w:spacing w:val="1"/>
        </w:rPr>
        <w:t xml:space="preserve"> </w:t>
      </w:r>
      <w:r w:rsidRPr="008A394B">
        <w:rPr>
          <w:rFonts w:ascii="Arial" w:hAnsi="Arial" w:cs="Arial"/>
        </w:rPr>
        <w:lastRenderedPageBreak/>
        <w:t>s’entendrà que l’empresa licitadora ha retirat la seva oferta i es procedirà a requerir la</w:t>
      </w:r>
      <w:r w:rsidRPr="008A394B">
        <w:rPr>
          <w:rFonts w:ascii="Arial" w:hAnsi="Arial" w:cs="Arial"/>
          <w:spacing w:val="1"/>
        </w:rPr>
        <w:t xml:space="preserve"> </w:t>
      </w:r>
      <w:r w:rsidRPr="008A394B">
        <w:rPr>
          <w:rFonts w:ascii="Arial" w:hAnsi="Arial" w:cs="Arial"/>
        </w:rPr>
        <w:t>mateixa</w:t>
      </w:r>
      <w:r w:rsidRPr="008A394B">
        <w:rPr>
          <w:rFonts w:ascii="Arial" w:hAnsi="Arial" w:cs="Arial"/>
          <w:spacing w:val="1"/>
        </w:rPr>
        <w:t xml:space="preserve"> </w:t>
      </w:r>
      <w:r w:rsidRPr="008A394B">
        <w:rPr>
          <w:rFonts w:ascii="Arial" w:hAnsi="Arial" w:cs="Arial"/>
        </w:rPr>
        <w:t>documentació</w:t>
      </w:r>
      <w:r w:rsidRPr="008A394B">
        <w:rPr>
          <w:rFonts w:ascii="Arial" w:hAnsi="Arial" w:cs="Arial"/>
          <w:spacing w:val="1"/>
        </w:rPr>
        <w:t xml:space="preserve"> </w:t>
      </w:r>
      <w:r w:rsidRPr="008A394B">
        <w:rPr>
          <w:rFonts w:ascii="Arial" w:hAnsi="Arial" w:cs="Arial"/>
        </w:rPr>
        <w:t>a</w:t>
      </w:r>
      <w:r w:rsidRPr="008A394B">
        <w:rPr>
          <w:rFonts w:ascii="Arial" w:hAnsi="Arial" w:cs="Arial"/>
          <w:spacing w:val="1"/>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licitadora</w:t>
      </w:r>
      <w:r w:rsidRPr="008A394B">
        <w:rPr>
          <w:rFonts w:ascii="Arial" w:hAnsi="Arial" w:cs="Arial"/>
          <w:spacing w:val="1"/>
        </w:rPr>
        <w:t xml:space="preserve"> </w:t>
      </w:r>
      <w:r w:rsidRPr="008A394B">
        <w:rPr>
          <w:rFonts w:ascii="Arial" w:hAnsi="Arial" w:cs="Arial"/>
        </w:rPr>
        <w:t>següent,</w:t>
      </w:r>
      <w:r w:rsidRPr="008A394B">
        <w:rPr>
          <w:rFonts w:ascii="Arial" w:hAnsi="Arial" w:cs="Arial"/>
          <w:spacing w:val="1"/>
        </w:rPr>
        <w:t xml:space="preserve"> </w:t>
      </w:r>
      <w:r w:rsidRPr="008A394B">
        <w:rPr>
          <w:rFonts w:ascii="Arial" w:hAnsi="Arial" w:cs="Arial"/>
        </w:rPr>
        <w:t>per</w:t>
      </w:r>
      <w:r w:rsidRPr="008A394B">
        <w:rPr>
          <w:rFonts w:ascii="Arial" w:hAnsi="Arial" w:cs="Arial"/>
          <w:spacing w:val="1"/>
        </w:rPr>
        <w:t xml:space="preserve"> </w:t>
      </w:r>
      <w:r w:rsidRPr="008A394B">
        <w:rPr>
          <w:rFonts w:ascii="Arial" w:hAnsi="Arial" w:cs="Arial"/>
        </w:rPr>
        <w:t>l’ordre</w:t>
      </w:r>
      <w:r w:rsidRPr="008A394B">
        <w:rPr>
          <w:rFonts w:ascii="Arial" w:hAnsi="Arial" w:cs="Arial"/>
          <w:spacing w:val="1"/>
        </w:rPr>
        <w:t xml:space="preserve"> </w:t>
      </w:r>
      <w:r w:rsidRPr="008A394B">
        <w:rPr>
          <w:rFonts w:ascii="Arial" w:hAnsi="Arial" w:cs="Arial"/>
        </w:rPr>
        <w:t>en</w:t>
      </w:r>
      <w:r w:rsidRPr="008A394B">
        <w:rPr>
          <w:rFonts w:ascii="Arial" w:hAnsi="Arial" w:cs="Arial"/>
          <w:spacing w:val="1"/>
        </w:rPr>
        <w:t xml:space="preserve"> </w:t>
      </w:r>
      <w:r w:rsidRPr="008A394B">
        <w:rPr>
          <w:rFonts w:ascii="Arial" w:hAnsi="Arial" w:cs="Arial"/>
        </w:rPr>
        <w:t>què</w:t>
      </w:r>
      <w:r w:rsidRPr="008A394B">
        <w:rPr>
          <w:rFonts w:ascii="Arial" w:hAnsi="Arial" w:cs="Arial"/>
          <w:spacing w:val="1"/>
        </w:rPr>
        <w:t xml:space="preserve"> </w:t>
      </w:r>
      <w:r w:rsidRPr="008A394B">
        <w:rPr>
          <w:rFonts w:ascii="Arial" w:hAnsi="Arial" w:cs="Arial"/>
        </w:rPr>
        <w:t>hagin</w:t>
      </w:r>
      <w:r w:rsidRPr="008A394B">
        <w:rPr>
          <w:rFonts w:ascii="Arial" w:hAnsi="Arial" w:cs="Arial"/>
          <w:spacing w:val="1"/>
        </w:rPr>
        <w:t xml:space="preserve"> </w:t>
      </w:r>
      <w:r w:rsidRPr="008A394B">
        <w:rPr>
          <w:rFonts w:ascii="Arial" w:hAnsi="Arial" w:cs="Arial"/>
        </w:rPr>
        <w:t>quedat</w:t>
      </w:r>
      <w:r w:rsidR="00514E32" w:rsidRPr="008A394B">
        <w:rPr>
          <w:rFonts w:ascii="Arial" w:hAnsi="Arial" w:cs="Arial"/>
        </w:rPr>
        <w:t xml:space="preserve"> </w:t>
      </w:r>
      <w:r w:rsidRPr="008A394B">
        <w:rPr>
          <w:rFonts w:ascii="Arial" w:hAnsi="Arial" w:cs="Arial"/>
          <w:spacing w:val="-59"/>
        </w:rPr>
        <w:t xml:space="preserve"> </w:t>
      </w:r>
      <w:r w:rsidRPr="008A394B">
        <w:rPr>
          <w:rFonts w:ascii="Arial" w:hAnsi="Arial" w:cs="Arial"/>
        </w:rPr>
        <w:t>classificades les ofertes. Aquest fet comporta l’exigència de l’import del 3 per cent del</w:t>
      </w:r>
      <w:r w:rsidRPr="008A394B">
        <w:rPr>
          <w:rFonts w:ascii="Arial" w:hAnsi="Arial" w:cs="Arial"/>
          <w:spacing w:val="1"/>
        </w:rPr>
        <w:t xml:space="preserve"> </w:t>
      </w:r>
      <w:r w:rsidRPr="008A394B">
        <w:rPr>
          <w:rFonts w:ascii="Arial" w:hAnsi="Arial" w:cs="Arial"/>
        </w:rPr>
        <w:t>pressupost base de licitació, IVA exclòs, en concepte de penalitat, que es farà efectiu en</w:t>
      </w:r>
      <w:r w:rsidRPr="008A394B">
        <w:rPr>
          <w:rFonts w:ascii="Arial" w:hAnsi="Arial" w:cs="Arial"/>
          <w:spacing w:val="1"/>
        </w:rPr>
        <w:t xml:space="preserve"> </w:t>
      </w:r>
      <w:r w:rsidRPr="008A394B">
        <w:rPr>
          <w:rFonts w:ascii="Arial" w:hAnsi="Arial" w:cs="Arial"/>
        </w:rPr>
        <w:t>primer lloc contra la garantia provisional que, en el seu cas, s’hagués constituït i, a més, pot</w:t>
      </w:r>
      <w:r w:rsidRPr="008A394B">
        <w:rPr>
          <w:rFonts w:ascii="Arial" w:hAnsi="Arial" w:cs="Arial"/>
          <w:spacing w:val="1"/>
        </w:rPr>
        <w:t xml:space="preserve"> </w:t>
      </w:r>
      <w:r w:rsidRPr="008A394B">
        <w:rPr>
          <w:rFonts w:ascii="Arial" w:hAnsi="Arial" w:cs="Arial"/>
        </w:rPr>
        <w:t>donar</w:t>
      </w:r>
      <w:r w:rsidRPr="008A394B">
        <w:rPr>
          <w:rFonts w:ascii="Arial" w:hAnsi="Arial" w:cs="Arial"/>
          <w:spacing w:val="3"/>
        </w:rPr>
        <w:t xml:space="preserve"> </w:t>
      </w:r>
      <w:r w:rsidRPr="008A394B">
        <w:rPr>
          <w:rFonts w:ascii="Arial" w:hAnsi="Arial" w:cs="Arial"/>
        </w:rPr>
        <w:t>lloc</w:t>
      </w:r>
      <w:r w:rsidRPr="008A394B">
        <w:rPr>
          <w:rFonts w:ascii="Arial" w:hAnsi="Arial" w:cs="Arial"/>
          <w:spacing w:val="4"/>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declarar</w:t>
      </w:r>
      <w:r w:rsidRPr="008A394B">
        <w:rPr>
          <w:rFonts w:ascii="Arial" w:hAnsi="Arial" w:cs="Arial"/>
          <w:spacing w:val="1"/>
        </w:rPr>
        <w:t xml:space="preserve"> </w:t>
      </w:r>
      <w:r w:rsidRPr="008A394B">
        <w:rPr>
          <w:rFonts w:ascii="Arial" w:hAnsi="Arial" w:cs="Arial"/>
        </w:rPr>
        <w:t>a</w:t>
      </w:r>
      <w:r w:rsidRPr="008A394B">
        <w:rPr>
          <w:rFonts w:ascii="Arial" w:hAnsi="Arial" w:cs="Arial"/>
          <w:spacing w:val="3"/>
        </w:rPr>
        <w:t xml:space="preserve"> </w:t>
      </w:r>
      <w:r w:rsidRPr="008A394B">
        <w:rPr>
          <w:rFonts w:ascii="Arial" w:hAnsi="Arial" w:cs="Arial"/>
        </w:rPr>
        <w:t>l’empresa</w:t>
      </w:r>
      <w:r w:rsidRPr="008A394B">
        <w:rPr>
          <w:rFonts w:ascii="Arial" w:hAnsi="Arial" w:cs="Arial"/>
          <w:spacing w:val="1"/>
        </w:rPr>
        <w:t xml:space="preserve"> </w:t>
      </w:r>
      <w:r w:rsidRPr="008A394B">
        <w:rPr>
          <w:rFonts w:ascii="Arial" w:hAnsi="Arial" w:cs="Arial"/>
        </w:rPr>
        <w:t>en</w:t>
      </w:r>
      <w:r w:rsidRPr="008A394B">
        <w:rPr>
          <w:rFonts w:ascii="Arial" w:hAnsi="Arial" w:cs="Arial"/>
          <w:spacing w:val="3"/>
        </w:rPr>
        <w:t xml:space="preserve"> </w:t>
      </w:r>
      <w:r w:rsidRPr="008A394B">
        <w:rPr>
          <w:rFonts w:ascii="Arial" w:hAnsi="Arial" w:cs="Arial"/>
        </w:rPr>
        <w:t>prohibició</w:t>
      </w:r>
      <w:r w:rsidRPr="008A394B">
        <w:rPr>
          <w:rFonts w:ascii="Arial" w:hAnsi="Arial" w:cs="Arial"/>
          <w:spacing w:val="3"/>
        </w:rPr>
        <w:t xml:space="preserve"> </w:t>
      </w:r>
      <w:r w:rsidRPr="008A394B">
        <w:rPr>
          <w:rFonts w:ascii="Arial" w:hAnsi="Arial" w:cs="Arial"/>
        </w:rPr>
        <w:t>de</w:t>
      </w:r>
      <w:r w:rsidRPr="008A394B">
        <w:rPr>
          <w:rFonts w:ascii="Arial" w:hAnsi="Arial" w:cs="Arial"/>
          <w:spacing w:val="2"/>
        </w:rPr>
        <w:t xml:space="preserve"> </w:t>
      </w:r>
      <w:r w:rsidRPr="008A394B">
        <w:rPr>
          <w:rFonts w:ascii="Arial" w:hAnsi="Arial" w:cs="Arial"/>
        </w:rPr>
        <w:t>contractar</w:t>
      </w:r>
      <w:r w:rsidRPr="008A394B">
        <w:rPr>
          <w:rFonts w:ascii="Arial" w:hAnsi="Arial" w:cs="Arial"/>
          <w:spacing w:val="4"/>
        </w:rPr>
        <w:t xml:space="preserve"> </w:t>
      </w:r>
      <w:r w:rsidRPr="008A394B">
        <w:rPr>
          <w:rFonts w:ascii="Arial" w:hAnsi="Arial" w:cs="Arial"/>
        </w:rPr>
        <w:t>per</w:t>
      </w:r>
      <w:r w:rsidRPr="008A394B">
        <w:rPr>
          <w:rFonts w:ascii="Arial" w:hAnsi="Arial" w:cs="Arial"/>
          <w:spacing w:val="2"/>
        </w:rPr>
        <w:t xml:space="preserve"> </w:t>
      </w:r>
      <w:r w:rsidRPr="008A394B">
        <w:rPr>
          <w:rFonts w:ascii="Arial" w:hAnsi="Arial" w:cs="Arial"/>
        </w:rPr>
        <w:t>la</w:t>
      </w:r>
      <w:r w:rsidRPr="008A394B">
        <w:rPr>
          <w:rFonts w:ascii="Arial" w:hAnsi="Arial" w:cs="Arial"/>
          <w:spacing w:val="3"/>
        </w:rPr>
        <w:t xml:space="preserve"> </w:t>
      </w:r>
      <w:r w:rsidRPr="008A394B">
        <w:rPr>
          <w:rFonts w:ascii="Arial" w:hAnsi="Arial" w:cs="Arial"/>
        </w:rPr>
        <w:t>causa prevista</w:t>
      </w:r>
      <w:r w:rsidRPr="008A394B">
        <w:rPr>
          <w:rFonts w:ascii="Arial" w:hAnsi="Arial" w:cs="Arial"/>
          <w:spacing w:val="3"/>
        </w:rPr>
        <w:t xml:space="preserve"> </w:t>
      </w:r>
      <w:r w:rsidRPr="008A394B">
        <w:rPr>
          <w:rFonts w:ascii="Arial" w:hAnsi="Arial" w:cs="Arial"/>
        </w:rPr>
        <w:t>en</w:t>
      </w:r>
      <w:r w:rsidRPr="008A394B">
        <w:rPr>
          <w:rFonts w:ascii="Arial" w:hAnsi="Arial" w:cs="Arial"/>
          <w:spacing w:val="3"/>
        </w:rPr>
        <w:t xml:space="preserve"> </w:t>
      </w:r>
      <w:r w:rsidRPr="008A394B">
        <w:rPr>
          <w:rFonts w:ascii="Arial" w:hAnsi="Arial" w:cs="Arial"/>
        </w:rPr>
        <w:t>l’article</w:t>
      </w:r>
      <w:r w:rsidR="0099388E" w:rsidRPr="008A394B">
        <w:rPr>
          <w:rFonts w:ascii="Arial" w:hAnsi="Arial" w:cs="Arial"/>
        </w:rPr>
        <w:t xml:space="preserve"> </w:t>
      </w:r>
      <w:r w:rsidRPr="008A394B">
        <w:rPr>
          <w:rFonts w:ascii="Arial" w:hAnsi="Arial" w:cs="Arial"/>
        </w:rPr>
        <w:t>71.2.a</w:t>
      </w:r>
      <w:r w:rsidRPr="008A394B">
        <w:rPr>
          <w:rFonts w:ascii="Arial" w:hAnsi="Arial" w:cs="Arial"/>
          <w:spacing w:val="-3"/>
        </w:rPr>
        <w:t xml:space="preserve"> </w:t>
      </w:r>
      <w:r w:rsidRPr="008A394B">
        <w:rPr>
          <w:rFonts w:ascii="Arial" w:hAnsi="Arial" w:cs="Arial"/>
        </w:rPr>
        <w:t>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5BF9B630" w14:textId="77777777" w:rsidR="00355ABF" w:rsidRPr="008A394B" w:rsidRDefault="00355ABF" w:rsidP="008A394B">
      <w:pPr>
        <w:pStyle w:val="Textindependent"/>
        <w:tabs>
          <w:tab w:val="left" w:pos="142"/>
        </w:tabs>
        <w:spacing w:before="0" w:after="240" w:line="276" w:lineRule="auto"/>
        <w:ind w:left="0"/>
        <w:rPr>
          <w:rFonts w:ascii="Arial" w:hAnsi="Arial" w:cs="Arial"/>
        </w:rPr>
      </w:pPr>
      <w:r w:rsidRPr="008A394B">
        <w:rPr>
          <w:rFonts w:ascii="Arial" w:hAnsi="Arial" w:cs="Arial"/>
        </w:rPr>
        <w:t>Així mateix, l’eventual falsedat en allò declarat per les empreses licitadores en el DEUC o en</w:t>
      </w:r>
      <w:r w:rsidRPr="008A394B">
        <w:rPr>
          <w:rFonts w:ascii="Arial" w:hAnsi="Arial" w:cs="Arial"/>
          <w:spacing w:val="-59"/>
        </w:rPr>
        <w:t xml:space="preserve"> </w:t>
      </w:r>
      <w:r w:rsidRPr="008A394B">
        <w:rPr>
          <w:rFonts w:ascii="Arial" w:hAnsi="Arial" w:cs="Arial"/>
        </w:rPr>
        <w:t>altres declaracions pot donar lloc a la causa de prohibició de contractar amb el sector públic</w:t>
      </w:r>
      <w:r w:rsidRPr="008A394B">
        <w:rPr>
          <w:rFonts w:ascii="Arial" w:hAnsi="Arial" w:cs="Arial"/>
          <w:spacing w:val="1"/>
        </w:rPr>
        <w:t xml:space="preserve"> </w:t>
      </w:r>
      <w:r w:rsidRPr="008A394B">
        <w:rPr>
          <w:rFonts w:ascii="Arial" w:hAnsi="Arial" w:cs="Arial"/>
        </w:rPr>
        <w:t>prevista</w:t>
      </w:r>
      <w:r w:rsidRPr="008A394B">
        <w:rPr>
          <w:rFonts w:ascii="Arial" w:hAnsi="Arial" w:cs="Arial"/>
          <w:spacing w:val="-1"/>
        </w:rPr>
        <w:t xml:space="preserve"> </w:t>
      </w:r>
      <w:r w:rsidRPr="008A394B">
        <w:rPr>
          <w:rFonts w:ascii="Arial" w:hAnsi="Arial" w:cs="Arial"/>
        </w:rPr>
        <w:t>en l’article 71.1.e de</w:t>
      </w:r>
      <w:r w:rsidRPr="008A394B">
        <w:rPr>
          <w:rFonts w:ascii="Arial" w:hAnsi="Arial" w:cs="Arial"/>
          <w:spacing w:val="1"/>
        </w:rPr>
        <w:t xml:space="preserve"> </w:t>
      </w:r>
      <w:r w:rsidRPr="008A394B">
        <w:rPr>
          <w:rFonts w:ascii="Arial" w:hAnsi="Arial" w:cs="Arial"/>
        </w:rPr>
        <w:t>la</w:t>
      </w:r>
      <w:r w:rsidRPr="008A394B">
        <w:rPr>
          <w:rFonts w:ascii="Arial" w:hAnsi="Arial" w:cs="Arial"/>
          <w:spacing w:val="-1"/>
        </w:rPr>
        <w:t xml:space="preserve"> </w:t>
      </w:r>
      <w:r w:rsidRPr="008A394B">
        <w:rPr>
          <w:rFonts w:ascii="Arial" w:hAnsi="Arial" w:cs="Arial"/>
        </w:rPr>
        <w:t>LCSP.</w:t>
      </w:r>
    </w:p>
    <w:p w14:paraId="15CF405B" w14:textId="4D283A2B" w:rsidR="00355ABF" w:rsidRDefault="00355ABF" w:rsidP="00136FC1">
      <w:pPr>
        <w:pStyle w:val="Ttol2"/>
        <w:numPr>
          <w:ilvl w:val="0"/>
          <w:numId w:val="15"/>
        </w:numPr>
        <w:spacing w:line="276" w:lineRule="auto"/>
        <w:jc w:val="both"/>
        <w:rPr>
          <w:rFonts w:ascii="Arial" w:hAnsi="Arial" w:cs="Arial"/>
          <w:b/>
          <w:color w:val="auto"/>
          <w:sz w:val="22"/>
          <w:szCs w:val="22"/>
        </w:rPr>
      </w:pPr>
      <w:bookmarkStart w:id="36" w:name="17._Garantia_definitiva"/>
      <w:bookmarkStart w:id="37" w:name="_Toc188269218"/>
      <w:bookmarkEnd w:id="36"/>
      <w:r w:rsidRPr="008A394B">
        <w:rPr>
          <w:rFonts w:ascii="Arial" w:hAnsi="Arial" w:cs="Arial"/>
          <w:b/>
          <w:color w:val="auto"/>
          <w:sz w:val="22"/>
          <w:szCs w:val="22"/>
        </w:rPr>
        <w:t>Garantia definitiva</w:t>
      </w:r>
      <w:bookmarkEnd w:id="37"/>
    </w:p>
    <w:p w14:paraId="1B4C596B" w14:textId="77777777" w:rsidR="008A394B" w:rsidRPr="008A394B" w:rsidRDefault="008A394B" w:rsidP="008A394B"/>
    <w:p w14:paraId="4AE4B2A2"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L’import</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3"/>
        </w:rPr>
        <w:t xml:space="preserve"> </w:t>
      </w:r>
      <w:r w:rsidRPr="00EF5854">
        <w:rPr>
          <w:rFonts w:ascii="Arial" w:hAnsi="Arial" w:cs="Arial"/>
        </w:rPr>
        <w:t>la</w:t>
      </w:r>
      <w:r w:rsidRPr="00EF5854">
        <w:rPr>
          <w:rFonts w:ascii="Arial" w:hAnsi="Arial" w:cs="Arial"/>
          <w:spacing w:val="10"/>
        </w:rPr>
        <w:t xml:space="preserve"> </w:t>
      </w:r>
      <w:r w:rsidRPr="00EF5854">
        <w:rPr>
          <w:rFonts w:ascii="Arial" w:hAnsi="Arial" w:cs="Arial"/>
        </w:rPr>
        <w:t>garantia</w:t>
      </w:r>
      <w:r w:rsidRPr="00EF5854">
        <w:rPr>
          <w:rFonts w:ascii="Arial" w:hAnsi="Arial" w:cs="Arial"/>
          <w:spacing w:val="13"/>
        </w:rPr>
        <w:t xml:space="preserve"> </w:t>
      </w:r>
      <w:r w:rsidRPr="00EF5854">
        <w:rPr>
          <w:rFonts w:ascii="Arial" w:hAnsi="Arial" w:cs="Arial"/>
        </w:rPr>
        <w:t>definitiva</w:t>
      </w:r>
      <w:r w:rsidRPr="00EF5854">
        <w:rPr>
          <w:rFonts w:ascii="Arial" w:hAnsi="Arial" w:cs="Arial"/>
          <w:spacing w:val="13"/>
        </w:rPr>
        <w:t xml:space="preserve"> </w:t>
      </w:r>
      <w:r w:rsidRPr="00EF5854">
        <w:rPr>
          <w:rFonts w:ascii="Arial" w:hAnsi="Arial" w:cs="Arial"/>
        </w:rPr>
        <w:t>és</w:t>
      </w:r>
      <w:r w:rsidRPr="00EF5854">
        <w:rPr>
          <w:rFonts w:ascii="Arial" w:hAnsi="Arial" w:cs="Arial"/>
          <w:spacing w:val="13"/>
        </w:rPr>
        <w:t xml:space="preserve"> </w:t>
      </w:r>
      <w:r w:rsidRPr="00EF5854">
        <w:rPr>
          <w:rFonts w:ascii="Arial" w:hAnsi="Arial" w:cs="Arial"/>
        </w:rPr>
        <w:t>el</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3"/>
        </w:rPr>
        <w:t xml:space="preserve"> </w:t>
      </w:r>
      <w:r w:rsidRPr="00EF5854">
        <w:rPr>
          <w:rFonts w:ascii="Arial" w:hAnsi="Arial" w:cs="Arial"/>
        </w:rPr>
        <w:t>s’assenyala</w:t>
      </w:r>
      <w:r w:rsidRPr="00EF5854">
        <w:rPr>
          <w:rFonts w:ascii="Arial" w:hAnsi="Arial" w:cs="Arial"/>
          <w:spacing w:val="13"/>
        </w:rPr>
        <w:t xml:space="preserve"> </w:t>
      </w:r>
      <w:r w:rsidRPr="00EF5854">
        <w:rPr>
          <w:rFonts w:ascii="Arial" w:hAnsi="Arial" w:cs="Arial"/>
        </w:rPr>
        <w:t>en</w:t>
      </w:r>
      <w:r w:rsidRPr="00EF5854">
        <w:rPr>
          <w:rFonts w:ascii="Arial" w:hAnsi="Arial" w:cs="Arial"/>
          <w:spacing w:val="15"/>
        </w:rPr>
        <w:t xml:space="preserve"> </w:t>
      </w:r>
      <w:r w:rsidRPr="00EF5854">
        <w:rPr>
          <w:rFonts w:ascii="Arial" w:hAnsi="Arial" w:cs="Arial"/>
        </w:rPr>
        <w:t>l’apartat</w:t>
      </w:r>
      <w:r w:rsidRPr="00EF5854">
        <w:rPr>
          <w:rFonts w:ascii="Arial" w:hAnsi="Arial" w:cs="Arial"/>
          <w:spacing w:val="12"/>
        </w:rPr>
        <w:t xml:space="preserve"> </w:t>
      </w:r>
      <w:r w:rsidRPr="00EF5854">
        <w:rPr>
          <w:rFonts w:ascii="Arial" w:hAnsi="Arial" w:cs="Arial"/>
        </w:rPr>
        <w:t>L</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2"/>
        </w:rPr>
        <w:t xml:space="preserve"> </w:t>
      </w:r>
      <w:r w:rsidRPr="00EF5854">
        <w:rPr>
          <w:rFonts w:ascii="Arial" w:hAnsi="Arial" w:cs="Arial"/>
        </w:rPr>
        <w:t>quadre</w:t>
      </w:r>
      <w:r w:rsidRPr="00EF5854">
        <w:rPr>
          <w:rFonts w:ascii="Arial" w:hAnsi="Arial" w:cs="Arial"/>
          <w:spacing w:val="13"/>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característiques.</w:t>
      </w:r>
    </w:p>
    <w:p w14:paraId="42A5C6F2" w14:textId="77777777" w:rsidR="00355ABF" w:rsidRPr="00EF5854" w:rsidRDefault="00355ABF" w:rsidP="008A394B">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4"/>
        </w:rPr>
        <w:t xml:space="preserve"> </w:t>
      </w:r>
      <w:r w:rsidRPr="00EF5854">
        <w:rPr>
          <w:rFonts w:ascii="Arial" w:hAnsi="Arial" w:cs="Arial"/>
        </w:rPr>
        <w:t>garanties es</w:t>
      </w:r>
      <w:r w:rsidRPr="00EF5854">
        <w:rPr>
          <w:rFonts w:ascii="Arial" w:hAnsi="Arial" w:cs="Arial"/>
          <w:spacing w:val="-3"/>
        </w:rPr>
        <w:t xml:space="preserve"> </w:t>
      </w:r>
      <w:r w:rsidRPr="00EF5854">
        <w:rPr>
          <w:rFonts w:ascii="Arial" w:hAnsi="Arial" w:cs="Arial"/>
        </w:rPr>
        <w:t>poden</w:t>
      </w:r>
      <w:r w:rsidRPr="00EF5854">
        <w:rPr>
          <w:rFonts w:ascii="Arial" w:hAnsi="Arial" w:cs="Arial"/>
          <w:spacing w:val="-3"/>
        </w:rPr>
        <w:t xml:space="preserve"> </w:t>
      </w:r>
      <w:r w:rsidRPr="00EF5854">
        <w:rPr>
          <w:rFonts w:ascii="Arial" w:hAnsi="Arial" w:cs="Arial"/>
        </w:rPr>
        <w:t>prestar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alguna</w:t>
      </w:r>
      <w:r w:rsidRPr="00EF5854">
        <w:rPr>
          <w:rFonts w:ascii="Arial" w:hAnsi="Arial" w:cs="Arial"/>
          <w:spacing w:val="-4"/>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formes</w:t>
      </w:r>
      <w:r w:rsidRPr="00EF5854">
        <w:rPr>
          <w:rFonts w:ascii="Arial" w:hAnsi="Arial" w:cs="Arial"/>
          <w:spacing w:val="-3"/>
        </w:rPr>
        <w:t xml:space="preserve"> </w:t>
      </w:r>
      <w:r w:rsidRPr="00EF5854">
        <w:rPr>
          <w:rFonts w:ascii="Arial" w:hAnsi="Arial" w:cs="Arial"/>
        </w:rPr>
        <w:t>següents:</w:t>
      </w:r>
    </w:p>
    <w:p w14:paraId="6CCE0070" w14:textId="77777777"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En</w:t>
      </w:r>
      <w:r w:rsidRPr="00EF5854">
        <w:rPr>
          <w:rFonts w:ascii="Arial" w:hAnsi="Arial" w:cs="Arial"/>
          <w:spacing w:val="1"/>
        </w:rPr>
        <w:t xml:space="preserve"> </w:t>
      </w:r>
      <w:r w:rsidRPr="00EF5854">
        <w:rPr>
          <w:rFonts w:ascii="Arial" w:hAnsi="Arial" w:cs="Arial"/>
        </w:rPr>
        <w:t>efectiu</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en valors de</w:t>
      </w:r>
      <w:r w:rsidRPr="00EF5854">
        <w:rPr>
          <w:rFonts w:ascii="Arial" w:hAnsi="Arial" w:cs="Arial"/>
          <w:spacing w:val="1"/>
        </w:rPr>
        <w:t xml:space="preserve"> </w:t>
      </w:r>
      <w:r w:rsidRPr="00EF5854">
        <w:rPr>
          <w:rFonts w:ascii="Arial" w:hAnsi="Arial" w:cs="Arial"/>
        </w:rPr>
        <w:t>deute públic</w:t>
      </w:r>
      <w:r w:rsidRPr="00EF5854">
        <w:rPr>
          <w:rFonts w:ascii="Arial" w:hAnsi="Arial" w:cs="Arial"/>
          <w:spacing w:val="1"/>
        </w:rPr>
        <w:t xml:space="preserve"> </w:t>
      </w:r>
      <w:r w:rsidRPr="00EF5854">
        <w:rPr>
          <w:rFonts w:ascii="Arial" w:hAnsi="Arial" w:cs="Arial"/>
        </w:rPr>
        <w:t>amb subjecció,</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cada cas,</w:t>
      </w:r>
      <w:r w:rsidRPr="00EF5854">
        <w:rPr>
          <w:rFonts w:ascii="Arial" w:hAnsi="Arial" w:cs="Arial"/>
          <w:spacing w:val="1"/>
        </w:rPr>
        <w:t xml:space="preserve"> </w:t>
      </w:r>
      <w:r w:rsidRPr="00EF5854">
        <w:rPr>
          <w:rFonts w:ascii="Arial" w:hAnsi="Arial" w:cs="Arial"/>
        </w:rPr>
        <w:t>a 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59"/>
        </w:rPr>
        <w:t xml:space="preserve"> </w:t>
      </w:r>
      <w:r w:rsidRPr="00EF5854">
        <w:rPr>
          <w:rFonts w:ascii="Arial" w:hAnsi="Arial" w:cs="Arial"/>
        </w:rPr>
        <w:t>establertes</w:t>
      </w:r>
      <w:r w:rsidRPr="00EF5854">
        <w:rPr>
          <w:rFonts w:ascii="Arial" w:hAnsi="Arial" w:cs="Arial"/>
          <w:spacing w:val="44"/>
        </w:rPr>
        <w:t xml:space="preserve"> </w:t>
      </w:r>
      <w:r w:rsidRPr="00EF5854">
        <w:rPr>
          <w:rFonts w:ascii="Arial" w:hAnsi="Arial" w:cs="Arial"/>
        </w:rPr>
        <w:t>reglamentàriament.</w:t>
      </w:r>
      <w:r w:rsidRPr="00EF5854">
        <w:rPr>
          <w:rFonts w:ascii="Arial" w:hAnsi="Arial" w:cs="Arial"/>
          <w:spacing w:val="46"/>
        </w:rPr>
        <w:t xml:space="preserve"> </w:t>
      </w:r>
      <w:r w:rsidRPr="00EF5854">
        <w:rPr>
          <w:rFonts w:ascii="Arial" w:hAnsi="Arial" w:cs="Arial"/>
        </w:rPr>
        <w:t>L’efectiu</w:t>
      </w:r>
      <w:r w:rsidRPr="00EF5854">
        <w:rPr>
          <w:rFonts w:ascii="Arial" w:hAnsi="Arial" w:cs="Arial"/>
          <w:spacing w:val="44"/>
        </w:rPr>
        <w:t xml:space="preserve"> </w:t>
      </w:r>
      <w:r w:rsidRPr="00EF5854">
        <w:rPr>
          <w:rFonts w:ascii="Arial" w:hAnsi="Arial" w:cs="Arial"/>
        </w:rPr>
        <w:t>i</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certificats</w:t>
      </w:r>
      <w:r w:rsidRPr="00EF5854">
        <w:rPr>
          <w:rFonts w:ascii="Arial" w:hAnsi="Arial" w:cs="Arial"/>
          <w:spacing w:val="45"/>
        </w:rPr>
        <w:t xml:space="preserve"> </w:t>
      </w:r>
      <w:r w:rsidRPr="00EF5854">
        <w:rPr>
          <w:rFonts w:ascii="Arial" w:hAnsi="Arial" w:cs="Arial"/>
        </w:rPr>
        <w:t>d’immobilització</w:t>
      </w:r>
      <w:r w:rsidRPr="00EF5854">
        <w:rPr>
          <w:rFonts w:ascii="Arial" w:hAnsi="Arial" w:cs="Arial"/>
          <w:spacing w:val="44"/>
        </w:rPr>
        <w:t xml:space="preserve"> </w:t>
      </w:r>
      <w:r w:rsidRPr="00EF5854">
        <w:rPr>
          <w:rFonts w:ascii="Arial" w:hAnsi="Arial" w:cs="Arial"/>
        </w:rPr>
        <w:t>en</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valors anotats s’han de dipositar a la Caixa General de Dipòsits de la Tresoreria General de la</w:t>
      </w:r>
      <w:r w:rsidRPr="00EF5854">
        <w:rPr>
          <w:rFonts w:ascii="Arial" w:hAnsi="Arial" w:cs="Arial"/>
          <w:spacing w:val="1"/>
        </w:rPr>
        <w:t xml:space="preserve"> </w:t>
      </w:r>
      <w:r w:rsidRPr="00EF5854">
        <w:rPr>
          <w:rFonts w:ascii="Arial" w:hAnsi="Arial" w:cs="Arial"/>
        </w:rPr>
        <w:t>Generalitat de</w:t>
      </w:r>
      <w:r w:rsidRPr="00EF5854">
        <w:rPr>
          <w:rFonts w:ascii="Arial" w:hAnsi="Arial" w:cs="Arial"/>
          <w:spacing w:val="-3"/>
        </w:rPr>
        <w:t xml:space="preserve"> </w:t>
      </w:r>
      <w:r w:rsidRPr="00EF5854">
        <w:rPr>
          <w:rFonts w:ascii="Arial" w:hAnsi="Arial" w:cs="Arial"/>
        </w:rPr>
        <w:t>Catalunya</w:t>
      </w:r>
      <w:r w:rsidRPr="00EF5854">
        <w:rPr>
          <w:rFonts w:ascii="Arial" w:hAnsi="Arial" w:cs="Arial"/>
          <w:spacing w:val="-2"/>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 caixes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dipòsits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tresoreries</w:t>
      </w:r>
      <w:r w:rsidRPr="00EF5854">
        <w:rPr>
          <w:rFonts w:ascii="Arial" w:hAnsi="Arial" w:cs="Arial"/>
          <w:spacing w:val="-3"/>
        </w:rPr>
        <w:t xml:space="preserve"> </w:t>
      </w:r>
      <w:r w:rsidRPr="00EF5854">
        <w:rPr>
          <w:rFonts w:ascii="Arial" w:hAnsi="Arial" w:cs="Arial"/>
        </w:rPr>
        <w:t>territorials.</w:t>
      </w:r>
    </w:p>
    <w:p w14:paraId="35F3B050" w14:textId="4D6FCD48"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Mitjançant aval, prestat en la forma i condicions establertes reglamentàriament, per algun</w:t>
      </w:r>
      <w:r w:rsidRPr="00EF5854">
        <w:rPr>
          <w:rFonts w:ascii="Arial" w:hAnsi="Arial" w:cs="Arial"/>
          <w:spacing w:val="-59"/>
        </w:rPr>
        <w:t xml:space="preserve"> </w:t>
      </w:r>
      <w:r w:rsidR="00C13590">
        <w:rPr>
          <w:rFonts w:ascii="Arial" w:hAnsi="Arial" w:cs="Arial"/>
          <w:spacing w:val="-59"/>
        </w:rPr>
        <w:t xml:space="preserve">   </w:t>
      </w:r>
      <w:r w:rsidRPr="00EF5854">
        <w:rPr>
          <w:rFonts w:ascii="Arial" w:hAnsi="Arial" w:cs="Arial"/>
        </w:rPr>
        <w:t>dels bancs, caixes d’estalvi, cooperatives de crèdit, establiments financers de crèdit o</w:t>
      </w:r>
      <w:r w:rsidRPr="00C13590">
        <w:rPr>
          <w:rFonts w:ascii="Arial" w:hAnsi="Arial" w:cs="Arial"/>
        </w:rPr>
        <w:t xml:space="preserve"> </w:t>
      </w:r>
      <w:r w:rsidRPr="00EF5854">
        <w:rPr>
          <w:rFonts w:ascii="Arial" w:hAnsi="Arial" w:cs="Arial"/>
        </w:rPr>
        <w:t>societats de garantia recíproca autoritzats per operar a Espanya, que s’han de dipositar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algun</w:t>
      </w:r>
      <w:r w:rsidRPr="00EF5854">
        <w:rPr>
          <w:rFonts w:ascii="Arial" w:hAnsi="Arial" w:cs="Arial"/>
          <w:spacing w:val="-2"/>
        </w:rPr>
        <w:t xml:space="preserve"> </w:t>
      </w:r>
      <w:r w:rsidRPr="00EF5854">
        <w:rPr>
          <w:rFonts w:ascii="Arial" w:hAnsi="Arial" w:cs="Arial"/>
        </w:rPr>
        <w:t>dels establiments</w:t>
      </w:r>
      <w:r w:rsidRPr="00EF5854">
        <w:rPr>
          <w:rFonts w:ascii="Arial" w:hAnsi="Arial" w:cs="Arial"/>
          <w:spacing w:val="1"/>
        </w:rPr>
        <w:t xml:space="preserve"> </w:t>
      </w:r>
      <w:r w:rsidRPr="00EF5854">
        <w:rPr>
          <w:rFonts w:ascii="Arial" w:hAnsi="Arial" w:cs="Arial"/>
        </w:rPr>
        <w:t>esmentats</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 a).</w:t>
      </w:r>
    </w:p>
    <w:p w14:paraId="60BFCEFE" w14:textId="77777777" w:rsidR="00355ABF" w:rsidRPr="00EF5854" w:rsidRDefault="00355ABF" w:rsidP="00136FC1">
      <w:pPr>
        <w:pStyle w:val="Pargrafdellista"/>
        <w:numPr>
          <w:ilvl w:val="0"/>
          <w:numId w:val="5"/>
        </w:numPr>
        <w:tabs>
          <w:tab w:val="left" w:pos="142"/>
          <w:tab w:val="left" w:pos="482"/>
        </w:tabs>
        <w:spacing w:before="0" w:after="240" w:line="276" w:lineRule="auto"/>
        <w:rPr>
          <w:rFonts w:ascii="Arial" w:hAnsi="Arial" w:cs="Arial"/>
        </w:rPr>
      </w:pPr>
      <w:r w:rsidRPr="00EF5854">
        <w:rPr>
          <w:rFonts w:ascii="Arial" w:hAnsi="Arial" w:cs="Arial"/>
        </w:rPr>
        <w:t>Mitjançant contracte d’assegurança de caució amb una entitat asseguradora autoritzada</w:t>
      </w:r>
      <w:r w:rsidRPr="00EF5854">
        <w:rPr>
          <w:rFonts w:ascii="Arial" w:hAnsi="Arial" w:cs="Arial"/>
          <w:spacing w:val="1"/>
        </w:rPr>
        <w:t xml:space="preserve"> </w:t>
      </w:r>
      <w:r w:rsidRPr="00EF5854">
        <w:rPr>
          <w:rFonts w:ascii="Arial" w:hAnsi="Arial" w:cs="Arial"/>
        </w:rPr>
        <w:t>per a operar en la forma i condicions establertes reglamentàriament. El certificat de</w:t>
      </w:r>
      <w:r w:rsidRPr="00EF5854">
        <w:rPr>
          <w:rFonts w:ascii="Arial" w:hAnsi="Arial" w:cs="Arial"/>
          <w:spacing w:val="1"/>
        </w:rPr>
        <w:t xml:space="preserve"> </w:t>
      </w:r>
      <w:r w:rsidRPr="00EF5854">
        <w:rPr>
          <w:rFonts w:ascii="Arial" w:hAnsi="Arial" w:cs="Arial"/>
        </w:rPr>
        <w:t>l’assegurança</w:t>
      </w:r>
      <w:r w:rsidRPr="00EF5854">
        <w:rPr>
          <w:rFonts w:ascii="Arial" w:hAnsi="Arial" w:cs="Arial"/>
          <w:spacing w:val="-3"/>
        </w:rPr>
        <w:t xml:space="preserve"> </w:t>
      </w:r>
      <w:r w:rsidRPr="00EF5854">
        <w:rPr>
          <w:rFonts w:ascii="Arial" w:hAnsi="Arial" w:cs="Arial"/>
        </w:rPr>
        <w:t>s’ha</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lliurar</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els establiments</w:t>
      </w:r>
      <w:r w:rsidRPr="00EF5854">
        <w:rPr>
          <w:rFonts w:ascii="Arial" w:hAnsi="Arial" w:cs="Arial"/>
          <w:spacing w:val="-3"/>
        </w:rPr>
        <w:t xml:space="preserve"> </w:t>
      </w:r>
      <w:r w:rsidRPr="00EF5854">
        <w:rPr>
          <w:rFonts w:ascii="Arial" w:hAnsi="Arial" w:cs="Arial"/>
        </w:rPr>
        <w:t>assenyalats 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a).</w:t>
      </w:r>
    </w:p>
    <w:p w14:paraId="3974CFA0" w14:textId="77777777" w:rsidR="00355ABF" w:rsidRPr="00EF5854" w:rsidRDefault="00355ABF" w:rsidP="00136FC1">
      <w:pPr>
        <w:pStyle w:val="Pargrafdellista"/>
        <w:numPr>
          <w:ilvl w:val="0"/>
          <w:numId w:val="5"/>
        </w:numPr>
        <w:tabs>
          <w:tab w:val="left" w:pos="142"/>
          <w:tab w:val="left" w:pos="482"/>
        </w:tabs>
        <w:spacing w:before="0" w:after="240" w:line="276" w:lineRule="auto"/>
        <w:ind w:hanging="361"/>
        <w:rPr>
          <w:rFonts w:ascii="Arial" w:hAnsi="Arial" w:cs="Arial"/>
        </w:rPr>
      </w:pPr>
      <w:r w:rsidRPr="00EF5854">
        <w:rPr>
          <w:rFonts w:ascii="Arial" w:hAnsi="Arial" w:cs="Arial"/>
        </w:rPr>
        <w:t>Mitjançant</w:t>
      </w:r>
      <w:r w:rsidRPr="00EF5854">
        <w:rPr>
          <w:rFonts w:ascii="Arial" w:hAnsi="Arial" w:cs="Arial"/>
          <w:spacing w:val="-3"/>
        </w:rPr>
        <w:t xml:space="preserve"> </w:t>
      </w:r>
      <w:r w:rsidRPr="00EF5854">
        <w:rPr>
          <w:rFonts w:ascii="Arial" w:hAnsi="Arial" w:cs="Arial"/>
        </w:rPr>
        <w:t>retenció</w:t>
      </w:r>
      <w:r w:rsidRPr="00EF5854">
        <w:rPr>
          <w:rFonts w:ascii="Arial" w:hAnsi="Arial" w:cs="Arial"/>
          <w:spacing w:val="-2"/>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preu,</w:t>
      </w:r>
      <w:r w:rsidRPr="00EF5854">
        <w:rPr>
          <w:rFonts w:ascii="Arial" w:hAnsi="Arial" w:cs="Arial"/>
          <w:spacing w:val="-2"/>
        </w:rPr>
        <w:t xml:space="preserve"> </w:t>
      </w:r>
      <w:r w:rsidRPr="00EF5854">
        <w:rPr>
          <w:rFonts w:ascii="Arial" w:hAnsi="Arial" w:cs="Arial"/>
        </w:rPr>
        <w:t>d’acord</w:t>
      </w:r>
      <w:r w:rsidRPr="00EF5854">
        <w:rPr>
          <w:rFonts w:ascii="Arial" w:hAnsi="Arial" w:cs="Arial"/>
          <w:spacing w:val="-2"/>
        </w:rPr>
        <w:t xml:space="preserve"> </w:t>
      </w:r>
      <w:r w:rsidRPr="00EF5854">
        <w:rPr>
          <w:rFonts w:ascii="Arial" w:hAnsi="Arial" w:cs="Arial"/>
        </w:rPr>
        <w:t>amb</w:t>
      </w:r>
      <w:r w:rsidRPr="00EF5854">
        <w:rPr>
          <w:rFonts w:ascii="Arial" w:hAnsi="Arial" w:cs="Arial"/>
          <w:spacing w:val="-4"/>
        </w:rPr>
        <w:t xml:space="preserve"> </w:t>
      </w:r>
      <w:r w:rsidRPr="00EF5854">
        <w:rPr>
          <w:rFonts w:ascii="Arial" w:hAnsi="Arial" w:cs="Arial"/>
        </w:rPr>
        <w:t>allò</w:t>
      </w:r>
      <w:r w:rsidRPr="00EF5854">
        <w:rPr>
          <w:rFonts w:ascii="Arial" w:hAnsi="Arial" w:cs="Arial"/>
          <w:spacing w:val="-2"/>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disposa</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3"/>
        </w:rPr>
        <w:t xml:space="preserve"> </w:t>
      </w:r>
      <w:r w:rsidRPr="00EF5854">
        <w:rPr>
          <w:rFonts w:ascii="Arial" w:hAnsi="Arial" w:cs="Arial"/>
        </w:rPr>
        <w:t>108.2</w:t>
      </w:r>
      <w:r w:rsidRPr="00EF5854">
        <w:rPr>
          <w:rFonts w:ascii="Arial" w:hAnsi="Arial" w:cs="Arial"/>
          <w:spacing w:val="-3"/>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LCSP.</w:t>
      </w:r>
    </w:p>
    <w:p w14:paraId="514DEF70" w14:textId="77777777" w:rsidR="00355ABF" w:rsidRPr="00EF5854" w:rsidRDefault="00355ABF" w:rsidP="008A394B">
      <w:pPr>
        <w:pStyle w:val="Textindependent"/>
        <w:tabs>
          <w:tab w:val="left" w:pos="142"/>
        </w:tabs>
        <w:spacing w:before="0" w:after="240" w:line="276" w:lineRule="auto"/>
        <w:ind w:left="0"/>
        <w:rPr>
          <w:rFonts w:ascii="Arial" w:hAnsi="Arial" w:cs="Arial"/>
          <w:spacing w:val="-4"/>
        </w:rPr>
      </w:pPr>
      <w:r w:rsidRPr="00EF5854">
        <w:rPr>
          <w:rFonts w:ascii="Arial" w:hAnsi="Arial" w:cs="Arial"/>
        </w:rPr>
        <w:t>En el cas d’unió temporal d’empreses, la garantia definitiva es pot constituir per una o vàries</w:t>
      </w:r>
      <w:r w:rsidRPr="00EF5854">
        <w:rPr>
          <w:rFonts w:ascii="Arial" w:hAnsi="Arial" w:cs="Arial"/>
          <w:spacing w:val="1"/>
        </w:rPr>
        <w:t xml:space="preserve"> </w:t>
      </w:r>
      <w:r w:rsidRPr="00EF5854">
        <w:rPr>
          <w:rFonts w:ascii="Arial" w:hAnsi="Arial" w:cs="Arial"/>
        </w:rPr>
        <w:t xml:space="preserve">de les </w:t>
      </w:r>
      <w:r w:rsidRPr="00EF5854">
        <w:rPr>
          <w:rFonts w:ascii="Arial" w:hAnsi="Arial" w:cs="Arial"/>
          <w:spacing w:val="-4"/>
        </w:rPr>
        <w:t>empreses participants, sempre que en conjunt arribi a la quantia requerida en l’apartat L del quadre de característiques i garanteixi solidàriament a totes les empreses integrants de la unió temporal.</w:t>
      </w:r>
    </w:p>
    <w:p w14:paraId="35E76C03" w14:textId="77777777" w:rsidR="00355ABF" w:rsidRPr="00EF5854" w:rsidRDefault="00355ABF" w:rsidP="008A394B">
      <w:pPr>
        <w:pStyle w:val="Textindependent"/>
        <w:tabs>
          <w:tab w:val="left" w:pos="142"/>
        </w:tabs>
        <w:spacing w:before="0" w:after="240" w:line="276" w:lineRule="auto"/>
        <w:ind w:left="0"/>
        <w:rPr>
          <w:rFonts w:ascii="Arial" w:hAnsi="Arial" w:cs="Arial"/>
          <w:spacing w:val="-4"/>
        </w:rPr>
      </w:pPr>
      <w:r w:rsidRPr="00EF5854">
        <w:rPr>
          <w:rFonts w:ascii="Arial" w:hAnsi="Arial" w:cs="Arial"/>
          <w:spacing w:val="-4"/>
        </w:rPr>
        <w:t>La garantia definitiva respon dels conceptes definits en l’article 110 de la LCSP.</w:t>
      </w:r>
    </w:p>
    <w:p w14:paraId="0A277E25" w14:textId="77777777" w:rsidR="00CF2134" w:rsidRDefault="00355ABF" w:rsidP="00BC38EC">
      <w:pPr>
        <w:pStyle w:val="Textindependent"/>
        <w:tabs>
          <w:tab w:val="left" w:pos="142"/>
        </w:tabs>
        <w:spacing w:before="0" w:after="240" w:line="276" w:lineRule="auto"/>
        <w:ind w:left="0"/>
        <w:rPr>
          <w:rFonts w:ascii="Arial" w:hAnsi="Arial" w:cs="Arial"/>
          <w:spacing w:val="-4"/>
        </w:rPr>
      </w:pPr>
      <w:r w:rsidRPr="00EF5854">
        <w:rPr>
          <w:rFonts w:ascii="Arial" w:hAnsi="Arial" w:cs="Arial"/>
          <w:spacing w:val="-4"/>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281EF6C2" w14:textId="6F425796" w:rsidR="00355ABF" w:rsidRPr="00EF5854" w:rsidRDefault="00355ABF" w:rsidP="00BC38EC">
      <w:pPr>
        <w:pStyle w:val="Textindependent"/>
        <w:tabs>
          <w:tab w:val="left" w:pos="142"/>
        </w:tabs>
        <w:spacing w:before="0" w:after="240" w:line="276" w:lineRule="auto"/>
        <w:ind w:left="0"/>
        <w:rPr>
          <w:rFonts w:ascii="Arial" w:hAnsi="Arial" w:cs="Arial"/>
        </w:rPr>
      </w:pPr>
      <w:r w:rsidRPr="00EF5854">
        <w:rPr>
          <w:rFonts w:ascii="Arial" w:hAnsi="Arial" w:cs="Arial"/>
          <w:spacing w:val="-4"/>
        </w:rPr>
        <w:lastRenderedPageBreak/>
        <w:t>Quan a conseqüència de la modificació del contracte, el seu valor total experimenti variació, la garantia constituïda s’haurà d’ajustar a la quantia necessària perquè es mantingui la deguda proporció</w:t>
      </w:r>
      <w:r w:rsidRPr="00EF5854">
        <w:rPr>
          <w:rFonts w:ascii="Arial" w:hAnsi="Arial" w:cs="Arial"/>
          <w:spacing w:val="11"/>
        </w:rPr>
        <w:t xml:space="preserve"> </w:t>
      </w:r>
      <w:r w:rsidRPr="00EF5854">
        <w:rPr>
          <w:rFonts w:ascii="Arial" w:hAnsi="Arial" w:cs="Arial"/>
        </w:rPr>
        <w:t>entre</w:t>
      </w:r>
      <w:r w:rsidRPr="00EF5854">
        <w:rPr>
          <w:rFonts w:ascii="Arial" w:hAnsi="Arial" w:cs="Arial"/>
          <w:spacing w:val="11"/>
        </w:rPr>
        <w:t xml:space="preserve"> </w:t>
      </w:r>
      <w:r w:rsidRPr="00EF5854">
        <w:rPr>
          <w:rFonts w:ascii="Arial" w:hAnsi="Arial" w:cs="Arial"/>
        </w:rPr>
        <w:t>la</w:t>
      </w:r>
      <w:r w:rsidRPr="00EF5854">
        <w:rPr>
          <w:rFonts w:ascii="Arial" w:hAnsi="Arial" w:cs="Arial"/>
          <w:spacing w:val="11"/>
        </w:rPr>
        <w:t xml:space="preserve"> </w:t>
      </w:r>
      <w:r w:rsidRPr="00EF5854">
        <w:rPr>
          <w:rFonts w:ascii="Arial" w:hAnsi="Arial" w:cs="Arial"/>
        </w:rPr>
        <w:t>garantia</w:t>
      </w:r>
      <w:r w:rsidRPr="00EF5854">
        <w:rPr>
          <w:rFonts w:ascii="Arial" w:hAnsi="Arial" w:cs="Arial"/>
          <w:spacing w:val="10"/>
        </w:rPr>
        <w:t xml:space="preserve"> </w:t>
      </w:r>
      <w:r w:rsidRPr="00EF5854">
        <w:rPr>
          <w:rFonts w:ascii="Arial" w:hAnsi="Arial" w:cs="Arial"/>
        </w:rPr>
        <w:t>i</w:t>
      </w:r>
      <w:r w:rsidRPr="00EF5854">
        <w:rPr>
          <w:rFonts w:ascii="Arial" w:hAnsi="Arial" w:cs="Arial"/>
          <w:spacing w:val="11"/>
        </w:rPr>
        <w:t xml:space="preserve"> </w:t>
      </w:r>
      <w:r w:rsidRPr="00EF5854">
        <w:rPr>
          <w:rFonts w:ascii="Arial" w:hAnsi="Arial" w:cs="Arial"/>
        </w:rPr>
        <w:t>el</w:t>
      </w:r>
      <w:r w:rsidRPr="00EF5854">
        <w:rPr>
          <w:rFonts w:ascii="Arial" w:hAnsi="Arial" w:cs="Arial"/>
          <w:spacing w:val="11"/>
        </w:rPr>
        <w:t xml:space="preserve"> </w:t>
      </w:r>
      <w:r w:rsidRPr="00EF5854">
        <w:rPr>
          <w:rFonts w:ascii="Arial" w:hAnsi="Arial" w:cs="Arial"/>
        </w:rPr>
        <w:t>pressupost</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contracte</w:t>
      </w:r>
      <w:r w:rsidRPr="00EF5854">
        <w:rPr>
          <w:rFonts w:ascii="Arial" w:hAnsi="Arial" w:cs="Arial"/>
          <w:spacing w:val="11"/>
        </w:rPr>
        <w:t xml:space="preserve"> </w:t>
      </w:r>
      <w:r w:rsidRPr="00EF5854">
        <w:rPr>
          <w:rFonts w:ascii="Arial" w:hAnsi="Arial" w:cs="Arial"/>
        </w:rPr>
        <w:t>vigent</w:t>
      </w:r>
      <w:r w:rsidRPr="00EF5854">
        <w:rPr>
          <w:rFonts w:ascii="Arial" w:hAnsi="Arial" w:cs="Arial"/>
          <w:spacing w:val="13"/>
        </w:rPr>
        <w:t xml:space="preserve"> </w:t>
      </w:r>
      <w:r w:rsidRPr="00EF5854">
        <w:rPr>
          <w:rFonts w:ascii="Arial" w:hAnsi="Arial" w:cs="Arial"/>
        </w:rPr>
        <w:t>en</w:t>
      </w:r>
      <w:r w:rsidRPr="00EF5854">
        <w:rPr>
          <w:rFonts w:ascii="Arial" w:hAnsi="Arial" w:cs="Arial"/>
          <w:spacing w:val="9"/>
        </w:rPr>
        <w:t xml:space="preserve"> </w:t>
      </w:r>
      <w:r w:rsidRPr="00EF5854">
        <w:rPr>
          <w:rFonts w:ascii="Arial" w:hAnsi="Arial" w:cs="Arial"/>
        </w:rPr>
        <w:t>cada</w:t>
      </w:r>
      <w:r w:rsidRPr="00EF5854">
        <w:rPr>
          <w:rFonts w:ascii="Arial" w:hAnsi="Arial" w:cs="Arial"/>
          <w:spacing w:val="10"/>
        </w:rPr>
        <w:t xml:space="preserve"> </w:t>
      </w:r>
      <w:r w:rsidRPr="00EF5854">
        <w:rPr>
          <w:rFonts w:ascii="Arial" w:hAnsi="Arial" w:cs="Arial"/>
        </w:rPr>
        <w:t>moment,</w:t>
      </w:r>
      <w:r w:rsidRPr="00EF5854">
        <w:rPr>
          <w:rFonts w:ascii="Arial" w:hAnsi="Arial" w:cs="Arial"/>
          <w:spacing w:val="13"/>
        </w:rPr>
        <w:t xml:space="preserve"> </w:t>
      </w:r>
      <w:r w:rsidRPr="00EF5854">
        <w:rPr>
          <w:rFonts w:ascii="Arial" w:hAnsi="Arial" w:cs="Arial"/>
        </w:rPr>
        <w:t>en</w:t>
      </w:r>
      <w:r w:rsidR="00C13590">
        <w:rPr>
          <w:rFonts w:ascii="Arial" w:hAnsi="Arial" w:cs="Arial"/>
        </w:rPr>
        <w:t xml:space="preserve"> </w:t>
      </w:r>
      <w:r w:rsidRPr="00EF5854">
        <w:rPr>
          <w:rFonts w:ascii="Arial" w:hAnsi="Arial" w:cs="Arial"/>
          <w:spacing w:val="-59"/>
        </w:rPr>
        <w:t xml:space="preserve"> </w:t>
      </w:r>
      <w:r w:rsidRPr="00EF5854">
        <w:rPr>
          <w:rFonts w:ascii="Arial" w:hAnsi="Arial" w:cs="Arial"/>
        </w:rPr>
        <w:t>el termini de quinze dies a comptar des de la data en què es notifiqui a l’empresa l’acord de</w:t>
      </w:r>
      <w:r w:rsidRPr="00EF5854">
        <w:rPr>
          <w:rFonts w:ascii="Arial" w:hAnsi="Arial" w:cs="Arial"/>
          <w:spacing w:val="1"/>
        </w:rPr>
        <w:t xml:space="preserve"> </w:t>
      </w:r>
      <w:r w:rsidRPr="00EF5854">
        <w:rPr>
          <w:rFonts w:ascii="Arial" w:hAnsi="Arial" w:cs="Arial"/>
        </w:rPr>
        <w:t>modificació. A aquests efectes, no es consideraran les variacions de preu que es produeixin</w:t>
      </w:r>
      <w:r w:rsidRPr="00EF5854">
        <w:rPr>
          <w:rFonts w:ascii="Arial" w:hAnsi="Arial" w:cs="Arial"/>
          <w:spacing w:val="1"/>
        </w:rPr>
        <w:t xml:space="preserve"> </w:t>
      </w:r>
      <w:r w:rsidRPr="00EF5854">
        <w:rPr>
          <w:rFonts w:ascii="Arial" w:hAnsi="Arial" w:cs="Arial"/>
        </w:rPr>
        <w:t>com a una conseqüència d’una revisió d’aquest de conformitat amb el que assenyala el</w:t>
      </w:r>
      <w:r w:rsidRPr="00EF5854">
        <w:rPr>
          <w:rFonts w:ascii="Arial" w:hAnsi="Arial" w:cs="Arial"/>
          <w:spacing w:val="1"/>
        </w:rPr>
        <w:t xml:space="preserve"> </w:t>
      </w:r>
      <w:r w:rsidRPr="00EF5854">
        <w:rPr>
          <w:rFonts w:ascii="Arial" w:hAnsi="Arial" w:cs="Arial"/>
        </w:rPr>
        <w:t>capítol</w:t>
      </w:r>
      <w:r w:rsidRPr="00EF5854">
        <w:rPr>
          <w:rFonts w:ascii="Arial" w:hAnsi="Arial" w:cs="Arial"/>
          <w:spacing w:val="-2"/>
        </w:rPr>
        <w:t xml:space="preserve"> </w:t>
      </w:r>
      <w:r w:rsidRPr="00EF5854">
        <w:rPr>
          <w:rFonts w:ascii="Arial" w:hAnsi="Arial" w:cs="Arial"/>
        </w:rPr>
        <w:t>relatiu</w:t>
      </w:r>
      <w:r w:rsidRPr="00EF5854">
        <w:rPr>
          <w:rFonts w:ascii="Arial" w:hAnsi="Arial" w:cs="Arial"/>
          <w:spacing w:val="-1"/>
        </w:rPr>
        <w:t xml:space="preserve"> </w:t>
      </w:r>
      <w:r w:rsidRPr="00EF5854">
        <w:rPr>
          <w:rFonts w:ascii="Arial" w:hAnsi="Arial" w:cs="Arial"/>
        </w:rPr>
        <w:t>a</w:t>
      </w:r>
      <w:r w:rsidR="00CF2134">
        <w:rPr>
          <w:rFonts w:ascii="Arial" w:hAnsi="Arial" w:cs="Arial"/>
          <w:spacing w:val="-1"/>
        </w:rPr>
        <w:t xml:space="preserve"> l</w:t>
      </w:r>
      <w:r w:rsidRPr="00EF5854">
        <w:rPr>
          <w:rFonts w:ascii="Arial" w:hAnsi="Arial" w:cs="Arial"/>
        </w:rPr>
        <w:t>a</w:t>
      </w:r>
      <w:r w:rsidRPr="00EF5854">
        <w:rPr>
          <w:rFonts w:ascii="Arial" w:hAnsi="Arial" w:cs="Arial"/>
          <w:spacing w:val="-1"/>
        </w:rPr>
        <w:t xml:space="preserve"> </w:t>
      </w:r>
      <w:r w:rsidR="00CF2134">
        <w:rPr>
          <w:rFonts w:ascii="Arial" w:hAnsi="Arial" w:cs="Arial"/>
          <w:spacing w:val="-1"/>
        </w:rPr>
        <w:t>r</w:t>
      </w:r>
      <w:r w:rsidRPr="00EF5854">
        <w:rPr>
          <w:rFonts w:ascii="Arial" w:hAnsi="Arial" w:cs="Arial"/>
        </w:rPr>
        <w:t>evisió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preus en</w:t>
      </w:r>
      <w:r w:rsidRPr="00EF5854">
        <w:rPr>
          <w:rFonts w:ascii="Arial" w:hAnsi="Arial" w:cs="Arial"/>
          <w:spacing w:val="-3"/>
        </w:rPr>
        <w:t xml:space="preserve"> </w:t>
      </w:r>
      <w:r w:rsidRPr="00EF5854">
        <w:rPr>
          <w:rFonts w:ascii="Arial" w:hAnsi="Arial" w:cs="Arial"/>
        </w:rPr>
        <w:t>els contractes del</w:t>
      </w:r>
      <w:r w:rsidRPr="00EF5854">
        <w:rPr>
          <w:rFonts w:ascii="Arial" w:hAnsi="Arial" w:cs="Arial"/>
          <w:spacing w:val="-1"/>
        </w:rPr>
        <w:t xml:space="preserve"> </w:t>
      </w:r>
      <w:r w:rsidRPr="00EF5854">
        <w:rPr>
          <w:rFonts w:ascii="Arial" w:hAnsi="Arial" w:cs="Arial"/>
        </w:rPr>
        <w:t>sector</w:t>
      </w:r>
      <w:r w:rsidRPr="00EF5854">
        <w:rPr>
          <w:rFonts w:ascii="Arial" w:hAnsi="Arial" w:cs="Arial"/>
          <w:spacing w:val="-2"/>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LCSP.</w:t>
      </w:r>
    </w:p>
    <w:p w14:paraId="46ED357C" w14:textId="77777777" w:rsidR="00355ABF" w:rsidRPr="00EF5854" w:rsidRDefault="00355ABF" w:rsidP="00BC38EC">
      <w:pPr>
        <w:pStyle w:val="Textindependent"/>
        <w:tabs>
          <w:tab w:val="left" w:pos="142"/>
        </w:tabs>
        <w:spacing w:before="0" w:after="240" w:line="276" w:lineRule="auto"/>
        <w:ind w:left="0"/>
        <w:rPr>
          <w:rFonts w:ascii="Arial" w:hAnsi="Arial" w:cs="Arial"/>
          <w:spacing w:val="-4"/>
        </w:rPr>
      </w:pP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spacing w:val="-4"/>
        </w:rPr>
        <w:t>facin efectives sobre la garantia les penalitats o indemnitzacions exigibles a l’empresa adjudicatària, aquesta haurà de reposar o ampliar la garantia, en la quantia que correspongui, en el termini de quinze dies des de l’execució.</w:t>
      </w:r>
    </w:p>
    <w:p w14:paraId="1529BB0E" w14:textId="77777777" w:rsidR="00E84204" w:rsidRPr="00EF5854" w:rsidRDefault="00355ABF" w:rsidP="00BC38EC">
      <w:pPr>
        <w:pStyle w:val="Textindependent"/>
        <w:tabs>
          <w:tab w:val="left" w:pos="142"/>
        </w:tabs>
        <w:spacing w:before="0" w:after="240" w:line="276" w:lineRule="auto"/>
        <w:ind w:left="0"/>
        <w:rPr>
          <w:rFonts w:ascii="Arial" w:hAnsi="Arial" w:cs="Arial"/>
        </w:rPr>
      </w:pPr>
      <w:r w:rsidRPr="00EF5854">
        <w:rPr>
          <w:rFonts w:ascii="Arial" w:hAnsi="Arial" w:cs="Arial"/>
          <w:spacing w:val="-4"/>
        </w:rPr>
        <w:t>En el cas que la garantia no es reposi en els supòsits esmentats en l’apartat anterior, l’Administració pot</w:t>
      </w:r>
      <w:r w:rsidRPr="00EF5854">
        <w:rPr>
          <w:rFonts w:ascii="Arial" w:hAnsi="Arial" w:cs="Arial"/>
          <w:spacing w:val="-1"/>
        </w:rPr>
        <w:t xml:space="preserve"> </w:t>
      </w:r>
      <w:r w:rsidRPr="00EF5854">
        <w:rPr>
          <w:rFonts w:ascii="Arial" w:hAnsi="Arial" w:cs="Arial"/>
        </w:rPr>
        <w:t>resoldre el contracte.</w:t>
      </w:r>
    </w:p>
    <w:p w14:paraId="7CF9B5DD" w14:textId="77777777" w:rsidR="00E84204" w:rsidRPr="008A394B" w:rsidRDefault="00E84204" w:rsidP="00BC38EC">
      <w:pPr>
        <w:pStyle w:val="Textindependent"/>
        <w:tabs>
          <w:tab w:val="left" w:pos="142"/>
        </w:tabs>
        <w:spacing w:before="0" w:after="240" w:line="276" w:lineRule="auto"/>
        <w:ind w:left="0"/>
        <w:rPr>
          <w:rFonts w:ascii="Arial" w:hAnsi="Arial" w:cs="Arial"/>
        </w:rPr>
      </w:pPr>
      <w:r w:rsidRPr="00EF5854">
        <w:rPr>
          <w:rFonts w:ascii="Arial" w:hAnsi="Arial" w:cs="Arial"/>
        </w:rPr>
        <w:t xml:space="preserve">La garantia definitiva serà retornada a l’empresa contractista quan l’òrgan competent de </w:t>
      </w:r>
      <w:r w:rsidRPr="008A394B">
        <w:rPr>
          <w:rFonts w:ascii="Arial" w:hAnsi="Arial" w:cs="Arial"/>
        </w:rPr>
        <w:t>fiscalització de la Unió Europea accepti la sol·licitud de certificació presentada.</w:t>
      </w:r>
    </w:p>
    <w:p w14:paraId="12C2DED1" w14:textId="769A8EF5" w:rsidR="00355ABF" w:rsidRPr="008A394B" w:rsidRDefault="008A394B" w:rsidP="00136FC1">
      <w:pPr>
        <w:pStyle w:val="Ttol2"/>
        <w:numPr>
          <w:ilvl w:val="0"/>
          <w:numId w:val="15"/>
        </w:numPr>
        <w:spacing w:line="276" w:lineRule="auto"/>
        <w:jc w:val="both"/>
        <w:rPr>
          <w:rFonts w:ascii="Arial" w:hAnsi="Arial" w:cs="Arial"/>
          <w:b/>
          <w:color w:val="auto"/>
          <w:sz w:val="22"/>
          <w:szCs w:val="22"/>
        </w:rPr>
      </w:pPr>
      <w:bookmarkStart w:id="38" w:name="18._Decisió_de_no_adjudicar_o_subscriure"/>
      <w:bookmarkEnd w:id="38"/>
      <w:r w:rsidRPr="008A394B">
        <w:rPr>
          <w:rFonts w:ascii="Arial" w:hAnsi="Arial" w:cs="Arial"/>
          <w:b/>
          <w:color w:val="auto"/>
          <w:sz w:val="22"/>
          <w:szCs w:val="22"/>
        </w:rPr>
        <w:t xml:space="preserve"> </w:t>
      </w:r>
      <w:bookmarkStart w:id="39" w:name="_Toc188269219"/>
      <w:r w:rsidR="00355ABF" w:rsidRPr="008A394B">
        <w:rPr>
          <w:rFonts w:ascii="Arial" w:hAnsi="Arial" w:cs="Arial"/>
          <w:b/>
          <w:color w:val="auto"/>
          <w:sz w:val="22"/>
          <w:szCs w:val="22"/>
        </w:rPr>
        <w:t>Decisió de no adjudicar o subscriure el contracte i desistiment</w:t>
      </w:r>
      <w:bookmarkEnd w:id="39"/>
    </w:p>
    <w:p w14:paraId="226B5693" w14:textId="77777777" w:rsidR="008A394B" w:rsidRPr="008A394B" w:rsidRDefault="008A394B" w:rsidP="00BC38EC"/>
    <w:p w14:paraId="58EAB165"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L’òrgan de contractació podrà decidir no adjudicar o subscriure el contracte, per raons d’interès públic degudament justificades i amb la corresponent notificació a les empreses licitadores, abans de la formalització del contracte.</w:t>
      </w:r>
    </w:p>
    <w:p w14:paraId="3EA455BF"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17A430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En ambdós supòsits es compensarà les empreses licitadores per les despeses en què hagin incorregut.</w:t>
      </w:r>
    </w:p>
    <w:p w14:paraId="0A691CD6"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La decisió de no adjudicar o subscriure el contracte i el desistiment del procediment d’adjudicació es publicarà en el perfil de contractant.</w:t>
      </w:r>
    </w:p>
    <w:p w14:paraId="7D83FC4E" w14:textId="2FA33316" w:rsidR="00355ABF" w:rsidRPr="008A394B" w:rsidRDefault="008A394B" w:rsidP="00136FC1">
      <w:pPr>
        <w:pStyle w:val="Ttol2"/>
        <w:numPr>
          <w:ilvl w:val="0"/>
          <w:numId w:val="15"/>
        </w:numPr>
        <w:spacing w:line="276" w:lineRule="auto"/>
        <w:jc w:val="both"/>
        <w:rPr>
          <w:rFonts w:ascii="Arial" w:hAnsi="Arial" w:cs="Arial"/>
          <w:b/>
          <w:color w:val="auto"/>
          <w:sz w:val="22"/>
          <w:szCs w:val="22"/>
        </w:rPr>
      </w:pPr>
      <w:bookmarkStart w:id="40" w:name="19._Adjudicació_del_contracte"/>
      <w:bookmarkEnd w:id="40"/>
      <w:r w:rsidRPr="008A394B">
        <w:rPr>
          <w:rFonts w:ascii="Arial" w:hAnsi="Arial" w:cs="Arial"/>
          <w:b/>
          <w:color w:val="auto"/>
          <w:sz w:val="22"/>
          <w:szCs w:val="22"/>
        </w:rPr>
        <w:t xml:space="preserve"> </w:t>
      </w:r>
      <w:bookmarkStart w:id="41" w:name="_Toc188269220"/>
      <w:r w:rsidR="00355ABF" w:rsidRPr="008A394B">
        <w:rPr>
          <w:rFonts w:ascii="Arial" w:hAnsi="Arial" w:cs="Arial"/>
          <w:b/>
          <w:color w:val="auto"/>
          <w:sz w:val="22"/>
          <w:szCs w:val="22"/>
        </w:rPr>
        <w:t>Adjudicació del contracte</w:t>
      </w:r>
      <w:bookmarkEnd w:id="41"/>
    </w:p>
    <w:p w14:paraId="22EB8E6A" w14:textId="77777777" w:rsidR="008A394B" w:rsidRPr="008A394B" w:rsidRDefault="008A394B" w:rsidP="00BC38EC">
      <w:pPr>
        <w:spacing w:line="276" w:lineRule="auto"/>
        <w:jc w:val="both"/>
        <w:rPr>
          <w:rFonts w:ascii="Arial" w:hAnsi="Arial" w:cs="Arial"/>
        </w:rPr>
      </w:pPr>
    </w:p>
    <w:p w14:paraId="4B732FE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 xml:space="preserve">Un cop presentada la documentació a què fa referència la clàusula </w:t>
      </w:r>
      <w:hyperlink w:anchor="_bookmark16" w:history="1">
        <w:r w:rsidRPr="008A394B">
          <w:rPr>
            <w:rFonts w:ascii="Arial" w:hAnsi="Arial" w:cs="Arial"/>
            <w:spacing w:val="-4"/>
          </w:rPr>
          <w:t>16</w:t>
        </w:r>
      </w:hyperlink>
      <w:r w:rsidRPr="008A394B">
        <w:rPr>
          <w:rFonts w:ascii="Arial" w:hAnsi="Arial" w:cs="Arial"/>
          <w:spacing w:val="-4"/>
        </w:rPr>
        <w:t>a, l’òrgan de contractació acordarà l’adjudicació del contracte a l’empresa o les empreses proposades com a adjudicatàries, dins del termini de cinc dies hàbils següents a la recepció de dita documentació.</w:t>
      </w:r>
    </w:p>
    <w:p w14:paraId="1D0081D0"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La licitació no es declararà deserta si hi ha alguna proposició que sigui admissible d’acord amb els criteris que figuren en aquest plec. La declaració, en el seu cas, que aquest procediment ha quedat desert es publicarà en el perfil de contractant.</w:t>
      </w:r>
    </w:p>
    <w:p w14:paraId="3780CF72"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 xml:space="preserve">La resolució d’adjudicació del contracte es notificarà a les empreses licitadores mitjançant notificació electrònica a través de l’e-NOTUM, d’acord amb la clàusula </w:t>
      </w:r>
      <w:hyperlink w:anchor="_bookmark8" w:history="1">
        <w:r w:rsidRPr="008A394B">
          <w:rPr>
            <w:rFonts w:ascii="Arial" w:hAnsi="Arial" w:cs="Arial"/>
            <w:spacing w:val="-4"/>
          </w:rPr>
          <w:t>8</w:t>
        </w:r>
      </w:hyperlink>
      <w:r w:rsidRPr="008A394B">
        <w:rPr>
          <w:rFonts w:ascii="Arial" w:hAnsi="Arial" w:cs="Arial"/>
          <w:spacing w:val="-4"/>
        </w:rPr>
        <w:t xml:space="preserve">a d’aquest plec, i es publicarà en el perfil de contractant de l’òrgan de contractació dins del termini de 15 dies, </w:t>
      </w:r>
      <w:r w:rsidRPr="008A394B">
        <w:rPr>
          <w:rFonts w:ascii="Arial" w:hAnsi="Arial" w:cs="Arial"/>
          <w:spacing w:val="-4"/>
        </w:rPr>
        <w:lastRenderedPageBreak/>
        <w:t>indicant el termini en què s’haurà de procedir a la formalització del contracte.</w:t>
      </w:r>
    </w:p>
    <w:p w14:paraId="63A31BCF"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36EB469" w14:textId="77777777" w:rsidR="00355ABF" w:rsidRPr="008A394B" w:rsidRDefault="00355ABF" w:rsidP="00BC38EC">
      <w:pPr>
        <w:pStyle w:val="Textindependent"/>
        <w:tabs>
          <w:tab w:val="left" w:pos="142"/>
        </w:tabs>
        <w:spacing w:before="0" w:after="240" w:line="276" w:lineRule="auto"/>
        <w:ind w:left="0"/>
        <w:rPr>
          <w:rFonts w:ascii="Arial" w:hAnsi="Arial" w:cs="Arial"/>
          <w:spacing w:val="-4"/>
        </w:rPr>
      </w:pPr>
      <w:r w:rsidRPr="008A394B">
        <w:rPr>
          <w:rFonts w:ascii="Arial" w:hAnsi="Arial" w:cs="Arial"/>
          <w:spacing w:val="-4"/>
        </w:rPr>
        <w:t>D’acord amb allò previst a l’article 13.1.d de la Llei 19/2014, del 29 de desembre, de transparència, accés a la informació pública i bon govern, juntament amb l’acord d’adjudicació es publicaran en el perfil de contractant la identitat de l’adjudicatari, el nombre de licitadors, el quadre comparatiu d’ofertes i les puntuacions respectives, i també els acords i informes tècnics del procés de contractació.</w:t>
      </w:r>
    </w:p>
    <w:p w14:paraId="490BDC50" w14:textId="59C122BB" w:rsidR="00355ABF" w:rsidRDefault="001158E4" w:rsidP="00136FC1">
      <w:pPr>
        <w:pStyle w:val="Ttol2"/>
        <w:numPr>
          <w:ilvl w:val="0"/>
          <w:numId w:val="15"/>
        </w:numPr>
        <w:spacing w:line="276" w:lineRule="auto"/>
        <w:jc w:val="both"/>
        <w:rPr>
          <w:rFonts w:ascii="Arial" w:hAnsi="Arial" w:cs="Arial"/>
          <w:b/>
          <w:color w:val="auto"/>
          <w:sz w:val="22"/>
          <w:szCs w:val="22"/>
        </w:rPr>
      </w:pPr>
      <w:bookmarkStart w:id="42" w:name="20._Formalització_i_perfecció_del_contra"/>
      <w:bookmarkEnd w:id="42"/>
      <w:r w:rsidRPr="001158E4">
        <w:rPr>
          <w:rFonts w:ascii="Arial" w:hAnsi="Arial" w:cs="Arial"/>
          <w:b/>
          <w:color w:val="auto"/>
          <w:sz w:val="22"/>
          <w:szCs w:val="22"/>
        </w:rPr>
        <w:t xml:space="preserve"> </w:t>
      </w:r>
      <w:bookmarkStart w:id="43" w:name="_Toc188269221"/>
      <w:r w:rsidR="00355ABF" w:rsidRPr="001158E4">
        <w:rPr>
          <w:rFonts w:ascii="Arial" w:hAnsi="Arial" w:cs="Arial"/>
          <w:b/>
          <w:color w:val="auto"/>
          <w:sz w:val="22"/>
          <w:szCs w:val="22"/>
        </w:rPr>
        <w:t>Formalització i perfecció del contracte</w:t>
      </w:r>
      <w:bookmarkEnd w:id="43"/>
    </w:p>
    <w:p w14:paraId="615E5379" w14:textId="77777777" w:rsidR="001158E4" w:rsidRPr="00DA446B" w:rsidRDefault="001158E4" w:rsidP="00BC38EC">
      <w:pPr>
        <w:spacing w:line="276" w:lineRule="auto"/>
        <w:jc w:val="both"/>
        <w:rPr>
          <w:rFonts w:ascii="Arial" w:hAnsi="Arial" w:cs="Arial"/>
        </w:rPr>
      </w:pPr>
    </w:p>
    <w:p w14:paraId="670FBD6E" w14:textId="77777777" w:rsidR="00355ABF" w:rsidRPr="00DA446B" w:rsidRDefault="00355ABF" w:rsidP="00BC38EC">
      <w:pPr>
        <w:pStyle w:val="Textindependent"/>
        <w:tabs>
          <w:tab w:val="left" w:pos="142"/>
        </w:tabs>
        <w:spacing w:before="0" w:after="240" w:line="276" w:lineRule="auto"/>
        <w:ind w:left="0"/>
        <w:rPr>
          <w:rFonts w:ascii="Arial" w:hAnsi="Arial" w:cs="Arial"/>
          <w:spacing w:val="-4"/>
        </w:rPr>
      </w:pPr>
      <w:r w:rsidRPr="00DA446B">
        <w:rPr>
          <w:rFonts w:ascii="Arial" w:hAnsi="Arial" w:cs="Arial"/>
        </w:rPr>
        <w:t xml:space="preserve">El </w:t>
      </w:r>
      <w:r w:rsidRPr="00DA446B">
        <w:rPr>
          <w:rFonts w:ascii="Arial" w:hAnsi="Arial" w:cs="Arial"/>
          <w:spacing w:val="-4"/>
        </w:rPr>
        <w:t>contracte es formalitzarà en document administratiu, mitjançant signatura electrònica avançada basada en un certificat qualificat de signatura electrònica.</w:t>
      </w:r>
    </w:p>
    <w:p w14:paraId="61E31307"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spacing w:val="-4"/>
        </w:rPr>
        <w:t>L’empresa o les empreses adjudicatàries podran sol·licitar que el contracte s’elevi a escriptura</w:t>
      </w:r>
      <w:r w:rsidRPr="00DA446B">
        <w:rPr>
          <w:rFonts w:ascii="Arial" w:hAnsi="Arial" w:cs="Arial"/>
          <w:spacing w:val="-3"/>
        </w:rPr>
        <w:t xml:space="preserve"> </w:t>
      </w:r>
      <w:r w:rsidRPr="00DA446B">
        <w:rPr>
          <w:rFonts w:ascii="Arial" w:hAnsi="Arial" w:cs="Arial"/>
        </w:rPr>
        <w:t>pública,</w:t>
      </w:r>
      <w:r w:rsidRPr="00DA446B">
        <w:rPr>
          <w:rFonts w:ascii="Arial" w:hAnsi="Arial" w:cs="Arial"/>
          <w:spacing w:val="-1"/>
        </w:rPr>
        <w:t xml:space="preserve"> </w:t>
      </w:r>
      <w:r w:rsidRPr="00DA446B">
        <w:rPr>
          <w:rFonts w:ascii="Arial" w:hAnsi="Arial" w:cs="Arial"/>
        </w:rPr>
        <w:t>essent</w:t>
      </w:r>
      <w:r w:rsidRPr="00DA446B">
        <w:rPr>
          <w:rFonts w:ascii="Arial" w:hAnsi="Arial" w:cs="Arial"/>
          <w:spacing w:val="1"/>
        </w:rPr>
        <w:t xml:space="preserve"> </w:t>
      </w:r>
      <w:r w:rsidRPr="00DA446B">
        <w:rPr>
          <w:rFonts w:ascii="Arial" w:hAnsi="Arial" w:cs="Arial"/>
        </w:rPr>
        <w:t>al seu</w:t>
      </w:r>
      <w:r w:rsidRPr="00DA446B">
        <w:rPr>
          <w:rFonts w:ascii="Arial" w:hAnsi="Arial" w:cs="Arial"/>
          <w:spacing w:val="-3"/>
        </w:rPr>
        <w:t xml:space="preserve"> </w:t>
      </w:r>
      <w:r w:rsidRPr="00DA446B">
        <w:rPr>
          <w:rFonts w:ascii="Arial" w:hAnsi="Arial" w:cs="Arial"/>
        </w:rPr>
        <w:t>càrrec</w:t>
      </w:r>
      <w:r w:rsidRPr="00DA446B">
        <w:rPr>
          <w:rFonts w:ascii="Arial" w:hAnsi="Arial" w:cs="Arial"/>
          <w:spacing w:val="-2"/>
        </w:rPr>
        <w:t xml:space="preserve"> </w:t>
      </w:r>
      <w:r w:rsidRPr="00DA446B">
        <w:rPr>
          <w:rFonts w:ascii="Arial" w:hAnsi="Arial" w:cs="Arial"/>
        </w:rPr>
        <w:t>les</w:t>
      </w:r>
      <w:r w:rsidRPr="00DA446B">
        <w:rPr>
          <w:rFonts w:ascii="Arial" w:hAnsi="Arial" w:cs="Arial"/>
          <w:spacing w:val="1"/>
        </w:rPr>
        <w:t xml:space="preserve"> </w:t>
      </w:r>
      <w:r w:rsidRPr="00DA446B">
        <w:rPr>
          <w:rFonts w:ascii="Arial" w:hAnsi="Arial" w:cs="Arial"/>
        </w:rPr>
        <w:t>despeses corresponents.</w:t>
      </w:r>
    </w:p>
    <w:p w14:paraId="5F5DED3A" w14:textId="2B469251" w:rsidR="00E84204" w:rsidRPr="00DA446B" w:rsidRDefault="00E84204" w:rsidP="00BC38EC">
      <w:pPr>
        <w:pStyle w:val="Pargrafdellista"/>
        <w:numPr>
          <w:ilvl w:val="0"/>
          <w:numId w:val="0"/>
        </w:numPr>
        <w:suppressAutoHyphens/>
        <w:spacing w:after="120" w:line="276" w:lineRule="auto"/>
        <w:rPr>
          <w:rFonts w:ascii="Arial" w:hAnsi="Arial" w:cs="Arial"/>
        </w:rPr>
      </w:pPr>
      <w:r w:rsidRPr="00DA446B">
        <w:rPr>
          <w:rFonts w:ascii="Arial" w:hAnsi="Arial" w:cs="Arial"/>
        </w:rPr>
        <w:t>L’empresa o les empreses contractistes han de presentar la declaració d’absència de conflicte d’i</w:t>
      </w:r>
      <w:r w:rsidR="000D3681" w:rsidRPr="00DA446B">
        <w:rPr>
          <w:rFonts w:ascii="Arial" w:hAnsi="Arial" w:cs="Arial"/>
        </w:rPr>
        <w:t>nterès (</w:t>
      </w:r>
      <w:r w:rsidR="00833D65" w:rsidRPr="00DA446B">
        <w:rPr>
          <w:rFonts w:ascii="Arial" w:hAnsi="Arial" w:cs="Arial"/>
        </w:rPr>
        <w:t xml:space="preserve">DACI) que consta com annex </w:t>
      </w:r>
      <w:r w:rsidR="005B5482" w:rsidRPr="00DA446B">
        <w:rPr>
          <w:rFonts w:ascii="Arial" w:hAnsi="Arial" w:cs="Arial"/>
        </w:rPr>
        <w:t>14</w:t>
      </w:r>
      <w:r w:rsidR="00C17D7F" w:rsidRPr="00DA446B">
        <w:rPr>
          <w:rFonts w:ascii="Arial" w:hAnsi="Arial" w:cs="Arial"/>
        </w:rPr>
        <w:t xml:space="preserve"> d’aquest plec</w:t>
      </w:r>
      <w:r w:rsidRPr="00DA446B">
        <w:rPr>
          <w:rFonts w:ascii="Arial" w:hAnsi="Arial" w:cs="Arial"/>
        </w:rPr>
        <w:t>, la qual s’ha d’aportar en el mateix moment de la formalització del contracte o immediatament després.</w:t>
      </w:r>
    </w:p>
    <w:p w14:paraId="3162A350" w14:textId="77777777" w:rsidR="00355ABF" w:rsidRPr="00DA446B" w:rsidRDefault="00355ABF" w:rsidP="00136FC1">
      <w:pPr>
        <w:pStyle w:val="Pargrafdellista"/>
        <w:numPr>
          <w:ilvl w:val="0"/>
          <w:numId w:val="4"/>
        </w:numPr>
        <w:tabs>
          <w:tab w:val="left" w:pos="284"/>
          <w:tab w:val="left" w:pos="468"/>
        </w:tabs>
        <w:spacing w:before="0" w:after="240" w:line="276" w:lineRule="auto"/>
        <w:ind w:left="284" w:hanging="284"/>
        <w:rPr>
          <w:rFonts w:ascii="Arial" w:hAnsi="Arial" w:cs="Arial"/>
        </w:rPr>
      </w:pPr>
      <w:r w:rsidRPr="00DA446B">
        <w:rPr>
          <w:rFonts w:ascii="Arial" w:hAnsi="Arial" w:cs="Arial"/>
          <w:u w:val="single"/>
        </w:rPr>
        <w:t>En</w:t>
      </w:r>
      <w:r w:rsidRPr="00DA446B">
        <w:rPr>
          <w:rFonts w:ascii="Arial" w:hAnsi="Arial" w:cs="Arial"/>
          <w:spacing w:val="1"/>
          <w:u w:val="single"/>
        </w:rPr>
        <w:t xml:space="preserve"> </w:t>
      </w:r>
      <w:r w:rsidRPr="00DA446B">
        <w:rPr>
          <w:rFonts w:ascii="Arial" w:hAnsi="Arial" w:cs="Arial"/>
          <w:u w:val="single"/>
        </w:rPr>
        <w:t>el</w:t>
      </w:r>
      <w:r w:rsidRPr="00DA446B">
        <w:rPr>
          <w:rFonts w:ascii="Arial" w:hAnsi="Arial" w:cs="Arial"/>
          <w:spacing w:val="1"/>
          <w:u w:val="single"/>
        </w:rPr>
        <w:t xml:space="preserve"> </w:t>
      </w:r>
      <w:r w:rsidRPr="00DA446B">
        <w:rPr>
          <w:rFonts w:ascii="Arial" w:hAnsi="Arial" w:cs="Arial"/>
          <w:u w:val="single"/>
        </w:rPr>
        <w:t>cas</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u w:val="single"/>
        </w:rPr>
        <w:t xml:space="preserve"> </w:t>
      </w:r>
      <w:r w:rsidRPr="00DA446B">
        <w:rPr>
          <w:rFonts w:ascii="Arial" w:hAnsi="Arial" w:cs="Arial"/>
          <w:u w:val="single"/>
        </w:rPr>
        <w:t>contractes</w:t>
      </w:r>
      <w:r w:rsidRPr="00DA446B">
        <w:rPr>
          <w:rFonts w:ascii="Arial" w:hAnsi="Arial" w:cs="Arial"/>
          <w:spacing w:val="1"/>
          <w:u w:val="single"/>
        </w:rPr>
        <w:t xml:space="preserve"> </w:t>
      </w:r>
      <w:r w:rsidRPr="00DA446B">
        <w:rPr>
          <w:rFonts w:ascii="Arial" w:hAnsi="Arial" w:cs="Arial"/>
          <w:u w:val="single"/>
        </w:rPr>
        <w:t>que</w:t>
      </w:r>
      <w:r w:rsidRPr="00DA446B">
        <w:rPr>
          <w:rFonts w:ascii="Arial" w:hAnsi="Arial" w:cs="Arial"/>
          <w:spacing w:val="1"/>
          <w:u w:val="single"/>
        </w:rPr>
        <w:t xml:space="preserve"> </w:t>
      </w:r>
      <w:r w:rsidRPr="00DA446B">
        <w:rPr>
          <w:rFonts w:ascii="Arial" w:hAnsi="Arial" w:cs="Arial"/>
          <w:u w:val="single"/>
        </w:rPr>
        <w:t>siguin</w:t>
      </w:r>
      <w:r w:rsidRPr="00DA446B">
        <w:rPr>
          <w:rFonts w:ascii="Arial" w:hAnsi="Arial" w:cs="Arial"/>
          <w:spacing w:val="1"/>
          <w:u w:val="single"/>
        </w:rPr>
        <w:t xml:space="preserve"> </w:t>
      </w:r>
      <w:r w:rsidRPr="00DA446B">
        <w:rPr>
          <w:rFonts w:ascii="Arial" w:hAnsi="Arial" w:cs="Arial"/>
          <w:u w:val="single"/>
        </w:rPr>
        <w:t>susceptibles</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u w:val="single"/>
        </w:rPr>
        <w:t xml:space="preserve"> </w:t>
      </w:r>
      <w:r w:rsidRPr="00DA446B">
        <w:rPr>
          <w:rFonts w:ascii="Arial" w:hAnsi="Arial" w:cs="Arial"/>
          <w:u w:val="single"/>
        </w:rPr>
        <w:t>recurs</w:t>
      </w:r>
      <w:r w:rsidRPr="00DA446B">
        <w:rPr>
          <w:rFonts w:ascii="Arial" w:hAnsi="Arial" w:cs="Arial"/>
          <w:spacing w:val="1"/>
          <w:u w:val="single"/>
        </w:rPr>
        <w:t xml:space="preserve"> </w:t>
      </w:r>
      <w:r w:rsidRPr="00DA446B">
        <w:rPr>
          <w:rFonts w:ascii="Arial" w:hAnsi="Arial" w:cs="Arial"/>
          <w:u w:val="single"/>
        </w:rPr>
        <w:t>especial</w:t>
      </w:r>
      <w:r w:rsidRPr="00DA446B">
        <w:rPr>
          <w:rFonts w:ascii="Arial" w:hAnsi="Arial" w:cs="Arial"/>
          <w:spacing w:val="1"/>
          <w:u w:val="single"/>
        </w:rPr>
        <w:t xml:space="preserve"> </w:t>
      </w:r>
      <w:r w:rsidRPr="00DA446B">
        <w:rPr>
          <w:rFonts w:ascii="Arial" w:hAnsi="Arial" w:cs="Arial"/>
          <w:u w:val="single"/>
        </w:rPr>
        <w:t>en</w:t>
      </w:r>
      <w:r w:rsidRPr="00DA446B">
        <w:rPr>
          <w:rFonts w:ascii="Arial" w:hAnsi="Arial" w:cs="Arial"/>
          <w:spacing w:val="1"/>
          <w:u w:val="single"/>
        </w:rPr>
        <w:t xml:space="preserve"> </w:t>
      </w:r>
      <w:r w:rsidRPr="00DA446B">
        <w:rPr>
          <w:rFonts w:ascii="Arial" w:hAnsi="Arial" w:cs="Arial"/>
          <w:u w:val="single"/>
        </w:rPr>
        <w:t>matèria</w:t>
      </w:r>
      <w:r w:rsidRPr="00DA446B">
        <w:rPr>
          <w:rFonts w:ascii="Arial" w:hAnsi="Arial" w:cs="Arial"/>
          <w:spacing w:val="1"/>
          <w:u w:val="single"/>
        </w:rPr>
        <w:t xml:space="preserve"> </w:t>
      </w:r>
      <w:r w:rsidRPr="00DA446B">
        <w:rPr>
          <w:rFonts w:ascii="Arial" w:hAnsi="Arial" w:cs="Arial"/>
          <w:u w:val="single"/>
        </w:rPr>
        <w:t>de</w:t>
      </w:r>
      <w:r w:rsidRPr="00DA446B">
        <w:rPr>
          <w:rFonts w:ascii="Arial" w:hAnsi="Arial" w:cs="Arial"/>
          <w:spacing w:val="1"/>
        </w:rPr>
        <w:t xml:space="preserve"> </w:t>
      </w:r>
      <w:r w:rsidRPr="00DA446B">
        <w:rPr>
          <w:rFonts w:ascii="Arial" w:hAnsi="Arial" w:cs="Arial"/>
          <w:u w:val="single"/>
        </w:rPr>
        <w:t>contractació,</w:t>
      </w:r>
      <w:r w:rsidRPr="00DA446B">
        <w:rPr>
          <w:rFonts w:ascii="Arial" w:hAnsi="Arial" w:cs="Arial"/>
          <w:spacing w:val="-1"/>
          <w:u w:val="single"/>
        </w:rPr>
        <w:t xml:space="preserve"> </w:t>
      </w:r>
      <w:r w:rsidRPr="00DA446B">
        <w:rPr>
          <w:rFonts w:ascii="Arial" w:hAnsi="Arial" w:cs="Arial"/>
          <w:u w:val="single"/>
        </w:rPr>
        <w:t>d’acord</w:t>
      </w:r>
      <w:r w:rsidRPr="00DA446B">
        <w:rPr>
          <w:rFonts w:ascii="Arial" w:hAnsi="Arial" w:cs="Arial"/>
          <w:spacing w:val="-2"/>
          <w:u w:val="single"/>
        </w:rPr>
        <w:t xml:space="preserve"> </w:t>
      </w:r>
      <w:r w:rsidRPr="00DA446B">
        <w:rPr>
          <w:rFonts w:ascii="Arial" w:hAnsi="Arial" w:cs="Arial"/>
          <w:u w:val="single"/>
        </w:rPr>
        <w:t>amb</w:t>
      </w:r>
      <w:r w:rsidRPr="00DA446B">
        <w:rPr>
          <w:rFonts w:ascii="Arial" w:hAnsi="Arial" w:cs="Arial"/>
          <w:spacing w:val="-1"/>
          <w:u w:val="single"/>
        </w:rPr>
        <w:t xml:space="preserve"> </w:t>
      </w:r>
      <w:r w:rsidRPr="00DA446B">
        <w:rPr>
          <w:rFonts w:ascii="Arial" w:hAnsi="Arial" w:cs="Arial"/>
          <w:u w:val="single"/>
        </w:rPr>
        <w:t>el</w:t>
      </w:r>
      <w:r w:rsidRPr="00DA446B">
        <w:rPr>
          <w:rFonts w:ascii="Arial" w:hAnsi="Arial" w:cs="Arial"/>
          <w:spacing w:val="-3"/>
          <w:u w:val="single"/>
        </w:rPr>
        <w:t xml:space="preserve"> </w:t>
      </w:r>
      <w:r w:rsidRPr="00DA446B">
        <w:rPr>
          <w:rFonts w:ascii="Arial" w:hAnsi="Arial" w:cs="Arial"/>
          <w:u w:val="single"/>
        </w:rPr>
        <w:t>que</w:t>
      </w:r>
      <w:r w:rsidRPr="00DA446B">
        <w:rPr>
          <w:rFonts w:ascii="Arial" w:hAnsi="Arial" w:cs="Arial"/>
          <w:spacing w:val="-1"/>
          <w:u w:val="single"/>
        </w:rPr>
        <w:t xml:space="preserve"> </w:t>
      </w:r>
      <w:r w:rsidRPr="00DA446B">
        <w:rPr>
          <w:rFonts w:ascii="Arial" w:hAnsi="Arial" w:cs="Arial"/>
          <w:u w:val="single"/>
        </w:rPr>
        <w:t>estableix l’article</w:t>
      </w:r>
      <w:r w:rsidRPr="00DA446B">
        <w:rPr>
          <w:rFonts w:ascii="Arial" w:hAnsi="Arial" w:cs="Arial"/>
          <w:spacing w:val="-1"/>
          <w:u w:val="single"/>
        </w:rPr>
        <w:t xml:space="preserve"> </w:t>
      </w:r>
      <w:r w:rsidRPr="00DA446B">
        <w:rPr>
          <w:rFonts w:ascii="Arial" w:hAnsi="Arial" w:cs="Arial"/>
          <w:u w:val="single"/>
        </w:rPr>
        <w:t>44 de</w:t>
      </w:r>
      <w:r w:rsidRPr="00DA446B">
        <w:rPr>
          <w:rFonts w:ascii="Arial" w:hAnsi="Arial" w:cs="Arial"/>
          <w:spacing w:val="-2"/>
          <w:u w:val="single"/>
        </w:rPr>
        <w:t xml:space="preserve"> </w:t>
      </w:r>
      <w:r w:rsidRPr="00DA446B">
        <w:rPr>
          <w:rFonts w:ascii="Arial" w:hAnsi="Arial" w:cs="Arial"/>
          <w:u w:val="single"/>
        </w:rPr>
        <w:t>la</w:t>
      </w:r>
      <w:r w:rsidRPr="00DA446B">
        <w:rPr>
          <w:rFonts w:ascii="Arial" w:hAnsi="Arial" w:cs="Arial"/>
          <w:spacing w:val="-1"/>
          <w:u w:val="single"/>
        </w:rPr>
        <w:t xml:space="preserve"> </w:t>
      </w:r>
      <w:r w:rsidRPr="00DA446B">
        <w:rPr>
          <w:rFonts w:ascii="Arial" w:hAnsi="Arial" w:cs="Arial"/>
          <w:u w:val="single"/>
        </w:rPr>
        <w:t>LCSP:</w:t>
      </w:r>
    </w:p>
    <w:p w14:paraId="301FF45A" w14:textId="50D5B191"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20.1.</w:t>
      </w:r>
      <w:r w:rsidRPr="00DA446B">
        <w:rPr>
          <w:rFonts w:ascii="Arial" w:hAnsi="Arial" w:cs="Arial"/>
        </w:rPr>
        <w:t xml:space="preserve"> </w:t>
      </w:r>
      <w:r w:rsidR="00355ABF" w:rsidRPr="00DA446B">
        <w:rPr>
          <w:rFonts w:ascii="Arial" w:hAnsi="Arial" w:cs="Arial"/>
        </w:rPr>
        <w:t>La formalització del contracte s’efectuarà un cop transcorregut el termini mínim de</w:t>
      </w:r>
      <w:r w:rsidR="00355ABF" w:rsidRPr="00DA446B">
        <w:rPr>
          <w:rFonts w:ascii="Arial" w:hAnsi="Arial" w:cs="Arial"/>
          <w:spacing w:val="1"/>
        </w:rPr>
        <w:t xml:space="preserve"> </w:t>
      </w:r>
      <w:r w:rsidR="00D41EA9" w:rsidRPr="00DA446B">
        <w:rPr>
          <w:rFonts w:ascii="Arial" w:hAnsi="Arial" w:cs="Arial"/>
        </w:rPr>
        <w:t>deu</w:t>
      </w:r>
      <w:r>
        <w:rPr>
          <w:rFonts w:ascii="Arial" w:hAnsi="Arial" w:cs="Arial"/>
        </w:rPr>
        <w:t xml:space="preserve"> (10)</w:t>
      </w:r>
      <w:r w:rsidR="00355ABF" w:rsidRPr="00DA446B">
        <w:rPr>
          <w:rFonts w:ascii="Arial" w:hAnsi="Arial" w:cs="Arial"/>
        </w:rPr>
        <w:t xml:space="preserve"> dies hàbils des que es remeti a les empreses licitadores la notificació de l’adjudicació</w:t>
      </w:r>
      <w:r w:rsidR="00355ABF" w:rsidRPr="00DA446B">
        <w:rPr>
          <w:rFonts w:ascii="Arial" w:hAnsi="Arial" w:cs="Arial"/>
          <w:spacing w:val="1"/>
        </w:rPr>
        <w:t xml:space="preserve"> </w:t>
      </w:r>
      <w:r w:rsidR="00355ABF" w:rsidRPr="00DA446B">
        <w:rPr>
          <w:rFonts w:ascii="Arial" w:hAnsi="Arial" w:cs="Arial"/>
        </w:rPr>
        <w:t>a</w:t>
      </w:r>
      <w:r w:rsidR="00355ABF" w:rsidRPr="00DA446B">
        <w:rPr>
          <w:rFonts w:ascii="Arial" w:hAnsi="Arial" w:cs="Arial"/>
          <w:spacing w:val="-3"/>
        </w:rPr>
        <w:t xml:space="preserve"> </w:t>
      </w:r>
      <w:r w:rsidR="00355ABF" w:rsidRPr="00DA446B">
        <w:rPr>
          <w:rFonts w:ascii="Arial" w:hAnsi="Arial" w:cs="Arial"/>
        </w:rPr>
        <w:t>què es</w:t>
      </w:r>
      <w:r w:rsidR="00355ABF" w:rsidRPr="00DA446B">
        <w:rPr>
          <w:rFonts w:ascii="Arial" w:hAnsi="Arial" w:cs="Arial"/>
          <w:spacing w:val="-2"/>
        </w:rPr>
        <w:t xml:space="preserve"> </w:t>
      </w:r>
      <w:r w:rsidR="00355ABF" w:rsidRPr="00DA446B">
        <w:rPr>
          <w:rFonts w:ascii="Arial" w:hAnsi="Arial" w:cs="Arial"/>
          <w:spacing w:val="-4"/>
        </w:rPr>
        <w:t>refereix</w:t>
      </w:r>
      <w:r w:rsidR="00355ABF" w:rsidRPr="00DA446B">
        <w:rPr>
          <w:rFonts w:ascii="Arial" w:hAnsi="Arial" w:cs="Arial"/>
          <w:spacing w:val="-2"/>
        </w:rPr>
        <w:t xml:space="preserve"> </w:t>
      </w:r>
      <w:r w:rsidR="00355ABF" w:rsidRPr="00DA446B">
        <w:rPr>
          <w:rFonts w:ascii="Arial" w:hAnsi="Arial" w:cs="Arial"/>
        </w:rPr>
        <w:t>la clàusula anterior.</w:t>
      </w:r>
    </w:p>
    <w:p w14:paraId="54EDF4B0"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Els serveis dependents de l’òrgan de contractació requeriran a l’empresa o les empreses</w:t>
      </w:r>
      <w:r w:rsidRPr="00DA446B">
        <w:rPr>
          <w:rFonts w:ascii="Arial" w:hAnsi="Arial" w:cs="Arial"/>
          <w:spacing w:val="1"/>
        </w:rPr>
        <w:t xml:space="preserve"> </w:t>
      </w:r>
      <w:r w:rsidRPr="00DA446B">
        <w:rPr>
          <w:rFonts w:ascii="Arial" w:hAnsi="Arial" w:cs="Arial"/>
        </w:rPr>
        <w:t>adjudicatàries per a què formalitzin el contracte en un termini no superior a cinc dies a</w:t>
      </w:r>
      <w:r w:rsidRPr="00DA446B">
        <w:rPr>
          <w:rFonts w:ascii="Arial" w:hAnsi="Arial" w:cs="Arial"/>
          <w:spacing w:val="1"/>
        </w:rPr>
        <w:t xml:space="preserve"> </w:t>
      </w:r>
      <w:r w:rsidRPr="00DA446B">
        <w:rPr>
          <w:rFonts w:ascii="Arial" w:hAnsi="Arial" w:cs="Arial"/>
        </w:rPr>
        <w:t>comptar del següent a aquell en què hagi rebut el requeriment, una vegada transcorregut el</w:t>
      </w:r>
      <w:r w:rsidRPr="00DA446B">
        <w:rPr>
          <w:rFonts w:ascii="Arial" w:hAnsi="Arial" w:cs="Arial"/>
          <w:spacing w:val="1"/>
        </w:rPr>
        <w:t xml:space="preserve"> </w:t>
      </w:r>
      <w:r w:rsidRPr="00DA446B">
        <w:rPr>
          <w:rFonts w:ascii="Arial" w:hAnsi="Arial" w:cs="Arial"/>
        </w:rPr>
        <w:t xml:space="preserve">termini </w:t>
      </w:r>
      <w:r w:rsidRPr="00DA446B">
        <w:rPr>
          <w:rFonts w:ascii="Arial" w:hAnsi="Arial" w:cs="Arial"/>
          <w:spacing w:val="-4"/>
        </w:rPr>
        <w:t>previst</w:t>
      </w:r>
      <w:r w:rsidRPr="00DA446B">
        <w:rPr>
          <w:rFonts w:ascii="Arial" w:hAnsi="Arial" w:cs="Arial"/>
        </w:rPr>
        <w:t xml:space="preserve"> en el paràgraf anterior sense que s’hagi interposat recurs especial en matèria</w:t>
      </w:r>
      <w:r w:rsidRPr="00DA446B">
        <w:rPr>
          <w:rFonts w:ascii="Arial" w:hAnsi="Arial" w:cs="Arial"/>
          <w:spacing w:val="1"/>
        </w:rPr>
        <w:t xml:space="preserve"> </w:t>
      </w:r>
      <w:r w:rsidRPr="00DA446B">
        <w:rPr>
          <w:rFonts w:ascii="Arial" w:hAnsi="Arial" w:cs="Arial"/>
        </w:rPr>
        <w:t>de contractació que porti aparellada la suspensió de la formalització o que l’òrgan competent</w:t>
      </w:r>
      <w:r w:rsidRPr="00DA446B">
        <w:rPr>
          <w:rFonts w:ascii="Arial" w:hAnsi="Arial" w:cs="Arial"/>
          <w:spacing w:val="-59"/>
        </w:rPr>
        <w:t xml:space="preserve"> </w:t>
      </w:r>
      <w:r w:rsidRPr="00DA446B">
        <w:rPr>
          <w:rFonts w:ascii="Arial" w:hAnsi="Arial" w:cs="Arial"/>
        </w:rPr>
        <w:t>per</w:t>
      </w:r>
      <w:r w:rsidRPr="00DA446B">
        <w:rPr>
          <w:rFonts w:ascii="Arial" w:hAnsi="Arial" w:cs="Arial"/>
          <w:spacing w:val="1"/>
        </w:rPr>
        <w:t xml:space="preserve"> </w:t>
      </w:r>
      <w:r w:rsidRPr="00DA446B">
        <w:rPr>
          <w:rFonts w:ascii="Arial" w:hAnsi="Arial" w:cs="Arial"/>
        </w:rPr>
        <w:t>a</w:t>
      </w:r>
      <w:r w:rsidRPr="00DA446B">
        <w:rPr>
          <w:rFonts w:ascii="Arial" w:hAnsi="Arial" w:cs="Arial"/>
          <w:spacing w:val="-2"/>
        </w:rPr>
        <w:t xml:space="preserve"> </w:t>
      </w:r>
      <w:r w:rsidRPr="00DA446B">
        <w:rPr>
          <w:rFonts w:ascii="Arial" w:hAnsi="Arial" w:cs="Arial"/>
        </w:rPr>
        <w:t>la resolució</w:t>
      </w:r>
      <w:r w:rsidRPr="00DA446B">
        <w:rPr>
          <w:rFonts w:ascii="Arial" w:hAnsi="Arial" w:cs="Arial"/>
          <w:spacing w:val="-1"/>
        </w:rPr>
        <w:t xml:space="preserve"> </w:t>
      </w:r>
      <w:r w:rsidRPr="00DA446B">
        <w:rPr>
          <w:rFonts w:ascii="Arial" w:hAnsi="Arial" w:cs="Arial"/>
        </w:rPr>
        <w:t>del</w:t>
      </w:r>
      <w:r w:rsidRPr="00DA446B">
        <w:rPr>
          <w:rFonts w:ascii="Arial" w:hAnsi="Arial" w:cs="Arial"/>
          <w:spacing w:val="-3"/>
        </w:rPr>
        <w:t xml:space="preserve"> </w:t>
      </w:r>
      <w:r w:rsidRPr="00DA446B">
        <w:rPr>
          <w:rFonts w:ascii="Arial" w:hAnsi="Arial" w:cs="Arial"/>
        </w:rPr>
        <w:t>recurs</w:t>
      </w:r>
      <w:r w:rsidRPr="00DA446B">
        <w:rPr>
          <w:rFonts w:ascii="Arial" w:hAnsi="Arial" w:cs="Arial"/>
          <w:spacing w:val="1"/>
        </w:rPr>
        <w:t xml:space="preserve"> </w:t>
      </w:r>
      <w:r w:rsidRPr="00DA446B">
        <w:rPr>
          <w:rFonts w:ascii="Arial" w:hAnsi="Arial" w:cs="Arial"/>
        </w:rPr>
        <w:t>hagi</w:t>
      </w:r>
      <w:r w:rsidRPr="00DA446B">
        <w:rPr>
          <w:rFonts w:ascii="Arial" w:hAnsi="Arial" w:cs="Arial"/>
          <w:spacing w:val="-1"/>
        </w:rPr>
        <w:t xml:space="preserve"> </w:t>
      </w:r>
      <w:r w:rsidRPr="00DA446B">
        <w:rPr>
          <w:rFonts w:ascii="Arial" w:hAnsi="Arial" w:cs="Arial"/>
        </w:rPr>
        <w:t>aixecat</w:t>
      </w:r>
      <w:r w:rsidRPr="00DA446B">
        <w:rPr>
          <w:rFonts w:ascii="Arial" w:hAnsi="Arial" w:cs="Arial"/>
          <w:spacing w:val="2"/>
        </w:rPr>
        <w:t xml:space="preserve"> </w:t>
      </w:r>
      <w:r w:rsidRPr="00DA446B">
        <w:rPr>
          <w:rFonts w:ascii="Arial" w:hAnsi="Arial" w:cs="Arial"/>
        </w:rPr>
        <w:t>la</w:t>
      </w:r>
      <w:r w:rsidRPr="00DA446B">
        <w:rPr>
          <w:rFonts w:ascii="Arial" w:hAnsi="Arial" w:cs="Arial"/>
          <w:spacing w:val="-2"/>
        </w:rPr>
        <w:t xml:space="preserve"> </w:t>
      </w:r>
      <w:r w:rsidRPr="00DA446B">
        <w:rPr>
          <w:rFonts w:ascii="Arial" w:hAnsi="Arial" w:cs="Arial"/>
        </w:rPr>
        <w:t>suspensió.</w:t>
      </w:r>
    </w:p>
    <w:p w14:paraId="47D0F587" w14:textId="77777777" w:rsidR="00355ABF" w:rsidRPr="00DA446B" w:rsidRDefault="00355ABF" w:rsidP="00136FC1">
      <w:pPr>
        <w:pStyle w:val="Pargrafdellista"/>
        <w:numPr>
          <w:ilvl w:val="0"/>
          <w:numId w:val="4"/>
        </w:numPr>
        <w:tabs>
          <w:tab w:val="left" w:pos="284"/>
          <w:tab w:val="left" w:pos="444"/>
        </w:tabs>
        <w:spacing w:before="0" w:after="240" w:line="276" w:lineRule="auto"/>
        <w:ind w:left="284" w:hanging="284"/>
        <w:rPr>
          <w:rFonts w:ascii="Arial" w:hAnsi="Arial" w:cs="Arial"/>
          <w:u w:val="single"/>
        </w:rPr>
      </w:pPr>
      <w:r w:rsidRPr="00DA446B">
        <w:rPr>
          <w:rFonts w:ascii="Arial" w:hAnsi="Arial" w:cs="Arial"/>
          <w:u w:val="single"/>
        </w:rPr>
        <w:t>En el cas de contractes que no siguin susceptibles de recurs especial en matèria de contractació, d’acord amb el que estableix l’article 44 de la LCSP:</w:t>
      </w:r>
    </w:p>
    <w:p w14:paraId="366823F8" w14:textId="0C75A85E"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spacing w:val="-4"/>
        </w:rPr>
      </w:pPr>
      <w:r w:rsidRPr="00DA446B">
        <w:rPr>
          <w:rFonts w:ascii="Arial" w:hAnsi="Arial" w:cs="Arial"/>
          <w:b/>
        </w:rPr>
        <w:t>20.2.</w:t>
      </w:r>
      <w:r w:rsidRPr="00DA446B">
        <w:rPr>
          <w:rFonts w:ascii="Arial" w:hAnsi="Arial" w:cs="Arial"/>
        </w:rPr>
        <w:t xml:space="preserve"> </w:t>
      </w:r>
      <w:r w:rsidR="00355ABF" w:rsidRPr="00DA446B">
        <w:rPr>
          <w:rFonts w:ascii="Arial" w:hAnsi="Arial" w:cs="Arial"/>
        </w:rPr>
        <w:t>La formalització del contracte s’efectuarà en el termini màxim de quinze</w:t>
      </w:r>
      <w:r>
        <w:rPr>
          <w:rFonts w:ascii="Arial" w:hAnsi="Arial" w:cs="Arial"/>
        </w:rPr>
        <w:t xml:space="preserve"> (15)</w:t>
      </w:r>
      <w:r w:rsidR="00355ABF" w:rsidRPr="00DA446B">
        <w:rPr>
          <w:rFonts w:ascii="Arial" w:hAnsi="Arial" w:cs="Arial"/>
        </w:rPr>
        <w:t xml:space="preserve"> dies hàbils</w:t>
      </w:r>
      <w:r w:rsidR="00355ABF" w:rsidRPr="00DA446B">
        <w:rPr>
          <w:rFonts w:ascii="Arial" w:hAnsi="Arial" w:cs="Arial"/>
          <w:spacing w:val="1"/>
        </w:rPr>
        <w:t xml:space="preserve"> </w:t>
      </w:r>
      <w:r w:rsidR="00355ABF" w:rsidRPr="00DA446B">
        <w:rPr>
          <w:rFonts w:ascii="Arial" w:hAnsi="Arial" w:cs="Arial"/>
        </w:rPr>
        <w:t xml:space="preserve">següents a aquell </w:t>
      </w:r>
      <w:r w:rsidR="00355ABF" w:rsidRPr="00DA446B">
        <w:rPr>
          <w:rFonts w:ascii="Arial" w:hAnsi="Arial" w:cs="Arial"/>
          <w:spacing w:val="-4"/>
        </w:rPr>
        <w:t>en què es rebi la notificació de l’adjudicació a les empreses licitadores a què es refereix la clàusula anterior.</w:t>
      </w:r>
    </w:p>
    <w:p w14:paraId="5438B876" w14:textId="531291A8"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spacing w:val="-4"/>
        </w:rPr>
        <w:t>20.3.</w:t>
      </w:r>
      <w:r w:rsidRPr="00DA446B">
        <w:rPr>
          <w:rFonts w:ascii="Arial" w:hAnsi="Arial" w:cs="Arial"/>
          <w:spacing w:val="-4"/>
        </w:rPr>
        <w:t xml:space="preserve"> </w:t>
      </w:r>
      <w:r w:rsidR="00355ABF" w:rsidRPr="00DA446B">
        <w:rPr>
          <w:rFonts w:ascii="Arial" w:hAnsi="Arial" w:cs="Arial"/>
          <w:spacing w:val="-4"/>
        </w:rPr>
        <w:t>Si el contrac</w:t>
      </w:r>
      <w:r w:rsidR="00355ABF" w:rsidRPr="00DA446B">
        <w:rPr>
          <w:rFonts w:ascii="Arial" w:hAnsi="Arial" w:cs="Arial"/>
        </w:rPr>
        <w:t>te no es formalitza en el termini indicat en l’apartat anterior per causes</w:t>
      </w:r>
      <w:r w:rsidR="00355ABF" w:rsidRPr="00DA446B">
        <w:rPr>
          <w:rFonts w:ascii="Arial" w:hAnsi="Arial" w:cs="Arial"/>
          <w:spacing w:val="1"/>
        </w:rPr>
        <w:t xml:space="preserve"> </w:t>
      </w:r>
      <w:r w:rsidR="00355ABF" w:rsidRPr="00DA446B">
        <w:rPr>
          <w:rFonts w:ascii="Arial" w:hAnsi="Arial" w:cs="Arial"/>
        </w:rPr>
        <w:t>imputables</w:t>
      </w:r>
      <w:r w:rsidR="00355ABF" w:rsidRPr="00DA446B">
        <w:rPr>
          <w:rFonts w:ascii="Arial" w:hAnsi="Arial" w:cs="Arial"/>
          <w:spacing w:val="1"/>
        </w:rPr>
        <w:t xml:space="preserve"> </w:t>
      </w:r>
      <w:r w:rsidR="00355ABF" w:rsidRPr="00DA446B">
        <w:rPr>
          <w:rFonts w:ascii="Arial" w:hAnsi="Arial" w:cs="Arial"/>
        </w:rPr>
        <w:t>a</w:t>
      </w:r>
      <w:r w:rsidR="00355ABF" w:rsidRPr="00DA446B">
        <w:rPr>
          <w:rFonts w:ascii="Arial" w:hAnsi="Arial" w:cs="Arial"/>
          <w:spacing w:val="1"/>
        </w:rPr>
        <w:t xml:space="preserve"> </w:t>
      </w:r>
      <w:r w:rsidR="00355ABF" w:rsidRPr="00DA446B">
        <w:rPr>
          <w:rFonts w:ascii="Arial" w:hAnsi="Arial" w:cs="Arial"/>
        </w:rPr>
        <w:t>l’empresa</w:t>
      </w:r>
      <w:r w:rsidR="00355ABF" w:rsidRPr="00DA446B">
        <w:rPr>
          <w:rFonts w:ascii="Arial" w:hAnsi="Arial" w:cs="Arial"/>
          <w:spacing w:val="1"/>
        </w:rPr>
        <w:t xml:space="preserve"> </w:t>
      </w:r>
      <w:r w:rsidR="00355ABF" w:rsidRPr="00DA446B">
        <w:rPr>
          <w:rFonts w:ascii="Arial" w:hAnsi="Arial" w:cs="Arial"/>
        </w:rPr>
        <w:t>adjudicatària,</w:t>
      </w:r>
      <w:r w:rsidR="00355ABF" w:rsidRPr="00DA446B">
        <w:rPr>
          <w:rFonts w:ascii="Arial" w:hAnsi="Arial" w:cs="Arial"/>
          <w:spacing w:val="1"/>
        </w:rPr>
        <w:t xml:space="preserve"> </w:t>
      </w:r>
      <w:r w:rsidR="003A13FC" w:rsidRPr="00DA446B">
        <w:rPr>
          <w:rFonts w:ascii="Arial" w:hAnsi="Arial" w:cs="Arial"/>
        </w:rPr>
        <w:t>l’AQuAS</w:t>
      </w:r>
      <w:r w:rsidR="00355ABF" w:rsidRPr="00DA446B">
        <w:rPr>
          <w:rFonts w:ascii="Arial" w:hAnsi="Arial" w:cs="Arial"/>
          <w:spacing w:val="1"/>
        </w:rPr>
        <w:t xml:space="preserve"> </w:t>
      </w:r>
      <w:r w:rsidR="00355ABF" w:rsidRPr="00DA446B">
        <w:rPr>
          <w:rFonts w:ascii="Arial" w:hAnsi="Arial" w:cs="Arial"/>
        </w:rPr>
        <w:t>li</w:t>
      </w:r>
      <w:r w:rsidR="00355ABF" w:rsidRPr="00DA446B">
        <w:rPr>
          <w:rFonts w:ascii="Arial" w:hAnsi="Arial" w:cs="Arial"/>
          <w:spacing w:val="1"/>
        </w:rPr>
        <w:t xml:space="preserve"> </w:t>
      </w:r>
      <w:r w:rsidR="00355ABF" w:rsidRPr="00DA446B">
        <w:rPr>
          <w:rFonts w:ascii="Arial" w:hAnsi="Arial" w:cs="Arial"/>
        </w:rPr>
        <w:t>exigirà</w:t>
      </w:r>
      <w:r w:rsidR="00355ABF" w:rsidRPr="00DA446B">
        <w:rPr>
          <w:rFonts w:ascii="Arial" w:hAnsi="Arial" w:cs="Arial"/>
          <w:spacing w:val="1"/>
        </w:rPr>
        <w:t xml:space="preserve"> </w:t>
      </w:r>
      <w:r w:rsidR="00355ABF" w:rsidRPr="00DA446B">
        <w:rPr>
          <w:rFonts w:ascii="Arial" w:hAnsi="Arial" w:cs="Arial"/>
        </w:rPr>
        <w:t>l’import</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3</w:t>
      </w:r>
      <w:r w:rsidR="00355ABF" w:rsidRPr="00DA446B">
        <w:rPr>
          <w:rFonts w:ascii="Arial" w:hAnsi="Arial" w:cs="Arial"/>
          <w:spacing w:val="1"/>
        </w:rPr>
        <w:t xml:space="preserve"> </w:t>
      </w:r>
      <w:r w:rsidR="00355ABF" w:rsidRPr="00DA446B">
        <w:rPr>
          <w:rFonts w:ascii="Arial" w:hAnsi="Arial" w:cs="Arial"/>
        </w:rPr>
        <w:t>per</w:t>
      </w:r>
      <w:r w:rsidR="00355ABF" w:rsidRPr="00DA446B">
        <w:rPr>
          <w:rFonts w:ascii="Arial" w:hAnsi="Arial" w:cs="Arial"/>
          <w:spacing w:val="1"/>
        </w:rPr>
        <w:t xml:space="preserve"> </w:t>
      </w:r>
      <w:r w:rsidR="00355ABF" w:rsidRPr="00DA446B">
        <w:rPr>
          <w:rFonts w:ascii="Arial" w:hAnsi="Arial" w:cs="Arial"/>
        </w:rPr>
        <w:t>cent</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pressupost base de licitació, IVA exclòs, en concepte de penalitat, que es farà efectiu en</w:t>
      </w:r>
      <w:r w:rsidR="00355ABF" w:rsidRPr="00DA446B">
        <w:rPr>
          <w:rFonts w:ascii="Arial" w:hAnsi="Arial" w:cs="Arial"/>
          <w:spacing w:val="1"/>
        </w:rPr>
        <w:t xml:space="preserve"> </w:t>
      </w:r>
      <w:r w:rsidR="00355ABF" w:rsidRPr="00DA446B">
        <w:rPr>
          <w:rFonts w:ascii="Arial" w:hAnsi="Arial" w:cs="Arial"/>
        </w:rPr>
        <w:t xml:space="preserve">primer lloc contra la garantia definitiva, si s’ha constituït. A més, aquest fet pot donar </w:t>
      </w:r>
      <w:r w:rsidR="00355ABF" w:rsidRPr="00DA446B">
        <w:rPr>
          <w:rFonts w:ascii="Arial" w:hAnsi="Arial" w:cs="Arial"/>
        </w:rPr>
        <w:lastRenderedPageBreak/>
        <w:t>lloc a</w:t>
      </w:r>
      <w:r w:rsidR="00355ABF" w:rsidRPr="00DA446B">
        <w:rPr>
          <w:rFonts w:ascii="Arial" w:hAnsi="Arial" w:cs="Arial"/>
          <w:spacing w:val="1"/>
        </w:rPr>
        <w:t xml:space="preserve"> </w:t>
      </w:r>
      <w:r w:rsidR="00355ABF" w:rsidRPr="00DA446B">
        <w:rPr>
          <w:rFonts w:ascii="Arial" w:hAnsi="Arial" w:cs="Arial"/>
        </w:rPr>
        <w:t>declarar a</w:t>
      </w:r>
      <w:r w:rsidR="00355ABF" w:rsidRPr="00DA446B">
        <w:rPr>
          <w:rFonts w:ascii="Arial" w:hAnsi="Arial" w:cs="Arial"/>
          <w:spacing w:val="-4"/>
        </w:rPr>
        <w:t xml:space="preserve"> </w:t>
      </w:r>
      <w:r w:rsidR="00355ABF" w:rsidRPr="00DA446B">
        <w:rPr>
          <w:rFonts w:ascii="Arial" w:hAnsi="Arial" w:cs="Arial"/>
        </w:rPr>
        <w:t>l’empresa</w:t>
      </w:r>
      <w:r w:rsidR="00355ABF" w:rsidRPr="00DA446B">
        <w:rPr>
          <w:rFonts w:ascii="Arial" w:hAnsi="Arial" w:cs="Arial"/>
          <w:spacing w:val="-3"/>
        </w:rPr>
        <w:t xml:space="preserve"> </w:t>
      </w:r>
      <w:r w:rsidR="00355ABF" w:rsidRPr="00DA446B">
        <w:rPr>
          <w:rFonts w:ascii="Arial" w:hAnsi="Arial" w:cs="Arial"/>
        </w:rPr>
        <w:t>en</w:t>
      </w:r>
      <w:r w:rsidR="00355ABF" w:rsidRPr="00DA446B">
        <w:rPr>
          <w:rFonts w:ascii="Arial" w:hAnsi="Arial" w:cs="Arial"/>
          <w:spacing w:val="-6"/>
        </w:rPr>
        <w:t xml:space="preserve"> </w:t>
      </w:r>
      <w:r w:rsidR="00355ABF" w:rsidRPr="00DA446B">
        <w:rPr>
          <w:rFonts w:ascii="Arial" w:hAnsi="Arial" w:cs="Arial"/>
        </w:rPr>
        <w:t>prohibició</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2"/>
        </w:rPr>
        <w:t xml:space="preserve"> </w:t>
      </w:r>
      <w:r w:rsidR="00355ABF" w:rsidRPr="00DA446B">
        <w:rPr>
          <w:rFonts w:ascii="Arial" w:hAnsi="Arial" w:cs="Arial"/>
        </w:rPr>
        <w:t>contractar,</w:t>
      </w:r>
      <w:r w:rsidR="00355ABF" w:rsidRPr="00DA446B">
        <w:rPr>
          <w:rFonts w:ascii="Arial" w:hAnsi="Arial" w:cs="Arial"/>
          <w:spacing w:val="-3"/>
        </w:rPr>
        <w:t xml:space="preserve"> </w:t>
      </w:r>
      <w:r w:rsidR="00355ABF" w:rsidRPr="00DA446B">
        <w:rPr>
          <w:rFonts w:ascii="Arial" w:hAnsi="Arial" w:cs="Arial"/>
        </w:rPr>
        <w:t>d’acord</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2"/>
        </w:rPr>
        <w:t xml:space="preserve"> </w:t>
      </w:r>
      <w:r w:rsidR="00355ABF" w:rsidRPr="00DA446B">
        <w:rPr>
          <w:rFonts w:ascii="Arial" w:hAnsi="Arial" w:cs="Arial"/>
        </w:rPr>
        <w:t>l’article</w:t>
      </w:r>
      <w:r w:rsidR="00355ABF" w:rsidRPr="00DA446B">
        <w:rPr>
          <w:rFonts w:ascii="Arial" w:hAnsi="Arial" w:cs="Arial"/>
          <w:spacing w:val="-1"/>
        </w:rPr>
        <w:t xml:space="preserve"> </w:t>
      </w:r>
      <w:r w:rsidR="00355ABF" w:rsidRPr="00DA446B">
        <w:rPr>
          <w:rFonts w:ascii="Arial" w:hAnsi="Arial" w:cs="Arial"/>
        </w:rPr>
        <w:t>71.2</w:t>
      </w:r>
      <w:r w:rsidR="00355ABF" w:rsidRPr="00DA446B">
        <w:rPr>
          <w:rFonts w:ascii="Arial" w:hAnsi="Arial" w:cs="Arial"/>
          <w:spacing w:val="-4"/>
        </w:rPr>
        <w:t xml:space="preserve"> </w:t>
      </w:r>
      <w:r w:rsidR="00355ABF" w:rsidRPr="00DA446B">
        <w:rPr>
          <w:rFonts w:ascii="Arial" w:hAnsi="Arial" w:cs="Arial"/>
          <w:i/>
        </w:rPr>
        <w:t xml:space="preserve">b </w:t>
      </w:r>
      <w:r w:rsidR="00355ABF" w:rsidRPr="00DA446B">
        <w:rPr>
          <w:rFonts w:ascii="Arial" w:hAnsi="Arial" w:cs="Arial"/>
        </w:rPr>
        <w:t>de</w:t>
      </w:r>
      <w:r w:rsidR="00355ABF" w:rsidRPr="00DA446B">
        <w:rPr>
          <w:rFonts w:ascii="Arial" w:hAnsi="Arial" w:cs="Arial"/>
          <w:spacing w:val="-3"/>
        </w:rPr>
        <w:t xml:space="preserve"> </w:t>
      </w:r>
      <w:r w:rsidR="00355ABF" w:rsidRPr="00DA446B">
        <w:rPr>
          <w:rFonts w:ascii="Arial" w:hAnsi="Arial" w:cs="Arial"/>
        </w:rPr>
        <w:t>la</w:t>
      </w:r>
      <w:r w:rsidR="00355ABF" w:rsidRPr="00DA446B">
        <w:rPr>
          <w:rFonts w:ascii="Arial" w:hAnsi="Arial" w:cs="Arial"/>
          <w:spacing w:val="-2"/>
        </w:rPr>
        <w:t xml:space="preserve"> </w:t>
      </w:r>
      <w:r w:rsidR="00355ABF" w:rsidRPr="00DA446B">
        <w:rPr>
          <w:rFonts w:ascii="Arial" w:hAnsi="Arial" w:cs="Arial"/>
        </w:rPr>
        <w:t>LCSP.</w:t>
      </w:r>
    </w:p>
    <w:p w14:paraId="1F0958C4"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Si el contracte no es formalitza en el termini indicat per causes imputables a l’Administració, s’haurà d’indemnitzar a l’empresa adjudicatària pels danys i perjudicis que la demora li pugui ocasionar.</w:t>
      </w:r>
    </w:p>
    <w:p w14:paraId="449F1F22" w14:textId="77777777" w:rsidR="00355ABF" w:rsidRPr="00DA446B"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w:t>
      </w:r>
      <w:r w:rsidRPr="00DA446B">
        <w:rPr>
          <w:rFonts w:ascii="Arial" w:hAnsi="Arial" w:cs="Arial"/>
          <w:spacing w:val="1"/>
        </w:rPr>
        <w:t xml:space="preserve"> </w:t>
      </w:r>
      <w:r w:rsidRPr="00DA446B">
        <w:rPr>
          <w:rFonts w:ascii="Arial" w:hAnsi="Arial" w:cs="Arial"/>
        </w:rPr>
        <w:t xml:space="preserve">què es refereix la clàusula </w:t>
      </w:r>
      <w:hyperlink w:anchor="_bookmark16" w:history="1">
        <w:r w:rsidRPr="00DA446B">
          <w:rPr>
            <w:rFonts w:ascii="Arial" w:hAnsi="Arial" w:cs="Arial"/>
          </w:rPr>
          <w:t>16</w:t>
        </w:r>
      </w:hyperlink>
      <w:r w:rsidRPr="00DA446B">
        <w:rPr>
          <w:rFonts w:ascii="Arial" w:hAnsi="Arial" w:cs="Arial"/>
        </w:rPr>
        <w:t>a, essent aplicables els terminis previstos en els apartats</w:t>
      </w:r>
      <w:r w:rsidRPr="00DA446B">
        <w:rPr>
          <w:rFonts w:ascii="Arial" w:hAnsi="Arial" w:cs="Arial"/>
          <w:spacing w:val="1"/>
        </w:rPr>
        <w:t xml:space="preserve"> </w:t>
      </w:r>
      <w:r w:rsidRPr="00DA446B">
        <w:rPr>
          <w:rFonts w:ascii="Arial" w:hAnsi="Arial" w:cs="Arial"/>
        </w:rPr>
        <w:t>anteriors.</w:t>
      </w:r>
    </w:p>
    <w:p w14:paraId="277A4394" w14:textId="5C229987"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20.4.</w:t>
      </w:r>
      <w:r w:rsidRPr="00DA446B">
        <w:rPr>
          <w:rFonts w:ascii="Arial" w:hAnsi="Arial" w:cs="Arial"/>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empreses que</w:t>
      </w:r>
      <w:r w:rsidR="00355ABF" w:rsidRPr="00DA446B">
        <w:rPr>
          <w:rFonts w:ascii="Arial" w:hAnsi="Arial" w:cs="Arial"/>
          <w:spacing w:val="1"/>
        </w:rPr>
        <w:t xml:space="preserve"> </w:t>
      </w:r>
      <w:r w:rsidR="00355ABF" w:rsidRPr="00DA446B">
        <w:rPr>
          <w:rFonts w:ascii="Arial" w:hAnsi="Arial" w:cs="Arial"/>
        </w:rPr>
        <w:t>hagin</w:t>
      </w:r>
      <w:r w:rsidR="00355ABF" w:rsidRPr="00DA446B">
        <w:rPr>
          <w:rFonts w:ascii="Arial" w:hAnsi="Arial" w:cs="Arial"/>
          <w:spacing w:val="1"/>
        </w:rPr>
        <w:t xml:space="preserve"> </w:t>
      </w:r>
      <w:r w:rsidR="00355ABF" w:rsidRPr="00DA446B">
        <w:rPr>
          <w:rFonts w:ascii="Arial" w:hAnsi="Arial" w:cs="Arial"/>
        </w:rPr>
        <w:t>concorregut</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1"/>
        </w:rPr>
        <w:t xml:space="preserve"> </w:t>
      </w:r>
      <w:r w:rsidR="00355ABF" w:rsidRPr="00DA446B">
        <w:rPr>
          <w:rFonts w:ascii="Arial" w:hAnsi="Arial" w:cs="Arial"/>
        </w:rPr>
        <w:t>el compromís</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constituir-se</w:t>
      </w:r>
      <w:r w:rsidR="00355ABF" w:rsidRPr="00DA446B">
        <w:rPr>
          <w:rFonts w:ascii="Arial" w:hAnsi="Arial" w:cs="Arial"/>
          <w:spacing w:val="1"/>
        </w:rPr>
        <w:t xml:space="preserve"> </w:t>
      </w:r>
      <w:r w:rsidR="00355ABF" w:rsidRPr="00DA446B">
        <w:rPr>
          <w:rFonts w:ascii="Arial" w:hAnsi="Arial" w:cs="Arial"/>
        </w:rPr>
        <w:t>en</w:t>
      </w:r>
      <w:r w:rsidR="00355ABF" w:rsidRPr="00DA446B">
        <w:rPr>
          <w:rFonts w:ascii="Arial" w:hAnsi="Arial" w:cs="Arial"/>
          <w:spacing w:val="1"/>
        </w:rPr>
        <w:t xml:space="preserve"> </w:t>
      </w:r>
      <w:r w:rsidR="00355ABF" w:rsidRPr="00DA446B">
        <w:rPr>
          <w:rFonts w:ascii="Arial" w:hAnsi="Arial" w:cs="Arial"/>
        </w:rPr>
        <w:t>UTE</w:t>
      </w:r>
      <w:r w:rsidR="00355ABF" w:rsidRPr="00DA446B">
        <w:rPr>
          <w:rFonts w:ascii="Arial" w:hAnsi="Arial" w:cs="Arial"/>
          <w:spacing w:val="1"/>
        </w:rPr>
        <w:t xml:space="preserve"> </w:t>
      </w:r>
      <w:r w:rsidR="00355ABF" w:rsidRPr="00DA446B">
        <w:rPr>
          <w:rFonts w:ascii="Arial" w:hAnsi="Arial" w:cs="Arial"/>
        </w:rPr>
        <w:t>hauran</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presentar,</w:t>
      </w:r>
      <w:r w:rsidR="00355ABF" w:rsidRPr="00DA446B">
        <w:rPr>
          <w:rFonts w:ascii="Arial" w:hAnsi="Arial" w:cs="Arial"/>
          <w:spacing w:val="1"/>
        </w:rPr>
        <w:t xml:space="preserve"> </w:t>
      </w:r>
      <w:r w:rsidR="00355ABF" w:rsidRPr="00DA446B">
        <w:rPr>
          <w:rFonts w:ascii="Arial" w:hAnsi="Arial" w:cs="Arial"/>
        </w:rPr>
        <w:t>un</w:t>
      </w:r>
      <w:r w:rsidR="00355ABF" w:rsidRPr="00DA446B">
        <w:rPr>
          <w:rFonts w:ascii="Arial" w:hAnsi="Arial" w:cs="Arial"/>
          <w:spacing w:val="1"/>
        </w:rPr>
        <w:t xml:space="preserve"> </w:t>
      </w:r>
      <w:r w:rsidR="00355ABF" w:rsidRPr="00DA446B">
        <w:rPr>
          <w:rFonts w:ascii="Arial" w:hAnsi="Arial" w:cs="Arial"/>
        </w:rPr>
        <w:t>cop</w:t>
      </w:r>
      <w:r w:rsidR="00355ABF" w:rsidRPr="00DA446B">
        <w:rPr>
          <w:rFonts w:ascii="Arial" w:hAnsi="Arial" w:cs="Arial"/>
          <w:spacing w:val="1"/>
        </w:rPr>
        <w:t xml:space="preserve"> </w:t>
      </w:r>
      <w:r w:rsidR="00355ABF" w:rsidRPr="00DA446B">
        <w:rPr>
          <w:rFonts w:ascii="Arial" w:hAnsi="Arial" w:cs="Arial"/>
        </w:rPr>
        <w:t>s’hagi</w:t>
      </w:r>
      <w:r w:rsidR="00355ABF" w:rsidRPr="00DA446B">
        <w:rPr>
          <w:rFonts w:ascii="Arial" w:hAnsi="Arial" w:cs="Arial"/>
          <w:spacing w:val="1"/>
        </w:rPr>
        <w:t xml:space="preserve"> </w:t>
      </w:r>
      <w:r w:rsidR="00355ABF" w:rsidRPr="00DA446B">
        <w:rPr>
          <w:rFonts w:ascii="Arial" w:hAnsi="Arial" w:cs="Arial"/>
        </w:rPr>
        <w:t>efectuat</w:t>
      </w:r>
      <w:r w:rsidR="00355ABF" w:rsidRPr="00DA446B">
        <w:rPr>
          <w:rFonts w:ascii="Arial" w:hAnsi="Arial" w:cs="Arial"/>
          <w:spacing w:val="1"/>
        </w:rPr>
        <w:t xml:space="preserve"> </w:t>
      </w:r>
      <w:r w:rsidR="00355ABF" w:rsidRPr="00DA446B">
        <w:rPr>
          <w:rFonts w:ascii="Arial" w:hAnsi="Arial" w:cs="Arial"/>
        </w:rPr>
        <w:t>l’adjudicació</w:t>
      </w:r>
      <w:r w:rsidR="00355ABF" w:rsidRPr="00DA446B">
        <w:rPr>
          <w:rFonts w:ascii="Arial" w:hAnsi="Arial" w:cs="Arial"/>
          <w:spacing w:val="1"/>
        </w:rPr>
        <w:t xml:space="preserve"> </w:t>
      </w:r>
      <w:r w:rsidR="00355ABF" w:rsidRPr="00DA446B">
        <w:rPr>
          <w:rFonts w:ascii="Arial" w:hAnsi="Arial" w:cs="Arial"/>
        </w:rPr>
        <w:t>del</w:t>
      </w:r>
      <w:r w:rsidR="00355ABF" w:rsidRPr="00DA446B">
        <w:rPr>
          <w:rFonts w:ascii="Arial" w:hAnsi="Arial" w:cs="Arial"/>
          <w:spacing w:val="1"/>
        </w:rPr>
        <w:t xml:space="preserve"> </w:t>
      </w:r>
      <w:r w:rsidR="00355ABF" w:rsidRPr="00DA446B">
        <w:rPr>
          <w:rFonts w:ascii="Arial" w:hAnsi="Arial" w:cs="Arial"/>
        </w:rPr>
        <w:t>contracte</w:t>
      </w:r>
      <w:r w:rsidR="00355ABF" w:rsidRPr="00DA446B">
        <w:rPr>
          <w:rFonts w:ascii="Arial" w:hAnsi="Arial" w:cs="Arial"/>
          <w:spacing w:val="1"/>
        </w:rPr>
        <w:t xml:space="preserve"> </w:t>
      </w:r>
      <w:r w:rsidR="00355ABF" w:rsidRPr="00DA446B">
        <w:rPr>
          <w:rFonts w:ascii="Arial" w:hAnsi="Arial" w:cs="Arial"/>
        </w:rPr>
        <w:t>al</w:t>
      </w:r>
      <w:r w:rsidR="00355ABF" w:rsidRPr="00DA446B">
        <w:rPr>
          <w:rFonts w:ascii="Arial" w:hAnsi="Arial" w:cs="Arial"/>
          <w:spacing w:val="1"/>
        </w:rPr>
        <w:t xml:space="preserve"> </w:t>
      </w:r>
      <w:r w:rsidR="00355ABF" w:rsidRPr="00DA446B">
        <w:rPr>
          <w:rFonts w:ascii="Arial" w:hAnsi="Arial" w:cs="Arial"/>
        </w:rPr>
        <w:t>seu</w:t>
      </w:r>
      <w:r w:rsidR="00355ABF" w:rsidRPr="00DA446B">
        <w:rPr>
          <w:rFonts w:ascii="Arial" w:hAnsi="Arial" w:cs="Arial"/>
          <w:spacing w:val="1"/>
        </w:rPr>
        <w:t xml:space="preserve"> </w:t>
      </w:r>
      <w:r w:rsidR="00355ABF" w:rsidRPr="00DA446B">
        <w:rPr>
          <w:rFonts w:ascii="Arial" w:hAnsi="Arial" w:cs="Arial"/>
        </w:rPr>
        <w:t>favor,</w:t>
      </w:r>
      <w:r w:rsidR="00355ABF" w:rsidRPr="00DA446B">
        <w:rPr>
          <w:rFonts w:ascii="Arial" w:hAnsi="Arial" w:cs="Arial"/>
          <w:spacing w:val="1"/>
        </w:rPr>
        <w:t xml:space="preserve"> </w:t>
      </w:r>
      <w:r w:rsidR="00355ABF" w:rsidRPr="00DA446B">
        <w:rPr>
          <w:rFonts w:ascii="Arial" w:hAnsi="Arial" w:cs="Arial"/>
        </w:rPr>
        <w:t>l’escriptura pública de constitució de la unió temporal (UTE) en la qual consti el nomenament</w:t>
      </w:r>
      <w:r w:rsidR="00355ABF" w:rsidRPr="00DA446B">
        <w:rPr>
          <w:rFonts w:ascii="Arial" w:hAnsi="Arial" w:cs="Arial"/>
          <w:spacing w:val="-59"/>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persona</w:t>
      </w:r>
      <w:r w:rsidR="00355ABF" w:rsidRPr="00DA446B">
        <w:rPr>
          <w:rFonts w:ascii="Arial" w:hAnsi="Arial" w:cs="Arial"/>
          <w:spacing w:val="1"/>
        </w:rPr>
        <w:t xml:space="preserve"> </w:t>
      </w:r>
      <w:r w:rsidR="00355ABF" w:rsidRPr="00DA446B">
        <w:rPr>
          <w:rFonts w:ascii="Arial" w:hAnsi="Arial" w:cs="Arial"/>
        </w:rPr>
        <w:t>representant</w:t>
      </w:r>
      <w:r w:rsidR="00355ABF" w:rsidRPr="00DA446B">
        <w:rPr>
          <w:rFonts w:ascii="Arial" w:hAnsi="Arial" w:cs="Arial"/>
          <w:spacing w:val="1"/>
        </w:rPr>
        <w:t xml:space="preserve"> </w:t>
      </w:r>
      <w:r w:rsidR="00355ABF" w:rsidRPr="00DA446B">
        <w:rPr>
          <w:rFonts w:ascii="Arial" w:hAnsi="Arial" w:cs="Arial"/>
        </w:rPr>
        <w:t>o</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persona</w:t>
      </w:r>
      <w:r w:rsidR="00355ABF" w:rsidRPr="00DA446B">
        <w:rPr>
          <w:rFonts w:ascii="Arial" w:hAnsi="Arial" w:cs="Arial"/>
          <w:spacing w:val="1"/>
        </w:rPr>
        <w:t xml:space="preserve"> </w:t>
      </w:r>
      <w:r w:rsidR="00355ABF" w:rsidRPr="00DA446B">
        <w:rPr>
          <w:rFonts w:ascii="Arial" w:hAnsi="Arial" w:cs="Arial"/>
        </w:rPr>
        <w:t>apoderada</w:t>
      </w:r>
      <w:r w:rsidR="00355ABF" w:rsidRPr="00DA446B">
        <w:rPr>
          <w:rFonts w:ascii="Arial" w:hAnsi="Arial" w:cs="Arial"/>
          <w:spacing w:val="1"/>
        </w:rPr>
        <w:t xml:space="preserve"> </w:t>
      </w:r>
      <w:r w:rsidR="00355ABF" w:rsidRPr="00DA446B">
        <w:rPr>
          <w:rFonts w:ascii="Arial" w:hAnsi="Arial" w:cs="Arial"/>
        </w:rPr>
        <w:t>única</w:t>
      </w:r>
      <w:r w:rsidR="00355ABF" w:rsidRPr="00DA446B">
        <w:rPr>
          <w:rFonts w:ascii="Arial" w:hAnsi="Arial" w:cs="Arial"/>
          <w:spacing w:val="1"/>
        </w:rPr>
        <w:t xml:space="preserve"> </w:t>
      </w:r>
      <w:r w:rsidR="00355ABF" w:rsidRPr="00DA446B">
        <w:rPr>
          <w:rFonts w:ascii="Arial" w:hAnsi="Arial" w:cs="Arial"/>
        </w:rPr>
        <w:t>de</w:t>
      </w:r>
      <w:r w:rsidR="00355ABF" w:rsidRPr="00DA446B">
        <w:rPr>
          <w:rFonts w:ascii="Arial" w:hAnsi="Arial" w:cs="Arial"/>
          <w:spacing w:val="1"/>
        </w:rPr>
        <w:t xml:space="preserve"> </w:t>
      </w:r>
      <w:r w:rsidR="00355ABF" w:rsidRPr="00DA446B">
        <w:rPr>
          <w:rFonts w:ascii="Arial" w:hAnsi="Arial" w:cs="Arial"/>
        </w:rPr>
        <w:t>la</w:t>
      </w:r>
      <w:r w:rsidR="00355ABF" w:rsidRPr="00DA446B">
        <w:rPr>
          <w:rFonts w:ascii="Arial" w:hAnsi="Arial" w:cs="Arial"/>
          <w:spacing w:val="1"/>
        </w:rPr>
        <w:t xml:space="preserve"> </w:t>
      </w:r>
      <w:r w:rsidR="00355ABF" w:rsidRPr="00DA446B">
        <w:rPr>
          <w:rFonts w:ascii="Arial" w:hAnsi="Arial" w:cs="Arial"/>
        </w:rPr>
        <w:t>unió</w:t>
      </w:r>
      <w:r w:rsidR="00355ABF" w:rsidRPr="00DA446B">
        <w:rPr>
          <w:rFonts w:ascii="Arial" w:hAnsi="Arial" w:cs="Arial"/>
          <w:spacing w:val="1"/>
        </w:rPr>
        <w:t xml:space="preserve"> </w:t>
      </w:r>
      <w:r w:rsidR="00355ABF" w:rsidRPr="00DA446B">
        <w:rPr>
          <w:rFonts w:ascii="Arial" w:hAnsi="Arial" w:cs="Arial"/>
        </w:rPr>
        <w:t>amb</w:t>
      </w:r>
      <w:r w:rsidR="00355ABF" w:rsidRPr="00DA446B">
        <w:rPr>
          <w:rFonts w:ascii="Arial" w:hAnsi="Arial" w:cs="Arial"/>
          <w:spacing w:val="61"/>
        </w:rPr>
        <w:t xml:space="preserve"> </w:t>
      </w:r>
      <w:r w:rsidR="00355ABF" w:rsidRPr="00DA446B">
        <w:rPr>
          <w:rFonts w:ascii="Arial" w:hAnsi="Arial" w:cs="Arial"/>
        </w:rPr>
        <w:t>poders</w:t>
      </w:r>
      <w:r w:rsidR="00355ABF" w:rsidRPr="00DA446B">
        <w:rPr>
          <w:rFonts w:ascii="Arial" w:hAnsi="Arial" w:cs="Arial"/>
          <w:spacing w:val="1"/>
        </w:rPr>
        <w:t xml:space="preserve"> </w:t>
      </w:r>
      <w:r w:rsidR="00355ABF" w:rsidRPr="00DA446B">
        <w:rPr>
          <w:rFonts w:ascii="Arial" w:hAnsi="Arial" w:cs="Arial"/>
        </w:rPr>
        <w:t>suficients per exercir els drets i complir les obligacions que es derivin del contracte fins a la</w:t>
      </w:r>
      <w:r w:rsidR="00355ABF" w:rsidRPr="00DA446B">
        <w:rPr>
          <w:rFonts w:ascii="Arial" w:hAnsi="Arial" w:cs="Arial"/>
          <w:spacing w:val="1"/>
        </w:rPr>
        <w:t xml:space="preserve"> </w:t>
      </w:r>
      <w:r w:rsidR="00355ABF" w:rsidRPr="00DA446B">
        <w:rPr>
          <w:rFonts w:ascii="Arial" w:hAnsi="Arial" w:cs="Arial"/>
        </w:rPr>
        <w:t>seva</w:t>
      </w:r>
      <w:r w:rsidR="00355ABF" w:rsidRPr="00DA446B">
        <w:rPr>
          <w:rFonts w:ascii="Arial" w:hAnsi="Arial" w:cs="Arial"/>
          <w:spacing w:val="-1"/>
        </w:rPr>
        <w:t xml:space="preserve"> </w:t>
      </w:r>
      <w:r w:rsidR="00355ABF" w:rsidRPr="00DA446B">
        <w:rPr>
          <w:rFonts w:ascii="Arial" w:hAnsi="Arial" w:cs="Arial"/>
        </w:rPr>
        <w:t>extinció.</w:t>
      </w:r>
    </w:p>
    <w:p w14:paraId="187F51A5" w14:textId="006BC3A3"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20.5.</w:t>
      </w:r>
      <w:r w:rsidRPr="00DA446B">
        <w:rPr>
          <w:rFonts w:ascii="Arial" w:hAnsi="Arial" w:cs="Arial"/>
        </w:rPr>
        <w:t xml:space="preserve"> </w:t>
      </w:r>
      <w:r w:rsidR="00355ABF" w:rsidRPr="00DA446B">
        <w:rPr>
          <w:rFonts w:ascii="Arial" w:hAnsi="Arial" w:cs="Arial"/>
        </w:rPr>
        <w:t>El contingut del contracte serà el que estableixen els articles 35 de la LCSP i 71 del</w:t>
      </w:r>
      <w:r w:rsidR="00355ABF" w:rsidRPr="00DA446B">
        <w:rPr>
          <w:rFonts w:ascii="Arial" w:hAnsi="Arial" w:cs="Arial"/>
          <w:spacing w:val="1"/>
        </w:rPr>
        <w:t xml:space="preserve"> </w:t>
      </w:r>
      <w:r w:rsidR="00355ABF" w:rsidRPr="00DA446B">
        <w:rPr>
          <w:rFonts w:ascii="Arial" w:hAnsi="Arial" w:cs="Arial"/>
        </w:rPr>
        <w:t>RGLCAP</w:t>
      </w:r>
      <w:r w:rsidR="00355ABF" w:rsidRPr="00DA446B">
        <w:rPr>
          <w:rFonts w:ascii="Arial" w:hAnsi="Arial" w:cs="Arial"/>
          <w:spacing w:val="-2"/>
        </w:rPr>
        <w:t xml:space="preserve"> </w:t>
      </w:r>
      <w:r w:rsidR="00355ABF" w:rsidRPr="00DA446B">
        <w:rPr>
          <w:rFonts w:ascii="Arial" w:hAnsi="Arial" w:cs="Arial"/>
        </w:rPr>
        <w:t>i</w:t>
      </w:r>
      <w:r w:rsidR="00355ABF" w:rsidRPr="00DA446B">
        <w:rPr>
          <w:rFonts w:ascii="Arial" w:hAnsi="Arial" w:cs="Arial"/>
          <w:spacing w:val="-2"/>
        </w:rPr>
        <w:t xml:space="preserve"> </w:t>
      </w:r>
      <w:r w:rsidR="00355ABF" w:rsidRPr="00DA446B">
        <w:rPr>
          <w:rFonts w:ascii="Arial" w:hAnsi="Arial" w:cs="Arial"/>
        </w:rPr>
        <w:t>no</w:t>
      </w:r>
      <w:r w:rsidR="00355ABF" w:rsidRPr="00DA446B">
        <w:rPr>
          <w:rFonts w:ascii="Arial" w:hAnsi="Arial" w:cs="Arial"/>
          <w:spacing w:val="-1"/>
        </w:rPr>
        <w:t xml:space="preserve"> </w:t>
      </w:r>
      <w:r w:rsidR="00355ABF" w:rsidRPr="00DA446B">
        <w:rPr>
          <w:rFonts w:ascii="Arial" w:hAnsi="Arial" w:cs="Arial"/>
        </w:rPr>
        <w:t>inclourà cap clàusula que impliqui alteració dels termes de l’adjudicació.</w:t>
      </w:r>
    </w:p>
    <w:p w14:paraId="676BE85A" w14:textId="7FA9C719"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20.6.</w:t>
      </w:r>
      <w:r w:rsidRPr="00DA446B">
        <w:rPr>
          <w:rFonts w:ascii="Arial" w:hAnsi="Arial" w:cs="Arial"/>
        </w:rPr>
        <w:t xml:space="preserve"> </w:t>
      </w:r>
      <w:r w:rsidR="00355ABF" w:rsidRPr="00DA446B">
        <w:rPr>
          <w:rFonts w:ascii="Arial" w:hAnsi="Arial" w:cs="Arial"/>
        </w:rPr>
        <w:t>El contracte es perfeccionarà amb la seva formalització i aquesta serà requisit imprescindible per poder iniciar-ne l’execució.</w:t>
      </w:r>
    </w:p>
    <w:p w14:paraId="31BDB47D" w14:textId="581A21D2" w:rsidR="00355ABF" w:rsidRPr="00DA446B" w:rsidRDefault="00DA446B" w:rsidP="00BC38EC">
      <w:pPr>
        <w:pStyle w:val="Pargrafdellista"/>
        <w:numPr>
          <w:ilvl w:val="0"/>
          <w:numId w:val="0"/>
        </w:numPr>
        <w:tabs>
          <w:tab w:val="left" w:pos="142"/>
          <w:tab w:val="left" w:pos="612"/>
        </w:tabs>
        <w:spacing w:before="0" w:after="240" w:line="276" w:lineRule="auto"/>
        <w:rPr>
          <w:rFonts w:ascii="Arial" w:hAnsi="Arial" w:cs="Arial"/>
        </w:rPr>
      </w:pPr>
      <w:r w:rsidRPr="00DA446B">
        <w:rPr>
          <w:rFonts w:ascii="Arial" w:hAnsi="Arial" w:cs="Arial"/>
          <w:b/>
        </w:rPr>
        <w:t>20.7.</w:t>
      </w:r>
      <w:r w:rsidRPr="00DA446B">
        <w:rPr>
          <w:rFonts w:ascii="Arial" w:hAnsi="Arial" w:cs="Arial"/>
        </w:rPr>
        <w:t xml:space="preserve"> </w:t>
      </w:r>
      <w:r w:rsidR="00355ABF" w:rsidRPr="00DA446B">
        <w:rPr>
          <w:rFonts w:ascii="Arial" w:hAnsi="Arial" w:cs="Arial"/>
        </w:rPr>
        <w:t>La formalització d’aquest contracte, juntament amb el contracte, es publicarà en un termini no superior a quinze dies després del seu perfeccionament en el perfil de contractant.</w:t>
      </w:r>
    </w:p>
    <w:p w14:paraId="55C1F98C" w14:textId="7E88C491" w:rsidR="00355ABF" w:rsidRPr="00DA446B" w:rsidRDefault="00DA446B" w:rsidP="00BC38EC">
      <w:pPr>
        <w:pStyle w:val="Pargrafdellista"/>
        <w:numPr>
          <w:ilvl w:val="0"/>
          <w:numId w:val="0"/>
        </w:numPr>
        <w:tabs>
          <w:tab w:val="left" w:pos="142"/>
          <w:tab w:val="left" w:pos="635"/>
        </w:tabs>
        <w:spacing w:before="0" w:after="240" w:line="276" w:lineRule="auto"/>
        <w:rPr>
          <w:rFonts w:ascii="Arial" w:hAnsi="Arial" w:cs="Arial"/>
        </w:rPr>
      </w:pPr>
      <w:r w:rsidRPr="00DA446B">
        <w:rPr>
          <w:rFonts w:ascii="Arial" w:hAnsi="Arial" w:cs="Arial"/>
          <w:b/>
        </w:rPr>
        <w:t>20.8.</w:t>
      </w:r>
      <w:r w:rsidRPr="00DA446B">
        <w:rPr>
          <w:rFonts w:ascii="Arial" w:hAnsi="Arial" w:cs="Arial"/>
        </w:rPr>
        <w:t xml:space="preserve"> </w:t>
      </w:r>
      <w:r w:rsidR="00355ABF" w:rsidRPr="00DA446B">
        <w:rPr>
          <w:rFonts w:ascii="Arial" w:hAnsi="Arial" w:cs="Arial"/>
        </w:rPr>
        <w:t>Un cop formalitzat el contracte, es comunicarà al Registre Públic de Contractes de la Generalitat de Catalunya, per mitjans electrònics, informàtics o telemàtics i per la seva</w:t>
      </w:r>
      <w:r w:rsidR="00355ABF" w:rsidRPr="00DA446B">
        <w:rPr>
          <w:rFonts w:ascii="Arial" w:hAnsi="Arial" w:cs="Arial"/>
          <w:spacing w:val="1"/>
        </w:rPr>
        <w:t xml:space="preserve"> </w:t>
      </w:r>
      <w:r w:rsidR="00355ABF" w:rsidRPr="00DA446B">
        <w:rPr>
          <w:rFonts w:ascii="Arial" w:hAnsi="Arial" w:cs="Arial"/>
        </w:rPr>
        <w:t>inscripció,</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seves</w:t>
      </w:r>
      <w:r w:rsidR="00355ABF" w:rsidRPr="00DA446B">
        <w:rPr>
          <w:rFonts w:ascii="Arial" w:hAnsi="Arial" w:cs="Arial"/>
          <w:spacing w:val="1"/>
        </w:rPr>
        <w:t xml:space="preserve"> </w:t>
      </w:r>
      <w:r w:rsidR="00355ABF" w:rsidRPr="00DA446B">
        <w:rPr>
          <w:rFonts w:ascii="Arial" w:hAnsi="Arial" w:cs="Arial"/>
        </w:rPr>
        <w:t>dades</w:t>
      </w:r>
      <w:r w:rsidR="00355ABF" w:rsidRPr="00DA446B">
        <w:rPr>
          <w:rFonts w:ascii="Arial" w:hAnsi="Arial" w:cs="Arial"/>
          <w:spacing w:val="1"/>
        </w:rPr>
        <w:t xml:space="preserve"> </w:t>
      </w:r>
      <w:r w:rsidR="00355ABF" w:rsidRPr="00DA446B">
        <w:rPr>
          <w:rFonts w:ascii="Arial" w:hAnsi="Arial" w:cs="Arial"/>
        </w:rPr>
        <w:t>bàsiques</w:t>
      </w:r>
      <w:r w:rsidR="00355ABF" w:rsidRPr="00DA446B">
        <w:rPr>
          <w:rFonts w:ascii="Arial" w:hAnsi="Arial" w:cs="Arial"/>
          <w:spacing w:val="1"/>
        </w:rPr>
        <w:t xml:space="preserve"> </w:t>
      </w:r>
      <w:r w:rsidR="00355ABF" w:rsidRPr="00DA446B">
        <w:rPr>
          <w:rFonts w:ascii="Arial" w:hAnsi="Arial" w:cs="Arial"/>
        </w:rPr>
        <w:t>i</w:t>
      </w:r>
      <w:r w:rsidR="00355ABF" w:rsidRPr="00DA446B">
        <w:rPr>
          <w:rFonts w:ascii="Arial" w:hAnsi="Arial" w:cs="Arial"/>
          <w:spacing w:val="1"/>
        </w:rPr>
        <w:t xml:space="preserve"> </w:t>
      </w:r>
      <w:r w:rsidR="00355ABF" w:rsidRPr="00DA446B">
        <w:rPr>
          <w:rFonts w:ascii="Arial" w:hAnsi="Arial" w:cs="Arial"/>
        </w:rPr>
        <w:t>posteriorment,</w:t>
      </w:r>
      <w:r w:rsidR="00355ABF" w:rsidRPr="00DA446B">
        <w:rPr>
          <w:rFonts w:ascii="Arial" w:hAnsi="Arial" w:cs="Arial"/>
          <w:spacing w:val="1"/>
        </w:rPr>
        <w:t xml:space="preserve"> </w:t>
      </w:r>
      <w:r w:rsidR="00355ABF" w:rsidRPr="00DA446B">
        <w:rPr>
          <w:rFonts w:ascii="Arial" w:hAnsi="Arial" w:cs="Arial"/>
        </w:rPr>
        <w:t>si</w:t>
      </w:r>
      <w:r w:rsidR="00355ABF" w:rsidRPr="00DA446B">
        <w:rPr>
          <w:rFonts w:ascii="Arial" w:hAnsi="Arial" w:cs="Arial"/>
          <w:spacing w:val="1"/>
        </w:rPr>
        <w:t xml:space="preserve"> </w:t>
      </w:r>
      <w:r w:rsidR="00355ABF" w:rsidRPr="00DA446B">
        <w:rPr>
          <w:rFonts w:ascii="Arial" w:hAnsi="Arial" w:cs="Arial"/>
        </w:rPr>
        <w:t>s’escau,</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modificacions,</w:t>
      </w:r>
      <w:r w:rsidR="00355ABF" w:rsidRPr="00DA446B">
        <w:rPr>
          <w:rFonts w:ascii="Arial" w:hAnsi="Arial" w:cs="Arial"/>
          <w:spacing w:val="1"/>
        </w:rPr>
        <w:t xml:space="preserve"> </w:t>
      </w:r>
      <w:r w:rsidR="00355ABF" w:rsidRPr="00DA446B">
        <w:rPr>
          <w:rFonts w:ascii="Arial" w:hAnsi="Arial" w:cs="Arial"/>
        </w:rPr>
        <w:t>les</w:t>
      </w:r>
      <w:r w:rsidR="00355ABF" w:rsidRPr="00DA446B">
        <w:rPr>
          <w:rFonts w:ascii="Arial" w:hAnsi="Arial" w:cs="Arial"/>
          <w:spacing w:val="-59"/>
        </w:rPr>
        <w:t xml:space="preserve"> </w:t>
      </w:r>
      <w:r w:rsidR="00355ABF" w:rsidRPr="00DA446B">
        <w:rPr>
          <w:rFonts w:ascii="Arial" w:hAnsi="Arial" w:cs="Arial"/>
        </w:rPr>
        <w:t>pròrrogues,</w:t>
      </w:r>
      <w:r w:rsidR="00355ABF" w:rsidRPr="00DA446B">
        <w:rPr>
          <w:rFonts w:ascii="Arial" w:hAnsi="Arial" w:cs="Arial"/>
          <w:spacing w:val="-3"/>
        </w:rPr>
        <w:t xml:space="preserve"> </w:t>
      </w:r>
      <w:r w:rsidR="00355ABF" w:rsidRPr="00DA446B">
        <w:rPr>
          <w:rFonts w:ascii="Arial" w:hAnsi="Arial" w:cs="Arial"/>
        </w:rPr>
        <w:t>les</w:t>
      </w:r>
      <w:r w:rsidR="00355ABF" w:rsidRPr="00DA446B">
        <w:rPr>
          <w:rFonts w:ascii="Arial" w:hAnsi="Arial" w:cs="Arial"/>
          <w:spacing w:val="-1"/>
        </w:rPr>
        <w:t xml:space="preserve"> </w:t>
      </w:r>
      <w:r w:rsidR="00355ABF" w:rsidRPr="00DA446B">
        <w:rPr>
          <w:rFonts w:ascii="Arial" w:hAnsi="Arial" w:cs="Arial"/>
        </w:rPr>
        <w:t>variacions de</w:t>
      </w:r>
      <w:r w:rsidR="00355ABF" w:rsidRPr="00DA446B">
        <w:rPr>
          <w:rFonts w:ascii="Arial" w:hAnsi="Arial" w:cs="Arial"/>
          <w:spacing w:val="-4"/>
        </w:rPr>
        <w:t xml:space="preserve"> </w:t>
      </w:r>
      <w:r w:rsidR="00355ABF" w:rsidRPr="00DA446B">
        <w:rPr>
          <w:rFonts w:ascii="Arial" w:hAnsi="Arial" w:cs="Arial"/>
        </w:rPr>
        <w:t>terminis o</w:t>
      </w:r>
      <w:r w:rsidR="00355ABF" w:rsidRPr="00DA446B">
        <w:rPr>
          <w:rFonts w:ascii="Arial" w:hAnsi="Arial" w:cs="Arial"/>
          <w:spacing w:val="-2"/>
        </w:rPr>
        <w:t xml:space="preserve"> </w:t>
      </w:r>
      <w:r w:rsidR="00355ABF" w:rsidRPr="00DA446B">
        <w:rPr>
          <w:rFonts w:ascii="Arial" w:hAnsi="Arial" w:cs="Arial"/>
        </w:rPr>
        <w:t>de</w:t>
      </w:r>
      <w:r w:rsidR="00355ABF" w:rsidRPr="00DA446B">
        <w:rPr>
          <w:rFonts w:ascii="Arial" w:hAnsi="Arial" w:cs="Arial"/>
          <w:spacing w:val="-3"/>
        </w:rPr>
        <w:t xml:space="preserve"> </w:t>
      </w:r>
      <w:r w:rsidR="00355ABF" w:rsidRPr="00DA446B">
        <w:rPr>
          <w:rFonts w:ascii="Arial" w:hAnsi="Arial" w:cs="Arial"/>
        </w:rPr>
        <w:t>preus,</w:t>
      </w:r>
      <w:r w:rsidR="00355ABF" w:rsidRPr="00DA446B">
        <w:rPr>
          <w:rFonts w:ascii="Arial" w:hAnsi="Arial" w:cs="Arial"/>
          <w:spacing w:val="-3"/>
        </w:rPr>
        <w:t xml:space="preserve"> </w:t>
      </w:r>
      <w:r w:rsidR="00355ABF" w:rsidRPr="00DA446B">
        <w:rPr>
          <w:rFonts w:ascii="Arial" w:hAnsi="Arial" w:cs="Arial"/>
        </w:rPr>
        <w:t>l’import</w:t>
      </w:r>
      <w:r w:rsidR="00355ABF" w:rsidRPr="00DA446B">
        <w:rPr>
          <w:rFonts w:ascii="Arial" w:hAnsi="Arial" w:cs="Arial"/>
          <w:spacing w:val="-4"/>
        </w:rPr>
        <w:t xml:space="preserve"> </w:t>
      </w:r>
      <w:r w:rsidR="00355ABF" w:rsidRPr="00DA446B">
        <w:rPr>
          <w:rFonts w:ascii="Arial" w:hAnsi="Arial" w:cs="Arial"/>
        </w:rPr>
        <w:t>final</w:t>
      </w:r>
      <w:r w:rsidR="00355ABF" w:rsidRPr="00DA446B">
        <w:rPr>
          <w:rFonts w:ascii="Arial" w:hAnsi="Arial" w:cs="Arial"/>
          <w:spacing w:val="-2"/>
        </w:rPr>
        <w:t xml:space="preserve"> </w:t>
      </w:r>
      <w:r w:rsidR="00355ABF" w:rsidRPr="00DA446B">
        <w:rPr>
          <w:rFonts w:ascii="Arial" w:hAnsi="Arial" w:cs="Arial"/>
        </w:rPr>
        <w:t>i</w:t>
      </w:r>
      <w:r w:rsidR="00355ABF" w:rsidRPr="00DA446B">
        <w:rPr>
          <w:rFonts w:ascii="Arial" w:hAnsi="Arial" w:cs="Arial"/>
          <w:spacing w:val="-2"/>
        </w:rPr>
        <w:t xml:space="preserve"> </w:t>
      </w:r>
      <w:r w:rsidR="00355ABF" w:rsidRPr="00DA446B">
        <w:rPr>
          <w:rFonts w:ascii="Arial" w:hAnsi="Arial" w:cs="Arial"/>
        </w:rPr>
        <w:t>l’extinció del</w:t>
      </w:r>
      <w:r w:rsidR="00355ABF" w:rsidRPr="00DA446B">
        <w:rPr>
          <w:rFonts w:ascii="Arial" w:hAnsi="Arial" w:cs="Arial"/>
          <w:spacing w:val="-2"/>
        </w:rPr>
        <w:t xml:space="preserve"> </w:t>
      </w:r>
      <w:r w:rsidR="00355ABF" w:rsidRPr="00DA446B">
        <w:rPr>
          <w:rFonts w:ascii="Arial" w:hAnsi="Arial" w:cs="Arial"/>
        </w:rPr>
        <w:t>contracte.</w:t>
      </w:r>
    </w:p>
    <w:p w14:paraId="4FFF27B0" w14:textId="6AB45D94" w:rsidR="00EF5854" w:rsidRPr="00EF5854" w:rsidRDefault="00355ABF" w:rsidP="00BC38EC">
      <w:pPr>
        <w:pStyle w:val="Textindependent"/>
        <w:tabs>
          <w:tab w:val="left" w:pos="142"/>
        </w:tabs>
        <w:spacing w:before="0" w:after="240" w:line="276" w:lineRule="auto"/>
        <w:ind w:left="0"/>
        <w:rPr>
          <w:rFonts w:ascii="Arial" w:hAnsi="Arial" w:cs="Arial"/>
        </w:rPr>
      </w:pPr>
      <w:r w:rsidRPr="00DA446B">
        <w:rPr>
          <w:rFonts w:ascii="Arial" w:hAnsi="Arial" w:cs="Arial"/>
        </w:rPr>
        <w:t>Les dades contractuals comunicades al registre públic de contractes seran d’accés públic,</w:t>
      </w:r>
      <w:r w:rsidRPr="00DA446B">
        <w:rPr>
          <w:rFonts w:ascii="Arial" w:hAnsi="Arial" w:cs="Arial"/>
          <w:spacing w:val="1"/>
        </w:rPr>
        <w:t xml:space="preserve"> </w:t>
      </w:r>
      <w:r w:rsidRPr="00DA446B">
        <w:rPr>
          <w:rFonts w:ascii="Arial" w:hAnsi="Arial" w:cs="Arial"/>
        </w:rPr>
        <w:t>amb les limitacions que imposen les normes sobre protecció de dades, sempre que no</w:t>
      </w:r>
      <w:r w:rsidRPr="00DA446B">
        <w:rPr>
          <w:rFonts w:ascii="Arial" w:hAnsi="Arial" w:cs="Arial"/>
          <w:spacing w:val="1"/>
        </w:rPr>
        <w:t xml:space="preserve"> </w:t>
      </w:r>
      <w:r w:rsidRPr="00DA446B">
        <w:rPr>
          <w:rFonts w:ascii="Arial" w:hAnsi="Arial" w:cs="Arial"/>
        </w:rPr>
        <w:t>tinguin</w:t>
      </w:r>
      <w:r w:rsidRPr="00DA446B">
        <w:rPr>
          <w:rFonts w:ascii="Arial" w:hAnsi="Arial" w:cs="Arial"/>
          <w:spacing w:val="-3"/>
        </w:rPr>
        <w:t xml:space="preserve"> </w:t>
      </w:r>
      <w:r w:rsidRPr="00DA446B">
        <w:rPr>
          <w:rFonts w:ascii="Arial" w:hAnsi="Arial" w:cs="Arial"/>
        </w:rPr>
        <w:t>caràcter</w:t>
      </w:r>
      <w:r w:rsidRPr="00DA446B">
        <w:rPr>
          <w:rFonts w:ascii="Arial" w:hAnsi="Arial" w:cs="Arial"/>
          <w:spacing w:val="-1"/>
        </w:rPr>
        <w:t xml:space="preserve"> </w:t>
      </w:r>
      <w:r w:rsidRPr="00DA446B">
        <w:rPr>
          <w:rFonts w:ascii="Arial" w:hAnsi="Arial" w:cs="Arial"/>
        </w:rPr>
        <w:t>de confidencials.</w:t>
      </w:r>
      <w:bookmarkStart w:id="44" w:name="I._DISPOSICIONS_GENERALS"/>
      <w:bookmarkEnd w:id="44"/>
    </w:p>
    <w:p w14:paraId="0AA25AAA" w14:textId="5CFEC2A7" w:rsidR="00760A3B" w:rsidRPr="00EF5854" w:rsidRDefault="00C714AD" w:rsidP="00136FC1">
      <w:pPr>
        <w:pStyle w:val="Ttol1"/>
        <w:numPr>
          <w:ilvl w:val="0"/>
          <w:numId w:val="18"/>
        </w:numPr>
        <w:tabs>
          <w:tab w:val="left" w:pos="142"/>
          <w:tab w:val="left" w:pos="426"/>
        </w:tabs>
        <w:spacing w:after="240" w:line="240" w:lineRule="exact"/>
        <w:jc w:val="both"/>
        <w:rPr>
          <w:sz w:val="22"/>
          <w:szCs w:val="22"/>
        </w:rPr>
      </w:pPr>
      <w:bookmarkStart w:id="45" w:name="III._DISPOSICIONS_RELATIVES_A_L’EXECUCIÓ"/>
      <w:bookmarkStart w:id="46" w:name="_Toc188269222"/>
      <w:bookmarkEnd w:id="45"/>
      <w:r w:rsidRPr="00EF5854">
        <w:rPr>
          <w:sz w:val="22"/>
          <w:szCs w:val="22"/>
        </w:rPr>
        <w:t>DISPOSICIONS RELATIVES A L’EXECUCIÓ DEL CONTRACTE</w:t>
      </w:r>
      <w:bookmarkEnd w:id="46"/>
    </w:p>
    <w:p w14:paraId="0013C0E2" w14:textId="0A4F8312" w:rsidR="00760A3B" w:rsidRDefault="00C714AD" w:rsidP="00136FC1">
      <w:pPr>
        <w:pStyle w:val="Ttol2"/>
        <w:numPr>
          <w:ilvl w:val="0"/>
          <w:numId w:val="15"/>
        </w:numPr>
        <w:spacing w:line="276" w:lineRule="auto"/>
        <w:jc w:val="both"/>
        <w:rPr>
          <w:rFonts w:ascii="Arial" w:hAnsi="Arial" w:cs="Arial"/>
          <w:b/>
          <w:color w:val="auto"/>
          <w:sz w:val="22"/>
          <w:szCs w:val="22"/>
        </w:rPr>
      </w:pPr>
      <w:bookmarkStart w:id="47" w:name="21._Condicions_especials_d’execució"/>
      <w:bookmarkStart w:id="48" w:name="_Toc188269223"/>
      <w:bookmarkEnd w:id="47"/>
      <w:r w:rsidRPr="00206FA9">
        <w:rPr>
          <w:rFonts w:ascii="Arial" w:hAnsi="Arial" w:cs="Arial"/>
          <w:b/>
          <w:color w:val="auto"/>
          <w:sz w:val="22"/>
          <w:szCs w:val="22"/>
        </w:rPr>
        <w:t>Condicions especials d’execució</w:t>
      </w:r>
      <w:bookmarkEnd w:id="48"/>
    </w:p>
    <w:p w14:paraId="27641272" w14:textId="77777777" w:rsidR="00206FA9" w:rsidRPr="00206FA9" w:rsidRDefault="00206FA9" w:rsidP="00BC38EC">
      <w:pPr>
        <w:spacing w:line="276" w:lineRule="auto"/>
        <w:jc w:val="both"/>
      </w:pPr>
    </w:p>
    <w:p w14:paraId="10DB601E" w14:textId="3B94FE1F"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1"/>
        </w:rPr>
        <w:t xml:space="preserve"> </w:t>
      </w:r>
      <w:r w:rsidRPr="00EF5854">
        <w:rPr>
          <w:rFonts w:ascii="Arial" w:hAnsi="Arial" w:cs="Arial"/>
        </w:rPr>
        <w:t>especials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relació</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d’obligat</w:t>
      </w:r>
      <w:r w:rsidRPr="00EF5854">
        <w:rPr>
          <w:rFonts w:ascii="Arial" w:hAnsi="Arial" w:cs="Arial"/>
          <w:spacing w:val="1"/>
        </w:rPr>
        <w:t xml:space="preserve"> </w:t>
      </w:r>
      <w:r w:rsidRPr="00EF5854">
        <w:rPr>
          <w:rFonts w:ascii="Arial" w:hAnsi="Arial" w:cs="Arial"/>
        </w:rPr>
        <w:t>compliment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part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9"/>
        </w:rPr>
        <w:t xml:space="preserve"> </w:t>
      </w:r>
      <w:r w:rsidRPr="00EF5854">
        <w:rPr>
          <w:rFonts w:ascii="Arial" w:hAnsi="Arial" w:cs="Arial"/>
        </w:rPr>
        <w:t>o</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empreses</w:t>
      </w:r>
      <w:r w:rsidRPr="00EF5854">
        <w:rPr>
          <w:rFonts w:ascii="Arial" w:hAnsi="Arial" w:cs="Arial"/>
          <w:spacing w:val="20"/>
        </w:rPr>
        <w:t xml:space="preserve"> </w:t>
      </w:r>
      <w:r w:rsidRPr="00EF5854">
        <w:rPr>
          <w:rFonts w:ascii="Arial" w:hAnsi="Arial" w:cs="Arial"/>
        </w:rPr>
        <w:t>contractistes,</w:t>
      </w:r>
      <w:r w:rsidRPr="00EF5854">
        <w:rPr>
          <w:rFonts w:ascii="Arial" w:hAnsi="Arial" w:cs="Arial"/>
          <w:spacing w:val="21"/>
        </w:rPr>
        <w:t xml:space="preserve"> </w:t>
      </w:r>
      <w:r w:rsidRPr="00EF5854">
        <w:rPr>
          <w:rFonts w:ascii="Arial" w:hAnsi="Arial" w:cs="Arial"/>
        </w:rPr>
        <w:t>són,</w:t>
      </w:r>
      <w:r w:rsidRPr="00EF5854">
        <w:rPr>
          <w:rFonts w:ascii="Arial" w:hAnsi="Arial" w:cs="Arial"/>
          <w:spacing w:val="21"/>
        </w:rPr>
        <w:t xml:space="preserve"> </w:t>
      </w:r>
      <w:r w:rsidRPr="00EF5854">
        <w:rPr>
          <w:rFonts w:ascii="Arial" w:hAnsi="Arial" w:cs="Arial"/>
        </w:rPr>
        <w:t>si</w:t>
      </w:r>
      <w:r w:rsidRPr="00EF5854">
        <w:rPr>
          <w:rFonts w:ascii="Arial" w:hAnsi="Arial" w:cs="Arial"/>
          <w:spacing w:val="17"/>
        </w:rPr>
        <w:t xml:space="preserve"> </w:t>
      </w:r>
      <w:r w:rsidRPr="00EF5854">
        <w:rPr>
          <w:rFonts w:ascii="Arial" w:hAnsi="Arial" w:cs="Arial"/>
        </w:rPr>
        <w:t>escau,</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que</w:t>
      </w:r>
      <w:r w:rsidRPr="00EF5854">
        <w:rPr>
          <w:rFonts w:ascii="Arial" w:hAnsi="Arial" w:cs="Arial"/>
          <w:spacing w:val="20"/>
        </w:rPr>
        <w:t xml:space="preserve"> </w:t>
      </w:r>
      <w:r w:rsidRPr="00EF5854">
        <w:rPr>
          <w:rFonts w:ascii="Arial" w:hAnsi="Arial" w:cs="Arial"/>
        </w:rPr>
        <w:t>s’estableixen</w:t>
      </w:r>
      <w:r w:rsidRPr="00EF5854">
        <w:rPr>
          <w:rFonts w:ascii="Arial" w:hAnsi="Arial" w:cs="Arial"/>
          <w:spacing w:val="20"/>
        </w:rPr>
        <w:t xml:space="preserve"> </w:t>
      </w:r>
      <w:r w:rsidRPr="00EF5854">
        <w:rPr>
          <w:rFonts w:ascii="Arial" w:hAnsi="Arial" w:cs="Arial"/>
        </w:rPr>
        <w:t>en</w:t>
      </w:r>
      <w:r w:rsidRPr="00EF5854">
        <w:rPr>
          <w:rFonts w:ascii="Arial" w:hAnsi="Arial" w:cs="Arial"/>
          <w:spacing w:val="22"/>
        </w:rPr>
        <w:t xml:space="preserve"> </w:t>
      </w:r>
      <w:r w:rsidRPr="00EF5854">
        <w:rPr>
          <w:rFonts w:ascii="Arial" w:hAnsi="Arial" w:cs="Arial"/>
        </w:rPr>
        <w:t>l’apartat</w:t>
      </w:r>
      <w:r w:rsidRPr="00EF5854">
        <w:rPr>
          <w:rFonts w:ascii="Arial" w:hAnsi="Arial" w:cs="Arial"/>
          <w:spacing w:val="21"/>
        </w:rPr>
        <w:t xml:space="preserve"> </w:t>
      </w:r>
      <w:r w:rsidRPr="00EF5854">
        <w:rPr>
          <w:rFonts w:ascii="Arial" w:hAnsi="Arial" w:cs="Arial"/>
        </w:rPr>
        <w:t>M</w:t>
      </w:r>
      <w:r w:rsidRPr="00EF5854">
        <w:rPr>
          <w:rFonts w:ascii="Arial" w:hAnsi="Arial" w:cs="Arial"/>
          <w:spacing w:val="-59"/>
        </w:rPr>
        <w:t xml:space="preserve"> </w:t>
      </w:r>
      <w:r w:rsidR="00323C75" w:rsidRPr="00EF5854">
        <w:rPr>
          <w:rFonts w:ascii="Arial" w:hAnsi="Arial" w:cs="Arial"/>
          <w:spacing w:val="-59"/>
        </w:rPr>
        <w:t xml:space="preserve">   </w:t>
      </w:r>
      <w:r w:rsidRPr="00EF5854">
        <w:rPr>
          <w:rFonts w:ascii="Arial" w:hAnsi="Arial" w:cs="Arial"/>
        </w:rPr>
        <w:t>del quadre de característiques, i el seu incompliment comportarà les penalitats establertes allà i en els plecs.</w:t>
      </w:r>
    </w:p>
    <w:p w14:paraId="4B031359"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 xml:space="preserve">Així mateix, quan així s’especifiqui al quadre de característiques, tindran caràcter </w:t>
      </w:r>
      <w:r w:rsidRPr="00EF5854">
        <w:rPr>
          <w:rFonts w:ascii="Arial" w:hAnsi="Arial" w:cs="Arial"/>
        </w:rPr>
        <w:lastRenderedPageBreak/>
        <w:t>d’obligació</w:t>
      </w:r>
      <w:r w:rsidRPr="00EF5854">
        <w:rPr>
          <w:rFonts w:ascii="Arial" w:hAnsi="Arial" w:cs="Arial"/>
          <w:spacing w:val="1"/>
        </w:rPr>
        <w:t xml:space="preserve"> </w:t>
      </w:r>
      <w:r w:rsidRPr="00EF5854">
        <w:rPr>
          <w:rFonts w:ascii="Arial" w:hAnsi="Arial" w:cs="Arial"/>
        </w:rPr>
        <w:t>contractual</w:t>
      </w:r>
      <w:r w:rsidRPr="00EF5854">
        <w:rPr>
          <w:rFonts w:ascii="Arial" w:hAnsi="Arial" w:cs="Arial"/>
          <w:spacing w:val="-1"/>
        </w:rPr>
        <w:t xml:space="preserve"> </w:t>
      </w:r>
      <w:r w:rsidRPr="00EF5854">
        <w:rPr>
          <w:rFonts w:ascii="Arial" w:hAnsi="Arial" w:cs="Arial"/>
        </w:rPr>
        <w:t>essencial,</w:t>
      </w:r>
      <w:r w:rsidRPr="00EF5854">
        <w:rPr>
          <w:rFonts w:ascii="Arial" w:hAnsi="Arial" w:cs="Arial"/>
          <w:spacing w:val="2"/>
        </w:rPr>
        <w:t xml:space="preserve"> </w:t>
      </w:r>
      <w:r w:rsidRPr="00EF5854">
        <w:rPr>
          <w:rFonts w:ascii="Arial" w:hAnsi="Arial" w:cs="Arial"/>
        </w:rPr>
        <w:t>essent</w:t>
      </w:r>
      <w:r w:rsidRPr="00EF5854">
        <w:rPr>
          <w:rFonts w:ascii="Arial" w:hAnsi="Arial" w:cs="Arial"/>
          <w:spacing w:val="1"/>
        </w:rPr>
        <w:t xml:space="preserve"> </w:t>
      </w:r>
      <w:r w:rsidRPr="00EF5854">
        <w:rPr>
          <w:rFonts w:ascii="Arial" w:hAnsi="Arial" w:cs="Arial"/>
        </w:rPr>
        <w:t>causa de</w:t>
      </w:r>
      <w:r w:rsidRPr="00EF5854">
        <w:rPr>
          <w:rFonts w:ascii="Arial" w:hAnsi="Arial" w:cs="Arial"/>
          <w:spacing w:val="-2"/>
        </w:rPr>
        <w:t xml:space="preserve"> </w:t>
      </w:r>
      <w:r w:rsidRPr="00EF5854">
        <w:rPr>
          <w:rFonts w:ascii="Arial" w:hAnsi="Arial" w:cs="Arial"/>
        </w:rPr>
        <w:t>resolució</w:t>
      </w:r>
      <w:r w:rsidRPr="00EF5854">
        <w:rPr>
          <w:rFonts w:ascii="Arial" w:hAnsi="Arial" w:cs="Arial"/>
          <w:spacing w:val="-3"/>
        </w:rPr>
        <w:t xml:space="preserve"> </w:t>
      </w:r>
      <w:r w:rsidRPr="00EF5854">
        <w:rPr>
          <w:rFonts w:ascii="Arial" w:hAnsi="Arial" w:cs="Arial"/>
        </w:rPr>
        <w:t>del contracte.</w:t>
      </w:r>
    </w:p>
    <w:p w14:paraId="500A2A85" w14:textId="176D7219"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49" w:name="22._Execució_i_supervisió_dels_serveis"/>
      <w:bookmarkStart w:id="50" w:name="_Toc188269224"/>
      <w:bookmarkEnd w:id="49"/>
      <w:r w:rsidRPr="00BC38EC">
        <w:rPr>
          <w:rFonts w:ascii="Arial" w:hAnsi="Arial" w:cs="Arial"/>
          <w:b/>
          <w:color w:val="auto"/>
          <w:sz w:val="22"/>
          <w:szCs w:val="22"/>
        </w:rPr>
        <w:t>Execució i supervisió del</w:t>
      </w:r>
      <w:r w:rsidR="000A441F" w:rsidRPr="00BC38EC">
        <w:rPr>
          <w:rFonts w:ascii="Arial" w:hAnsi="Arial" w:cs="Arial"/>
          <w:b/>
          <w:color w:val="auto"/>
          <w:sz w:val="22"/>
          <w:szCs w:val="22"/>
        </w:rPr>
        <w:t xml:space="preserve"> cont</w:t>
      </w:r>
      <w:r w:rsidR="004A5B34" w:rsidRPr="00BC38EC">
        <w:rPr>
          <w:rFonts w:ascii="Arial" w:hAnsi="Arial" w:cs="Arial"/>
          <w:b/>
          <w:color w:val="auto"/>
          <w:sz w:val="22"/>
          <w:szCs w:val="22"/>
        </w:rPr>
        <w:t>r</w:t>
      </w:r>
      <w:r w:rsidR="000A441F" w:rsidRPr="00BC38EC">
        <w:rPr>
          <w:rFonts w:ascii="Arial" w:hAnsi="Arial" w:cs="Arial"/>
          <w:b/>
          <w:color w:val="auto"/>
          <w:sz w:val="22"/>
          <w:szCs w:val="22"/>
        </w:rPr>
        <w:t>acte</w:t>
      </w:r>
      <w:bookmarkEnd w:id="50"/>
    </w:p>
    <w:p w14:paraId="5CBED729" w14:textId="77777777" w:rsidR="00BC38EC" w:rsidRPr="00BC38EC" w:rsidRDefault="00BC38EC" w:rsidP="00BC38EC"/>
    <w:p w14:paraId="310E1B3E" w14:textId="12C85BE2" w:rsidR="00760A3B" w:rsidRDefault="00C714AD" w:rsidP="00BC38EC">
      <w:pPr>
        <w:pStyle w:val="Textindependent"/>
        <w:tabs>
          <w:tab w:val="left" w:pos="142"/>
        </w:tabs>
        <w:spacing w:before="0" w:line="276" w:lineRule="auto"/>
        <w:ind w:left="0"/>
        <w:rPr>
          <w:rFonts w:ascii="Arial" w:hAnsi="Arial" w:cs="Arial"/>
        </w:rPr>
      </w:pPr>
      <w:r w:rsidRPr="00BC38EC">
        <w:rPr>
          <w:rFonts w:ascii="Arial" w:hAnsi="Arial" w:cs="Arial"/>
        </w:rPr>
        <w:t>El contracte s’executarà amb subjecció al que estableixin les seves clàusules i els plecs i</w:t>
      </w:r>
      <w:r w:rsidRPr="00BC38EC">
        <w:rPr>
          <w:rFonts w:ascii="Arial" w:hAnsi="Arial" w:cs="Arial"/>
          <w:spacing w:val="1"/>
        </w:rPr>
        <w:t xml:space="preserve"> </w:t>
      </w:r>
      <w:r w:rsidRPr="00BC38EC">
        <w:rPr>
          <w:rFonts w:ascii="Arial" w:hAnsi="Arial" w:cs="Arial"/>
        </w:rPr>
        <w:t>conforme amb les instruccions que en la seva interpretació doni a l’empresa o les empreses</w:t>
      </w:r>
      <w:r w:rsidRPr="00BC38EC">
        <w:rPr>
          <w:rFonts w:ascii="Arial" w:hAnsi="Arial" w:cs="Arial"/>
          <w:spacing w:val="1"/>
        </w:rPr>
        <w:t xml:space="preserve"> </w:t>
      </w:r>
      <w:r w:rsidRPr="00BC38EC">
        <w:rPr>
          <w:rFonts w:ascii="Arial" w:hAnsi="Arial" w:cs="Arial"/>
        </w:rPr>
        <w:t xml:space="preserve">contractistes la persona responsable del contracte a la qual es refereix la clàusula </w:t>
      </w:r>
      <w:hyperlink w:anchor="_bookmark26" w:history="1">
        <w:r w:rsidRPr="00BC38EC">
          <w:rPr>
            <w:rFonts w:ascii="Arial" w:hAnsi="Arial" w:cs="Arial"/>
          </w:rPr>
          <w:t>25</w:t>
        </w:r>
      </w:hyperlink>
      <w:r w:rsidRPr="00BC38EC">
        <w:rPr>
          <w:rFonts w:ascii="Arial" w:hAnsi="Arial" w:cs="Arial"/>
        </w:rPr>
        <w:t>a</w:t>
      </w:r>
      <w:r w:rsidRPr="00BC38EC">
        <w:rPr>
          <w:rFonts w:ascii="Arial" w:hAnsi="Arial" w:cs="Arial"/>
          <w:spacing w:val="1"/>
        </w:rPr>
        <w:t xml:space="preserve"> </w:t>
      </w:r>
      <w:r w:rsidRPr="00BC38EC">
        <w:rPr>
          <w:rFonts w:ascii="Arial" w:hAnsi="Arial" w:cs="Arial"/>
        </w:rPr>
        <w:t>d’aquest</w:t>
      </w:r>
      <w:r w:rsidRPr="00BC38EC">
        <w:rPr>
          <w:rFonts w:ascii="Arial" w:hAnsi="Arial" w:cs="Arial"/>
          <w:spacing w:val="-2"/>
        </w:rPr>
        <w:t xml:space="preserve"> </w:t>
      </w:r>
      <w:r w:rsidRPr="00BC38EC">
        <w:rPr>
          <w:rFonts w:ascii="Arial" w:hAnsi="Arial" w:cs="Arial"/>
        </w:rPr>
        <w:t>plec.</w:t>
      </w:r>
    </w:p>
    <w:p w14:paraId="2B79A945" w14:textId="77777777" w:rsidR="00BC38EC" w:rsidRPr="00BC38EC" w:rsidRDefault="00BC38EC" w:rsidP="00BC38EC">
      <w:pPr>
        <w:pStyle w:val="Textindependent"/>
        <w:tabs>
          <w:tab w:val="left" w:pos="142"/>
        </w:tabs>
        <w:spacing w:before="0" w:line="276" w:lineRule="auto"/>
        <w:ind w:left="0"/>
        <w:rPr>
          <w:rFonts w:ascii="Arial" w:hAnsi="Arial" w:cs="Arial"/>
        </w:rPr>
      </w:pPr>
    </w:p>
    <w:p w14:paraId="0537D4B9" w14:textId="0904870A" w:rsidR="00D41EA9" w:rsidRDefault="00D41EA9" w:rsidP="00BC38EC">
      <w:pPr>
        <w:pStyle w:val="Textindependent"/>
        <w:tabs>
          <w:tab w:val="left" w:pos="142"/>
        </w:tabs>
        <w:spacing w:before="0" w:line="276" w:lineRule="auto"/>
        <w:ind w:left="0"/>
        <w:rPr>
          <w:rFonts w:ascii="Arial" w:hAnsi="Arial" w:cs="Arial"/>
        </w:rPr>
      </w:pPr>
      <w:r w:rsidRPr="00BC38EC">
        <w:rPr>
          <w:rFonts w:ascii="Arial" w:hAnsi="Arial" w:cs="Arial"/>
        </w:rPr>
        <w:t>Totes les persones que intervinguin en funcions de seguiment, control i supervisió de l’execució dels serveis han de presentar la declaració d’absència de conflict</w:t>
      </w:r>
      <w:r w:rsidR="000D3681" w:rsidRPr="00BC38EC">
        <w:rPr>
          <w:rFonts w:ascii="Arial" w:hAnsi="Arial" w:cs="Arial"/>
        </w:rPr>
        <w:t>e d’interès que es recull en l’a</w:t>
      </w:r>
      <w:r w:rsidR="00833D65" w:rsidRPr="00BC38EC">
        <w:rPr>
          <w:rFonts w:ascii="Arial" w:hAnsi="Arial" w:cs="Arial"/>
        </w:rPr>
        <w:t>nnex</w:t>
      </w:r>
      <w:r w:rsidRPr="00BC38EC">
        <w:rPr>
          <w:rFonts w:ascii="Arial" w:hAnsi="Arial" w:cs="Arial"/>
        </w:rPr>
        <w:t xml:space="preserve"> 1</w:t>
      </w:r>
      <w:r w:rsidR="005B5482" w:rsidRPr="00BC38EC">
        <w:rPr>
          <w:rFonts w:ascii="Arial" w:hAnsi="Arial" w:cs="Arial"/>
        </w:rPr>
        <w:t>6</w:t>
      </w:r>
      <w:r w:rsidRPr="00BC38EC">
        <w:rPr>
          <w:rFonts w:ascii="Arial" w:hAnsi="Arial" w:cs="Arial"/>
        </w:rPr>
        <w:t xml:space="preserve"> d’aquest plec.</w:t>
      </w:r>
    </w:p>
    <w:p w14:paraId="0DBD41B5" w14:textId="77777777" w:rsidR="00BC38EC" w:rsidRPr="00BC38EC" w:rsidRDefault="00BC38EC" w:rsidP="00BC38EC">
      <w:pPr>
        <w:pStyle w:val="Textindependent"/>
        <w:tabs>
          <w:tab w:val="left" w:pos="142"/>
        </w:tabs>
        <w:spacing w:before="0" w:line="276" w:lineRule="auto"/>
        <w:ind w:left="0"/>
        <w:rPr>
          <w:rFonts w:ascii="Arial" w:hAnsi="Arial" w:cs="Arial"/>
        </w:rPr>
      </w:pPr>
    </w:p>
    <w:p w14:paraId="49E85D5A" w14:textId="795410C8"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51" w:name="23._Programa_de_treball"/>
      <w:bookmarkStart w:id="52" w:name="_Toc188269225"/>
      <w:bookmarkEnd w:id="51"/>
      <w:r w:rsidRPr="00BC38EC">
        <w:rPr>
          <w:rFonts w:ascii="Arial" w:hAnsi="Arial" w:cs="Arial"/>
          <w:b/>
          <w:color w:val="auto"/>
          <w:sz w:val="22"/>
          <w:szCs w:val="22"/>
        </w:rPr>
        <w:t>Programa de treball</w:t>
      </w:r>
      <w:bookmarkEnd w:id="52"/>
    </w:p>
    <w:p w14:paraId="2914D393" w14:textId="77777777" w:rsidR="00BC38EC" w:rsidRPr="00BC38EC" w:rsidRDefault="00BC38EC" w:rsidP="00BC38EC"/>
    <w:p w14:paraId="72521C9C" w14:textId="7D915615" w:rsidR="00760A3B" w:rsidRDefault="00C714AD" w:rsidP="00BC38EC">
      <w:pPr>
        <w:pStyle w:val="Textindependent"/>
        <w:tabs>
          <w:tab w:val="left" w:pos="142"/>
        </w:tabs>
        <w:spacing w:before="0" w:line="276" w:lineRule="auto"/>
        <w:ind w:left="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estarà</w:t>
      </w:r>
      <w:r w:rsidRPr="00EF5854">
        <w:rPr>
          <w:rFonts w:ascii="Arial" w:hAnsi="Arial" w:cs="Arial"/>
          <w:spacing w:val="1"/>
        </w:rPr>
        <w:t xml:space="preserve"> </w:t>
      </w:r>
      <w:r w:rsidRPr="00EF5854">
        <w:rPr>
          <w:rFonts w:ascii="Arial" w:hAnsi="Arial" w:cs="Arial"/>
        </w:rPr>
        <w:t>obligada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un</w:t>
      </w:r>
      <w:r w:rsidRPr="00EF5854">
        <w:rPr>
          <w:rFonts w:ascii="Arial" w:hAnsi="Arial" w:cs="Arial"/>
          <w:spacing w:val="1"/>
        </w:rPr>
        <w:t xml:space="preserve"> </w:t>
      </w:r>
      <w:r w:rsidRPr="00EF5854">
        <w:rPr>
          <w:rFonts w:ascii="Arial" w:hAnsi="Arial" w:cs="Arial"/>
        </w:rPr>
        <w:t>programa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treball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haurà</w:t>
      </w:r>
      <w:r w:rsidRPr="00EF5854">
        <w:rPr>
          <w:rFonts w:ascii="Arial" w:hAnsi="Arial" w:cs="Arial"/>
          <w:spacing w:val="1"/>
        </w:rPr>
        <w:t xml:space="preserve"> </w:t>
      </w:r>
      <w:r w:rsidRPr="00EF5854">
        <w:rPr>
          <w:rFonts w:ascii="Arial" w:hAnsi="Arial" w:cs="Arial"/>
        </w:rPr>
        <w:t>d’aprovar</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p>
    <w:p w14:paraId="4BA06A46" w14:textId="77777777" w:rsidR="00BC38EC" w:rsidRPr="00EF5854" w:rsidRDefault="00BC38EC" w:rsidP="00BC38EC">
      <w:pPr>
        <w:pStyle w:val="Textindependent"/>
        <w:tabs>
          <w:tab w:val="left" w:pos="142"/>
        </w:tabs>
        <w:spacing w:before="0" w:line="276" w:lineRule="auto"/>
        <w:ind w:left="0"/>
        <w:rPr>
          <w:rFonts w:ascii="Arial" w:hAnsi="Arial" w:cs="Arial"/>
        </w:rPr>
      </w:pPr>
    </w:p>
    <w:p w14:paraId="5320817C" w14:textId="6ABF0C70" w:rsidR="00760A3B" w:rsidRDefault="00C714AD" w:rsidP="00136FC1">
      <w:pPr>
        <w:pStyle w:val="Ttol2"/>
        <w:numPr>
          <w:ilvl w:val="0"/>
          <w:numId w:val="15"/>
        </w:numPr>
        <w:spacing w:line="276" w:lineRule="auto"/>
        <w:jc w:val="both"/>
        <w:rPr>
          <w:rFonts w:ascii="Arial" w:hAnsi="Arial" w:cs="Arial"/>
          <w:b/>
          <w:color w:val="auto"/>
          <w:sz w:val="22"/>
          <w:szCs w:val="22"/>
        </w:rPr>
      </w:pPr>
      <w:bookmarkStart w:id="53" w:name="24._Compliment_de_terminis_i_correcta_ex"/>
      <w:bookmarkStart w:id="54" w:name="_Toc188269226"/>
      <w:bookmarkEnd w:id="53"/>
      <w:r w:rsidRPr="00BC38EC">
        <w:rPr>
          <w:rFonts w:ascii="Arial" w:hAnsi="Arial" w:cs="Arial"/>
          <w:b/>
          <w:color w:val="auto"/>
          <w:sz w:val="22"/>
          <w:szCs w:val="22"/>
        </w:rPr>
        <w:t>Compliment de terminis i correcta execució del contracte</w:t>
      </w:r>
      <w:bookmarkEnd w:id="54"/>
    </w:p>
    <w:p w14:paraId="3E4D1874" w14:textId="77777777" w:rsidR="00BC38EC" w:rsidRPr="00BC38EC" w:rsidRDefault="00BC38EC" w:rsidP="00BC38EC">
      <w:pPr>
        <w:spacing w:line="276" w:lineRule="auto"/>
        <w:jc w:val="both"/>
        <w:rPr>
          <w:rFonts w:ascii="Arial" w:hAnsi="Arial" w:cs="Arial"/>
        </w:rPr>
      </w:pPr>
    </w:p>
    <w:p w14:paraId="211452C8" w14:textId="7A5448DE" w:rsidR="00760A3B" w:rsidRPr="00BC38EC" w:rsidRDefault="00BC38EC" w:rsidP="00BC38EC">
      <w:pPr>
        <w:pStyle w:val="Pargrafdellista"/>
        <w:numPr>
          <w:ilvl w:val="0"/>
          <w:numId w:val="0"/>
        </w:numPr>
        <w:tabs>
          <w:tab w:val="left" w:pos="142"/>
          <w:tab w:val="left" w:pos="618"/>
        </w:tabs>
        <w:spacing w:before="0" w:after="240" w:line="276" w:lineRule="auto"/>
        <w:rPr>
          <w:rFonts w:ascii="Arial" w:hAnsi="Arial" w:cs="Arial"/>
        </w:rPr>
      </w:pPr>
      <w:r w:rsidRPr="00BC38EC">
        <w:rPr>
          <w:rFonts w:ascii="Arial" w:hAnsi="Arial" w:cs="Arial"/>
          <w:b/>
        </w:rPr>
        <w:t>24.1.</w:t>
      </w:r>
      <w:r w:rsidRPr="00BC38EC">
        <w:rPr>
          <w:rFonts w:ascii="Arial" w:hAnsi="Arial" w:cs="Arial"/>
        </w:rPr>
        <w:t xml:space="preserve"> </w:t>
      </w:r>
      <w:r w:rsidR="00C714AD" w:rsidRPr="00BC38EC">
        <w:rPr>
          <w:rFonts w:ascii="Arial" w:hAnsi="Arial" w:cs="Arial"/>
        </w:rPr>
        <w:t xml:space="preserve">L’empresa contractista està obligada a complir el termini total d’execució del </w:t>
      </w:r>
      <w:r w:rsidR="00925B6C" w:rsidRPr="00BC38EC">
        <w:rPr>
          <w:rFonts w:ascii="Arial" w:hAnsi="Arial" w:cs="Arial"/>
        </w:rPr>
        <w:t>contracte i els terminis parcials fixats, si s’escau, en el programa de treball</w:t>
      </w:r>
      <w:r w:rsidR="00C714AD" w:rsidRPr="00BC38EC">
        <w:rPr>
          <w:rFonts w:ascii="Arial" w:hAnsi="Arial" w:cs="Arial"/>
        </w:rPr>
        <w:t>.</w:t>
      </w:r>
    </w:p>
    <w:p w14:paraId="23B8893E" w14:textId="66EDF25E" w:rsidR="00D72A48" w:rsidRPr="00BC38EC" w:rsidRDefault="00BC38EC" w:rsidP="00BC38EC">
      <w:pPr>
        <w:pStyle w:val="Pargrafdellista"/>
        <w:numPr>
          <w:ilvl w:val="0"/>
          <w:numId w:val="0"/>
        </w:numPr>
        <w:tabs>
          <w:tab w:val="left" w:pos="142"/>
          <w:tab w:val="left" w:pos="618"/>
        </w:tabs>
        <w:spacing w:before="0" w:after="240" w:line="276" w:lineRule="auto"/>
        <w:rPr>
          <w:rFonts w:ascii="Arial" w:hAnsi="Arial" w:cs="Arial"/>
        </w:rPr>
      </w:pPr>
      <w:r w:rsidRPr="00BC38EC">
        <w:rPr>
          <w:rFonts w:ascii="Arial" w:hAnsi="Arial" w:cs="Arial"/>
          <w:b/>
        </w:rPr>
        <w:t>24.2.</w:t>
      </w:r>
      <w:r w:rsidRPr="00BC38EC">
        <w:rPr>
          <w:rFonts w:ascii="Arial" w:hAnsi="Arial" w:cs="Arial"/>
        </w:rPr>
        <w:t xml:space="preserve"> </w:t>
      </w:r>
      <w:r w:rsidR="00D72A48" w:rsidRPr="00BC38EC">
        <w:rPr>
          <w:rFonts w:ascii="Arial" w:hAnsi="Arial" w:cs="Arial"/>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i següents de la LCSP</w:t>
      </w:r>
    </w:p>
    <w:p w14:paraId="7975C70B" w14:textId="77777777" w:rsidR="00760A3B"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L’Administració tindrà la mateixa facultat si l’empresa contractista incompleix parcialment, per causes que li siguin imputables, l’execució de les prestacions definides en el contracte.</w:t>
      </w:r>
    </w:p>
    <w:p w14:paraId="3661E1B0" w14:textId="77777777" w:rsidR="00760A3B"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 xml:space="preserve">Si el retard respecte al compliment dels terminis </w:t>
      </w:r>
      <w:r w:rsidR="00925B6C" w:rsidRPr="00BC38EC">
        <w:rPr>
          <w:rFonts w:ascii="Arial" w:hAnsi="Arial" w:cs="Arial"/>
        </w:rPr>
        <w:t>fos produït per motius no imputables a l’empresa contractista i aquesta ofereix complir si se li amplia el termini inicial d’execució, se li concedirà un termini, almenys, igual al temps perdut, a menys que el contractista en demani un altre de més curt</w:t>
      </w:r>
      <w:r w:rsidRPr="00BC38EC">
        <w:rPr>
          <w:rFonts w:ascii="Arial" w:hAnsi="Arial" w:cs="Arial"/>
        </w:rPr>
        <w:t>.</w:t>
      </w:r>
    </w:p>
    <w:p w14:paraId="641BFDF8" w14:textId="77777777" w:rsidR="00A801A9" w:rsidRPr="00BC38EC" w:rsidRDefault="00C714AD" w:rsidP="00BC38EC">
      <w:pPr>
        <w:pStyle w:val="Textindependent"/>
        <w:tabs>
          <w:tab w:val="left" w:pos="142"/>
        </w:tabs>
        <w:spacing w:before="0" w:after="240" w:line="276" w:lineRule="auto"/>
        <w:ind w:left="0"/>
        <w:rPr>
          <w:rFonts w:ascii="Arial" w:hAnsi="Arial" w:cs="Arial"/>
        </w:rPr>
      </w:pPr>
      <w:r w:rsidRPr="00BC38EC">
        <w:rPr>
          <w:rFonts w:ascii="Arial" w:hAnsi="Arial" w:cs="Arial"/>
        </w:rPr>
        <w:t>En tot cas, la constitució en demora de l’empresa contractista no requerirà intimació prèvia</w:t>
      </w:r>
      <w:r w:rsidRPr="00BC38EC">
        <w:rPr>
          <w:rFonts w:ascii="Arial" w:hAnsi="Arial" w:cs="Arial"/>
          <w:spacing w:val="1"/>
        </w:rPr>
        <w:t xml:space="preserve"> </w:t>
      </w:r>
      <w:r w:rsidRPr="00BC38EC">
        <w:rPr>
          <w:rFonts w:ascii="Arial" w:hAnsi="Arial" w:cs="Arial"/>
        </w:rPr>
        <w:t>per</w:t>
      </w:r>
      <w:r w:rsidRPr="00BC38EC">
        <w:rPr>
          <w:rFonts w:ascii="Arial" w:hAnsi="Arial" w:cs="Arial"/>
          <w:spacing w:val="1"/>
        </w:rPr>
        <w:t xml:space="preserve"> </w:t>
      </w:r>
      <w:r w:rsidRPr="00BC38EC">
        <w:rPr>
          <w:rFonts w:ascii="Arial" w:hAnsi="Arial" w:cs="Arial"/>
        </w:rPr>
        <w:t>part de l’Administració.</w:t>
      </w:r>
    </w:p>
    <w:p w14:paraId="20EAF58D" w14:textId="6A124D10" w:rsidR="00760A3B"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24.3.</w:t>
      </w:r>
      <w:r w:rsidRPr="00BC38EC">
        <w:rPr>
          <w:rFonts w:ascii="Arial" w:hAnsi="Arial" w:cs="Arial"/>
        </w:rPr>
        <w:t xml:space="preserve"> </w:t>
      </w:r>
      <w:r w:rsidR="00C714AD" w:rsidRPr="00BC38EC">
        <w:rPr>
          <w:rFonts w:ascii="Arial" w:hAnsi="Arial" w:cs="Arial"/>
        </w:rPr>
        <w:t>En cas de compliment defectuós de la prestació objecte del contracte, o d’incompliment</w:t>
      </w:r>
      <w:r w:rsidR="00C714AD" w:rsidRPr="00BC38EC">
        <w:rPr>
          <w:rFonts w:ascii="Arial" w:hAnsi="Arial" w:cs="Arial"/>
          <w:spacing w:val="-59"/>
        </w:rPr>
        <w:t xml:space="preserve"> </w:t>
      </w:r>
      <w:r w:rsidR="00C714AD" w:rsidRPr="00BC38EC">
        <w:rPr>
          <w:rFonts w:ascii="Arial" w:hAnsi="Arial" w:cs="Arial"/>
        </w:rPr>
        <w:t>dels compromisos assumits per l’empresa o les empreses contractistes, o de les condicions</w:t>
      </w:r>
      <w:r w:rsidR="00C714AD" w:rsidRPr="00BC38EC">
        <w:rPr>
          <w:rFonts w:ascii="Arial" w:hAnsi="Arial" w:cs="Arial"/>
          <w:spacing w:val="1"/>
        </w:rPr>
        <w:t xml:space="preserve"> </w:t>
      </w:r>
      <w:r w:rsidR="00C714AD" w:rsidRPr="00BC38EC">
        <w:rPr>
          <w:rFonts w:ascii="Arial" w:hAnsi="Arial" w:cs="Arial"/>
        </w:rPr>
        <w:t xml:space="preserve">especials d’execució establertes en la clàusula </w:t>
      </w:r>
      <w:hyperlink w:anchor="_bookmark22" w:history="1">
        <w:r w:rsidR="00C714AD" w:rsidRPr="00BC38EC">
          <w:rPr>
            <w:rFonts w:ascii="Arial" w:hAnsi="Arial" w:cs="Arial"/>
          </w:rPr>
          <w:t>21</w:t>
        </w:r>
      </w:hyperlink>
      <w:r w:rsidR="00C714AD" w:rsidRPr="00BC38EC">
        <w:rPr>
          <w:rFonts w:ascii="Arial" w:hAnsi="Arial" w:cs="Arial"/>
        </w:rPr>
        <w:t>a, es podrà acordar la imposició de les</w:t>
      </w:r>
      <w:r w:rsidR="00C714AD" w:rsidRPr="00BC38EC">
        <w:rPr>
          <w:rFonts w:ascii="Arial" w:hAnsi="Arial" w:cs="Arial"/>
          <w:spacing w:val="1"/>
        </w:rPr>
        <w:t xml:space="preserve"> </w:t>
      </w:r>
      <w:r w:rsidR="00C714AD" w:rsidRPr="00BC38EC">
        <w:rPr>
          <w:rFonts w:ascii="Arial" w:hAnsi="Arial" w:cs="Arial"/>
        </w:rPr>
        <w:t>penalitats corresponents en els termes i condicions establerts en l’article 194 de la LCSP, en</w:t>
      </w:r>
      <w:r w:rsidR="00C714AD" w:rsidRPr="00BC38EC">
        <w:rPr>
          <w:rFonts w:ascii="Arial" w:hAnsi="Arial" w:cs="Arial"/>
          <w:spacing w:val="-59"/>
        </w:rPr>
        <w:t xml:space="preserve"> </w:t>
      </w:r>
      <w:r w:rsidR="00944A51" w:rsidRPr="00BC38EC">
        <w:rPr>
          <w:rFonts w:ascii="Arial" w:hAnsi="Arial" w:cs="Arial"/>
          <w:spacing w:val="-59"/>
        </w:rPr>
        <w:t xml:space="preserve">               </w:t>
      </w:r>
      <w:r w:rsidR="00C714AD" w:rsidRPr="00BC38EC">
        <w:rPr>
          <w:rFonts w:ascii="Arial" w:hAnsi="Arial" w:cs="Arial"/>
        </w:rPr>
        <w:t>funció de la gravetat de l’incompliment, d’acord amb la tipificació establerta al plec de</w:t>
      </w:r>
      <w:r w:rsidR="00C714AD" w:rsidRPr="00BC38EC">
        <w:rPr>
          <w:rFonts w:ascii="Arial" w:hAnsi="Arial" w:cs="Arial"/>
          <w:spacing w:val="1"/>
        </w:rPr>
        <w:t xml:space="preserve"> </w:t>
      </w:r>
      <w:r w:rsidR="00C714AD" w:rsidRPr="00BC38EC">
        <w:rPr>
          <w:rFonts w:ascii="Arial" w:hAnsi="Arial" w:cs="Arial"/>
        </w:rPr>
        <w:t>prescripcions</w:t>
      </w:r>
      <w:r w:rsidR="00C714AD" w:rsidRPr="00BC38EC">
        <w:rPr>
          <w:rFonts w:ascii="Arial" w:hAnsi="Arial" w:cs="Arial"/>
          <w:spacing w:val="-3"/>
        </w:rPr>
        <w:t xml:space="preserve"> </w:t>
      </w:r>
      <w:r w:rsidR="00C714AD" w:rsidRPr="00BC38EC">
        <w:rPr>
          <w:rFonts w:ascii="Arial" w:hAnsi="Arial" w:cs="Arial"/>
        </w:rPr>
        <w:t>tècniques.</w:t>
      </w:r>
    </w:p>
    <w:p w14:paraId="70DAEF9F" w14:textId="1FF585DB" w:rsidR="00474377"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lastRenderedPageBreak/>
        <w:t>24.4.</w:t>
      </w:r>
      <w:r w:rsidRPr="00BC38EC">
        <w:rPr>
          <w:rFonts w:ascii="Arial" w:hAnsi="Arial" w:cs="Arial"/>
        </w:rPr>
        <w:t xml:space="preserve"> </w:t>
      </w:r>
      <w:r w:rsidR="00474377" w:rsidRPr="00BC38EC">
        <w:rPr>
          <w:rFonts w:ascii="Arial" w:hAnsi="Arial" w:cs="Arial"/>
        </w:rPr>
        <w:t>En cas d’incompliment de les obligacions o les fites de resultats s’imposaran les penalitats previstes en l’apartat 12 d’aquesta clàusula.</w:t>
      </w:r>
    </w:p>
    <w:p w14:paraId="1A2798F4" w14:textId="77356BEC" w:rsidR="000343B0"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24.5.</w:t>
      </w:r>
      <w:r w:rsidRPr="00BC38EC">
        <w:rPr>
          <w:rFonts w:ascii="Arial" w:hAnsi="Arial" w:cs="Arial"/>
        </w:rPr>
        <w:t xml:space="preserve"> </w:t>
      </w:r>
      <w:r w:rsidR="000343B0" w:rsidRPr="00BC38EC">
        <w:rPr>
          <w:rFonts w:ascii="Arial" w:hAnsi="Arial" w:cs="Arial"/>
        </w:rPr>
        <w:t xml:space="preserve">En cas d’incompliment de les obligacions en matèria mediambiental, social o laboral a què es refereix la clàusula a d’aquest plec, s’imposaran les penalitats previstes en l’apartat </w:t>
      </w:r>
      <w:r w:rsidR="00474377" w:rsidRPr="00BC38EC">
        <w:rPr>
          <w:rFonts w:ascii="Arial" w:hAnsi="Arial" w:cs="Arial"/>
        </w:rPr>
        <w:t>12</w:t>
      </w:r>
      <w:r w:rsidR="000343B0" w:rsidRPr="00BC38EC">
        <w:rPr>
          <w:rFonts w:ascii="Arial" w:hAnsi="Arial" w:cs="Arial"/>
        </w:rPr>
        <w:t xml:space="preserve"> d’aquesta clàusula.</w:t>
      </w:r>
    </w:p>
    <w:p w14:paraId="7C239B95" w14:textId="3AEE78E0"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24.6.</w:t>
      </w:r>
      <w:r w:rsidRPr="00BC38EC">
        <w:rPr>
          <w:rFonts w:ascii="Arial" w:hAnsi="Arial" w:cs="Arial"/>
        </w:rPr>
        <w:t xml:space="preserve"> </w:t>
      </w:r>
      <w:r w:rsidR="000A441F" w:rsidRPr="00BC38EC">
        <w:rPr>
          <w:rFonts w:ascii="Arial" w:hAnsi="Arial" w:cs="Arial"/>
        </w:rPr>
        <w:t xml:space="preserve">En cas d’incompliment de l’obligació d’informació sobre les condicions de subrogació en contractes de treball, s’imposaran, dins dels límits establerts en l’article 192 de la LCSP, </w:t>
      </w:r>
      <w:r w:rsidR="00180FB3" w:rsidRPr="00BC38EC">
        <w:rPr>
          <w:rFonts w:ascii="Arial" w:hAnsi="Arial" w:cs="Arial"/>
        </w:rPr>
        <w:t xml:space="preserve">les penalitats previstes en l’apartat </w:t>
      </w:r>
      <w:r w:rsidR="00474377" w:rsidRPr="00BC38EC">
        <w:rPr>
          <w:rFonts w:ascii="Arial" w:hAnsi="Arial" w:cs="Arial"/>
        </w:rPr>
        <w:t xml:space="preserve">12 </w:t>
      </w:r>
      <w:r w:rsidR="00180FB3" w:rsidRPr="00BC38EC">
        <w:rPr>
          <w:rFonts w:ascii="Arial" w:hAnsi="Arial" w:cs="Arial"/>
        </w:rPr>
        <w:t>d’aquesta clàusula.</w:t>
      </w:r>
    </w:p>
    <w:p w14:paraId="7D14A640" w14:textId="3D1AC625"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24.7.</w:t>
      </w:r>
      <w:r w:rsidRPr="00BC38EC">
        <w:rPr>
          <w:rFonts w:ascii="Arial" w:hAnsi="Arial" w:cs="Arial"/>
        </w:rPr>
        <w:t xml:space="preserve"> </w:t>
      </w:r>
      <w:r w:rsidR="00925B6C" w:rsidRPr="00BC38EC">
        <w:rPr>
          <w:rFonts w:ascii="Arial" w:hAnsi="Arial" w:cs="Arial"/>
        </w:rPr>
        <w:t xml:space="preserve">En cas d’incompliment de l’obligació de l’empresa contractista de remetre relació detallada de subcontractistes o subministradors i justificant de compliment dels pagaments, prevista en la 36a d’aquest plec, es podran imposar les penalitats, de les quals respondrà la garantia definitiva, </w:t>
      </w:r>
      <w:r w:rsidR="00180FB3" w:rsidRPr="00BC38EC">
        <w:rPr>
          <w:rFonts w:ascii="Arial" w:hAnsi="Arial" w:cs="Arial"/>
        </w:rPr>
        <w:t xml:space="preserve">previstes en l’apartat </w:t>
      </w:r>
      <w:r w:rsidR="00474377" w:rsidRPr="00BC38EC">
        <w:rPr>
          <w:rFonts w:ascii="Arial" w:hAnsi="Arial" w:cs="Arial"/>
        </w:rPr>
        <w:t>12</w:t>
      </w:r>
      <w:r w:rsidR="00180FB3" w:rsidRPr="00BC38EC">
        <w:rPr>
          <w:rFonts w:ascii="Arial" w:hAnsi="Arial" w:cs="Arial"/>
        </w:rPr>
        <w:t xml:space="preserve"> d’aquesta clàusula.</w:t>
      </w:r>
    </w:p>
    <w:p w14:paraId="1C3AE0A9" w14:textId="7361E618"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24.8.</w:t>
      </w:r>
      <w:r w:rsidRPr="00BC38EC">
        <w:rPr>
          <w:rFonts w:ascii="Arial" w:hAnsi="Arial" w:cs="Arial"/>
        </w:rPr>
        <w:t xml:space="preserve"> </w:t>
      </w:r>
      <w:r w:rsidR="00925B6C" w:rsidRPr="00BC38EC">
        <w:rPr>
          <w:rFonts w:ascii="Arial" w:hAnsi="Arial" w:cs="Arial"/>
        </w:rPr>
        <w:t xml:space="preserve">En cas de resolució judicial o arbitral ferma aportada per la subcontractista o per la subministradora a l'òrgan de contractació que acrediti la manca de pagament en termini per la contractista a una subcontractista o subministradora vinculada a l'execució del contracte, i que aquesta demora en el pagament no estigui motivada per l'incompliment d'alguna de les obligacions contractuals assumides per la subcontractista o subministradora en l'execució de la prestació, s’imposaran, en tot cas, les penalitats </w:t>
      </w:r>
      <w:r w:rsidR="00180FB3" w:rsidRPr="00BC38EC">
        <w:rPr>
          <w:rFonts w:ascii="Arial" w:hAnsi="Arial" w:cs="Arial"/>
        </w:rPr>
        <w:t xml:space="preserve">previstes en l’apartat 6 d’aquesta clàusula </w:t>
      </w:r>
      <w:r w:rsidR="00925B6C" w:rsidRPr="00BC38EC">
        <w:rPr>
          <w:rFonts w:ascii="Arial" w:hAnsi="Arial" w:cs="Arial"/>
        </w:rPr>
        <w:t>a la contractista, de les quals respondrà la garantia definitiva.</w:t>
      </w:r>
    </w:p>
    <w:p w14:paraId="19C96D2B" w14:textId="0D914C3B" w:rsidR="000339C5"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24.9.</w:t>
      </w:r>
      <w:r w:rsidRPr="00BC38EC">
        <w:rPr>
          <w:rFonts w:ascii="Arial" w:hAnsi="Arial" w:cs="Arial"/>
        </w:rPr>
        <w:t xml:space="preserve"> </w:t>
      </w:r>
      <w:r w:rsidR="00A801A9" w:rsidRPr="00BC38EC">
        <w:rPr>
          <w:rFonts w:ascii="Arial" w:hAnsi="Arial" w:cs="Arial"/>
        </w:rPr>
        <w:t xml:space="preserve">El compliment de la normativa de competència es considera una obligació contractual essencial. L’incompliment per part de l’empresa contractista del dret de la competència en una resolució ferma d’una autoritat de competència vinculada amb el present contracte, pot donar lloc a les </w:t>
      </w:r>
      <w:r w:rsidR="00180FB3" w:rsidRPr="00BC38EC">
        <w:rPr>
          <w:rFonts w:ascii="Arial" w:hAnsi="Arial" w:cs="Arial"/>
        </w:rPr>
        <w:t xml:space="preserve">penalitats previstes en l’apartat </w:t>
      </w:r>
      <w:r w:rsidR="00474377" w:rsidRPr="00BC38EC">
        <w:rPr>
          <w:rFonts w:ascii="Arial" w:hAnsi="Arial" w:cs="Arial"/>
        </w:rPr>
        <w:t>12</w:t>
      </w:r>
      <w:r w:rsidR="00180FB3" w:rsidRPr="00BC38EC">
        <w:rPr>
          <w:rFonts w:ascii="Arial" w:hAnsi="Arial" w:cs="Arial"/>
        </w:rPr>
        <w:t xml:space="preserve"> d’aquesta clàusula.</w:t>
      </w:r>
    </w:p>
    <w:p w14:paraId="5F6DBFD2" w14:textId="7002BC51" w:rsidR="00A801A9"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24.10.</w:t>
      </w:r>
      <w:r w:rsidRPr="00BC38EC">
        <w:rPr>
          <w:rFonts w:ascii="Arial" w:hAnsi="Arial" w:cs="Arial"/>
        </w:rPr>
        <w:t xml:space="preserve"> </w:t>
      </w:r>
      <w:r w:rsidR="00A801A9" w:rsidRPr="00BC38EC">
        <w:rPr>
          <w:rFonts w:ascii="Arial" w:hAnsi="Arial" w:cs="Arial"/>
        </w:rPr>
        <w:t xml:space="preserve">També, atès el caràcter d’obligació contractual essencial, aquest incompliment serà causa de resolució del contracte. </w:t>
      </w:r>
    </w:p>
    <w:p w14:paraId="1064B3C8" w14:textId="7E7A9A6E" w:rsidR="00A801A9"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24.11.</w:t>
      </w:r>
      <w:r w:rsidRPr="00BC38EC">
        <w:rPr>
          <w:rFonts w:ascii="Arial" w:hAnsi="Arial" w:cs="Arial"/>
        </w:rPr>
        <w:t xml:space="preserve"> </w:t>
      </w:r>
      <w:r w:rsidR="00A801A9" w:rsidRPr="00BC38EC">
        <w:rPr>
          <w:rFonts w:ascii="Arial" w:hAnsi="Arial" w:cs="Arial"/>
        </w:rPr>
        <w:t xml:space="preserve">Així mateix, l’Administració podrà iniciar una reclamació de danys, de conformitat amb el Reial decret llei 9/2017, de 26 de maig. </w:t>
      </w:r>
    </w:p>
    <w:p w14:paraId="0251C6FE" w14:textId="579976E3" w:rsidR="00180FB3"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24.12.</w:t>
      </w:r>
      <w:r w:rsidRPr="00BC38EC">
        <w:rPr>
          <w:rFonts w:ascii="Arial" w:hAnsi="Arial" w:cs="Arial"/>
        </w:rPr>
        <w:t xml:space="preserve"> </w:t>
      </w:r>
      <w:r w:rsidR="00180FB3" w:rsidRPr="00BC38EC">
        <w:rPr>
          <w:rFonts w:ascii="Arial" w:hAnsi="Arial" w:cs="Arial"/>
        </w:rPr>
        <w:t>En el supòsit de que es produeixin els incompliments esmentats en els apartats anteriors s’imposaran les següents penalitats:</w:t>
      </w:r>
    </w:p>
    <w:p w14:paraId="164BAEC1" w14:textId="77777777" w:rsidR="00180FB3" w:rsidRPr="00BC38EC" w:rsidRDefault="00180FB3" w:rsidP="00136FC1">
      <w:pPr>
        <w:pStyle w:val="Pargrafdellista"/>
        <w:widowControl/>
        <w:numPr>
          <w:ilvl w:val="0"/>
          <w:numId w:val="10"/>
        </w:numPr>
        <w:tabs>
          <w:tab w:val="left" w:pos="142"/>
        </w:tabs>
        <w:suppressAutoHyphens/>
        <w:autoSpaceDE/>
        <w:autoSpaceDN/>
        <w:spacing w:before="0" w:after="240" w:line="276" w:lineRule="auto"/>
        <w:ind w:left="426" w:hanging="142"/>
        <w:rPr>
          <w:rFonts w:ascii="Arial" w:hAnsi="Arial" w:cs="Arial"/>
          <w:snapToGrid w:val="0"/>
        </w:rPr>
      </w:pPr>
      <w:r w:rsidRPr="00BC38EC">
        <w:rPr>
          <w:rFonts w:ascii="Arial" w:hAnsi="Arial" w:cs="Arial"/>
          <w:snapToGrid w:val="0"/>
        </w:rPr>
        <w:t xml:space="preserve">L’incompliment lleu suposarà una penalització del 2% del preu del contracte. </w:t>
      </w:r>
    </w:p>
    <w:p w14:paraId="707BE998" w14:textId="77777777" w:rsidR="00772BF3" w:rsidRPr="00BC38EC" w:rsidRDefault="00180FB3" w:rsidP="00136FC1">
      <w:pPr>
        <w:pStyle w:val="Pargrafdellista"/>
        <w:widowControl/>
        <w:numPr>
          <w:ilvl w:val="0"/>
          <w:numId w:val="10"/>
        </w:numPr>
        <w:tabs>
          <w:tab w:val="left" w:pos="142"/>
        </w:tabs>
        <w:suppressAutoHyphens/>
        <w:autoSpaceDE/>
        <w:autoSpaceDN/>
        <w:spacing w:before="0" w:after="240" w:line="276" w:lineRule="auto"/>
        <w:ind w:left="426" w:hanging="142"/>
        <w:rPr>
          <w:rFonts w:ascii="Arial" w:hAnsi="Arial" w:cs="Arial"/>
          <w:snapToGrid w:val="0"/>
        </w:rPr>
      </w:pPr>
      <w:r w:rsidRPr="00BC38EC">
        <w:rPr>
          <w:rFonts w:ascii="Arial" w:hAnsi="Arial" w:cs="Arial"/>
          <w:snapToGrid w:val="0"/>
        </w:rPr>
        <w:t>En cas d’incompliment greu, l’òrgan de contractació podrà optar per imposar una penalització de fins a un màxim del 10% del pressupost del contracte o bé resoldre’l.</w:t>
      </w:r>
    </w:p>
    <w:p w14:paraId="5CBD6800" w14:textId="08A0100A"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24.13.</w:t>
      </w:r>
      <w:r w:rsidRPr="00BC38EC">
        <w:rPr>
          <w:rFonts w:ascii="Arial" w:hAnsi="Arial" w:cs="Arial"/>
        </w:rPr>
        <w:t xml:space="preserve"> </w:t>
      </w:r>
      <w:r w:rsidR="00D72A48" w:rsidRPr="00BC38EC">
        <w:rPr>
          <w:rFonts w:ascii="Arial" w:hAnsi="Arial" w:cs="Arial"/>
        </w:rPr>
        <w:t xml:space="preserve">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694BA489" w14:textId="7F74C92A" w:rsidR="00D72A48" w:rsidRPr="00BC38EC"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lastRenderedPageBreak/>
        <w:t>24.14.</w:t>
      </w:r>
      <w:r w:rsidRPr="00BC38EC">
        <w:rPr>
          <w:rFonts w:ascii="Arial" w:hAnsi="Arial" w:cs="Arial"/>
        </w:rPr>
        <w:t xml:space="preserve"> </w:t>
      </w:r>
      <w:r w:rsidR="00D72A48" w:rsidRPr="00BC38EC">
        <w:rPr>
          <w:rFonts w:ascii="Arial" w:hAnsi="Arial" w:cs="Arial"/>
        </w:rPr>
        <w:t>En els supòsits d’incompliment parcial o compliment defectuós o de demora en l’execució en què no estigui prevista penalitat o aquesta no cobreix els danys causats a l’Administració, s’exigirà al contractista la indemnització per danys i perjudicis.</w:t>
      </w:r>
    </w:p>
    <w:p w14:paraId="15F40220" w14:textId="0860F55F" w:rsidR="00760A3B" w:rsidRDefault="00C714AD" w:rsidP="00136FC1">
      <w:pPr>
        <w:pStyle w:val="Ttol2"/>
        <w:numPr>
          <w:ilvl w:val="0"/>
          <w:numId w:val="15"/>
        </w:numPr>
        <w:spacing w:line="276" w:lineRule="auto"/>
        <w:jc w:val="both"/>
        <w:rPr>
          <w:rFonts w:ascii="Arial" w:hAnsi="Arial" w:cs="Arial"/>
          <w:b/>
          <w:color w:val="auto"/>
          <w:sz w:val="22"/>
          <w:szCs w:val="22"/>
        </w:rPr>
      </w:pPr>
      <w:bookmarkStart w:id="55" w:name="25._Persona_responsable_del_contracte"/>
      <w:bookmarkStart w:id="56" w:name="_bookmark26"/>
      <w:bookmarkStart w:id="57" w:name="_Toc188269227"/>
      <w:bookmarkEnd w:id="55"/>
      <w:bookmarkEnd w:id="56"/>
      <w:r w:rsidRPr="00BC38EC">
        <w:rPr>
          <w:rFonts w:ascii="Arial" w:hAnsi="Arial" w:cs="Arial"/>
          <w:b/>
          <w:color w:val="auto"/>
          <w:sz w:val="22"/>
          <w:szCs w:val="22"/>
        </w:rPr>
        <w:t>Persona responsable del contracte</w:t>
      </w:r>
      <w:bookmarkEnd w:id="57"/>
    </w:p>
    <w:p w14:paraId="0AB1E8C0" w14:textId="77777777" w:rsidR="00BC38EC" w:rsidRPr="00BC38EC" w:rsidRDefault="00BC38EC" w:rsidP="00BC38EC"/>
    <w:p w14:paraId="4D023DBF" w14:textId="141463E6" w:rsidR="00760A3B" w:rsidRPr="00EF5854"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25.1.</w:t>
      </w:r>
      <w:r>
        <w:rPr>
          <w:rFonts w:ascii="Arial" w:hAnsi="Arial" w:cs="Arial"/>
        </w:rPr>
        <w:t xml:space="preserve"> </w:t>
      </w:r>
      <w:r w:rsidR="00C714AD" w:rsidRPr="00EF5854">
        <w:rPr>
          <w:rFonts w:ascii="Arial" w:hAnsi="Arial" w:cs="Arial"/>
        </w:rPr>
        <w:t>Amb</w:t>
      </w:r>
      <w:r w:rsidR="00C714AD" w:rsidRPr="00EF5854">
        <w:rPr>
          <w:rFonts w:ascii="Arial" w:hAnsi="Arial" w:cs="Arial"/>
          <w:spacing w:val="1"/>
        </w:rPr>
        <w:t xml:space="preserve"> </w:t>
      </w:r>
      <w:r w:rsidR="00C714AD" w:rsidRPr="00EF5854">
        <w:rPr>
          <w:rFonts w:ascii="Arial" w:hAnsi="Arial" w:cs="Arial"/>
        </w:rPr>
        <w:t>independència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unitat</w:t>
      </w:r>
      <w:r w:rsidR="00C714AD" w:rsidRPr="00EF5854">
        <w:rPr>
          <w:rFonts w:ascii="Arial" w:hAnsi="Arial" w:cs="Arial"/>
          <w:spacing w:val="1"/>
        </w:rPr>
        <w:t xml:space="preserve"> </w:t>
      </w:r>
      <w:r w:rsidR="00C714AD" w:rsidRPr="00EF5854">
        <w:rPr>
          <w:rFonts w:ascii="Arial" w:hAnsi="Arial" w:cs="Arial"/>
        </w:rPr>
        <w:t>encarregada</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seguiment</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l’execució</w:t>
      </w:r>
      <w:r w:rsidR="00C714AD" w:rsidRPr="00EF5854">
        <w:rPr>
          <w:rFonts w:ascii="Arial" w:hAnsi="Arial" w:cs="Arial"/>
          <w:spacing w:val="1"/>
        </w:rPr>
        <w:t xml:space="preserve"> </w:t>
      </w:r>
      <w:r w:rsidR="00C714AD" w:rsidRPr="00EF5854">
        <w:rPr>
          <w:rFonts w:ascii="Arial" w:hAnsi="Arial" w:cs="Arial"/>
        </w:rPr>
        <w:t>ordinària</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cont</w:t>
      </w:r>
      <w:r w:rsidR="009358FC">
        <w:rPr>
          <w:rFonts w:ascii="Arial" w:hAnsi="Arial" w:cs="Arial"/>
        </w:rPr>
        <w:t>racte que s’indica a l’apartat V</w:t>
      </w:r>
      <w:r w:rsidR="00C714AD" w:rsidRPr="00EF5854">
        <w:rPr>
          <w:rFonts w:ascii="Arial" w:hAnsi="Arial" w:cs="Arial"/>
        </w:rPr>
        <w:t xml:space="preserve"> del quadre de característiques, es designarà una persona</w:t>
      </w:r>
      <w:r w:rsidR="00A801A9" w:rsidRPr="00EF5854">
        <w:rPr>
          <w:rFonts w:ascii="Arial" w:hAnsi="Arial" w:cs="Arial"/>
        </w:rPr>
        <w:t xml:space="preserve"> </w:t>
      </w:r>
      <w:r w:rsidR="00C714AD" w:rsidRPr="00EF5854">
        <w:rPr>
          <w:rFonts w:ascii="Arial" w:hAnsi="Arial" w:cs="Arial"/>
          <w:spacing w:val="-59"/>
        </w:rPr>
        <w:t xml:space="preserve"> </w:t>
      </w:r>
      <w:r w:rsidR="00C714AD" w:rsidRPr="00EF5854">
        <w:rPr>
          <w:rFonts w:ascii="Arial" w:hAnsi="Arial" w:cs="Arial"/>
        </w:rPr>
        <w:t>responsable</w:t>
      </w:r>
      <w:r w:rsidR="00C714AD" w:rsidRPr="00EF5854">
        <w:rPr>
          <w:rFonts w:ascii="Arial" w:hAnsi="Arial" w:cs="Arial"/>
          <w:spacing w:val="-1"/>
        </w:rPr>
        <w:t xml:space="preserve"> </w:t>
      </w:r>
      <w:r w:rsidR="00C714AD" w:rsidRPr="00EF5854">
        <w:rPr>
          <w:rFonts w:ascii="Arial" w:hAnsi="Arial" w:cs="Arial"/>
        </w:rPr>
        <w:t>del contracte</w:t>
      </w:r>
      <w:r w:rsidR="00C714AD" w:rsidRPr="00EF5854">
        <w:rPr>
          <w:rFonts w:ascii="Arial" w:hAnsi="Arial" w:cs="Arial"/>
          <w:spacing w:val="-2"/>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exercirà</w:t>
      </w:r>
      <w:r w:rsidR="00C714AD" w:rsidRPr="00EF5854">
        <w:rPr>
          <w:rFonts w:ascii="Arial" w:hAnsi="Arial" w:cs="Arial"/>
          <w:spacing w:val="-2"/>
        </w:rPr>
        <w:t xml:space="preserve"> </w:t>
      </w:r>
      <w:r w:rsidR="00C714AD" w:rsidRPr="00EF5854">
        <w:rPr>
          <w:rFonts w:ascii="Arial" w:hAnsi="Arial" w:cs="Arial"/>
        </w:rPr>
        <w:t>les</w:t>
      </w:r>
      <w:r w:rsidR="00C714AD" w:rsidRPr="00EF5854">
        <w:rPr>
          <w:rFonts w:ascii="Arial" w:hAnsi="Arial" w:cs="Arial"/>
          <w:spacing w:val="-2"/>
        </w:rPr>
        <w:t xml:space="preserve"> </w:t>
      </w:r>
      <w:r w:rsidR="00C714AD" w:rsidRPr="00EF5854">
        <w:rPr>
          <w:rFonts w:ascii="Arial" w:hAnsi="Arial" w:cs="Arial"/>
        </w:rPr>
        <w:t>funcions següents:</w:t>
      </w:r>
    </w:p>
    <w:p w14:paraId="6A07A419" w14:textId="77777777" w:rsidR="00760A3B" w:rsidRPr="00EF5854" w:rsidRDefault="00C714AD" w:rsidP="00136FC1">
      <w:pPr>
        <w:pStyle w:val="Pargrafdellista"/>
        <w:numPr>
          <w:ilvl w:val="0"/>
          <w:numId w:val="3"/>
        </w:numPr>
        <w:tabs>
          <w:tab w:val="left" w:pos="142"/>
          <w:tab w:val="left" w:pos="453"/>
        </w:tabs>
        <w:spacing w:before="0" w:after="240" w:line="276" w:lineRule="auto"/>
        <w:ind w:firstLine="0"/>
        <w:rPr>
          <w:rFonts w:ascii="Arial" w:hAnsi="Arial" w:cs="Arial"/>
        </w:rPr>
      </w:pPr>
      <w:r w:rsidRPr="00EF5854">
        <w:rPr>
          <w:rFonts w:ascii="Arial" w:hAnsi="Arial" w:cs="Arial"/>
        </w:rPr>
        <w:t>Supervisar</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prendre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decisions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dictar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instruccions</w:t>
      </w:r>
      <w:r w:rsidRPr="00EF5854">
        <w:rPr>
          <w:rFonts w:ascii="Arial" w:hAnsi="Arial" w:cs="Arial"/>
          <w:spacing w:val="1"/>
        </w:rPr>
        <w:t xml:space="preserve"> </w:t>
      </w:r>
      <w:r w:rsidRPr="00EF5854">
        <w:rPr>
          <w:rFonts w:ascii="Arial" w:hAnsi="Arial" w:cs="Arial"/>
        </w:rPr>
        <w:t>necessàries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assegurar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correcta</w:t>
      </w:r>
      <w:r w:rsidRPr="00EF5854">
        <w:rPr>
          <w:rFonts w:ascii="Arial" w:hAnsi="Arial" w:cs="Arial"/>
          <w:spacing w:val="1"/>
        </w:rPr>
        <w:t xml:space="preserve"> </w:t>
      </w:r>
      <w:r w:rsidRPr="00EF5854">
        <w:rPr>
          <w:rFonts w:ascii="Arial" w:hAnsi="Arial" w:cs="Arial"/>
        </w:rPr>
        <w:t>realització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prestació,</w:t>
      </w:r>
      <w:r w:rsidRPr="00EF5854">
        <w:rPr>
          <w:rFonts w:ascii="Arial" w:hAnsi="Arial" w:cs="Arial"/>
          <w:spacing w:val="1"/>
        </w:rPr>
        <w:t xml:space="preserve"> </w:t>
      </w:r>
      <w:r w:rsidRPr="00EF5854">
        <w:rPr>
          <w:rFonts w:ascii="Arial" w:hAnsi="Arial" w:cs="Arial"/>
        </w:rPr>
        <w:t>sempre</w:t>
      </w:r>
      <w:r w:rsidRPr="00EF5854">
        <w:rPr>
          <w:rFonts w:ascii="Arial" w:hAnsi="Arial" w:cs="Arial"/>
          <w:spacing w:val="1"/>
        </w:rPr>
        <w:t xml:space="preserve"> </w:t>
      </w:r>
      <w:r w:rsidRPr="00EF5854">
        <w:rPr>
          <w:rFonts w:ascii="Arial" w:hAnsi="Arial" w:cs="Arial"/>
        </w:rPr>
        <w:t>dins</w:t>
      </w:r>
      <w:r w:rsidRPr="00EF5854">
        <w:rPr>
          <w:rFonts w:ascii="Arial" w:hAnsi="Arial" w:cs="Arial"/>
          <w:spacing w:val="6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facultats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li atorgui l’òrgan de</w:t>
      </w:r>
      <w:r w:rsidRPr="00EF5854">
        <w:rPr>
          <w:rFonts w:ascii="Arial" w:hAnsi="Arial" w:cs="Arial"/>
          <w:spacing w:val="-3"/>
        </w:rPr>
        <w:t xml:space="preserve"> </w:t>
      </w:r>
      <w:r w:rsidRPr="00EF5854">
        <w:rPr>
          <w:rFonts w:ascii="Arial" w:hAnsi="Arial" w:cs="Arial"/>
        </w:rPr>
        <w:t>contractació.</w:t>
      </w:r>
    </w:p>
    <w:p w14:paraId="422F3982" w14:textId="77777777" w:rsidR="00760A3B" w:rsidRPr="00EF5854" w:rsidRDefault="00C714AD" w:rsidP="00136FC1">
      <w:pPr>
        <w:pStyle w:val="Pargrafdellista"/>
        <w:numPr>
          <w:ilvl w:val="0"/>
          <w:numId w:val="3"/>
        </w:numPr>
        <w:tabs>
          <w:tab w:val="left" w:pos="142"/>
          <w:tab w:val="left" w:pos="453"/>
        </w:tabs>
        <w:spacing w:before="0" w:after="240" w:line="276" w:lineRule="auto"/>
        <w:ind w:firstLine="0"/>
        <w:rPr>
          <w:rFonts w:ascii="Arial" w:hAnsi="Arial" w:cs="Arial"/>
        </w:rPr>
      </w:pPr>
      <w:r w:rsidRPr="00EF5854">
        <w:rPr>
          <w:rFonts w:ascii="Arial" w:hAnsi="Arial" w:cs="Arial"/>
        </w:rPr>
        <w:t>Adoptar la proposta sobre la imposició de penalitats.</w:t>
      </w:r>
    </w:p>
    <w:p w14:paraId="28BE15AE" w14:textId="77777777" w:rsidR="00760A3B" w:rsidRPr="00EF5854" w:rsidRDefault="00C714AD" w:rsidP="00136FC1">
      <w:pPr>
        <w:pStyle w:val="Pargrafdellista"/>
        <w:numPr>
          <w:ilvl w:val="0"/>
          <w:numId w:val="3"/>
        </w:numPr>
        <w:tabs>
          <w:tab w:val="left" w:pos="142"/>
          <w:tab w:val="left" w:pos="371"/>
        </w:tabs>
        <w:spacing w:before="0" w:after="240" w:line="276" w:lineRule="auto"/>
        <w:ind w:firstLine="0"/>
        <w:rPr>
          <w:rFonts w:ascii="Arial" w:hAnsi="Arial" w:cs="Arial"/>
        </w:rPr>
      </w:pPr>
      <w:r w:rsidRPr="00EF5854">
        <w:rPr>
          <w:rFonts w:ascii="Arial" w:hAnsi="Arial" w:cs="Arial"/>
        </w:rPr>
        <w:t>Emetre un informe on determini si el retard en l’execució és produït per motius imputables</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contractista.</w:t>
      </w:r>
    </w:p>
    <w:p w14:paraId="1F528BCE" w14:textId="456A3A63" w:rsidR="007508BA" w:rsidRPr="00EF5854" w:rsidRDefault="00BC38EC" w:rsidP="00BC38EC">
      <w:pPr>
        <w:pStyle w:val="Pargrafdellista"/>
        <w:numPr>
          <w:ilvl w:val="0"/>
          <w:numId w:val="0"/>
        </w:numPr>
        <w:tabs>
          <w:tab w:val="left" w:pos="142"/>
          <w:tab w:val="left" w:pos="616"/>
        </w:tabs>
        <w:spacing w:before="0" w:after="240" w:line="276" w:lineRule="auto"/>
        <w:rPr>
          <w:rFonts w:ascii="Arial" w:hAnsi="Arial" w:cs="Arial"/>
        </w:rPr>
      </w:pPr>
      <w:r w:rsidRPr="00BC38EC">
        <w:rPr>
          <w:rFonts w:ascii="Arial" w:hAnsi="Arial" w:cs="Arial"/>
          <w:b/>
        </w:rPr>
        <w:t>25.2.</w:t>
      </w:r>
      <w:r>
        <w:rPr>
          <w:rFonts w:ascii="Arial" w:hAnsi="Arial" w:cs="Arial"/>
        </w:rPr>
        <w:t xml:space="preserve"> </w:t>
      </w:r>
      <w:r w:rsidR="007508BA" w:rsidRPr="00EF5854">
        <w:rPr>
          <w:rFonts w:ascii="Arial" w:hAnsi="Arial" w:cs="Arial"/>
        </w:rPr>
        <w:t>Les instruccions donades per la persona responsable del contracte configuren les obligacions d’execució del contracte juntament amb el seu clausulat i els plecs.</w:t>
      </w:r>
    </w:p>
    <w:p w14:paraId="3CCA1E46" w14:textId="3F730307" w:rsidR="00760A3B" w:rsidRDefault="00C714AD" w:rsidP="00136FC1">
      <w:pPr>
        <w:pStyle w:val="Ttol2"/>
        <w:numPr>
          <w:ilvl w:val="0"/>
          <w:numId w:val="15"/>
        </w:numPr>
        <w:spacing w:line="276" w:lineRule="auto"/>
        <w:jc w:val="both"/>
        <w:rPr>
          <w:rFonts w:ascii="Arial" w:hAnsi="Arial" w:cs="Arial"/>
          <w:b/>
          <w:color w:val="auto"/>
          <w:sz w:val="22"/>
          <w:szCs w:val="22"/>
        </w:rPr>
      </w:pPr>
      <w:bookmarkStart w:id="58" w:name="26._Resolució_d’incidències"/>
      <w:bookmarkStart w:id="59" w:name="_bookmark27"/>
      <w:bookmarkStart w:id="60" w:name="_Toc188269228"/>
      <w:bookmarkEnd w:id="58"/>
      <w:bookmarkEnd w:id="59"/>
      <w:r w:rsidRPr="00BC38EC">
        <w:rPr>
          <w:rFonts w:ascii="Arial" w:hAnsi="Arial" w:cs="Arial"/>
          <w:b/>
          <w:color w:val="auto"/>
          <w:sz w:val="22"/>
          <w:szCs w:val="22"/>
        </w:rPr>
        <w:t>Resolució d’incidències</w:t>
      </w:r>
      <w:bookmarkEnd w:id="60"/>
    </w:p>
    <w:p w14:paraId="3A47EC86" w14:textId="77777777" w:rsidR="00BC38EC" w:rsidRPr="00BC38EC" w:rsidRDefault="00BC38EC" w:rsidP="00BC38EC"/>
    <w:p w14:paraId="30F8455D"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Les incidències que puguin sorgir entre l’Administració i l’empresa contractista en l’execució</w:t>
      </w:r>
      <w:r w:rsidRPr="00EF5854">
        <w:rPr>
          <w:rFonts w:ascii="Arial" w:hAnsi="Arial" w:cs="Arial"/>
          <w:spacing w:val="1"/>
        </w:rPr>
        <w:t xml:space="preserve"> </w:t>
      </w:r>
      <w:r w:rsidRPr="00EF5854">
        <w:rPr>
          <w:rFonts w:ascii="Arial" w:hAnsi="Arial" w:cs="Arial"/>
        </w:rPr>
        <w:t>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F89C3C5" w14:textId="77777777" w:rsidR="00760A3B" w:rsidRPr="00EF5854" w:rsidRDefault="00C714AD" w:rsidP="00BC38EC">
      <w:pPr>
        <w:pStyle w:val="Textindependent"/>
        <w:tabs>
          <w:tab w:val="left" w:pos="142"/>
        </w:tabs>
        <w:spacing w:before="0" w:after="240" w:line="276" w:lineRule="auto"/>
        <w:ind w:left="0"/>
        <w:rPr>
          <w:rFonts w:ascii="Arial" w:hAnsi="Arial" w:cs="Arial"/>
        </w:rPr>
      </w:pPr>
      <w:r w:rsidRPr="00EF5854">
        <w:rPr>
          <w:rFonts w:ascii="Arial" w:hAnsi="Arial" w:cs="Arial"/>
        </w:rPr>
        <w:t>Llevat que motius d’interès públic ho justifiquin o la naturalesa de les incidències ho requereixi, la seva</w:t>
      </w:r>
      <w:r w:rsidRPr="00EF5854">
        <w:rPr>
          <w:rFonts w:ascii="Arial" w:hAnsi="Arial" w:cs="Arial"/>
          <w:spacing w:val="-1"/>
        </w:rPr>
        <w:t xml:space="preserve"> </w:t>
      </w:r>
      <w:r w:rsidRPr="00EF5854">
        <w:rPr>
          <w:rFonts w:ascii="Arial" w:hAnsi="Arial" w:cs="Arial"/>
        </w:rPr>
        <w:t>tramitació</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determinarà</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paralització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2328453E" w14:textId="63FDB9AE" w:rsidR="00760A3B" w:rsidRDefault="00C714AD" w:rsidP="00136FC1">
      <w:pPr>
        <w:pStyle w:val="Ttol2"/>
        <w:numPr>
          <w:ilvl w:val="0"/>
          <w:numId w:val="15"/>
        </w:numPr>
        <w:spacing w:line="276" w:lineRule="auto"/>
        <w:jc w:val="both"/>
        <w:rPr>
          <w:rFonts w:ascii="Arial" w:hAnsi="Arial" w:cs="Arial"/>
          <w:b/>
          <w:color w:val="auto"/>
          <w:sz w:val="22"/>
          <w:szCs w:val="22"/>
        </w:rPr>
      </w:pPr>
      <w:bookmarkStart w:id="61" w:name="27._Resolució_de_dubtes_tècnics_interpre"/>
      <w:bookmarkStart w:id="62" w:name="_bookmark28"/>
      <w:bookmarkStart w:id="63" w:name="_Toc188269229"/>
      <w:bookmarkEnd w:id="61"/>
      <w:bookmarkEnd w:id="62"/>
      <w:r w:rsidRPr="00BC38EC">
        <w:rPr>
          <w:rFonts w:ascii="Arial" w:hAnsi="Arial" w:cs="Arial"/>
          <w:b/>
          <w:color w:val="auto"/>
          <w:sz w:val="22"/>
          <w:szCs w:val="22"/>
        </w:rPr>
        <w:t>Resolució de dubtes tècnics interpretatius</w:t>
      </w:r>
      <w:bookmarkEnd w:id="63"/>
    </w:p>
    <w:p w14:paraId="17C92FC4" w14:textId="77777777" w:rsidR="00BC38EC" w:rsidRPr="00BC38EC" w:rsidRDefault="00BC38EC" w:rsidP="00BC38EC">
      <w:pPr>
        <w:spacing w:line="276" w:lineRule="auto"/>
        <w:jc w:val="both"/>
      </w:pPr>
    </w:p>
    <w:p w14:paraId="0A9FF2E3" w14:textId="6101918A" w:rsidR="002902F1" w:rsidRPr="00BC38EC" w:rsidRDefault="00C714AD" w:rsidP="00BC38EC">
      <w:pPr>
        <w:pStyle w:val="Textindependent"/>
        <w:tabs>
          <w:tab w:val="left" w:pos="142"/>
        </w:tabs>
        <w:spacing w:before="0" w:after="240" w:line="276" w:lineRule="auto"/>
        <w:ind w:left="0" w:right="109"/>
        <w:rPr>
          <w:rFonts w:ascii="Arial" w:hAnsi="Arial" w:cs="Arial"/>
        </w:rPr>
      </w:pPr>
      <w:r w:rsidRPr="00EF5854">
        <w:rPr>
          <w:rFonts w:ascii="Arial" w:hAnsi="Arial" w:cs="Arial"/>
        </w:rPr>
        <w:t>Per a la resolució de dubtes tècnics interpretatius que puguin sorgir durant l’execució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es pot</w:t>
      </w:r>
      <w:r w:rsidRPr="00EF5854">
        <w:rPr>
          <w:rFonts w:ascii="Arial" w:hAnsi="Arial" w:cs="Arial"/>
          <w:spacing w:val="1"/>
        </w:rPr>
        <w:t xml:space="preserve"> </w:t>
      </w:r>
      <w:r w:rsidRPr="00EF5854">
        <w:rPr>
          <w:rFonts w:ascii="Arial" w:hAnsi="Arial" w:cs="Arial"/>
        </w:rPr>
        <w:t>sol·licitar un</w:t>
      </w:r>
      <w:r w:rsidRPr="00EF5854">
        <w:rPr>
          <w:rFonts w:ascii="Arial" w:hAnsi="Arial" w:cs="Arial"/>
          <w:spacing w:val="-3"/>
        </w:rPr>
        <w:t xml:space="preserve"> </w:t>
      </w:r>
      <w:r w:rsidRPr="00EF5854">
        <w:rPr>
          <w:rFonts w:ascii="Arial" w:hAnsi="Arial" w:cs="Arial"/>
        </w:rPr>
        <w:t>informe</w:t>
      </w:r>
      <w:r w:rsidRPr="00EF5854">
        <w:rPr>
          <w:rFonts w:ascii="Arial" w:hAnsi="Arial" w:cs="Arial"/>
          <w:spacing w:val="-3"/>
        </w:rPr>
        <w:t xml:space="preserve"> </w:t>
      </w:r>
      <w:r w:rsidRPr="00EF5854">
        <w:rPr>
          <w:rFonts w:ascii="Arial" w:hAnsi="Arial" w:cs="Arial"/>
        </w:rPr>
        <w:t>tècnic extern</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l’Administració</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vinculant.</w:t>
      </w:r>
    </w:p>
    <w:p w14:paraId="353593C8" w14:textId="6B1B342E" w:rsidR="00760A3B" w:rsidRPr="00EF5854" w:rsidRDefault="00C714AD" w:rsidP="00136FC1">
      <w:pPr>
        <w:pStyle w:val="Ttol1"/>
        <w:numPr>
          <w:ilvl w:val="0"/>
          <w:numId w:val="18"/>
        </w:numPr>
        <w:tabs>
          <w:tab w:val="left" w:pos="142"/>
          <w:tab w:val="left" w:pos="426"/>
        </w:tabs>
        <w:spacing w:after="240" w:line="240" w:lineRule="exact"/>
        <w:jc w:val="both"/>
        <w:rPr>
          <w:sz w:val="22"/>
          <w:szCs w:val="22"/>
        </w:rPr>
      </w:pPr>
      <w:bookmarkStart w:id="64" w:name="_Toc188269230"/>
      <w:r w:rsidRPr="00EF5854">
        <w:rPr>
          <w:sz w:val="22"/>
          <w:szCs w:val="22"/>
        </w:rPr>
        <w:t>DISPOSICIONS RELATIVES ALS DRETS I OBLIGACIONS DE LES PARTS</w:t>
      </w:r>
      <w:bookmarkEnd w:id="64"/>
    </w:p>
    <w:p w14:paraId="535272C3" w14:textId="1B5106D0" w:rsidR="00760A3B" w:rsidRDefault="00C714AD" w:rsidP="00136FC1">
      <w:pPr>
        <w:pStyle w:val="Ttol2"/>
        <w:numPr>
          <w:ilvl w:val="0"/>
          <w:numId w:val="15"/>
        </w:numPr>
        <w:spacing w:line="276" w:lineRule="auto"/>
        <w:jc w:val="both"/>
        <w:rPr>
          <w:rFonts w:ascii="Arial" w:hAnsi="Arial" w:cs="Arial"/>
          <w:b/>
          <w:color w:val="auto"/>
          <w:sz w:val="22"/>
          <w:szCs w:val="22"/>
        </w:rPr>
      </w:pPr>
      <w:bookmarkStart w:id="65" w:name="28._Abonaments_a_l’empresa_contractista"/>
      <w:bookmarkStart w:id="66" w:name="_bookmark29"/>
      <w:bookmarkStart w:id="67" w:name="_Toc188269231"/>
      <w:bookmarkEnd w:id="65"/>
      <w:bookmarkEnd w:id="66"/>
      <w:r w:rsidRPr="00310E2C">
        <w:rPr>
          <w:rFonts w:ascii="Arial" w:hAnsi="Arial" w:cs="Arial"/>
          <w:b/>
          <w:color w:val="auto"/>
          <w:sz w:val="22"/>
          <w:szCs w:val="22"/>
        </w:rPr>
        <w:t>Abonaments a l’empresa contractista</w:t>
      </w:r>
      <w:bookmarkEnd w:id="67"/>
    </w:p>
    <w:p w14:paraId="0E7F2073" w14:textId="77777777" w:rsidR="00310E2C" w:rsidRPr="00310E2C" w:rsidRDefault="00310E2C" w:rsidP="00310E2C">
      <w:pPr>
        <w:spacing w:line="276" w:lineRule="auto"/>
        <w:jc w:val="both"/>
      </w:pPr>
    </w:p>
    <w:p w14:paraId="1D0976FD" w14:textId="18792E66" w:rsidR="00760A3B" w:rsidRPr="00EF5854" w:rsidRDefault="00310E2C" w:rsidP="00310E2C">
      <w:pPr>
        <w:pStyle w:val="Pargrafdellista"/>
        <w:numPr>
          <w:ilvl w:val="0"/>
          <w:numId w:val="0"/>
        </w:numPr>
        <w:tabs>
          <w:tab w:val="left" w:pos="142"/>
          <w:tab w:val="left" w:pos="616"/>
        </w:tabs>
        <w:spacing w:before="0" w:after="240" w:line="276" w:lineRule="auto"/>
        <w:rPr>
          <w:rFonts w:ascii="Arial" w:hAnsi="Arial" w:cs="Arial"/>
        </w:rPr>
      </w:pPr>
      <w:r w:rsidRPr="00310E2C">
        <w:rPr>
          <w:rFonts w:ascii="Arial" w:hAnsi="Arial" w:cs="Arial"/>
          <w:b/>
        </w:rPr>
        <w:t>28.1.</w:t>
      </w:r>
      <w:r>
        <w:rPr>
          <w:rFonts w:ascii="Arial" w:hAnsi="Arial" w:cs="Arial"/>
        </w:rPr>
        <w:t xml:space="preserve"> </w:t>
      </w:r>
      <w:r w:rsidR="00C714AD" w:rsidRPr="00EF5854">
        <w:rPr>
          <w:rFonts w:ascii="Arial" w:hAnsi="Arial" w:cs="Arial"/>
        </w:rPr>
        <w:t>L’import</w:t>
      </w:r>
      <w:r w:rsidR="00C714AD" w:rsidRPr="00EF5854">
        <w:rPr>
          <w:rFonts w:ascii="Arial" w:hAnsi="Arial" w:cs="Arial"/>
          <w:spacing w:val="1"/>
        </w:rPr>
        <w:t xml:space="preserve"> </w:t>
      </w:r>
      <w:r w:rsidR="00C714AD" w:rsidRPr="00EF5854">
        <w:rPr>
          <w:rFonts w:ascii="Arial" w:hAnsi="Arial" w:cs="Arial"/>
        </w:rPr>
        <w:t>dels</w:t>
      </w:r>
      <w:r w:rsidR="00C714AD" w:rsidRPr="00EF5854">
        <w:rPr>
          <w:rFonts w:ascii="Arial" w:hAnsi="Arial" w:cs="Arial"/>
          <w:spacing w:val="1"/>
        </w:rPr>
        <w:t xml:space="preserve"> </w:t>
      </w:r>
      <w:r w:rsidR="00C714AD" w:rsidRPr="00EF5854">
        <w:rPr>
          <w:rFonts w:ascii="Arial" w:hAnsi="Arial" w:cs="Arial"/>
        </w:rPr>
        <w:t>serveis</w:t>
      </w:r>
      <w:r w:rsidR="00C714AD" w:rsidRPr="00EF5854">
        <w:rPr>
          <w:rFonts w:ascii="Arial" w:hAnsi="Arial" w:cs="Arial"/>
          <w:spacing w:val="1"/>
        </w:rPr>
        <w:t xml:space="preserve"> </w:t>
      </w:r>
      <w:r w:rsidR="00C714AD" w:rsidRPr="00EF5854">
        <w:rPr>
          <w:rFonts w:ascii="Arial" w:hAnsi="Arial" w:cs="Arial"/>
        </w:rPr>
        <w:t>executats</w:t>
      </w:r>
      <w:r w:rsidR="00C714AD" w:rsidRPr="00EF5854">
        <w:rPr>
          <w:rFonts w:ascii="Arial" w:hAnsi="Arial" w:cs="Arial"/>
          <w:spacing w:val="1"/>
        </w:rPr>
        <w:t xml:space="preserve"> </w:t>
      </w:r>
      <w:r w:rsidR="00C714AD" w:rsidRPr="00EF5854">
        <w:rPr>
          <w:rFonts w:ascii="Arial" w:hAnsi="Arial" w:cs="Arial"/>
        </w:rPr>
        <w:t>s’acreditarà</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conformitat</w:t>
      </w:r>
      <w:r w:rsidR="00C714AD" w:rsidRPr="00EF5854">
        <w:rPr>
          <w:rFonts w:ascii="Arial" w:hAnsi="Arial" w:cs="Arial"/>
          <w:spacing w:val="1"/>
        </w:rPr>
        <w:t xml:space="preserve"> </w:t>
      </w:r>
      <w:r w:rsidR="00C714AD" w:rsidRPr="00EF5854">
        <w:rPr>
          <w:rFonts w:ascii="Arial" w:hAnsi="Arial" w:cs="Arial"/>
        </w:rPr>
        <w:t>amb</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1"/>
        </w:rPr>
        <w:t xml:space="preserve"> </w:t>
      </w:r>
      <w:r w:rsidR="00C714AD" w:rsidRPr="00EF5854">
        <w:rPr>
          <w:rFonts w:ascii="Arial" w:hAnsi="Arial" w:cs="Arial"/>
        </w:rPr>
        <w:t>plec</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prescripcions</w:t>
      </w:r>
      <w:r w:rsidR="00C714AD" w:rsidRPr="00EF5854">
        <w:rPr>
          <w:rFonts w:ascii="Arial" w:hAnsi="Arial" w:cs="Arial"/>
          <w:spacing w:val="10"/>
        </w:rPr>
        <w:t xml:space="preserve"> </w:t>
      </w:r>
      <w:r w:rsidR="00C714AD" w:rsidRPr="00EF5854">
        <w:rPr>
          <w:rFonts w:ascii="Arial" w:hAnsi="Arial" w:cs="Arial"/>
        </w:rPr>
        <w:t>tècniques, per mitjà dels documents que acreditin la realització total o parcial, si s’escau, del contracte expedits per l’òrgan competent.</w:t>
      </w:r>
    </w:p>
    <w:p w14:paraId="0F267AB7" w14:textId="3336D51E" w:rsidR="00760A3B" w:rsidRPr="00EF5854" w:rsidRDefault="00310E2C" w:rsidP="00310E2C">
      <w:pPr>
        <w:pStyle w:val="Pargrafdellista"/>
        <w:numPr>
          <w:ilvl w:val="0"/>
          <w:numId w:val="0"/>
        </w:numPr>
        <w:tabs>
          <w:tab w:val="left" w:pos="142"/>
          <w:tab w:val="left" w:pos="616"/>
        </w:tabs>
        <w:spacing w:before="0" w:after="240" w:line="276" w:lineRule="auto"/>
        <w:rPr>
          <w:rFonts w:ascii="Arial" w:hAnsi="Arial" w:cs="Arial"/>
        </w:rPr>
      </w:pPr>
      <w:r w:rsidRPr="00310E2C">
        <w:rPr>
          <w:rFonts w:ascii="Arial" w:hAnsi="Arial" w:cs="Arial"/>
          <w:b/>
        </w:rPr>
        <w:t>28.2.</w:t>
      </w:r>
      <w:r>
        <w:rPr>
          <w:rFonts w:ascii="Arial" w:hAnsi="Arial" w:cs="Arial"/>
        </w:rPr>
        <w:t xml:space="preserve"> </w:t>
      </w:r>
      <w:r w:rsidR="00C714AD" w:rsidRPr="00EF5854">
        <w:rPr>
          <w:rFonts w:ascii="Arial" w:hAnsi="Arial" w:cs="Arial"/>
        </w:rPr>
        <w:t>El pagament a l’empresa contractista s’efectuarà contra presentació de factura expedida d’acord amb la normativa vigent sobre factura electrònica, en els terminis i les condicions establertes en l’article 198 de la LCSP, i, en cas que així s’estableixi a l’apartat D</w:t>
      </w:r>
      <w:r w:rsidR="00AB72C8" w:rsidRPr="00EF5854">
        <w:rPr>
          <w:rFonts w:ascii="Arial" w:hAnsi="Arial" w:cs="Arial"/>
        </w:rPr>
        <w:t xml:space="preserve"> </w:t>
      </w:r>
      <w:r w:rsidR="00C714AD" w:rsidRPr="00EF5854">
        <w:rPr>
          <w:rFonts w:ascii="Arial" w:hAnsi="Arial" w:cs="Arial"/>
        </w:rPr>
        <w:t xml:space="preserve">del quadre de característiques, es podran realitzar pagaments parcials durant </w:t>
      </w:r>
      <w:r w:rsidR="00C714AD" w:rsidRPr="00EF5854">
        <w:rPr>
          <w:rFonts w:ascii="Arial" w:hAnsi="Arial" w:cs="Arial"/>
        </w:rPr>
        <w:lastRenderedPageBreak/>
        <w:t>l’execució del contracte.</w:t>
      </w:r>
    </w:p>
    <w:p w14:paraId="523E77CD" w14:textId="4A2B8144" w:rsidR="00760A3B" w:rsidRPr="00EF5854" w:rsidRDefault="00310E2C" w:rsidP="00310E2C">
      <w:pPr>
        <w:pStyle w:val="Pargrafdellista"/>
        <w:numPr>
          <w:ilvl w:val="0"/>
          <w:numId w:val="0"/>
        </w:numPr>
        <w:tabs>
          <w:tab w:val="left" w:pos="142"/>
          <w:tab w:val="left" w:pos="621"/>
        </w:tabs>
        <w:spacing w:before="0" w:after="240" w:line="276" w:lineRule="auto"/>
        <w:rPr>
          <w:rFonts w:ascii="Arial" w:hAnsi="Arial" w:cs="Arial"/>
        </w:rPr>
      </w:pPr>
      <w:r w:rsidRPr="00310E2C">
        <w:rPr>
          <w:rFonts w:ascii="Arial" w:hAnsi="Arial" w:cs="Arial"/>
          <w:b/>
        </w:rPr>
        <w:t>28.3.</w:t>
      </w:r>
      <w:r>
        <w:rPr>
          <w:rFonts w:ascii="Arial" w:hAnsi="Arial" w:cs="Arial"/>
        </w:rPr>
        <w:t xml:space="preserve"> </w:t>
      </w:r>
      <w:r w:rsidR="00C714AD" w:rsidRPr="00EF5854">
        <w:rPr>
          <w:rFonts w:ascii="Arial" w:hAnsi="Arial" w:cs="Arial"/>
        </w:rPr>
        <w:t>Les factures que s’hagin d’emetre en format electrònic, d’acord amb el que estableix la Llei 25/2013, de 27 de desembre, d’impuls de la factura electrònica i creació del registre</w:t>
      </w:r>
      <w:r w:rsidR="00C714AD" w:rsidRPr="00EF5854">
        <w:rPr>
          <w:rFonts w:ascii="Arial" w:hAnsi="Arial" w:cs="Arial"/>
          <w:spacing w:val="1"/>
        </w:rPr>
        <w:t xml:space="preserve"> </w:t>
      </w:r>
      <w:r w:rsidR="00C714AD" w:rsidRPr="00EF5854">
        <w:rPr>
          <w:rFonts w:ascii="Arial" w:hAnsi="Arial" w:cs="Arial"/>
        </w:rPr>
        <w:t>comptable en el sector públic, s’han de signar amb signatura avançada basada en un</w:t>
      </w:r>
      <w:r w:rsidR="00C714AD" w:rsidRPr="00EF5854">
        <w:rPr>
          <w:rFonts w:ascii="Arial" w:hAnsi="Arial" w:cs="Arial"/>
          <w:spacing w:val="1"/>
        </w:rPr>
        <w:t xml:space="preserve"> </w:t>
      </w:r>
      <w:r w:rsidR="00C714AD" w:rsidRPr="00EF5854">
        <w:rPr>
          <w:rFonts w:ascii="Arial" w:hAnsi="Arial" w:cs="Arial"/>
        </w:rPr>
        <w:t>certificat</w:t>
      </w:r>
      <w:r w:rsidR="00C714AD" w:rsidRPr="00EF5854">
        <w:rPr>
          <w:rFonts w:ascii="Arial" w:hAnsi="Arial" w:cs="Arial"/>
          <w:spacing w:val="-6"/>
        </w:rPr>
        <w:t xml:space="preserve"> </w:t>
      </w:r>
      <w:r w:rsidR="00772BF3" w:rsidRPr="00EF5854">
        <w:rPr>
          <w:rFonts w:ascii="Arial" w:hAnsi="Arial" w:cs="Arial"/>
        </w:rPr>
        <w:t>qualificat</w:t>
      </w:r>
      <w:r w:rsidR="00C714AD" w:rsidRPr="00EF5854">
        <w:rPr>
          <w:rFonts w:ascii="Arial" w:hAnsi="Arial" w:cs="Arial"/>
        </w:rPr>
        <w:t>,</w:t>
      </w:r>
      <w:r w:rsidR="00C714AD" w:rsidRPr="00EF5854">
        <w:rPr>
          <w:rFonts w:ascii="Arial" w:hAnsi="Arial" w:cs="Arial"/>
          <w:spacing w:val="-5"/>
        </w:rPr>
        <w:t xml:space="preserve"> </w:t>
      </w:r>
      <w:r w:rsidR="00C714AD" w:rsidRPr="00EF5854">
        <w:rPr>
          <w:rFonts w:ascii="Arial" w:hAnsi="Arial" w:cs="Arial"/>
        </w:rPr>
        <w:t>i</w:t>
      </w:r>
      <w:r w:rsidR="00C714AD" w:rsidRPr="00EF5854">
        <w:rPr>
          <w:rFonts w:ascii="Arial" w:hAnsi="Arial" w:cs="Arial"/>
          <w:spacing w:val="-4"/>
        </w:rPr>
        <w:t xml:space="preserve"> </w:t>
      </w:r>
      <w:r w:rsidR="00C714AD" w:rsidRPr="00EF5854">
        <w:rPr>
          <w:rFonts w:ascii="Arial" w:hAnsi="Arial" w:cs="Arial"/>
        </w:rPr>
        <w:t>han</w:t>
      </w:r>
      <w:r w:rsidR="00C714AD" w:rsidRPr="00EF5854">
        <w:rPr>
          <w:rFonts w:ascii="Arial" w:hAnsi="Arial" w:cs="Arial"/>
          <w:spacing w:val="-4"/>
        </w:rPr>
        <w:t xml:space="preserve"> </w:t>
      </w:r>
      <w:r w:rsidR="00C714AD" w:rsidRPr="00EF5854">
        <w:rPr>
          <w:rFonts w:ascii="Arial" w:hAnsi="Arial" w:cs="Arial"/>
        </w:rPr>
        <w:t>d’incloure,</w:t>
      </w:r>
      <w:r w:rsidR="00C714AD" w:rsidRPr="00EF5854">
        <w:rPr>
          <w:rFonts w:ascii="Arial" w:hAnsi="Arial" w:cs="Arial"/>
          <w:spacing w:val="-2"/>
        </w:rPr>
        <w:t xml:space="preserve"> </w:t>
      </w:r>
      <w:r w:rsidR="00C714AD" w:rsidRPr="00EF5854">
        <w:rPr>
          <w:rFonts w:ascii="Arial" w:hAnsi="Arial" w:cs="Arial"/>
        </w:rPr>
        <w:t>necessàriament,</w:t>
      </w:r>
      <w:r w:rsidR="00C714AD" w:rsidRPr="00EF5854">
        <w:rPr>
          <w:rFonts w:ascii="Arial" w:hAnsi="Arial" w:cs="Arial"/>
          <w:spacing w:val="-3"/>
        </w:rPr>
        <w:t xml:space="preserve"> </w:t>
      </w:r>
      <w:r w:rsidR="00C714AD" w:rsidRPr="00EF5854">
        <w:rPr>
          <w:rFonts w:ascii="Arial" w:hAnsi="Arial" w:cs="Arial"/>
        </w:rPr>
        <w:t>el</w:t>
      </w:r>
      <w:r w:rsidR="00C714AD" w:rsidRPr="00EF5854">
        <w:rPr>
          <w:rFonts w:ascii="Arial" w:hAnsi="Arial" w:cs="Arial"/>
          <w:spacing w:val="-4"/>
        </w:rPr>
        <w:t xml:space="preserve"> </w:t>
      </w:r>
      <w:r w:rsidR="00C714AD" w:rsidRPr="00EF5854">
        <w:rPr>
          <w:rFonts w:ascii="Arial" w:hAnsi="Arial" w:cs="Arial"/>
        </w:rPr>
        <w:t>número</w:t>
      </w:r>
      <w:r w:rsidR="00C714AD" w:rsidRPr="00EF5854">
        <w:rPr>
          <w:rFonts w:ascii="Arial" w:hAnsi="Arial" w:cs="Arial"/>
          <w:spacing w:val="-4"/>
        </w:rPr>
        <w:t xml:space="preserve"> </w:t>
      </w:r>
      <w:r w:rsidR="00C714AD" w:rsidRPr="00EF5854">
        <w:rPr>
          <w:rFonts w:ascii="Arial" w:hAnsi="Arial" w:cs="Arial"/>
        </w:rPr>
        <w:t>d’expedient</w:t>
      </w:r>
      <w:r w:rsidR="00C714AD" w:rsidRPr="00EF5854">
        <w:rPr>
          <w:rFonts w:ascii="Arial" w:hAnsi="Arial" w:cs="Arial"/>
          <w:spacing w:val="-2"/>
        </w:rPr>
        <w:t xml:space="preserve"> </w:t>
      </w:r>
      <w:r w:rsidR="00C714AD" w:rsidRPr="00EF5854">
        <w:rPr>
          <w:rFonts w:ascii="Arial" w:hAnsi="Arial" w:cs="Arial"/>
        </w:rPr>
        <w:t>de</w:t>
      </w:r>
      <w:r w:rsidR="00C714AD" w:rsidRPr="00EF5854">
        <w:rPr>
          <w:rFonts w:ascii="Arial" w:hAnsi="Arial" w:cs="Arial"/>
          <w:spacing w:val="-4"/>
        </w:rPr>
        <w:t xml:space="preserve"> </w:t>
      </w:r>
      <w:r w:rsidR="00C714AD" w:rsidRPr="00EF5854">
        <w:rPr>
          <w:rFonts w:ascii="Arial" w:hAnsi="Arial" w:cs="Arial"/>
        </w:rPr>
        <w:t>contractació.</w:t>
      </w:r>
    </w:p>
    <w:p w14:paraId="4186CB97" w14:textId="2B8FFB52" w:rsidR="00760A3B" w:rsidRPr="00EF5854" w:rsidRDefault="00310E2C" w:rsidP="00310E2C">
      <w:pPr>
        <w:pStyle w:val="Pargrafdellista"/>
        <w:numPr>
          <w:ilvl w:val="0"/>
          <w:numId w:val="0"/>
        </w:numPr>
        <w:tabs>
          <w:tab w:val="left" w:pos="142"/>
          <w:tab w:val="left" w:pos="614"/>
        </w:tabs>
        <w:spacing w:before="0" w:after="240" w:line="276" w:lineRule="auto"/>
        <w:rPr>
          <w:rFonts w:ascii="Arial" w:hAnsi="Arial" w:cs="Arial"/>
          <w:spacing w:val="-59"/>
        </w:rPr>
      </w:pPr>
      <w:r w:rsidRPr="00310E2C">
        <w:rPr>
          <w:rFonts w:ascii="Arial" w:hAnsi="Arial" w:cs="Arial"/>
          <w:b/>
        </w:rPr>
        <w:t>28.4.</w:t>
      </w:r>
      <w:r>
        <w:rPr>
          <w:rFonts w:ascii="Arial" w:hAnsi="Arial" w:cs="Arial"/>
        </w:rPr>
        <w:t xml:space="preserve"> </w:t>
      </w:r>
      <w:r w:rsidR="00C714AD" w:rsidRPr="00EF5854">
        <w:rPr>
          <w:rFonts w:ascii="Arial" w:hAnsi="Arial" w:cs="Arial"/>
        </w:rPr>
        <w:t>El format de la factura electrònica i signatura s’han d’ajustar al que disposa l’annex 1 de</w:t>
      </w:r>
      <w:r w:rsidR="00C714AD" w:rsidRPr="00EF5854">
        <w:rPr>
          <w:rFonts w:ascii="Arial" w:hAnsi="Arial" w:cs="Arial"/>
          <w:spacing w:val="-59"/>
        </w:rPr>
        <w:t xml:space="preserve"> </w:t>
      </w:r>
      <w:r w:rsidR="00093DE0" w:rsidRPr="00EF5854">
        <w:rPr>
          <w:rFonts w:ascii="Arial" w:hAnsi="Arial" w:cs="Arial"/>
          <w:spacing w:val="-59"/>
        </w:rPr>
        <w:t xml:space="preserve">   </w:t>
      </w:r>
      <w:r w:rsidR="00C714AD" w:rsidRPr="00EF5854">
        <w:rPr>
          <w:rFonts w:ascii="Arial" w:hAnsi="Arial" w:cs="Arial"/>
        </w:rPr>
        <w:t>l’Ordre</w:t>
      </w:r>
      <w:r w:rsidR="00C714AD" w:rsidRPr="00EF5854">
        <w:rPr>
          <w:rFonts w:ascii="Arial" w:hAnsi="Arial" w:cs="Arial"/>
          <w:spacing w:val="1"/>
        </w:rPr>
        <w:t xml:space="preserve"> </w:t>
      </w:r>
      <w:r w:rsidR="00C714AD" w:rsidRPr="00EF5854">
        <w:rPr>
          <w:rFonts w:ascii="Arial" w:hAnsi="Arial" w:cs="Arial"/>
        </w:rPr>
        <w:t>ECO/306/2015,</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23</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setembre,</w:t>
      </w:r>
      <w:r w:rsidR="00C714AD" w:rsidRPr="00EF5854">
        <w:rPr>
          <w:rFonts w:ascii="Arial" w:hAnsi="Arial" w:cs="Arial"/>
          <w:spacing w:val="1"/>
        </w:rPr>
        <w:t xml:space="preserve"> </w:t>
      </w:r>
      <w:r w:rsidR="00C714AD" w:rsidRPr="00EF5854">
        <w:rPr>
          <w:rFonts w:ascii="Arial" w:hAnsi="Arial" w:cs="Arial"/>
        </w:rPr>
        <w:t>per</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qual</w:t>
      </w:r>
      <w:r w:rsidR="00C714AD" w:rsidRPr="00EF5854">
        <w:rPr>
          <w:rFonts w:ascii="Arial" w:hAnsi="Arial" w:cs="Arial"/>
          <w:spacing w:val="1"/>
        </w:rPr>
        <w:t xml:space="preserve"> </w:t>
      </w:r>
      <w:r w:rsidR="00C714AD" w:rsidRPr="00EF5854">
        <w:rPr>
          <w:rFonts w:ascii="Arial" w:hAnsi="Arial" w:cs="Arial"/>
        </w:rPr>
        <w:t>es</w:t>
      </w:r>
      <w:r w:rsidR="00C714AD" w:rsidRPr="00EF5854">
        <w:rPr>
          <w:rFonts w:ascii="Arial" w:hAnsi="Arial" w:cs="Arial"/>
          <w:spacing w:val="1"/>
        </w:rPr>
        <w:t xml:space="preserve"> </w:t>
      </w:r>
      <w:r w:rsidR="00C714AD" w:rsidRPr="00EF5854">
        <w:rPr>
          <w:rFonts w:ascii="Arial" w:hAnsi="Arial" w:cs="Arial"/>
        </w:rPr>
        <w:t>regula</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61"/>
        </w:rPr>
        <w:t xml:space="preserve"> </w:t>
      </w:r>
      <w:r w:rsidR="00C714AD" w:rsidRPr="00EF5854">
        <w:rPr>
          <w:rFonts w:ascii="Arial" w:hAnsi="Arial" w:cs="Arial"/>
        </w:rPr>
        <w:t>procediment</w:t>
      </w:r>
      <w:r w:rsidR="00C714AD" w:rsidRPr="00EF5854">
        <w:rPr>
          <w:rFonts w:ascii="Arial" w:hAnsi="Arial" w:cs="Arial"/>
          <w:spacing w:val="6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tramitació i anotació de les factures en el Registre comptable de factures en l’àmbit de</w:t>
      </w:r>
      <w:r w:rsidR="00C714AD" w:rsidRPr="00EF5854">
        <w:rPr>
          <w:rFonts w:ascii="Arial" w:hAnsi="Arial" w:cs="Arial"/>
          <w:spacing w:val="1"/>
        </w:rPr>
        <w:t xml:space="preserve"> </w:t>
      </w:r>
      <w:r w:rsidR="00C714AD" w:rsidRPr="00EF5854">
        <w:rPr>
          <w:rFonts w:ascii="Arial" w:hAnsi="Arial" w:cs="Arial"/>
        </w:rPr>
        <w:t>l’administració</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Generalitat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Catalunya</w:t>
      </w:r>
      <w:r w:rsidR="00C714AD" w:rsidRPr="00EF5854">
        <w:rPr>
          <w:rFonts w:ascii="Arial" w:hAnsi="Arial" w:cs="Arial"/>
          <w:spacing w:val="-1"/>
        </w:rPr>
        <w:t xml:space="preserve"> </w:t>
      </w:r>
      <w:r w:rsidR="00C714AD" w:rsidRPr="00EF5854">
        <w:rPr>
          <w:rFonts w:ascii="Arial" w:hAnsi="Arial" w:cs="Arial"/>
        </w:rPr>
        <w:t>i el</w:t>
      </w:r>
      <w:r w:rsidR="00C714AD" w:rsidRPr="00EF5854">
        <w:rPr>
          <w:rFonts w:ascii="Arial" w:hAnsi="Arial" w:cs="Arial"/>
          <w:spacing w:val="-4"/>
        </w:rPr>
        <w:t xml:space="preserve"> </w:t>
      </w:r>
      <w:r w:rsidR="00C714AD" w:rsidRPr="00EF5854">
        <w:rPr>
          <w:rFonts w:ascii="Arial" w:hAnsi="Arial" w:cs="Arial"/>
        </w:rPr>
        <w:t>sector</w:t>
      </w:r>
      <w:r w:rsidR="00C714AD" w:rsidRPr="00EF5854">
        <w:rPr>
          <w:rFonts w:ascii="Arial" w:hAnsi="Arial" w:cs="Arial"/>
          <w:spacing w:val="-2"/>
        </w:rPr>
        <w:t xml:space="preserve"> </w:t>
      </w:r>
      <w:r w:rsidR="00C714AD" w:rsidRPr="00EF5854">
        <w:rPr>
          <w:rFonts w:ascii="Arial" w:hAnsi="Arial" w:cs="Arial"/>
        </w:rPr>
        <w:t>públic</w:t>
      </w:r>
      <w:r w:rsidR="00C714AD" w:rsidRPr="00EF5854">
        <w:rPr>
          <w:rFonts w:ascii="Arial" w:hAnsi="Arial" w:cs="Arial"/>
          <w:spacing w:val="-3"/>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en depèn.</w:t>
      </w:r>
    </w:p>
    <w:p w14:paraId="6B3D2AB5" w14:textId="5FC0FFA4"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28.5.</w:t>
      </w:r>
      <w:r>
        <w:rPr>
          <w:rFonts w:ascii="Arial" w:hAnsi="Arial" w:cs="Arial"/>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plataforma</w:t>
      </w:r>
      <w:r w:rsidR="00C714AD" w:rsidRPr="00EF5854">
        <w:rPr>
          <w:rFonts w:ascii="Arial" w:hAnsi="Arial" w:cs="Arial"/>
          <w:spacing w:val="1"/>
        </w:rPr>
        <w:t xml:space="preserve"> </w:t>
      </w:r>
      <w:r w:rsidR="00C714AD" w:rsidRPr="00EF5854">
        <w:rPr>
          <w:rFonts w:ascii="Arial" w:hAnsi="Arial" w:cs="Arial"/>
        </w:rPr>
        <w:t>e.FACT</w:t>
      </w:r>
      <w:r w:rsidR="00C714AD" w:rsidRPr="00EF5854">
        <w:rPr>
          <w:rFonts w:ascii="Arial" w:hAnsi="Arial" w:cs="Arial"/>
          <w:spacing w:val="1"/>
        </w:rPr>
        <w:t xml:space="preserve"> </w:t>
      </w:r>
      <w:r w:rsidR="00C714AD" w:rsidRPr="00EF5854">
        <w:rPr>
          <w:rFonts w:ascii="Arial" w:hAnsi="Arial" w:cs="Arial"/>
        </w:rPr>
        <w:t>és</w:t>
      </w:r>
      <w:r w:rsidR="00C714AD" w:rsidRPr="00EF5854">
        <w:rPr>
          <w:rFonts w:ascii="Arial" w:hAnsi="Arial" w:cs="Arial"/>
          <w:spacing w:val="1"/>
        </w:rPr>
        <w:t xml:space="preserve"> </w:t>
      </w:r>
      <w:r w:rsidR="00C714AD" w:rsidRPr="00EF5854">
        <w:rPr>
          <w:rFonts w:ascii="Arial" w:hAnsi="Arial" w:cs="Arial"/>
        </w:rPr>
        <w:t>el</w:t>
      </w:r>
      <w:r w:rsidR="00C714AD" w:rsidRPr="00EF5854">
        <w:rPr>
          <w:rFonts w:ascii="Arial" w:hAnsi="Arial" w:cs="Arial"/>
          <w:spacing w:val="1"/>
        </w:rPr>
        <w:t xml:space="preserve"> </w:t>
      </w:r>
      <w:r w:rsidR="00C714AD" w:rsidRPr="00EF5854">
        <w:rPr>
          <w:rFonts w:ascii="Arial" w:hAnsi="Arial" w:cs="Arial"/>
        </w:rPr>
        <w:t>punt</w:t>
      </w:r>
      <w:r w:rsidR="00C714AD" w:rsidRPr="00EF5854">
        <w:rPr>
          <w:rFonts w:ascii="Arial" w:hAnsi="Arial" w:cs="Arial"/>
          <w:spacing w:val="1"/>
        </w:rPr>
        <w:t xml:space="preserve"> </w:t>
      </w:r>
      <w:r w:rsidR="00C714AD" w:rsidRPr="00EF5854">
        <w:rPr>
          <w:rFonts w:ascii="Arial" w:hAnsi="Arial" w:cs="Arial"/>
        </w:rPr>
        <w:t>general</w:t>
      </w:r>
      <w:r w:rsidR="00C714AD" w:rsidRPr="00EF5854">
        <w:rPr>
          <w:rFonts w:ascii="Arial" w:hAnsi="Arial" w:cs="Arial"/>
          <w:spacing w:val="1"/>
        </w:rPr>
        <w:t xml:space="preserve"> </w:t>
      </w:r>
      <w:r w:rsidR="00C714AD" w:rsidRPr="00EF5854">
        <w:rPr>
          <w:rFonts w:ascii="Arial" w:hAnsi="Arial" w:cs="Arial"/>
        </w:rPr>
        <w:t>d’entrada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factures</w:t>
      </w:r>
      <w:r w:rsidR="00C714AD" w:rsidRPr="00EF5854">
        <w:rPr>
          <w:rFonts w:ascii="Arial" w:hAnsi="Arial" w:cs="Arial"/>
          <w:spacing w:val="1"/>
        </w:rPr>
        <w:t xml:space="preserve"> </w:t>
      </w:r>
      <w:r w:rsidR="00C714AD" w:rsidRPr="00EF5854">
        <w:rPr>
          <w:rFonts w:ascii="Arial" w:hAnsi="Arial" w:cs="Arial"/>
        </w:rPr>
        <w:t>electròniques</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l’Administració de la Generalitat de Catalunya i del seu Sector Públic (Acord GOV/151/2014,</w:t>
      </w:r>
      <w:r w:rsidR="00C714AD" w:rsidRPr="00EF5854">
        <w:rPr>
          <w:rFonts w:ascii="Arial" w:hAnsi="Arial" w:cs="Arial"/>
          <w:spacing w:val="1"/>
        </w:rPr>
        <w:t xml:space="preserve"> </w:t>
      </w:r>
      <w:r w:rsidR="00C714AD" w:rsidRPr="00EF5854">
        <w:rPr>
          <w:rFonts w:ascii="Arial" w:hAnsi="Arial" w:cs="Arial"/>
        </w:rPr>
        <w:t>d’11 de novembre, sobre el punt general d’entrada de factures electròniques de Catalunya), i</w:t>
      </w:r>
      <w:r w:rsidR="00C714AD" w:rsidRPr="00EF5854">
        <w:rPr>
          <w:rFonts w:ascii="Arial" w:hAnsi="Arial" w:cs="Arial"/>
          <w:spacing w:val="-59"/>
        </w:rPr>
        <w:t xml:space="preserve"> </w:t>
      </w:r>
      <w:r w:rsidR="00C714AD" w:rsidRPr="00EF5854">
        <w:rPr>
          <w:rFonts w:ascii="Arial" w:hAnsi="Arial" w:cs="Arial"/>
        </w:rPr>
        <w:t>consten en el quadre de característiques les dades necessàries per a l’emissió de la factura</w:t>
      </w:r>
      <w:r w:rsidR="00C714AD" w:rsidRPr="00EF5854">
        <w:rPr>
          <w:rFonts w:ascii="Arial" w:hAnsi="Arial" w:cs="Arial"/>
          <w:spacing w:val="1"/>
        </w:rPr>
        <w:t xml:space="preserve"> </w:t>
      </w:r>
      <w:r w:rsidR="00C714AD" w:rsidRPr="00EF5854">
        <w:rPr>
          <w:rFonts w:ascii="Arial" w:hAnsi="Arial" w:cs="Arial"/>
        </w:rPr>
        <w:t>electrònica.</w:t>
      </w:r>
    </w:p>
    <w:p w14:paraId="249C4D34" w14:textId="113ADDA8" w:rsidR="00760A3B" w:rsidRPr="00EF5854" w:rsidRDefault="00310E2C" w:rsidP="00310E2C">
      <w:pPr>
        <w:pStyle w:val="Pargrafdellista"/>
        <w:numPr>
          <w:ilvl w:val="0"/>
          <w:numId w:val="0"/>
        </w:numPr>
        <w:tabs>
          <w:tab w:val="left" w:pos="142"/>
          <w:tab w:val="left" w:pos="662"/>
        </w:tabs>
        <w:spacing w:before="0" w:after="240" w:line="276" w:lineRule="auto"/>
        <w:rPr>
          <w:rFonts w:ascii="Arial" w:hAnsi="Arial" w:cs="Arial"/>
        </w:rPr>
      </w:pPr>
      <w:r w:rsidRPr="00310E2C">
        <w:rPr>
          <w:rFonts w:ascii="Arial" w:hAnsi="Arial" w:cs="Arial"/>
          <w:b/>
        </w:rPr>
        <w:t>28.6.</w:t>
      </w:r>
      <w:r>
        <w:rPr>
          <w:rFonts w:ascii="Arial" w:hAnsi="Arial" w:cs="Arial"/>
        </w:rPr>
        <w:t xml:space="preserve"> </w:t>
      </w:r>
      <w:r w:rsidR="00C714AD" w:rsidRPr="00EF5854">
        <w:rPr>
          <w:rFonts w:ascii="Arial" w:hAnsi="Arial" w:cs="Arial"/>
        </w:rPr>
        <w:t>Les dades identificatives de l’òrgan administratiu amb competències en matèria de</w:t>
      </w:r>
      <w:r w:rsidR="00C714AD" w:rsidRPr="00EF5854">
        <w:rPr>
          <w:rFonts w:ascii="Arial" w:hAnsi="Arial" w:cs="Arial"/>
          <w:spacing w:val="1"/>
        </w:rPr>
        <w:t xml:space="preserve"> </w:t>
      </w:r>
      <w:r w:rsidR="00C714AD" w:rsidRPr="00EF5854">
        <w:rPr>
          <w:rFonts w:ascii="Arial" w:hAnsi="Arial" w:cs="Arial"/>
        </w:rPr>
        <w:t>comptabilitat pública, de l’òrgan de contractació i del destinatari, que l’empresa contractista</w:t>
      </w:r>
      <w:r w:rsidR="00C714AD" w:rsidRPr="00EF5854">
        <w:rPr>
          <w:rFonts w:ascii="Arial" w:hAnsi="Arial" w:cs="Arial"/>
          <w:spacing w:val="1"/>
        </w:rPr>
        <w:t xml:space="preserve"> </w:t>
      </w:r>
      <w:r w:rsidR="00C714AD" w:rsidRPr="00EF5854">
        <w:rPr>
          <w:rFonts w:ascii="Arial" w:hAnsi="Arial" w:cs="Arial"/>
        </w:rPr>
        <w:t>haurà</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fer</w:t>
      </w:r>
      <w:r w:rsidR="00C714AD" w:rsidRPr="00EF5854">
        <w:rPr>
          <w:rFonts w:ascii="Arial" w:hAnsi="Arial" w:cs="Arial"/>
          <w:spacing w:val="1"/>
        </w:rPr>
        <w:t xml:space="preserve"> </w:t>
      </w:r>
      <w:r w:rsidR="00C714AD" w:rsidRPr="00EF5854">
        <w:rPr>
          <w:rFonts w:ascii="Arial" w:hAnsi="Arial" w:cs="Arial"/>
        </w:rPr>
        <w:t>constar</w:t>
      </w:r>
      <w:r w:rsidR="00C714AD" w:rsidRPr="00EF5854">
        <w:rPr>
          <w:rFonts w:ascii="Arial" w:hAnsi="Arial" w:cs="Arial"/>
          <w:spacing w:val="1"/>
        </w:rPr>
        <w:t xml:space="preserve"> </w:t>
      </w:r>
      <w:r w:rsidR="00C714AD" w:rsidRPr="00EF5854">
        <w:rPr>
          <w:rFonts w:ascii="Arial" w:hAnsi="Arial" w:cs="Arial"/>
        </w:rPr>
        <w:t>en</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factures</w:t>
      </w:r>
      <w:r w:rsidR="00C714AD" w:rsidRPr="00EF5854">
        <w:rPr>
          <w:rFonts w:ascii="Arial" w:hAnsi="Arial" w:cs="Arial"/>
          <w:spacing w:val="1"/>
        </w:rPr>
        <w:t xml:space="preserve"> </w:t>
      </w:r>
      <w:r w:rsidR="00C714AD" w:rsidRPr="00EF5854">
        <w:rPr>
          <w:rFonts w:ascii="Arial" w:hAnsi="Arial" w:cs="Arial"/>
        </w:rPr>
        <w:t>corresponents,</w:t>
      </w:r>
      <w:r w:rsidR="00C714AD" w:rsidRPr="00EF5854">
        <w:rPr>
          <w:rFonts w:ascii="Arial" w:hAnsi="Arial" w:cs="Arial"/>
          <w:spacing w:val="1"/>
        </w:rPr>
        <w:t xml:space="preserve"> </w:t>
      </w:r>
      <w:r w:rsidR="00C714AD" w:rsidRPr="00EF5854">
        <w:rPr>
          <w:rFonts w:ascii="Arial" w:hAnsi="Arial" w:cs="Arial"/>
        </w:rPr>
        <w:t>són</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indicades</w:t>
      </w:r>
      <w:r w:rsidR="00C714AD" w:rsidRPr="00EF5854">
        <w:rPr>
          <w:rFonts w:ascii="Arial" w:hAnsi="Arial" w:cs="Arial"/>
          <w:spacing w:val="1"/>
        </w:rPr>
        <w:t xml:space="preserve"> </w:t>
      </w:r>
      <w:r w:rsidR="00C714AD" w:rsidRPr="00EF5854">
        <w:rPr>
          <w:rFonts w:ascii="Arial" w:hAnsi="Arial" w:cs="Arial"/>
        </w:rPr>
        <w:t>al</w:t>
      </w:r>
      <w:r w:rsidR="00C714AD" w:rsidRPr="00EF5854">
        <w:rPr>
          <w:rFonts w:ascii="Arial" w:hAnsi="Arial" w:cs="Arial"/>
          <w:spacing w:val="1"/>
        </w:rPr>
        <w:t xml:space="preserve"> </w:t>
      </w:r>
      <w:r w:rsidR="00C714AD" w:rsidRPr="00EF5854">
        <w:rPr>
          <w:rFonts w:ascii="Arial" w:hAnsi="Arial" w:cs="Arial"/>
        </w:rPr>
        <w:t>quadre</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característiques del</w:t>
      </w:r>
      <w:r w:rsidR="00C714AD" w:rsidRPr="00EF5854">
        <w:rPr>
          <w:rFonts w:ascii="Arial" w:hAnsi="Arial" w:cs="Arial"/>
          <w:spacing w:val="-3"/>
        </w:rPr>
        <w:t xml:space="preserve"> </w:t>
      </w:r>
      <w:r w:rsidR="00C714AD" w:rsidRPr="00EF5854">
        <w:rPr>
          <w:rFonts w:ascii="Arial" w:hAnsi="Arial" w:cs="Arial"/>
        </w:rPr>
        <w:t>contracte.</w:t>
      </w:r>
    </w:p>
    <w:p w14:paraId="1B4A89A7" w14:textId="0BBA81B9"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28.7.</w:t>
      </w:r>
      <w:r>
        <w:rPr>
          <w:rFonts w:ascii="Arial" w:hAnsi="Arial" w:cs="Arial"/>
        </w:rPr>
        <w:t xml:space="preserve"> </w:t>
      </w:r>
      <w:r w:rsidR="00C714AD" w:rsidRPr="00EF5854">
        <w:rPr>
          <w:rFonts w:ascii="Arial" w:hAnsi="Arial" w:cs="Arial"/>
        </w:rPr>
        <w:t>El seguiment de l’estat de les factures es podrà consultar a la web del Departament d’Economia i Hisenda a l’apartat de Tresoreria i Pagaments (consulta de l’estat de factures i pagaments de documents), a partir de l’endemà del registre de la factura.</w:t>
      </w:r>
    </w:p>
    <w:p w14:paraId="158F8345" w14:textId="779B69B8"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28.8.</w:t>
      </w:r>
      <w:r>
        <w:rPr>
          <w:rFonts w:ascii="Arial" w:hAnsi="Arial" w:cs="Arial"/>
        </w:rPr>
        <w:t xml:space="preserve"> </w:t>
      </w:r>
      <w:r w:rsidR="00C714AD" w:rsidRPr="00EF5854">
        <w:rPr>
          <w:rFonts w:ascii="Arial" w:hAnsi="Arial" w:cs="Arial"/>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DAB9900" w14:textId="7F0D90D7"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28.9.</w:t>
      </w:r>
      <w:r>
        <w:rPr>
          <w:rFonts w:ascii="Arial" w:hAnsi="Arial" w:cs="Arial"/>
        </w:rPr>
        <w:t xml:space="preserve"> </w:t>
      </w:r>
      <w:r w:rsidR="00C714AD" w:rsidRPr="00EF5854">
        <w:rPr>
          <w:rFonts w:ascii="Arial" w:hAnsi="Arial" w:cs="Arial"/>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w:t>
      </w:r>
      <w:r w:rsidR="00C714AD" w:rsidRPr="00EF5854">
        <w:rPr>
          <w:rFonts w:ascii="Arial" w:hAnsi="Arial" w:cs="Arial"/>
          <w:spacing w:val="1"/>
        </w:rPr>
        <w:t xml:space="preserve"> </w:t>
      </w:r>
      <w:r w:rsidR="00C714AD" w:rsidRPr="00EF5854">
        <w:rPr>
          <w:rFonts w:ascii="Arial" w:hAnsi="Arial" w:cs="Arial"/>
        </w:rPr>
        <w:t>afectada</w:t>
      </w:r>
      <w:r w:rsidR="00C714AD" w:rsidRPr="00EF5854">
        <w:rPr>
          <w:rFonts w:ascii="Arial" w:hAnsi="Arial" w:cs="Arial"/>
          <w:spacing w:val="-3"/>
        </w:rPr>
        <w:t xml:space="preserve"> </w:t>
      </w:r>
      <w:r w:rsidR="00C714AD" w:rsidRPr="00EF5854">
        <w:rPr>
          <w:rFonts w:ascii="Arial" w:hAnsi="Arial" w:cs="Arial"/>
        </w:rPr>
        <w:t>pel coeficient</w:t>
      </w:r>
      <w:r w:rsidR="00C714AD" w:rsidRPr="00EF5854">
        <w:rPr>
          <w:rFonts w:ascii="Arial" w:hAnsi="Arial" w:cs="Arial"/>
          <w:spacing w:val="2"/>
        </w:rPr>
        <w:t xml:space="preserve"> </w:t>
      </w:r>
      <w:r w:rsidR="00C714AD" w:rsidRPr="00EF5854">
        <w:rPr>
          <w:rFonts w:ascii="Arial" w:hAnsi="Arial" w:cs="Arial"/>
        </w:rPr>
        <w:t>d’adjudicació.</w:t>
      </w:r>
    </w:p>
    <w:p w14:paraId="7B1971E8" w14:textId="4269484E" w:rsidR="00760A3B" w:rsidRPr="00EF5854"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28.10.</w:t>
      </w:r>
      <w:r>
        <w:rPr>
          <w:rFonts w:ascii="Arial" w:hAnsi="Arial" w:cs="Arial"/>
        </w:rPr>
        <w:t xml:space="preserve"> </w:t>
      </w:r>
      <w:r w:rsidR="00C714AD" w:rsidRPr="00EF5854">
        <w:rPr>
          <w:rFonts w:ascii="Arial" w:hAnsi="Arial" w:cs="Arial"/>
        </w:rPr>
        <w:t>L’empresa contractista podrà transmetre els drets de cobrament en els termes i</w:t>
      </w:r>
      <w:r w:rsidR="00C714AD" w:rsidRPr="00EF5854">
        <w:rPr>
          <w:rFonts w:ascii="Arial" w:hAnsi="Arial" w:cs="Arial"/>
          <w:spacing w:val="1"/>
        </w:rPr>
        <w:t xml:space="preserve"> </w:t>
      </w:r>
      <w:r w:rsidR="00C714AD" w:rsidRPr="00EF5854">
        <w:rPr>
          <w:rFonts w:ascii="Arial" w:hAnsi="Arial" w:cs="Arial"/>
        </w:rPr>
        <w:t>condicions establerts</w:t>
      </w:r>
      <w:r w:rsidR="00C714AD" w:rsidRPr="00EF5854">
        <w:rPr>
          <w:rFonts w:ascii="Arial" w:hAnsi="Arial" w:cs="Arial"/>
          <w:spacing w:val="1"/>
        </w:rPr>
        <w:t xml:space="preserve"> </w:t>
      </w:r>
      <w:r w:rsidR="00C714AD" w:rsidRPr="00EF5854">
        <w:rPr>
          <w:rFonts w:ascii="Arial" w:hAnsi="Arial" w:cs="Arial"/>
        </w:rPr>
        <w:t>en</w:t>
      </w:r>
      <w:r w:rsidR="00C714AD" w:rsidRPr="00EF5854">
        <w:rPr>
          <w:rFonts w:ascii="Arial" w:hAnsi="Arial" w:cs="Arial"/>
          <w:spacing w:val="-4"/>
        </w:rPr>
        <w:t xml:space="preserve"> </w:t>
      </w:r>
      <w:r w:rsidR="00C714AD" w:rsidRPr="00EF5854">
        <w:rPr>
          <w:rFonts w:ascii="Arial" w:hAnsi="Arial" w:cs="Arial"/>
        </w:rPr>
        <w:t>l’article</w:t>
      </w:r>
      <w:r w:rsidR="00C714AD" w:rsidRPr="00EF5854">
        <w:rPr>
          <w:rFonts w:ascii="Arial" w:hAnsi="Arial" w:cs="Arial"/>
          <w:spacing w:val="1"/>
        </w:rPr>
        <w:t xml:space="preserve"> </w:t>
      </w:r>
      <w:r w:rsidR="00C714AD" w:rsidRPr="00EF5854">
        <w:rPr>
          <w:rFonts w:ascii="Arial" w:hAnsi="Arial" w:cs="Arial"/>
        </w:rPr>
        <w:t>200</w:t>
      </w:r>
      <w:r w:rsidR="00C714AD" w:rsidRPr="00EF5854">
        <w:rPr>
          <w:rFonts w:ascii="Arial" w:hAnsi="Arial" w:cs="Arial"/>
          <w:spacing w:val="-1"/>
        </w:rPr>
        <w:t xml:space="preserve"> </w:t>
      </w:r>
      <w:r w:rsidR="00C714AD" w:rsidRPr="00EF5854">
        <w:rPr>
          <w:rFonts w:ascii="Arial" w:hAnsi="Arial" w:cs="Arial"/>
        </w:rPr>
        <w:t>de la</w:t>
      </w:r>
      <w:r w:rsidR="00C714AD" w:rsidRPr="00EF5854">
        <w:rPr>
          <w:rFonts w:ascii="Arial" w:hAnsi="Arial" w:cs="Arial"/>
          <w:spacing w:val="-2"/>
        </w:rPr>
        <w:t xml:space="preserve"> </w:t>
      </w:r>
      <w:r w:rsidR="00C714AD" w:rsidRPr="00EF5854">
        <w:rPr>
          <w:rFonts w:ascii="Arial" w:hAnsi="Arial" w:cs="Arial"/>
        </w:rPr>
        <w:t>LCSP.</w:t>
      </w:r>
    </w:p>
    <w:p w14:paraId="1A33DA7A" w14:textId="1B477B23" w:rsidR="00760A3B" w:rsidRDefault="00C714AD" w:rsidP="00136FC1">
      <w:pPr>
        <w:pStyle w:val="Ttol2"/>
        <w:numPr>
          <w:ilvl w:val="0"/>
          <w:numId w:val="15"/>
        </w:numPr>
        <w:spacing w:line="276" w:lineRule="auto"/>
        <w:jc w:val="both"/>
        <w:rPr>
          <w:rFonts w:ascii="Arial" w:hAnsi="Arial" w:cs="Arial"/>
          <w:b/>
          <w:color w:val="auto"/>
          <w:sz w:val="22"/>
          <w:szCs w:val="22"/>
        </w:rPr>
      </w:pPr>
      <w:bookmarkStart w:id="68" w:name="29._Responsabilitat_de_l’empresa_contrac"/>
      <w:bookmarkStart w:id="69" w:name="_bookmark30"/>
      <w:bookmarkStart w:id="70" w:name="_Toc188269232"/>
      <w:bookmarkEnd w:id="68"/>
      <w:bookmarkEnd w:id="69"/>
      <w:r w:rsidRPr="00310E2C">
        <w:rPr>
          <w:rFonts w:ascii="Arial" w:hAnsi="Arial" w:cs="Arial"/>
          <w:b/>
          <w:color w:val="auto"/>
          <w:sz w:val="22"/>
          <w:szCs w:val="22"/>
        </w:rPr>
        <w:t>Responsabilitat de l’empresa contractista</w:t>
      </w:r>
      <w:bookmarkEnd w:id="70"/>
    </w:p>
    <w:p w14:paraId="204BB0B4" w14:textId="77777777" w:rsidR="00310E2C" w:rsidRPr="00310E2C" w:rsidRDefault="00310E2C" w:rsidP="00310E2C"/>
    <w:p w14:paraId="52514446"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t>L’empresa contractista és responsable de la qualitat tècnica dels treballs que dugui a terme 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prestacions i serveis realitzats, així com també de les conseqüències que es dedueixin per a l’Administració o per a terceres persones de les omissions, errors, mètodes inadequats o conclusions incorrectes en l’execució del contracte.</w:t>
      </w:r>
    </w:p>
    <w:p w14:paraId="12B515FD"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819353F" w14:textId="77777777" w:rsidR="00760A3B" w:rsidRPr="00EF5854" w:rsidRDefault="00C714AD" w:rsidP="00310E2C">
      <w:pPr>
        <w:pStyle w:val="Textindependent"/>
        <w:tabs>
          <w:tab w:val="left" w:pos="142"/>
        </w:tabs>
        <w:spacing w:before="0" w:after="240" w:line="276" w:lineRule="auto"/>
        <w:ind w:left="0"/>
        <w:rPr>
          <w:rFonts w:ascii="Arial" w:hAnsi="Arial" w:cs="Arial"/>
        </w:rPr>
      </w:pPr>
      <w:r w:rsidRPr="00EF5854">
        <w:rPr>
          <w:rFonts w:ascii="Arial" w:hAnsi="Arial" w:cs="Arial"/>
        </w:rPr>
        <w:t>Quan el contracte consisteixi en l’elaboració íntegra d’un projecte d’obres, s’estarà a allò previst als articles 314 a 315 de la LCSP relatius a l’esmena d’errors i la correcció de</w:t>
      </w:r>
      <w:r w:rsidRPr="00EF5854">
        <w:rPr>
          <w:rFonts w:ascii="Arial" w:hAnsi="Arial" w:cs="Arial"/>
          <w:spacing w:val="1"/>
        </w:rPr>
        <w:t xml:space="preserve"> </w:t>
      </w:r>
      <w:r w:rsidRPr="00EF5854">
        <w:rPr>
          <w:rFonts w:ascii="Arial" w:hAnsi="Arial" w:cs="Arial"/>
        </w:rPr>
        <w:t>deficiències,</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indemnitzacions</w:t>
      </w:r>
      <w:r w:rsidRPr="00EF5854">
        <w:rPr>
          <w:rFonts w:ascii="Arial" w:hAnsi="Arial" w:cs="Arial"/>
          <w:spacing w:val="-2"/>
        </w:rPr>
        <w:t xml:space="preserve"> </w:t>
      </w:r>
      <w:r w:rsidRPr="00EF5854">
        <w:rPr>
          <w:rFonts w:ascii="Arial" w:hAnsi="Arial" w:cs="Arial"/>
        </w:rPr>
        <w:t>i</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responsabilitat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defectes</w:t>
      </w:r>
      <w:r w:rsidRPr="00EF5854">
        <w:rPr>
          <w:rFonts w:ascii="Arial" w:hAnsi="Arial" w:cs="Arial"/>
          <w:spacing w:val="-4"/>
        </w:rPr>
        <w:t xml:space="preserve"> </w:t>
      </w:r>
      <w:r w:rsidRPr="00EF5854">
        <w:rPr>
          <w:rFonts w:ascii="Arial" w:hAnsi="Arial" w:cs="Arial"/>
        </w:rPr>
        <w:t>o</w:t>
      </w:r>
      <w:r w:rsidRPr="00EF5854">
        <w:rPr>
          <w:rFonts w:ascii="Arial" w:hAnsi="Arial" w:cs="Arial"/>
          <w:spacing w:val="-2"/>
        </w:rPr>
        <w:t xml:space="preserve"> </w:t>
      </w:r>
      <w:r w:rsidRPr="00EF5854">
        <w:rPr>
          <w:rFonts w:ascii="Arial" w:hAnsi="Arial" w:cs="Arial"/>
        </w:rPr>
        <w:t>errors</w:t>
      </w:r>
      <w:r w:rsidRPr="00EF5854">
        <w:rPr>
          <w:rFonts w:ascii="Arial" w:hAnsi="Arial" w:cs="Arial"/>
          <w:spacing w:val="-2"/>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projecte.</w:t>
      </w:r>
    </w:p>
    <w:p w14:paraId="0A1C7D6B" w14:textId="3D376EFE" w:rsidR="00760A3B" w:rsidRPr="00310E2C" w:rsidRDefault="00C714AD" w:rsidP="00136FC1">
      <w:pPr>
        <w:pStyle w:val="Ttol2"/>
        <w:numPr>
          <w:ilvl w:val="0"/>
          <w:numId w:val="15"/>
        </w:numPr>
        <w:spacing w:line="276" w:lineRule="auto"/>
        <w:jc w:val="both"/>
        <w:rPr>
          <w:rFonts w:ascii="Arial" w:hAnsi="Arial" w:cs="Arial"/>
          <w:b/>
          <w:color w:val="auto"/>
          <w:sz w:val="22"/>
          <w:szCs w:val="22"/>
        </w:rPr>
      </w:pPr>
      <w:bookmarkStart w:id="71" w:name="30._Clàusula_ètica"/>
      <w:bookmarkStart w:id="72" w:name="_bookmark31"/>
      <w:bookmarkStart w:id="73" w:name="31._Altres_obligacions_de_l’empresa_cont"/>
      <w:bookmarkStart w:id="74" w:name="_bookmark32"/>
      <w:bookmarkStart w:id="75" w:name="_Toc188269233"/>
      <w:bookmarkEnd w:id="71"/>
      <w:bookmarkEnd w:id="72"/>
      <w:bookmarkEnd w:id="73"/>
      <w:bookmarkEnd w:id="74"/>
      <w:r w:rsidRPr="00310E2C">
        <w:rPr>
          <w:rFonts w:ascii="Arial" w:hAnsi="Arial" w:cs="Arial"/>
          <w:b/>
          <w:color w:val="auto"/>
          <w:sz w:val="22"/>
          <w:szCs w:val="22"/>
        </w:rPr>
        <w:t>Altres obligacions de l’empresa contractista</w:t>
      </w:r>
      <w:bookmarkEnd w:id="75"/>
    </w:p>
    <w:p w14:paraId="020428F3" w14:textId="2C52EEF5" w:rsidR="00D41EA9" w:rsidRPr="00310E2C" w:rsidRDefault="00310E2C" w:rsidP="00310E2C">
      <w:pPr>
        <w:pStyle w:val="Pargrafdellista"/>
        <w:numPr>
          <w:ilvl w:val="0"/>
          <w:numId w:val="0"/>
        </w:numPr>
        <w:spacing w:after="240" w:line="276" w:lineRule="auto"/>
        <w:rPr>
          <w:rFonts w:ascii="Arial" w:hAnsi="Arial" w:cs="Arial"/>
        </w:rPr>
      </w:pPr>
      <w:r w:rsidRPr="00310E2C">
        <w:rPr>
          <w:rFonts w:ascii="Arial" w:hAnsi="Arial" w:cs="Arial"/>
          <w:b/>
        </w:rPr>
        <w:t>30.1.</w:t>
      </w:r>
      <w:r w:rsidRPr="00310E2C">
        <w:rPr>
          <w:rFonts w:ascii="Arial" w:hAnsi="Arial" w:cs="Arial"/>
        </w:rPr>
        <w:t xml:space="preserve"> </w:t>
      </w:r>
      <w:r w:rsidR="00D41EA9" w:rsidRPr="00310E2C">
        <w:rPr>
          <w:rFonts w:ascii="Arial" w:hAnsi="Arial" w:cs="Arial"/>
        </w:rPr>
        <w:t xml:space="preserve">L’empresa contractista ha de facilitar la informació que li sigui requerida per acreditar el compliment puntual de les fites i objectius del component concret del Pla a la consecució del qual contribueix el contracte. </w:t>
      </w:r>
    </w:p>
    <w:p w14:paraId="74A392CB" w14:textId="3D4C7B6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w:t>
      </w:r>
      <w:r w:rsidRPr="00310E2C">
        <w:rPr>
          <w:rFonts w:ascii="Arial" w:hAnsi="Arial" w:cs="Arial"/>
        </w:rPr>
        <w:t xml:space="preserve"> </w:t>
      </w:r>
      <w:r w:rsidR="00C714AD" w:rsidRPr="00310E2C">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2436F82" w14:textId="794E15F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30.3.</w:t>
      </w:r>
      <w:r w:rsidRPr="00310E2C">
        <w:rPr>
          <w:rFonts w:ascii="Arial" w:hAnsi="Arial" w:cs="Arial"/>
        </w:rPr>
        <w:t xml:space="preserve"> </w:t>
      </w:r>
      <w:r w:rsidR="00C714AD" w:rsidRPr="00310E2C">
        <w:rPr>
          <w:rFonts w:ascii="Arial" w:hAnsi="Arial" w:cs="Arial"/>
        </w:rPr>
        <w:t>També està obligada a complir les disposicions vigents en matèria d’integració social</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persones</w:t>
      </w:r>
      <w:r w:rsidR="00C714AD" w:rsidRPr="00310E2C">
        <w:rPr>
          <w:rFonts w:ascii="Arial" w:hAnsi="Arial" w:cs="Arial"/>
          <w:spacing w:val="-2"/>
        </w:rPr>
        <w:t xml:space="preserve"> </w:t>
      </w:r>
      <w:r w:rsidR="00C714AD" w:rsidRPr="00310E2C">
        <w:rPr>
          <w:rFonts w:ascii="Arial" w:hAnsi="Arial" w:cs="Arial"/>
        </w:rPr>
        <w:t>amb discapacitat</w:t>
      </w:r>
      <w:r w:rsidR="00C714AD" w:rsidRPr="00310E2C">
        <w:rPr>
          <w:rFonts w:ascii="Arial" w:hAnsi="Arial" w:cs="Arial"/>
          <w:spacing w:val="2"/>
        </w:rPr>
        <w:t xml:space="preserve"> </w:t>
      </w:r>
      <w:r w:rsidR="00C714AD" w:rsidRPr="00310E2C">
        <w:rPr>
          <w:rFonts w:ascii="Arial" w:hAnsi="Arial" w:cs="Arial"/>
        </w:rPr>
        <w:t>i</w:t>
      </w:r>
      <w:r w:rsidR="00C714AD" w:rsidRPr="00310E2C">
        <w:rPr>
          <w:rFonts w:ascii="Arial" w:hAnsi="Arial" w:cs="Arial"/>
          <w:spacing w:val="-5"/>
        </w:rPr>
        <w:t xml:space="preserve"> </w:t>
      </w:r>
      <w:r w:rsidR="00C714AD" w:rsidRPr="00310E2C">
        <w:rPr>
          <w:rFonts w:ascii="Arial" w:hAnsi="Arial" w:cs="Arial"/>
        </w:rPr>
        <w:t>fiscals.</w:t>
      </w:r>
    </w:p>
    <w:p w14:paraId="30199F13"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L’incompliment de les obligacions en matèria mediambiental, social o laboral esmentades i,</w:t>
      </w:r>
      <w:r w:rsidRPr="00310E2C">
        <w:rPr>
          <w:rFonts w:ascii="Arial" w:hAnsi="Arial" w:cs="Arial"/>
          <w:spacing w:val="1"/>
        </w:rPr>
        <w:t xml:space="preserve"> </w:t>
      </w:r>
      <w:r w:rsidRPr="00310E2C">
        <w:rPr>
          <w:rFonts w:ascii="Arial" w:hAnsi="Arial" w:cs="Arial"/>
        </w:rPr>
        <w:t>en especial, els incompliments o els retards reiterats en el pagament dels salaris o l’aplicació</w:t>
      </w:r>
      <w:r w:rsidRPr="00310E2C">
        <w:rPr>
          <w:rFonts w:ascii="Arial" w:hAnsi="Arial" w:cs="Arial"/>
          <w:spacing w:val="-59"/>
        </w:rPr>
        <w:t xml:space="preserve"> </w:t>
      </w:r>
      <w:r w:rsidRPr="00310E2C">
        <w:rPr>
          <w:rFonts w:ascii="Arial" w:hAnsi="Arial" w:cs="Arial"/>
        </w:rPr>
        <w:t>de condicions salarials inferiors a les derivades dels convenis col·lectius que sigui greu i</w:t>
      </w:r>
      <w:r w:rsidRPr="00310E2C">
        <w:rPr>
          <w:rFonts w:ascii="Arial" w:hAnsi="Arial" w:cs="Arial"/>
          <w:spacing w:val="1"/>
        </w:rPr>
        <w:t xml:space="preserve"> </w:t>
      </w:r>
      <w:r w:rsidRPr="00310E2C">
        <w:rPr>
          <w:rFonts w:ascii="Arial" w:hAnsi="Arial" w:cs="Arial"/>
        </w:rPr>
        <w:t xml:space="preserve">dolosa, donarà lloc a la imposició de penalitats a què es refereix la clàusula </w:t>
      </w:r>
      <w:hyperlink w:anchor="_bookmark25" w:history="1">
        <w:r w:rsidRPr="00310E2C">
          <w:rPr>
            <w:rFonts w:ascii="Arial" w:hAnsi="Arial" w:cs="Arial"/>
          </w:rPr>
          <w:t>24</w:t>
        </w:r>
      </w:hyperlink>
      <w:r w:rsidRPr="00310E2C">
        <w:rPr>
          <w:rFonts w:ascii="Arial" w:hAnsi="Arial" w:cs="Arial"/>
        </w:rPr>
        <w:t>a d’aquest</w:t>
      </w:r>
      <w:r w:rsidRPr="00310E2C">
        <w:rPr>
          <w:rFonts w:ascii="Arial" w:hAnsi="Arial" w:cs="Arial"/>
          <w:spacing w:val="1"/>
        </w:rPr>
        <w:t xml:space="preserve"> </w:t>
      </w:r>
      <w:r w:rsidRPr="00310E2C">
        <w:rPr>
          <w:rFonts w:ascii="Arial" w:hAnsi="Arial" w:cs="Arial"/>
        </w:rPr>
        <w:t>plec.</w:t>
      </w:r>
    </w:p>
    <w:p w14:paraId="61F8755D" w14:textId="016316D8"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30.4.</w:t>
      </w:r>
      <w:r w:rsidRPr="00310E2C">
        <w:rPr>
          <w:rFonts w:ascii="Arial" w:hAnsi="Arial" w:cs="Arial"/>
        </w:rPr>
        <w:t xml:space="preserve"> </w:t>
      </w:r>
      <w:r w:rsidR="00D41EA9" w:rsidRPr="00310E2C">
        <w:rPr>
          <w:rFonts w:ascii="Arial" w:hAnsi="Arial" w:cs="Arial"/>
        </w:rPr>
        <w:t>L’empresa contractista està obligada en l’execució del contracte al compliment de les obligacions assumides en matèria d’etiquetatge verd i etiquetatge digital. A aquest efecte, els mecanismes per controlar-les són els següents:</w:t>
      </w:r>
    </w:p>
    <w:p w14:paraId="13BB6C58" w14:textId="77777777" w:rsidR="00D41EA9" w:rsidRPr="00310E2C" w:rsidRDefault="00D41EA9" w:rsidP="00136FC1">
      <w:pPr>
        <w:pStyle w:val="Pargrafdellista"/>
        <w:numPr>
          <w:ilvl w:val="0"/>
          <w:numId w:val="12"/>
        </w:numPr>
        <w:spacing w:line="276" w:lineRule="auto"/>
        <w:rPr>
          <w:rFonts w:ascii="Arial" w:hAnsi="Arial" w:cs="Arial"/>
        </w:rPr>
      </w:pPr>
      <w:r w:rsidRPr="00310E2C">
        <w:rPr>
          <w:rFonts w:ascii="Arial" w:hAnsi="Arial" w:cs="Arial"/>
        </w:rPr>
        <w:t>Amb la finalitat de facilitar el seguiment i avaluació del compliment del compromís d'etiquetatge verd i digital, s’exigeix a l’empresa adjudicatària que faci arribar la documentació acreditativa d’aquest extrem.</w:t>
      </w:r>
    </w:p>
    <w:p w14:paraId="1838339A" w14:textId="77777777" w:rsidR="00D41EA9" w:rsidRPr="00310E2C" w:rsidRDefault="00D41EA9" w:rsidP="00136FC1">
      <w:pPr>
        <w:pStyle w:val="Pargrafdellista"/>
        <w:numPr>
          <w:ilvl w:val="0"/>
          <w:numId w:val="12"/>
        </w:numPr>
        <w:spacing w:line="276" w:lineRule="auto"/>
        <w:rPr>
          <w:rFonts w:ascii="Arial" w:hAnsi="Arial" w:cs="Arial"/>
        </w:rPr>
      </w:pPr>
      <w:r w:rsidRPr="00310E2C">
        <w:rPr>
          <w:rFonts w:ascii="Arial" w:hAnsi="Arial" w:cs="Arial"/>
        </w:rPr>
        <w:t>En cas de no rebre-la, l’Administració posarà en coneixement de l’autoritat competent l’incompliment per part de l’empresa adjudicatària, que s’exposarà a les sancions que corresponguis previstes a la normativa.</w:t>
      </w:r>
    </w:p>
    <w:p w14:paraId="3F20674C" w14:textId="77777777" w:rsidR="0070092C" w:rsidRPr="00310E2C" w:rsidRDefault="0070092C" w:rsidP="00310E2C">
      <w:pPr>
        <w:pStyle w:val="Pargrafdellista"/>
        <w:numPr>
          <w:ilvl w:val="0"/>
          <w:numId w:val="0"/>
        </w:numPr>
        <w:spacing w:line="276" w:lineRule="auto"/>
        <w:ind w:left="720"/>
        <w:rPr>
          <w:rFonts w:ascii="Arial" w:hAnsi="Arial" w:cs="Arial"/>
        </w:rPr>
      </w:pPr>
    </w:p>
    <w:p w14:paraId="5927ABF8" w14:textId="539341C5" w:rsidR="008053CC"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30.5.</w:t>
      </w:r>
      <w:r w:rsidRPr="00310E2C">
        <w:rPr>
          <w:rFonts w:ascii="Arial" w:hAnsi="Arial" w:cs="Arial"/>
        </w:rPr>
        <w:t xml:space="preserve"> </w:t>
      </w:r>
      <w:r w:rsidR="00C714AD" w:rsidRPr="00310E2C">
        <w:rPr>
          <w:rFonts w:ascii="Arial" w:hAnsi="Arial" w:cs="Arial"/>
        </w:rPr>
        <w:t>L’empresa contractista s’obliga a complir les condicions salarials dels treballadors de</w:t>
      </w:r>
      <w:r w:rsidR="00C714AD" w:rsidRPr="00310E2C">
        <w:rPr>
          <w:rFonts w:ascii="Arial" w:hAnsi="Arial" w:cs="Arial"/>
          <w:spacing w:val="1"/>
        </w:rPr>
        <w:t xml:space="preserve"> </w:t>
      </w:r>
      <w:r w:rsidR="00C714AD" w:rsidRPr="00310E2C">
        <w:rPr>
          <w:rFonts w:ascii="Arial" w:hAnsi="Arial" w:cs="Arial"/>
        </w:rPr>
        <w:t>conformitat</w:t>
      </w:r>
      <w:r w:rsidR="00C714AD" w:rsidRPr="00310E2C">
        <w:rPr>
          <w:rFonts w:ascii="Arial" w:hAnsi="Arial" w:cs="Arial"/>
          <w:spacing w:val="1"/>
        </w:rPr>
        <w:t xml:space="preserve"> </w:t>
      </w:r>
      <w:r w:rsidR="00C714AD" w:rsidRPr="00310E2C">
        <w:rPr>
          <w:rFonts w:ascii="Arial" w:hAnsi="Arial" w:cs="Arial"/>
        </w:rPr>
        <w:t>amb el</w:t>
      </w:r>
      <w:r w:rsidR="00C714AD" w:rsidRPr="00310E2C">
        <w:rPr>
          <w:rFonts w:ascii="Arial" w:hAnsi="Arial" w:cs="Arial"/>
          <w:spacing w:val="-4"/>
        </w:rPr>
        <w:t xml:space="preserve"> </w:t>
      </w:r>
      <w:r w:rsidR="00C714AD" w:rsidRPr="00310E2C">
        <w:rPr>
          <w:rFonts w:ascii="Arial" w:hAnsi="Arial" w:cs="Arial"/>
        </w:rPr>
        <w:t>conveni col·lectiu</w:t>
      </w:r>
      <w:r w:rsidR="00C714AD" w:rsidRPr="00310E2C">
        <w:rPr>
          <w:rFonts w:ascii="Arial" w:hAnsi="Arial" w:cs="Arial"/>
          <w:spacing w:val="-1"/>
        </w:rPr>
        <w:t xml:space="preserve"> </w:t>
      </w:r>
      <w:r w:rsidR="00C714AD" w:rsidRPr="00310E2C">
        <w:rPr>
          <w:rFonts w:ascii="Arial" w:hAnsi="Arial" w:cs="Arial"/>
        </w:rPr>
        <w:t>sectorial aplicable.</w:t>
      </w:r>
      <w:r w:rsidR="008053CC" w:rsidRPr="00310E2C">
        <w:rPr>
          <w:rFonts w:ascii="Arial" w:eastAsia="Times New Roman" w:hAnsi="Arial" w:cs="Arial"/>
          <w:lang w:eastAsia="ca-ES"/>
        </w:rPr>
        <w:t xml:space="preserve"> </w:t>
      </w:r>
      <w:r w:rsidR="008053CC" w:rsidRPr="00310E2C">
        <w:rPr>
          <w:rFonts w:ascii="Arial" w:hAnsi="Arial" w:cs="Arial"/>
        </w:rPr>
        <w:t xml:space="preserve">A aquest efecte, l’empresa contractista haurà de remetre la justificació de la realització efectiva d’aquests pagaments a l’òrgan de contractació quan aquest li ho sol·liciti. </w:t>
      </w:r>
    </w:p>
    <w:p w14:paraId="61FD2F5E" w14:textId="3073335E"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30.6.</w:t>
      </w:r>
      <w:r w:rsidRPr="00310E2C">
        <w:rPr>
          <w:rFonts w:ascii="Arial" w:hAnsi="Arial" w:cs="Arial"/>
        </w:rPr>
        <w:t xml:space="preserve"> </w:t>
      </w:r>
      <w:r w:rsidR="00C714AD" w:rsidRPr="00310E2C">
        <w:rPr>
          <w:rFonts w:ascii="Arial" w:hAnsi="Arial" w:cs="Arial"/>
        </w:rPr>
        <w:t xml:space="preserve">L’empresa contractista s’obliga a aplicar en executar les prestacions pròpies del </w:t>
      </w:r>
      <w:r w:rsidR="00C714AD" w:rsidRPr="00310E2C">
        <w:rPr>
          <w:rFonts w:ascii="Arial" w:hAnsi="Arial" w:cs="Arial"/>
        </w:rPr>
        <w:lastRenderedPageBreak/>
        <w:t>servei les mesures destinades a promoure la igualtat entre homes i dones.</w:t>
      </w:r>
    </w:p>
    <w:p w14:paraId="490F2707" w14:textId="51C42662"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30.7.</w:t>
      </w:r>
      <w:r w:rsidRPr="00310E2C">
        <w:rPr>
          <w:rFonts w:ascii="Arial" w:hAnsi="Arial" w:cs="Arial"/>
        </w:rPr>
        <w:t xml:space="preserve"> </w:t>
      </w:r>
      <w:r w:rsidR="00D41EA9" w:rsidRPr="00310E2C">
        <w:rPr>
          <w:rFonts w:ascii="Arial" w:hAnsi="Arial" w:cs="Arial"/>
        </w:rPr>
        <w:t xml:space="preserve">L’empresa contractista ha de complir les obligacions assumides per l’aplicació del principi de no causar un dany significatiu i, a aquest efecte, ha de signar </w:t>
      </w:r>
      <w:r w:rsidR="00377727" w:rsidRPr="00310E2C">
        <w:rPr>
          <w:rFonts w:ascii="Arial" w:hAnsi="Arial" w:cs="Arial"/>
        </w:rPr>
        <w:t>la decl</w:t>
      </w:r>
      <w:r w:rsidR="00833D65" w:rsidRPr="00310E2C">
        <w:rPr>
          <w:rFonts w:ascii="Arial" w:hAnsi="Arial" w:cs="Arial"/>
        </w:rPr>
        <w:t>aració que consta com annex</w:t>
      </w:r>
      <w:r w:rsidR="00DC2080" w:rsidRPr="00310E2C">
        <w:rPr>
          <w:rFonts w:ascii="Arial" w:hAnsi="Arial" w:cs="Arial"/>
        </w:rPr>
        <w:t xml:space="preserve"> 17</w:t>
      </w:r>
      <w:r w:rsidR="00833D65" w:rsidRPr="00310E2C">
        <w:rPr>
          <w:rFonts w:ascii="Arial" w:hAnsi="Arial" w:cs="Arial"/>
        </w:rPr>
        <w:t xml:space="preserve"> d’aquest plec</w:t>
      </w:r>
      <w:r w:rsidR="00D41EA9" w:rsidRPr="00310E2C">
        <w:rPr>
          <w:rFonts w:ascii="Arial" w:hAnsi="Arial" w:cs="Arial"/>
        </w:rPr>
        <w:t>. Les conseqüències en cas d’incompliment són les següents:</w:t>
      </w:r>
    </w:p>
    <w:p w14:paraId="65591760"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Requeriment a l’empresa per part de l’Administració per tal que esmeni I rectifiqui totes les actuacions constitutives d’un incompliment d’allò previst a l’annex anterior.</w:t>
      </w:r>
    </w:p>
    <w:p w14:paraId="25E2A3EE"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En cas de persistir en l’incompliment, l’Administració posarà en coneixement de l’autoritat competent l’incompliment produït per l’empresa adjudicatària per tal que se li requereixi la seva esmena, i en cas que procedeixi, se la sancioni conforme a la normativa establerta.</w:t>
      </w:r>
    </w:p>
    <w:p w14:paraId="02B7A414" w14:textId="77777777" w:rsidR="00D41EA9" w:rsidRPr="00310E2C" w:rsidRDefault="00D41EA9" w:rsidP="00136FC1">
      <w:pPr>
        <w:pStyle w:val="Pargrafdellista"/>
        <w:numPr>
          <w:ilvl w:val="0"/>
          <w:numId w:val="13"/>
        </w:numPr>
        <w:spacing w:line="276" w:lineRule="auto"/>
        <w:rPr>
          <w:rFonts w:ascii="Arial" w:hAnsi="Arial" w:cs="Arial"/>
        </w:rPr>
      </w:pPr>
      <w:r w:rsidRPr="00310E2C">
        <w:rPr>
          <w:rFonts w:ascii="Arial" w:hAnsi="Arial" w:cs="Arial"/>
        </w:rPr>
        <w:t>Sense perjudici de l’anterior, en cas d’un incompliment</w:t>
      </w:r>
    </w:p>
    <w:p w14:paraId="5A1E32BC" w14:textId="77777777" w:rsidR="0070092C" w:rsidRPr="00310E2C" w:rsidRDefault="0070092C" w:rsidP="00310E2C">
      <w:pPr>
        <w:spacing w:line="276" w:lineRule="auto"/>
        <w:ind w:left="360"/>
        <w:rPr>
          <w:rFonts w:ascii="Arial" w:hAnsi="Arial" w:cs="Arial"/>
        </w:rPr>
      </w:pPr>
    </w:p>
    <w:p w14:paraId="538D3B3A" w14:textId="3104D55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30.8.</w:t>
      </w:r>
      <w:r w:rsidRPr="00310E2C">
        <w:rPr>
          <w:rFonts w:ascii="Arial" w:hAnsi="Arial" w:cs="Arial"/>
        </w:rPr>
        <w:t xml:space="preserve"> </w:t>
      </w:r>
      <w:r w:rsidR="00C714AD" w:rsidRPr="00310E2C">
        <w:rPr>
          <w:rFonts w:ascii="Arial" w:hAnsi="Arial" w:cs="Arial"/>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C26043F" w14:textId="337EAAB8"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30.9.</w:t>
      </w:r>
      <w:r w:rsidRPr="00310E2C">
        <w:rPr>
          <w:rFonts w:ascii="Arial" w:hAnsi="Arial" w:cs="Arial"/>
        </w:rPr>
        <w:t xml:space="preserve"> </w:t>
      </w:r>
      <w:r w:rsidR="00C714AD" w:rsidRPr="00310E2C">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w:t>
      </w:r>
      <w:r w:rsidR="00C714AD" w:rsidRPr="00310E2C">
        <w:rPr>
          <w:rFonts w:ascii="Arial" w:hAnsi="Arial" w:cs="Arial"/>
          <w:spacing w:val="1"/>
        </w:rPr>
        <w:t xml:space="preserve"> </w:t>
      </w:r>
      <w:r w:rsidR="00C714AD" w:rsidRPr="00310E2C">
        <w:rPr>
          <w:rFonts w:ascii="Arial" w:hAnsi="Arial" w:cs="Arial"/>
        </w:rPr>
        <w:t>en paper com en suport digital, que s’obtingui com a resultat de la realització dels treballs</w:t>
      </w:r>
      <w:r w:rsidR="00C714AD" w:rsidRPr="00310E2C">
        <w:rPr>
          <w:rFonts w:ascii="Arial" w:hAnsi="Arial" w:cs="Arial"/>
          <w:spacing w:val="1"/>
        </w:rPr>
        <w:t xml:space="preserve"> </w:t>
      </w:r>
      <w:r w:rsidR="00C714AD" w:rsidRPr="00310E2C">
        <w:rPr>
          <w:rFonts w:ascii="Arial" w:hAnsi="Arial" w:cs="Arial"/>
        </w:rPr>
        <w:t>segons</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determinacions</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clausulat</w:t>
      </w:r>
      <w:r w:rsidR="00C714AD" w:rsidRPr="00310E2C">
        <w:rPr>
          <w:rFonts w:ascii="Arial" w:hAnsi="Arial" w:cs="Arial"/>
          <w:spacing w:val="1"/>
        </w:rPr>
        <w:t xml:space="preserve"> </w:t>
      </w:r>
      <w:r w:rsidR="00C714AD" w:rsidRPr="00310E2C">
        <w:rPr>
          <w:rFonts w:ascii="Arial" w:hAnsi="Arial" w:cs="Arial"/>
        </w:rPr>
        <w:t>específic</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plec</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prescripcions</w:t>
      </w:r>
      <w:r w:rsidR="00C714AD" w:rsidRPr="00310E2C">
        <w:rPr>
          <w:rFonts w:ascii="Arial" w:hAnsi="Arial" w:cs="Arial"/>
          <w:spacing w:val="1"/>
        </w:rPr>
        <w:t xml:space="preserve"> </w:t>
      </w:r>
      <w:r w:rsidR="00C714AD" w:rsidRPr="00310E2C">
        <w:rPr>
          <w:rFonts w:ascii="Arial" w:hAnsi="Arial" w:cs="Arial"/>
        </w:rPr>
        <w:t>tècniques</w:t>
      </w:r>
      <w:r w:rsidR="00C714AD" w:rsidRPr="00310E2C">
        <w:rPr>
          <w:rFonts w:ascii="Arial" w:hAnsi="Arial" w:cs="Arial"/>
          <w:spacing w:val="1"/>
        </w:rPr>
        <w:t xml:space="preserve"> </w:t>
      </w:r>
      <w:r w:rsidR="00C714AD" w:rsidRPr="00310E2C">
        <w:rPr>
          <w:rFonts w:ascii="Arial" w:hAnsi="Arial" w:cs="Arial"/>
        </w:rPr>
        <w:t>particulars.</w:t>
      </w:r>
    </w:p>
    <w:p w14:paraId="097DDF79" w14:textId="79A32198"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Així mateix, l’empresa contractista assumeix l’obligació de destinar a l’execució del contracte</w:t>
      </w:r>
      <w:r w:rsidRPr="00310E2C">
        <w:rPr>
          <w:rFonts w:ascii="Arial" w:hAnsi="Arial" w:cs="Arial"/>
          <w:spacing w:val="-59"/>
        </w:rPr>
        <w:t xml:space="preserve"> </w:t>
      </w:r>
      <w:r w:rsidRPr="00310E2C">
        <w:rPr>
          <w:rFonts w:ascii="Arial" w:hAnsi="Arial" w:cs="Arial"/>
        </w:rPr>
        <w:t>els mitjans i el personal que resultin adients per assegurar que es podran realitzar les</w:t>
      </w:r>
      <w:r w:rsidRPr="00310E2C">
        <w:rPr>
          <w:rFonts w:ascii="Arial" w:hAnsi="Arial" w:cs="Arial"/>
          <w:spacing w:val="1"/>
        </w:rPr>
        <w:t xml:space="preserve"> </w:t>
      </w:r>
      <w:r w:rsidRPr="00310E2C">
        <w:rPr>
          <w:rFonts w:ascii="Arial" w:hAnsi="Arial" w:cs="Arial"/>
        </w:rPr>
        <w:t>prestacions objecte del servei en català. A aquest efecte,</w:t>
      </w:r>
      <w:r w:rsidRPr="00310E2C">
        <w:rPr>
          <w:rFonts w:ascii="Arial" w:hAnsi="Arial" w:cs="Arial"/>
          <w:spacing w:val="1"/>
        </w:rPr>
        <w:t xml:space="preserve"> </w:t>
      </w:r>
      <w:r w:rsidRPr="00310E2C">
        <w:rPr>
          <w:rFonts w:ascii="Arial" w:hAnsi="Arial" w:cs="Arial"/>
        </w:rPr>
        <w:t>l’empresa adjudicatària haurà</w:t>
      </w:r>
      <w:r w:rsidRPr="00310E2C">
        <w:rPr>
          <w:rFonts w:ascii="Arial" w:hAnsi="Arial" w:cs="Arial"/>
          <w:spacing w:val="1"/>
        </w:rPr>
        <w:t xml:space="preserve"> </w:t>
      </w:r>
      <w:r w:rsidRPr="00310E2C">
        <w:rPr>
          <w:rFonts w:ascii="Arial" w:hAnsi="Arial" w:cs="Arial"/>
        </w:rPr>
        <w:t>d’adoptar les mesures de formació del seu personal necessàries per garantir que el personal</w:t>
      </w:r>
      <w:r w:rsidRPr="00310E2C">
        <w:rPr>
          <w:rFonts w:ascii="Arial" w:hAnsi="Arial" w:cs="Arial"/>
          <w:spacing w:val="-59"/>
        </w:rPr>
        <w:t xml:space="preserve"> </w:t>
      </w:r>
      <w:r w:rsidRPr="00310E2C">
        <w:rPr>
          <w:rFonts w:ascii="Arial" w:hAnsi="Arial" w:cs="Arial"/>
        </w:rPr>
        <w:t>que,</w:t>
      </w:r>
      <w:r w:rsidRPr="00310E2C">
        <w:rPr>
          <w:rFonts w:ascii="Arial" w:hAnsi="Arial" w:cs="Arial"/>
          <w:spacing w:val="1"/>
        </w:rPr>
        <w:t xml:space="preserve"> </w:t>
      </w:r>
      <w:r w:rsidRPr="00310E2C">
        <w:rPr>
          <w:rFonts w:ascii="Arial" w:hAnsi="Arial" w:cs="Arial"/>
        </w:rPr>
        <w:t>si</w:t>
      </w:r>
      <w:r w:rsidRPr="00310E2C">
        <w:rPr>
          <w:rFonts w:ascii="Arial" w:hAnsi="Arial" w:cs="Arial"/>
          <w:spacing w:val="1"/>
        </w:rPr>
        <w:t xml:space="preserve"> </w:t>
      </w:r>
      <w:r w:rsidRPr="00310E2C">
        <w:rPr>
          <w:rFonts w:ascii="Arial" w:hAnsi="Arial" w:cs="Arial"/>
        </w:rPr>
        <w:t>escau,</w:t>
      </w:r>
      <w:r w:rsidRPr="00310E2C">
        <w:rPr>
          <w:rFonts w:ascii="Arial" w:hAnsi="Arial" w:cs="Arial"/>
          <w:spacing w:val="1"/>
        </w:rPr>
        <w:t xml:space="preserve"> </w:t>
      </w:r>
      <w:r w:rsidRPr="00310E2C">
        <w:rPr>
          <w:rFonts w:ascii="Arial" w:hAnsi="Arial" w:cs="Arial"/>
        </w:rPr>
        <w:t>pugui relacionar-se</w:t>
      </w:r>
      <w:r w:rsidRPr="00310E2C">
        <w:rPr>
          <w:rFonts w:ascii="Arial" w:hAnsi="Arial" w:cs="Arial"/>
          <w:spacing w:val="1"/>
        </w:rPr>
        <w:t xml:space="preserve"> </w:t>
      </w:r>
      <w:r w:rsidRPr="00310E2C">
        <w:rPr>
          <w:rFonts w:ascii="Arial" w:hAnsi="Arial" w:cs="Arial"/>
        </w:rPr>
        <w:t>amb</w:t>
      </w:r>
      <w:r w:rsidRPr="00310E2C">
        <w:rPr>
          <w:rFonts w:ascii="Arial" w:hAnsi="Arial" w:cs="Arial"/>
          <w:spacing w:val="1"/>
        </w:rPr>
        <w:t xml:space="preserve"> </w:t>
      </w:r>
      <w:r w:rsidRPr="00310E2C">
        <w:rPr>
          <w:rFonts w:ascii="Arial" w:hAnsi="Arial" w:cs="Arial"/>
        </w:rPr>
        <w:t>el</w:t>
      </w:r>
      <w:r w:rsidRPr="00310E2C">
        <w:rPr>
          <w:rFonts w:ascii="Arial" w:hAnsi="Arial" w:cs="Arial"/>
          <w:spacing w:val="1"/>
        </w:rPr>
        <w:t xml:space="preserve"> </w:t>
      </w:r>
      <w:r w:rsidRPr="00310E2C">
        <w:rPr>
          <w:rFonts w:ascii="Arial" w:hAnsi="Arial" w:cs="Arial"/>
        </w:rPr>
        <w:t>públic,</w:t>
      </w:r>
      <w:r w:rsidRPr="00310E2C">
        <w:rPr>
          <w:rFonts w:ascii="Arial" w:hAnsi="Arial" w:cs="Arial"/>
          <w:spacing w:val="1"/>
        </w:rPr>
        <w:t xml:space="preserve"> </w:t>
      </w:r>
      <w:r w:rsidRPr="00310E2C">
        <w:rPr>
          <w:rFonts w:ascii="Arial" w:hAnsi="Arial" w:cs="Arial"/>
        </w:rPr>
        <w:t>tingui</w:t>
      </w:r>
      <w:r w:rsidRPr="00310E2C">
        <w:rPr>
          <w:rFonts w:ascii="Arial" w:hAnsi="Arial" w:cs="Arial"/>
          <w:spacing w:val="1"/>
        </w:rPr>
        <w:t xml:space="preserve"> </w:t>
      </w:r>
      <w:r w:rsidRPr="00310E2C">
        <w:rPr>
          <w:rFonts w:ascii="Arial" w:hAnsi="Arial" w:cs="Arial"/>
        </w:rPr>
        <w:t>un</w:t>
      </w:r>
      <w:r w:rsidRPr="00310E2C">
        <w:rPr>
          <w:rFonts w:ascii="Arial" w:hAnsi="Arial" w:cs="Arial"/>
          <w:spacing w:val="1"/>
        </w:rPr>
        <w:t xml:space="preserve"> </w:t>
      </w:r>
      <w:r w:rsidRPr="00310E2C">
        <w:rPr>
          <w:rFonts w:ascii="Arial" w:hAnsi="Arial" w:cs="Arial"/>
        </w:rPr>
        <w:t>coneixement</w:t>
      </w:r>
      <w:r w:rsidRPr="00310E2C">
        <w:rPr>
          <w:rFonts w:ascii="Arial" w:hAnsi="Arial" w:cs="Arial"/>
          <w:spacing w:val="1"/>
        </w:rPr>
        <w:t xml:space="preserve"> </w:t>
      </w:r>
      <w:r w:rsidRPr="00310E2C">
        <w:rPr>
          <w:rFonts w:ascii="Arial" w:hAnsi="Arial" w:cs="Arial"/>
        </w:rPr>
        <w:t>suficient</w:t>
      </w:r>
      <w:r w:rsidRPr="00310E2C">
        <w:rPr>
          <w:rFonts w:ascii="Arial" w:hAnsi="Arial" w:cs="Arial"/>
          <w:spacing w:val="1"/>
        </w:rPr>
        <w:t xml:space="preserve"> </w:t>
      </w:r>
      <w:r w:rsidRPr="00310E2C">
        <w:rPr>
          <w:rFonts w:ascii="Arial" w:hAnsi="Arial" w:cs="Arial"/>
        </w:rPr>
        <w:t>de</w:t>
      </w:r>
      <w:r w:rsidRPr="00310E2C">
        <w:rPr>
          <w:rFonts w:ascii="Arial" w:hAnsi="Arial" w:cs="Arial"/>
          <w:spacing w:val="61"/>
        </w:rPr>
        <w:t xml:space="preserve"> </w:t>
      </w:r>
      <w:r w:rsidRPr="00310E2C">
        <w:rPr>
          <w:rFonts w:ascii="Arial" w:hAnsi="Arial" w:cs="Arial"/>
        </w:rPr>
        <w:t>la</w:t>
      </w:r>
      <w:r w:rsidR="00871A2E" w:rsidRPr="00310E2C">
        <w:rPr>
          <w:rFonts w:ascii="Arial" w:hAnsi="Arial" w:cs="Arial"/>
        </w:rPr>
        <w:t xml:space="preserve"> </w:t>
      </w:r>
      <w:r w:rsidRPr="00310E2C">
        <w:rPr>
          <w:rFonts w:ascii="Arial" w:hAnsi="Arial" w:cs="Arial"/>
          <w:spacing w:val="-59"/>
        </w:rPr>
        <w:t xml:space="preserve"> </w:t>
      </w:r>
      <w:r w:rsidRPr="00310E2C">
        <w:rPr>
          <w:rFonts w:ascii="Arial" w:hAnsi="Arial" w:cs="Arial"/>
        </w:rPr>
        <w:t>llengua</w:t>
      </w:r>
      <w:r w:rsidRPr="00310E2C">
        <w:rPr>
          <w:rFonts w:ascii="Arial" w:hAnsi="Arial" w:cs="Arial"/>
          <w:spacing w:val="1"/>
        </w:rPr>
        <w:t xml:space="preserve"> </w:t>
      </w:r>
      <w:r w:rsidRPr="00310E2C">
        <w:rPr>
          <w:rFonts w:ascii="Arial" w:hAnsi="Arial" w:cs="Arial"/>
        </w:rPr>
        <w:t>catalana</w:t>
      </w:r>
      <w:r w:rsidRPr="00310E2C">
        <w:rPr>
          <w:rFonts w:ascii="Arial" w:hAnsi="Arial" w:cs="Arial"/>
          <w:spacing w:val="1"/>
        </w:rPr>
        <w:t xml:space="preserve"> </w:t>
      </w:r>
      <w:r w:rsidRPr="00310E2C">
        <w:rPr>
          <w:rFonts w:ascii="Arial" w:hAnsi="Arial" w:cs="Arial"/>
        </w:rPr>
        <w:t>per</w:t>
      </w:r>
      <w:r w:rsidRPr="00310E2C">
        <w:rPr>
          <w:rFonts w:ascii="Arial" w:hAnsi="Arial" w:cs="Arial"/>
          <w:spacing w:val="1"/>
        </w:rPr>
        <w:t xml:space="preserve"> </w:t>
      </w:r>
      <w:r w:rsidRPr="00310E2C">
        <w:rPr>
          <w:rFonts w:ascii="Arial" w:hAnsi="Arial" w:cs="Arial"/>
        </w:rPr>
        <w:t>desenvolupar</w:t>
      </w:r>
      <w:r w:rsidRPr="00310E2C">
        <w:rPr>
          <w:rFonts w:ascii="Arial" w:hAnsi="Arial" w:cs="Arial"/>
          <w:spacing w:val="1"/>
        </w:rPr>
        <w:t xml:space="preserve"> </w:t>
      </w:r>
      <w:r w:rsidRPr="00310E2C">
        <w:rPr>
          <w:rFonts w:ascii="Arial" w:hAnsi="Arial" w:cs="Arial"/>
        </w:rPr>
        <w:t>les</w:t>
      </w:r>
      <w:r w:rsidRPr="00310E2C">
        <w:rPr>
          <w:rFonts w:ascii="Arial" w:hAnsi="Arial" w:cs="Arial"/>
          <w:spacing w:val="1"/>
        </w:rPr>
        <w:t xml:space="preserve"> </w:t>
      </w:r>
      <w:r w:rsidRPr="00310E2C">
        <w:rPr>
          <w:rFonts w:ascii="Arial" w:hAnsi="Arial" w:cs="Arial"/>
        </w:rPr>
        <w:t>tasques</w:t>
      </w:r>
      <w:r w:rsidRPr="00310E2C">
        <w:rPr>
          <w:rFonts w:ascii="Arial" w:hAnsi="Arial" w:cs="Arial"/>
          <w:spacing w:val="1"/>
        </w:rPr>
        <w:t xml:space="preserve"> </w:t>
      </w:r>
      <w:r w:rsidRPr="00310E2C">
        <w:rPr>
          <w:rFonts w:ascii="Arial" w:hAnsi="Arial" w:cs="Arial"/>
        </w:rPr>
        <w:t>d’atenció,</w:t>
      </w:r>
      <w:r w:rsidRPr="00310E2C">
        <w:rPr>
          <w:rFonts w:ascii="Arial" w:hAnsi="Arial" w:cs="Arial"/>
          <w:spacing w:val="1"/>
        </w:rPr>
        <w:t xml:space="preserve"> </w:t>
      </w:r>
      <w:r w:rsidRPr="00310E2C">
        <w:rPr>
          <w:rFonts w:ascii="Arial" w:hAnsi="Arial" w:cs="Arial"/>
        </w:rPr>
        <w:t>informació</w:t>
      </w:r>
      <w:r w:rsidRPr="00310E2C">
        <w:rPr>
          <w:rFonts w:ascii="Arial" w:hAnsi="Arial" w:cs="Arial"/>
          <w:spacing w:val="1"/>
        </w:rPr>
        <w:t xml:space="preserve"> </w:t>
      </w:r>
      <w:r w:rsidRPr="00310E2C">
        <w:rPr>
          <w:rFonts w:ascii="Arial" w:hAnsi="Arial" w:cs="Arial"/>
        </w:rPr>
        <w:t>i</w:t>
      </w:r>
      <w:r w:rsidRPr="00310E2C">
        <w:rPr>
          <w:rFonts w:ascii="Arial" w:hAnsi="Arial" w:cs="Arial"/>
          <w:spacing w:val="1"/>
        </w:rPr>
        <w:t xml:space="preserve"> </w:t>
      </w:r>
      <w:r w:rsidRPr="00310E2C">
        <w:rPr>
          <w:rFonts w:ascii="Arial" w:hAnsi="Arial" w:cs="Arial"/>
        </w:rPr>
        <w:t>comunicació</w:t>
      </w:r>
      <w:r w:rsidRPr="00310E2C">
        <w:rPr>
          <w:rFonts w:ascii="Arial" w:hAnsi="Arial" w:cs="Arial"/>
          <w:spacing w:val="61"/>
        </w:rPr>
        <w:t xml:space="preserve"> </w:t>
      </w:r>
      <w:r w:rsidRPr="00310E2C">
        <w:rPr>
          <w:rFonts w:ascii="Arial" w:hAnsi="Arial" w:cs="Arial"/>
        </w:rPr>
        <w:t>de</w:t>
      </w:r>
      <w:r w:rsidRPr="00310E2C">
        <w:rPr>
          <w:rFonts w:ascii="Arial" w:hAnsi="Arial" w:cs="Arial"/>
          <w:spacing w:val="1"/>
        </w:rPr>
        <w:t xml:space="preserve"> </w:t>
      </w:r>
      <w:r w:rsidRPr="00310E2C">
        <w:rPr>
          <w:rFonts w:ascii="Arial" w:hAnsi="Arial" w:cs="Arial"/>
        </w:rPr>
        <w:t>manera</w:t>
      </w:r>
      <w:r w:rsidRPr="00310E2C">
        <w:rPr>
          <w:rFonts w:ascii="Arial" w:hAnsi="Arial" w:cs="Arial"/>
          <w:spacing w:val="-5"/>
        </w:rPr>
        <w:t xml:space="preserve"> </w:t>
      </w:r>
      <w:r w:rsidRPr="00310E2C">
        <w:rPr>
          <w:rFonts w:ascii="Arial" w:hAnsi="Arial" w:cs="Arial"/>
        </w:rPr>
        <w:t>fluida i adequada.</w:t>
      </w:r>
    </w:p>
    <w:p w14:paraId="3CF2DEBA"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En</w:t>
      </w:r>
      <w:r w:rsidRPr="00310E2C">
        <w:rPr>
          <w:rFonts w:ascii="Arial" w:hAnsi="Arial" w:cs="Arial"/>
          <w:spacing w:val="1"/>
        </w:rPr>
        <w:t xml:space="preserve"> </w:t>
      </w:r>
      <w:r w:rsidRPr="00310E2C">
        <w:rPr>
          <w:rFonts w:ascii="Arial" w:hAnsi="Arial" w:cs="Arial"/>
        </w:rPr>
        <w:t>tot</w:t>
      </w:r>
      <w:r w:rsidRPr="00310E2C">
        <w:rPr>
          <w:rFonts w:ascii="Arial" w:hAnsi="Arial" w:cs="Arial"/>
          <w:spacing w:val="1"/>
        </w:rPr>
        <w:t xml:space="preserve"> </w:t>
      </w:r>
      <w:r w:rsidRPr="00310E2C">
        <w:rPr>
          <w:rFonts w:ascii="Arial" w:hAnsi="Arial" w:cs="Arial"/>
        </w:rPr>
        <w:t>cas,</w:t>
      </w:r>
      <w:r w:rsidRPr="00310E2C">
        <w:rPr>
          <w:rFonts w:ascii="Arial" w:hAnsi="Arial" w:cs="Arial"/>
          <w:spacing w:val="1"/>
        </w:rPr>
        <w:t xml:space="preserve"> </w:t>
      </w:r>
      <w:r w:rsidRPr="00310E2C">
        <w:rPr>
          <w:rFonts w:ascii="Arial" w:hAnsi="Arial" w:cs="Arial"/>
        </w:rPr>
        <w:t>l’empresa</w:t>
      </w:r>
      <w:r w:rsidRPr="00310E2C">
        <w:rPr>
          <w:rFonts w:ascii="Arial" w:hAnsi="Arial" w:cs="Arial"/>
          <w:spacing w:val="1"/>
        </w:rPr>
        <w:t xml:space="preserve"> </w:t>
      </w:r>
      <w:r w:rsidRPr="00310E2C">
        <w:rPr>
          <w:rFonts w:ascii="Arial" w:hAnsi="Arial" w:cs="Arial"/>
        </w:rPr>
        <w:t>contractista</w:t>
      </w:r>
      <w:r w:rsidRPr="00310E2C">
        <w:rPr>
          <w:rFonts w:ascii="Arial" w:hAnsi="Arial" w:cs="Arial"/>
          <w:spacing w:val="1"/>
        </w:rPr>
        <w:t xml:space="preserve"> </w:t>
      </w:r>
      <w:r w:rsidRPr="00310E2C">
        <w:rPr>
          <w:rFonts w:ascii="Arial" w:hAnsi="Arial" w:cs="Arial"/>
        </w:rPr>
        <w:t>i,</w:t>
      </w:r>
      <w:r w:rsidRPr="00310E2C">
        <w:rPr>
          <w:rFonts w:ascii="Arial" w:hAnsi="Arial" w:cs="Arial"/>
          <w:spacing w:val="1"/>
        </w:rPr>
        <w:t xml:space="preserve"> </w:t>
      </w:r>
      <w:r w:rsidRPr="00310E2C">
        <w:rPr>
          <w:rFonts w:ascii="Arial" w:hAnsi="Arial" w:cs="Arial"/>
        </w:rPr>
        <w:t>si</w:t>
      </w:r>
      <w:r w:rsidRPr="00310E2C">
        <w:rPr>
          <w:rFonts w:ascii="Arial" w:hAnsi="Arial" w:cs="Arial"/>
          <w:spacing w:val="1"/>
        </w:rPr>
        <w:t xml:space="preserve"> </w:t>
      </w:r>
      <w:r w:rsidRPr="00310E2C">
        <w:rPr>
          <w:rFonts w:ascii="Arial" w:hAnsi="Arial" w:cs="Arial"/>
        </w:rPr>
        <w:t>escau,</w:t>
      </w:r>
      <w:r w:rsidRPr="00310E2C">
        <w:rPr>
          <w:rFonts w:ascii="Arial" w:hAnsi="Arial" w:cs="Arial"/>
          <w:spacing w:val="1"/>
        </w:rPr>
        <w:t xml:space="preserve"> </w:t>
      </w:r>
      <w:r w:rsidRPr="00310E2C">
        <w:rPr>
          <w:rFonts w:ascii="Arial" w:hAnsi="Arial" w:cs="Arial"/>
        </w:rPr>
        <w:t>les</w:t>
      </w:r>
      <w:r w:rsidRPr="00310E2C">
        <w:rPr>
          <w:rFonts w:ascii="Arial" w:hAnsi="Arial" w:cs="Arial"/>
          <w:spacing w:val="1"/>
        </w:rPr>
        <w:t xml:space="preserve"> </w:t>
      </w:r>
      <w:r w:rsidRPr="00310E2C">
        <w:rPr>
          <w:rFonts w:ascii="Arial" w:hAnsi="Arial" w:cs="Arial"/>
        </w:rPr>
        <w:t>empreses</w:t>
      </w:r>
      <w:r w:rsidRPr="00310E2C">
        <w:rPr>
          <w:rFonts w:ascii="Arial" w:hAnsi="Arial" w:cs="Arial"/>
          <w:spacing w:val="1"/>
        </w:rPr>
        <w:t xml:space="preserve"> </w:t>
      </w:r>
      <w:r w:rsidRPr="00310E2C">
        <w:rPr>
          <w:rFonts w:ascii="Arial" w:hAnsi="Arial" w:cs="Arial"/>
        </w:rPr>
        <w:t>subcontractistes,</w:t>
      </w:r>
      <w:r w:rsidRPr="00310E2C">
        <w:rPr>
          <w:rFonts w:ascii="Arial" w:hAnsi="Arial" w:cs="Arial"/>
          <w:spacing w:val="1"/>
        </w:rPr>
        <w:t xml:space="preserve"> </w:t>
      </w:r>
      <w:r w:rsidRPr="00310E2C">
        <w:rPr>
          <w:rFonts w:ascii="Arial" w:hAnsi="Arial" w:cs="Arial"/>
        </w:rPr>
        <w:t>queden</w:t>
      </w:r>
      <w:r w:rsidRPr="00310E2C">
        <w:rPr>
          <w:rFonts w:ascii="Arial" w:hAnsi="Arial" w:cs="Arial"/>
          <w:spacing w:val="1"/>
        </w:rPr>
        <w:t xml:space="preserve"> </w:t>
      </w:r>
      <w:r w:rsidRPr="00310E2C">
        <w:rPr>
          <w:rFonts w:ascii="Arial" w:hAnsi="Arial" w:cs="Arial"/>
        </w:rPr>
        <w:t>subjectes en l’execució del contracte a les obligacions derivades de la Llei 1/1998, de 7 de</w:t>
      </w:r>
      <w:r w:rsidRPr="00310E2C">
        <w:rPr>
          <w:rFonts w:ascii="Arial" w:hAnsi="Arial" w:cs="Arial"/>
          <w:spacing w:val="1"/>
        </w:rPr>
        <w:t xml:space="preserve"> </w:t>
      </w:r>
      <w:r w:rsidRPr="00310E2C">
        <w:rPr>
          <w:rFonts w:ascii="Arial" w:hAnsi="Arial" w:cs="Arial"/>
        </w:rPr>
        <w:t>gener, de política lingüística i de les disposicions que la desenvolupen. En l’àmbit territorial</w:t>
      </w:r>
      <w:r w:rsidRPr="00310E2C">
        <w:rPr>
          <w:rFonts w:ascii="Arial" w:hAnsi="Arial" w:cs="Arial"/>
          <w:spacing w:val="1"/>
        </w:rPr>
        <w:t xml:space="preserve"> </w:t>
      </w:r>
      <w:r w:rsidRPr="00310E2C">
        <w:rPr>
          <w:rFonts w:ascii="Arial" w:hAnsi="Arial" w:cs="Arial"/>
        </w:rPr>
        <w:t>de la Vall d’Aran, les empreses contractistes i, si escau, les empreses subcontractistes, han</w:t>
      </w:r>
      <w:r w:rsidRPr="00310E2C">
        <w:rPr>
          <w:rFonts w:ascii="Arial" w:hAnsi="Arial" w:cs="Arial"/>
          <w:spacing w:val="1"/>
        </w:rPr>
        <w:t xml:space="preserve"> </w:t>
      </w:r>
      <w:r w:rsidRPr="00310E2C">
        <w:rPr>
          <w:rFonts w:ascii="Arial" w:hAnsi="Arial" w:cs="Arial"/>
        </w:rPr>
        <w:t>d’emprar l’aranès d’acord amb la Llei 35/2010, d'1 d'octubre, de l'occità, aranès a l'Aran, i</w:t>
      </w:r>
      <w:r w:rsidRPr="00310E2C">
        <w:rPr>
          <w:rFonts w:ascii="Arial" w:hAnsi="Arial" w:cs="Arial"/>
          <w:spacing w:val="1"/>
        </w:rPr>
        <w:t xml:space="preserve"> </w:t>
      </w:r>
      <w:r w:rsidRPr="00310E2C">
        <w:rPr>
          <w:rFonts w:ascii="Arial" w:hAnsi="Arial" w:cs="Arial"/>
        </w:rPr>
        <w:t>amb</w:t>
      </w:r>
      <w:r w:rsidRPr="00310E2C">
        <w:rPr>
          <w:rFonts w:ascii="Arial" w:hAnsi="Arial" w:cs="Arial"/>
          <w:spacing w:val="-1"/>
        </w:rPr>
        <w:t xml:space="preserve"> </w:t>
      </w:r>
      <w:r w:rsidRPr="00310E2C">
        <w:rPr>
          <w:rFonts w:ascii="Arial" w:hAnsi="Arial" w:cs="Arial"/>
        </w:rPr>
        <w:t>la</w:t>
      </w:r>
      <w:r w:rsidRPr="00310E2C">
        <w:rPr>
          <w:rFonts w:ascii="Arial" w:hAnsi="Arial" w:cs="Arial"/>
          <w:spacing w:val="-1"/>
        </w:rPr>
        <w:t xml:space="preserve"> </w:t>
      </w:r>
      <w:r w:rsidRPr="00310E2C">
        <w:rPr>
          <w:rFonts w:ascii="Arial" w:hAnsi="Arial" w:cs="Arial"/>
        </w:rPr>
        <w:t>normativa</w:t>
      </w:r>
      <w:r w:rsidRPr="00310E2C">
        <w:rPr>
          <w:rFonts w:ascii="Arial" w:hAnsi="Arial" w:cs="Arial"/>
          <w:spacing w:val="-1"/>
        </w:rPr>
        <w:t xml:space="preserve"> </w:t>
      </w:r>
      <w:r w:rsidRPr="00310E2C">
        <w:rPr>
          <w:rFonts w:ascii="Arial" w:hAnsi="Arial" w:cs="Arial"/>
        </w:rPr>
        <w:t>pròpia</w:t>
      </w:r>
      <w:r w:rsidRPr="00310E2C">
        <w:rPr>
          <w:rFonts w:ascii="Arial" w:hAnsi="Arial" w:cs="Arial"/>
          <w:spacing w:val="-2"/>
        </w:rPr>
        <w:t xml:space="preserve"> </w:t>
      </w:r>
      <w:r w:rsidRPr="00310E2C">
        <w:rPr>
          <w:rFonts w:ascii="Arial" w:hAnsi="Arial" w:cs="Arial"/>
        </w:rPr>
        <w:t>del</w:t>
      </w:r>
      <w:r w:rsidRPr="00310E2C">
        <w:rPr>
          <w:rFonts w:ascii="Arial" w:hAnsi="Arial" w:cs="Arial"/>
          <w:spacing w:val="-1"/>
        </w:rPr>
        <w:t xml:space="preserve"> </w:t>
      </w:r>
      <w:r w:rsidRPr="00310E2C">
        <w:rPr>
          <w:rFonts w:ascii="Arial" w:hAnsi="Arial" w:cs="Arial"/>
        </w:rPr>
        <w:t>Conselh</w:t>
      </w:r>
      <w:r w:rsidRPr="00310E2C">
        <w:rPr>
          <w:rFonts w:ascii="Arial" w:hAnsi="Arial" w:cs="Arial"/>
          <w:spacing w:val="-1"/>
        </w:rPr>
        <w:t xml:space="preserve"> </w:t>
      </w:r>
      <w:r w:rsidRPr="00310E2C">
        <w:rPr>
          <w:rFonts w:ascii="Arial" w:hAnsi="Arial" w:cs="Arial"/>
        </w:rPr>
        <w:t>Generau</w:t>
      </w:r>
      <w:r w:rsidRPr="00310E2C">
        <w:rPr>
          <w:rFonts w:ascii="Arial" w:hAnsi="Arial" w:cs="Arial"/>
          <w:spacing w:val="-1"/>
        </w:rPr>
        <w:t xml:space="preserve"> </w:t>
      </w:r>
      <w:r w:rsidRPr="00310E2C">
        <w:rPr>
          <w:rFonts w:ascii="Arial" w:hAnsi="Arial" w:cs="Arial"/>
        </w:rPr>
        <w:t>d’Aran</w:t>
      </w:r>
      <w:r w:rsidRPr="00310E2C">
        <w:rPr>
          <w:rFonts w:ascii="Arial" w:hAnsi="Arial" w:cs="Arial"/>
          <w:spacing w:val="-2"/>
        </w:rPr>
        <w:t xml:space="preserve"> </w:t>
      </w:r>
      <w:r w:rsidRPr="00310E2C">
        <w:rPr>
          <w:rFonts w:ascii="Arial" w:hAnsi="Arial" w:cs="Arial"/>
        </w:rPr>
        <w:t>que</w:t>
      </w:r>
      <w:r w:rsidRPr="00310E2C">
        <w:rPr>
          <w:rFonts w:ascii="Arial" w:hAnsi="Arial" w:cs="Arial"/>
          <w:spacing w:val="-1"/>
        </w:rPr>
        <w:t xml:space="preserve"> </w:t>
      </w:r>
      <w:r w:rsidRPr="00310E2C">
        <w:rPr>
          <w:rFonts w:ascii="Arial" w:hAnsi="Arial" w:cs="Arial"/>
        </w:rPr>
        <w:t>la</w:t>
      </w:r>
      <w:r w:rsidRPr="00310E2C">
        <w:rPr>
          <w:rFonts w:ascii="Arial" w:hAnsi="Arial" w:cs="Arial"/>
          <w:spacing w:val="-3"/>
        </w:rPr>
        <w:t xml:space="preserve"> </w:t>
      </w:r>
      <w:r w:rsidRPr="00310E2C">
        <w:rPr>
          <w:rFonts w:ascii="Arial" w:hAnsi="Arial" w:cs="Arial"/>
        </w:rPr>
        <w:t>desenvolupi.</w:t>
      </w:r>
    </w:p>
    <w:p w14:paraId="4C576122" w14:textId="513DE736"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30.10.</w:t>
      </w:r>
      <w:r w:rsidRPr="00310E2C">
        <w:rPr>
          <w:rFonts w:ascii="Arial" w:hAnsi="Arial" w:cs="Arial"/>
        </w:rPr>
        <w:t xml:space="preserve"> </w:t>
      </w:r>
      <w:r w:rsidR="00C714AD" w:rsidRPr="00310E2C">
        <w:rPr>
          <w:rFonts w:ascii="Arial" w:hAnsi="Arial" w:cs="Arial"/>
        </w:rPr>
        <w:t xml:space="preserve">L’empresa </w:t>
      </w:r>
      <w:r w:rsidR="00FF56FD" w:rsidRPr="00310E2C">
        <w:rPr>
          <w:rFonts w:ascii="Arial" w:hAnsi="Arial" w:cs="Arial"/>
        </w:rPr>
        <w:t xml:space="preserve">contractista, en relació amb les dades personals a les quals tingui accés amb ocasió del contracte, s’obliga al compliment de tot allò que estableix la Llei </w:t>
      </w:r>
      <w:r w:rsidR="00FF56FD" w:rsidRPr="00310E2C">
        <w:rPr>
          <w:rFonts w:ascii="Arial" w:hAnsi="Arial" w:cs="Arial"/>
        </w:rPr>
        <w:lastRenderedPageBreak/>
        <w:t>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r w:rsidR="00C714AD" w:rsidRPr="00310E2C">
        <w:rPr>
          <w:rFonts w:ascii="Arial" w:hAnsi="Arial" w:cs="Arial"/>
        </w:rPr>
        <w:t>.</w:t>
      </w:r>
    </w:p>
    <w:p w14:paraId="4F362DD7" w14:textId="77777777" w:rsidR="00760A3B" w:rsidRPr="00310E2C" w:rsidRDefault="00C714AD" w:rsidP="00310E2C">
      <w:pPr>
        <w:pStyle w:val="Textindependent"/>
        <w:tabs>
          <w:tab w:val="left" w:pos="142"/>
        </w:tabs>
        <w:spacing w:before="0" w:after="240" w:line="276" w:lineRule="auto"/>
        <w:ind w:left="0"/>
        <w:rPr>
          <w:rFonts w:ascii="Arial" w:hAnsi="Arial" w:cs="Arial"/>
        </w:rPr>
      </w:pPr>
      <w:r w:rsidRPr="00310E2C">
        <w:rPr>
          <w:rFonts w:ascii="Arial" w:hAnsi="Arial" w:cs="Arial"/>
        </w:rPr>
        <w:t>La documentació i la informació que es desprengui o a la qual es tingui accés amb ocasió de</w:t>
      </w:r>
      <w:r w:rsidRPr="00310E2C">
        <w:rPr>
          <w:rFonts w:ascii="Arial" w:hAnsi="Arial" w:cs="Arial"/>
          <w:spacing w:val="-59"/>
        </w:rPr>
        <w:t xml:space="preserve"> </w:t>
      </w:r>
      <w:r w:rsidRPr="00310E2C">
        <w:rPr>
          <w:rFonts w:ascii="Arial" w:hAnsi="Arial" w:cs="Arial"/>
        </w:rPr>
        <w:t>l’execució de les prestacions objecte d’aquest contracte i que</w:t>
      </w:r>
      <w:r w:rsidRPr="00310E2C">
        <w:rPr>
          <w:rFonts w:ascii="Arial" w:hAnsi="Arial" w:cs="Arial"/>
          <w:spacing w:val="1"/>
        </w:rPr>
        <w:t xml:space="preserve"> </w:t>
      </w:r>
      <w:r w:rsidRPr="00310E2C">
        <w:rPr>
          <w:rFonts w:ascii="Arial" w:hAnsi="Arial" w:cs="Arial"/>
        </w:rPr>
        <w:t>correspon a l’Administració</w:t>
      </w:r>
      <w:r w:rsidRPr="00310E2C">
        <w:rPr>
          <w:rFonts w:ascii="Arial" w:hAnsi="Arial" w:cs="Arial"/>
          <w:spacing w:val="1"/>
        </w:rPr>
        <w:t xml:space="preserve"> </w:t>
      </w:r>
      <w:r w:rsidRPr="00310E2C">
        <w:rPr>
          <w:rFonts w:ascii="Arial" w:hAnsi="Arial" w:cs="Arial"/>
        </w:rPr>
        <w:t>contractant responsable del fitxer de dades personals, té caràcter confidencial i no podrà</w:t>
      </w:r>
      <w:r w:rsidRPr="00310E2C">
        <w:rPr>
          <w:rFonts w:ascii="Arial" w:hAnsi="Arial" w:cs="Arial"/>
          <w:spacing w:val="1"/>
        </w:rPr>
        <w:t xml:space="preserve"> </w:t>
      </w:r>
      <w:r w:rsidRPr="00310E2C">
        <w:rPr>
          <w:rFonts w:ascii="Arial" w:hAnsi="Arial" w:cs="Arial"/>
        </w:rPr>
        <w:t>ésser objecte de reproducció total o parcial per cap mitjà o suport. Per tant, no se’n podrà</w:t>
      </w:r>
      <w:r w:rsidRPr="00310E2C">
        <w:rPr>
          <w:rFonts w:ascii="Arial" w:hAnsi="Arial" w:cs="Arial"/>
          <w:spacing w:val="1"/>
        </w:rPr>
        <w:t xml:space="preserve"> </w:t>
      </w:r>
      <w:r w:rsidRPr="00310E2C">
        <w:rPr>
          <w:rFonts w:ascii="Arial" w:hAnsi="Arial" w:cs="Arial"/>
        </w:rPr>
        <w:t>fer ni tractament ni edició informàtica, ni transmissió a terceres persones fora de l’estricte</w:t>
      </w:r>
      <w:r w:rsidRPr="00310E2C">
        <w:rPr>
          <w:rFonts w:ascii="Arial" w:hAnsi="Arial" w:cs="Arial"/>
          <w:spacing w:val="1"/>
        </w:rPr>
        <w:t xml:space="preserve"> </w:t>
      </w:r>
      <w:r w:rsidRPr="00310E2C">
        <w:rPr>
          <w:rFonts w:ascii="Arial" w:hAnsi="Arial" w:cs="Arial"/>
        </w:rPr>
        <w:t>àmbit</w:t>
      </w:r>
      <w:r w:rsidRPr="00310E2C">
        <w:rPr>
          <w:rFonts w:ascii="Arial" w:hAnsi="Arial" w:cs="Arial"/>
          <w:spacing w:val="1"/>
        </w:rPr>
        <w:t xml:space="preserve"> </w:t>
      </w:r>
      <w:r w:rsidRPr="00310E2C">
        <w:rPr>
          <w:rFonts w:ascii="Arial" w:hAnsi="Arial" w:cs="Arial"/>
        </w:rPr>
        <w:t>de</w:t>
      </w:r>
      <w:r w:rsidRPr="00310E2C">
        <w:rPr>
          <w:rFonts w:ascii="Arial" w:hAnsi="Arial" w:cs="Arial"/>
          <w:spacing w:val="-2"/>
        </w:rPr>
        <w:t xml:space="preserve"> </w:t>
      </w:r>
      <w:r w:rsidRPr="00310E2C">
        <w:rPr>
          <w:rFonts w:ascii="Arial" w:hAnsi="Arial" w:cs="Arial"/>
        </w:rPr>
        <w:t>l’execució directa del contracte.</w:t>
      </w:r>
    </w:p>
    <w:p w14:paraId="6C897ECC" w14:textId="0F1D0FB4"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30.11.</w:t>
      </w:r>
      <w:r w:rsidRPr="00310E2C">
        <w:rPr>
          <w:rFonts w:ascii="Arial" w:hAnsi="Arial" w:cs="Arial"/>
        </w:rPr>
        <w:t xml:space="preserve"> </w:t>
      </w:r>
      <w:r w:rsidR="00C714AD" w:rsidRPr="00310E2C">
        <w:rPr>
          <w:rFonts w:ascii="Arial" w:hAnsi="Arial" w:cs="Arial"/>
        </w:rPr>
        <w:t>L’empresa contractista s’obliga a facilitar la informació que es detalla a l’apartat J del</w:t>
      </w:r>
      <w:r w:rsidR="00C714AD" w:rsidRPr="00310E2C">
        <w:rPr>
          <w:rFonts w:ascii="Arial" w:hAnsi="Arial" w:cs="Arial"/>
          <w:spacing w:val="1"/>
        </w:rPr>
        <w:t xml:space="preserve"> </w:t>
      </w:r>
      <w:r w:rsidR="00C714AD" w:rsidRPr="00310E2C">
        <w:rPr>
          <w:rFonts w:ascii="Arial" w:hAnsi="Arial" w:cs="Arial"/>
        </w:rPr>
        <w:t>quadre</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2"/>
        </w:rPr>
        <w:t xml:space="preserve"> </w:t>
      </w:r>
      <w:r w:rsidR="00C714AD" w:rsidRPr="00310E2C">
        <w:rPr>
          <w:rFonts w:ascii="Arial" w:hAnsi="Arial" w:cs="Arial"/>
        </w:rPr>
        <w:t>característiques.</w:t>
      </w:r>
    </w:p>
    <w:p w14:paraId="71D25550" w14:textId="0C092655"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30.12.</w:t>
      </w:r>
      <w:r w:rsidRPr="00310E2C">
        <w:rPr>
          <w:rFonts w:ascii="Arial" w:hAnsi="Arial" w:cs="Arial"/>
        </w:rPr>
        <w:t xml:space="preserve"> </w:t>
      </w:r>
      <w:r w:rsidR="00D41EA9" w:rsidRPr="00310E2C">
        <w:rPr>
          <w:rFonts w:ascii="Arial" w:hAnsi="Arial" w:cs="Arial"/>
        </w:rPr>
        <w:t>L’empresa contractista –i també, si s’escau, l’empresa o les empreses subcontractistes– ha de complir les obligacions d’informació previstes en l’article 8.2 de l’Ordre HFP/1030/2021, de 29 de setembre, per la qual es configura el sistema de gestió del Pla de recuperació, transformació i resiliència, les quals inclouen els aspectes següents:</w:t>
      </w:r>
    </w:p>
    <w:p w14:paraId="2D1FCBFC"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NIF del contractista o subcontractistes.</w:t>
      </w:r>
    </w:p>
    <w:p w14:paraId="37E14802"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Nom o raó social.</w:t>
      </w:r>
    </w:p>
    <w:p w14:paraId="589436D0"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Domicili fiscal del contractista i, si s’escau, dels subcontractistes.</w:t>
      </w:r>
    </w:p>
    <w:p w14:paraId="4907AB58" w14:textId="73E63F14"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Acceptació de la cessió de dades entre les administracions públiques implicades per donar compliment al que preveu la normativa europea que és aplicable i de conformitat amb la Llei orgànica 3/2018, de 5 de desembre, de protecció de dades personals i garantia d</w:t>
      </w:r>
      <w:r w:rsidR="0027604A" w:rsidRPr="00310E2C">
        <w:rPr>
          <w:rFonts w:ascii="Arial" w:hAnsi="Arial" w:cs="Arial"/>
        </w:rPr>
        <w:t xml:space="preserve">els drets digitals (Annex </w:t>
      </w:r>
      <w:r w:rsidR="00A67559" w:rsidRPr="00310E2C">
        <w:rPr>
          <w:rFonts w:ascii="Arial" w:hAnsi="Arial" w:cs="Arial"/>
        </w:rPr>
        <w:t>15</w:t>
      </w:r>
      <w:r w:rsidR="0027604A" w:rsidRPr="00310E2C">
        <w:rPr>
          <w:rFonts w:ascii="Arial" w:hAnsi="Arial" w:cs="Arial"/>
        </w:rPr>
        <w:t xml:space="preserve"> d’aquest plec</w:t>
      </w:r>
      <w:r w:rsidRPr="00310E2C">
        <w:rPr>
          <w:rFonts w:ascii="Arial" w:hAnsi="Arial" w:cs="Arial"/>
        </w:rPr>
        <w:t>).</w:t>
      </w:r>
    </w:p>
    <w:p w14:paraId="46452A62" w14:textId="56BFBB16"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Declaració responsable relativa al compromís de compliment dels principis transversals establerts en el PRTR i que puguin afectar l’àmbit</w:t>
      </w:r>
      <w:r w:rsidR="00C17D7F" w:rsidRPr="00310E2C">
        <w:rPr>
          <w:rFonts w:ascii="Arial" w:hAnsi="Arial" w:cs="Arial"/>
        </w:rPr>
        <w:t xml:space="preserve"> objecte de gestió (Annex</w:t>
      </w:r>
      <w:r w:rsidR="00A67559" w:rsidRPr="00310E2C">
        <w:rPr>
          <w:rFonts w:ascii="Arial" w:hAnsi="Arial" w:cs="Arial"/>
        </w:rPr>
        <w:t xml:space="preserve"> 16</w:t>
      </w:r>
      <w:r w:rsidR="0027604A" w:rsidRPr="00310E2C">
        <w:rPr>
          <w:rFonts w:ascii="Arial" w:hAnsi="Arial" w:cs="Arial"/>
        </w:rPr>
        <w:t xml:space="preserve"> d’aquest plec</w:t>
      </w:r>
      <w:r w:rsidRPr="00310E2C">
        <w:rPr>
          <w:rFonts w:ascii="Arial" w:hAnsi="Arial" w:cs="Arial"/>
        </w:rPr>
        <w:t>).</w:t>
      </w:r>
    </w:p>
    <w:p w14:paraId="6677BC27" w14:textId="77777777" w:rsidR="00D41EA9" w:rsidRPr="00310E2C" w:rsidRDefault="00D41EA9" w:rsidP="00136FC1">
      <w:pPr>
        <w:pStyle w:val="Pargrafdellista"/>
        <w:numPr>
          <w:ilvl w:val="0"/>
          <w:numId w:val="14"/>
        </w:numPr>
        <w:spacing w:line="276" w:lineRule="auto"/>
        <w:rPr>
          <w:rFonts w:ascii="Arial" w:hAnsi="Arial" w:cs="Arial"/>
        </w:rPr>
      </w:pPr>
      <w:r w:rsidRPr="00310E2C">
        <w:rPr>
          <w:rFonts w:ascii="Arial" w:hAnsi="Arial" w:cs="Arial"/>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1A7A1A1C" w14:textId="099F72A8"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30.13.</w:t>
      </w:r>
      <w:r w:rsidRPr="00310E2C">
        <w:rPr>
          <w:rFonts w:ascii="Arial" w:hAnsi="Arial" w:cs="Arial"/>
        </w:rPr>
        <w:t xml:space="preserve"> </w:t>
      </w:r>
      <w:r w:rsidR="00D41EA9" w:rsidRPr="00310E2C">
        <w:rPr>
          <w:rFonts w:ascii="Arial" w:hAnsi="Arial" w:cs="Arial"/>
        </w:rPr>
        <w:t>L’empresa contractista –o si s’escau, l’empresa o les empreses subcontractistes–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594853E6" w14:textId="7FEEB0BE" w:rsidR="00D41EA9" w:rsidRPr="00310E2C" w:rsidRDefault="00310E2C" w:rsidP="00310E2C">
      <w:pPr>
        <w:pStyle w:val="Pargrafdellista"/>
        <w:numPr>
          <w:ilvl w:val="0"/>
          <w:numId w:val="0"/>
        </w:numPr>
        <w:spacing w:line="276" w:lineRule="auto"/>
        <w:rPr>
          <w:rFonts w:ascii="Arial" w:hAnsi="Arial" w:cs="Arial"/>
        </w:rPr>
      </w:pPr>
      <w:r w:rsidRPr="00310E2C">
        <w:rPr>
          <w:rFonts w:ascii="Arial" w:hAnsi="Arial" w:cs="Arial"/>
          <w:b/>
        </w:rPr>
        <w:t>30.14.</w:t>
      </w:r>
      <w:r w:rsidRPr="00310E2C">
        <w:rPr>
          <w:rFonts w:ascii="Arial" w:hAnsi="Arial" w:cs="Arial"/>
        </w:rPr>
        <w:t xml:space="preserve"> </w:t>
      </w:r>
      <w:r w:rsidR="00D41EA9" w:rsidRPr="00310E2C">
        <w:rPr>
          <w:rFonts w:ascii="Arial" w:hAnsi="Arial" w:cs="Arial"/>
        </w:rPr>
        <w:t xml:space="preserve">L’empresa contractista en les comunicacions i la documentació relativa als projectes, subprojectes i actuacions que es desenvolupin en l’execució del Pla, han </w:t>
      </w:r>
      <w:r w:rsidR="00D41EA9" w:rsidRPr="00310E2C">
        <w:rPr>
          <w:rFonts w:ascii="Arial" w:hAnsi="Arial" w:cs="Arial"/>
        </w:rPr>
        <w:lastRenderedPageBreak/>
        <w:t>d’exhibir de forma correcta i destacada l’emblema de la UE amb una declaració de finançament adequada que digui: “Finançat per la U</w:t>
      </w:r>
      <w:r w:rsidR="00AA1854" w:rsidRPr="00310E2C">
        <w:rPr>
          <w:rFonts w:ascii="Arial" w:hAnsi="Arial" w:cs="Arial"/>
        </w:rPr>
        <w:t xml:space="preserve">nió </w:t>
      </w:r>
      <w:r w:rsidR="00D41EA9" w:rsidRPr="00310E2C">
        <w:rPr>
          <w:rFonts w:ascii="Arial" w:hAnsi="Arial" w:cs="Arial"/>
        </w:rPr>
        <w:t>E</w:t>
      </w:r>
      <w:r w:rsidR="00AA1854" w:rsidRPr="00310E2C">
        <w:rPr>
          <w:rFonts w:ascii="Arial" w:hAnsi="Arial" w:cs="Arial"/>
        </w:rPr>
        <w:t>uropea</w:t>
      </w:r>
      <w:r w:rsidR="00D41EA9" w:rsidRPr="00310E2C">
        <w:rPr>
          <w:rFonts w:ascii="Arial" w:hAnsi="Arial" w:cs="Arial"/>
        </w:rPr>
        <w:t xml:space="preserve"> - NextGenerationEU”, juntament amb el logotip oficial del Pla de recuperació, transformació i resiliència (https://planderecuperacion.gob.es/identidad-visual). Així mateix, s’ha d’incorporar el logotip oficial dels Next Generation Catalunya d’acord amb les seves pautes gràfiques.</w:t>
      </w:r>
    </w:p>
    <w:p w14:paraId="2F99FCF5" w14:textId="5F00E9F0" w:rsidR="00AA1854" w:rsidRPr="00310E2C" w:rsidRDefault="00AA1854" w:rsidP="00310E2C">
      <w:pPr>
        <w:pStyle w:val="Pargrafdellista"/>
        <w:numPr>
          <w:ilvl w:val="0"/>
          <w:numId w:val="0"/>
        </w:numPr>
        <w:spacing w:line="276" w:lineRule="auto"/>
        <w:rPr>
          <w:rFonts w:ascii="Arial" w:hAnsi="Arial" w:cs="Arial"/>
        </w:rPr>
      </w:pPr>
      <w:r w:rsidRPr="00310E2C">
        <w:rPr>
          <w:rFonts w:ascii="Arial" w:hAnsi="Arial" w:cs="Arial"/>
        </w:rPr>
        <w:t>En aquest mateix sentit, les factures que presentin els contractistes hauran de contenir la menció al finançament: “Finançat per la Unió Europea - NextGenerationEU”,</w:t>
      </w:r>
    </w:p>
    <w:p w14:paraId="30E83345" w14:textId="77777777" w:rsidR="00AA1854" w:rsidRPr="00310E2C" w:rsidRDefault="00AA1854" w:rsidP="00310E2C">
      <w:pPr>
        <w:spacing w:line="276" w:lineRule="auto"/>
        <w:jc w:val="both"/>
        <w:rPr>
          <w:rFonts w:ascii="Arial" w:hAnsi="Arial" w:cs="Arial"/>
        </w:rPr>
      </w:pPr>
    </w:p>
    <w:p w14:paraId="46C79371" w14:textId="25D5B7DB"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30.15.</w:t>
      </w:r>
      <w:r w:rsidRPr="00310E2C">
        <w:rPr>
          <w:rFonts w:ascii="Arial" w:hAnsi="Arial" w:cs="Arial"/>
        </w:rPr>
        <w:t xml:space="preserve"> </w:t>
      </w:r>
      <w:r w:rsidR="00C714AD" w:rsidRPr="00310E2C">
        <w:rPr>
          <w:rFonts w:ascii="Arial" w:hAnsi="Arial" w:cs="Arial"/>
        </w:rPr>
        <w:t>L’empresa</w:t>
      </w:r>
      <w:r w:rsidR="00C714AD" w:rsidRPr="00310E2C">
        <w:rPr>
          <w:rFonts w:ascii="Arial" w:hAnsi="Arial" w:cs="Arial"/>
          <w:spacing w:val="1"/>
        </w:rPr>
        <w:t xml:space="preserve"> </w:t>
      </w:r>
      <w:r w:rsidR="00C714AD" w:rsidRPr="00310E2C">
        <w:rPr>
          <w:rFonts w:ascii="Arial" w:hAnsi="Arial" w:cs="Arial"/>
        </w:rPr>
        <w:t>o</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empreses</w:t>
      </w:r>
      <w:r w:rsidR="00C714AD" w:rsidRPr="00310E2C">
        <w:rPr>
          <w:rFonts w:ascii="Arial" w:hAnsi="Arial" w:cs="Arial"/>
          <w:spacing w:val="1"/>
        </w:rPr>
        <w:t xml:space="preserve"> </w:t>
      </w:r>
      <w:r w:rsidR="00C714AD" w:rsidRPr="00310E2C">
        <w:rPr>
          <w:rFonts w:ascii="Arial" w:hAnsi="Arial" w:cs="Arial"/>
        </w:rPr>
        <w:t>contractistes</w:t>
      </w:r>
      <w:r w:rsidR="00C714AD" w:rsidRPr="00310E2C">
        <w:rPr>
          <w:rFonts w:ascii="Arial" w:hAnsi="Arial" w:cs="Arial"/>
          <w:spacing w:val="1"/>
        </w:rPr>
        <w:t xml:space="preserve"> </w:t>
      </w:r>
      <w:r w:rsidR="00C714AD" w:rsidRPr="00310E2C">
        <w:rPr>
          <w:rFonts w:ascii="Arial" w:hAnsi="Arial" w:cs="Arial"/>
        </w:rPr>
        <w:t>han</w:t>
      </w:r>
      <w:r w:rsidR="00C714AD" w:rsidRPr="00310E2C">
        <w:rPr>
          <w:rFonts w:ascii="Arial" w:hAnsi="Arial" w:cs="Arial"/>
          <w:spacing w:val="1"/>
        </w:rPr>
        <w:t xml:space="preserve"> </w:t>
      </w:r>
      <w:r w:rsidR="00C714AD" w:rsidRPr="00310E2C">
        <w:rPr>
          <w:rFonts w:ascii="Arial" w:hAnsi="Arial" w:cs="Arial"/>
        </w:rPr>
        <w:t>d’acreditar</w:t>
      </w:r>
      <w:r w:rsidR="00C714AD" w:rsidRPr="00310E2C">
        <w:rPr>
          <w:rFonts w:ascii="Arial" w:hAnsi="Arial" w:cs="Arial"/>
          <w:spacing w:val="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el</w:t>
      </w:r>
      <w:r w:rsidR="00C714AD" w:rsidRPr="00310E2C">
        <w:rPr>
          <w:rFonts w:ascii="Arial" w:hAnsi="Arial" w:cs="Arial"/>
          <w:spacing w:val="1"/>
        </w:rPr>
        <w:t xml:space="preserve"> </w:t>
      </w:r>
      <w:r w:rsidR="00C714AD" w:rsidRPr="00310E2C">
        <w:rPr>
          <w:rFonts w:ascii="Arial" w:hAnsi="Arial" w:cs="Arial"/>
        </w:rPr>
        <w:t>personal</w:t>
      </w:r>
      <w:r w:rsidR="00C714AD" w:rsidRPr="00310E2C">
        <w:rPr>
          <w:rFonts w:ascii="Arial" w:hAnsi="Arial" w:cs="Arial"/>
          <w:spacing w:val="6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adscriuen a l’execució del contracte compleix el previst en l’article 13.5 de la Llei orgànica</w:t>
      </w:r>
      <w:r w:rsidR="00C714AD" w:rsidRPr="00310E2C">
        <w:rPr>
          <w:rFonts w:ascii="Arial" w:hAnsi="Arial" w:cs="Arial"/>
          <w:spacing w:val="1"/>
        </w:rPr>
        <w:t xml:space="preserve"> </w:t>
      </w:r>
      <w:r w:rsidR="00C714AD" w:rsidRPr="00310E2C">
        <w:rPr>
          <w:rFonts w:ascii="Arial" w:hAnsi="Arial" w:cs="Arial"/>
        </w:rPr>
        <w:t>1/1996,</w:t>
      </w:r>
      <w:r w:rsidR="00C714AD" w:rsidRPr="00310E2C">
        <w:rPr>
          <w:rFonts w:ascii="Arial" w:hAnsi="Arial" w:cs="Arial"/>
          <w:spacing w:val="2"/>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15</w:t>
      </w:r>
      <w:r w:rsidR="00C714AD" w:rsidRPr="00310E2C">
        <w:rPr>
          <w:rFonts w:ascii="Arial" w:hAnsi="Arial" w:cs="Arial"/>
          <w:spacing w:val="2"/>
        </w:rPr>
        <w:t xml:space="preserve"> </w:t>
      </w:r>
      <w:r w:rsidR="00C714AD" w:rsidRPr="00310E2C">
        <w:rPr>
          <w:rFonts w:ascii="Arial" w:hAnsi="Arial" w:cs="Arial"/>
        </w:rPr>
        <w:t>de</w:t>
      </w:r>
      <w:r w:rsidR="00C714AD" w:rsidRPr="00310E2C">
        <w:rPr>
          <w:rFonts w:ascii="Arial" w:hAnsi="Arial" w:cs="Arial"/>
          <w:spacing w:val="-2"/>
        </w:rPr>
        <w:t xml:space="preserve"> </w:t>
      </w:r>
      <w:r w:rsidR="00C714AD" w:rsidRPr="00310E2C">
        <w:rPr>
          <w:rFonts w:ascii="Arial" w:hAnsi="Arial" w:cs="Arial"/>
        </w:rPr>
        <w:t>gener,</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Protecció</w:t>
      </w:r>
      <w:r w:rsidR="00C714AD" w:rsidRPr="00310E2C">
        <w:rPr>
          <w:rFonts w:ascii="Arial" w:hAnsi="Arial" w:cs="Arial"/>
          <w:spacing w:val="1"/>
        </w:rPr>
        <w:t xml:space="preserve"> </w:t>
      </w:r>
      <w:r w:rsidR="00C714AD" w:rsidRPr="00310E2C">
        <w:rPr>
          <w:rFonts w:ascii="Arial" w:hAnsi="Arial" w:cs="Arial"/>
        </w:rPr>
        <w:t>jurídica</w:t>
      </w:r>
      <w:r w:rsidR="00C714AD" w:rsidRPr="00310E2C">
        <w:rPr>
          <w:rFonts w:ascii="Arial" w:hAnsi="Arial" w:cs="Arial"/>
          <w:spacing w:val="2"/>
        </w:rPr>
        <w:t xml:space="preserve"> </w:t>
      </w:r>
      <w:r w:rsidR="00C714AD" w:rsidRPr="00310E2C">
        <w:rPr>
          <w:rFonts w:ascii="Arial" w:hAnsi="Arial" w:cs="Arial"/>
        </w:rPr>
        <w:t>del</w:t>
      </w:r>
      <w:r w:rsidR="00C714AD" w:rsidRPr="00310E2C">
        <w:rPr>
          <w:rFonts w:ascii="Arial" w:hAnsi="Arial" w:cs="Arial"/>
          <w:spacing w:val="3"/>
        </w:rPr>
        <w:t xml:space="preserve"> </w:t>
      </w:r>
      <w:r w:rsidR="00C714AD" w:rsidRPr="00310E2C">
        <w:rPr>
          <w:rFonts w:ascii="Arial" w:hAnsi="Arial" w:cs="Arial"/>
        </w:rPr>
        <w:t>menor,</w:t>
      </w:r>
      <w:r w:rsidR="00C714AD" w:rsidRPr="00310E2C">
        <w:rPr>
          <w:rFonts w:ascii="Arial" w:hAnsi="Arial" w:cs="Arial"/>
          <w:spacing w:val="3"/>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modificació</w:t>
      </w:r>
      <w:r w:rsidR="00C714AD" w:rsidRPr="00310E2C">
        <w:rPr>
          <w:rFonts w:ascii="Arial" w:hAnsi="Arial" w:cs="Arial"/>
          <w:spacing w:val="2"/>
        </w:rPr>
        <w:t xml:space="preserve"> </w:t>
      </w:r>
      <w:r w:rsidR="00C714AD" w:rsidRPr="00310E2C">
        <w:rPr>
          <w:rFonts w:ascii="Arial" w:hAnsi="Arial" w:cs="Arial"/>
        </w:rPr>
        <w:t>parcial del Codi</w:t>
      </w:r>
      <w:r w:rsidR="00C714AD" w:rsidRPr="00310E2C">
        <w:rPr>
          <w:rFonts w:ascii="Arial" w:hAnsi="Arial" w:cs="Arial"/>
          <w:spacing w:val="1"/>
        </w:rPr>
        <w:t xml:space="preserve"> </w:t>
      </w:r>
      <w:r w:rsidR="00C714AD" w:rsidRPr="00310E2C">
        <w:rPr>
          <w:rFonts w:ascii="Arial" w:hAnsi="Arial" w:cs="Arial"/>
        </w:rPr>
        <w:t>Civil</w:t>
      </w:r>
      <w:r w:rsidR="00C714AD" w:rsidRPr="00310E2C">
        <w:rPr>
          <w:rFonts w:ascii="Arial" w:hAnsi="Arial" w:cs="Arial"/>
          <w:spacing w:val="-59"/>
        </w:rPr>
        <w:t xml:space="preserve"> </w:t>
      </w:r>
      <w:r w:rsidR="00C714AD" w:rsidRPr="00310E2C">
        <w:rPr>
          <w:rFonts w:ascii="Arial" w:hAnsi="Arial" w:cs="Arial"/>
        </w:rPr>
        <w:t>i</w:t>
      </w:r>
      <w:r w:rsidR="00C714AD" w:rsidRPr="00310E2C">
        <w:rPr>
          <w:rFonts w:ascii="Arial" w:hAnsi="Arial" w:cs="Arial"/>
          <w:spacing w:val="-1"/>
        </w:rPr>
        <w:t xml:space="preserve"> </w:t>
      </w:r>
      <w:r w:rsidR="00C714AD" w:rsidRPr="00310E2C">
        <w:rPr>
          <w:rFonts w:ascii="Arial" w:hAnsi="Arial" w:cs="Arial"/>
        </w:rPr>
        <w:t>de la Llei d’enjudiciament</w:t>
      </w:r>
      <w:r w:rsidR="00C714AD" w:rsidRPr="00310E2C">
        <w:rPr>
          <w:rFonts w:ascii="Arial" w:hAnsi="Arial" w:cs="Arial"/>
          <w:spacing w:val="2"/>
        </w:rPr>
        <w:t xml:space="preserve"> </w:t>
      </w:r>
      <w:r w:rsidR="00C714AD" w:rsidRPr="00310E2C">
        <w:rPr>
          <w:rFonts w:ascii="Arial" w:hAnsi="Arial" w:cs="Arial"/>
        </w:rPr>
        <w:t>civil.</w:t>
      </w:r>
    </w:p>
    <w:p w14:paraId="71703DAD" w14:textId="3B8A68EE"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color w:val="000000" w:themeColor="text1"/>
        </w:rPr>
        <w:t>30.16.</w:t>
      </w:r>
      <w:r w:rsidRPr="00310E2C">
        <w:rPr>
          <w:rFonts w:ascii="Arial" w:hAnsi="Arial" w:cs="Arial"/>
          <w:color w:val="000000" w:themeColor="text1"/>
        </w:rPr>
        <w:t xml:space="preserve"> </w:t>
      </w:r>
      <w:r w:rsidR="00C714AD" w:rsidRPr="00310E2C">
        <w:rPr>
          <w:rFonts w:ascii="Arial" w:hAnsi="Arial" w:cs="Arial"/>
          <w:color w:val="000000" w:themeColor="text1"/>
        </w:rPr>
        <w:t>L’empresa o les empreses contractistes han de complir</w:t>
      </w:r>
      <w:r w:rsidR="00FF56FD" w:rsidRPr="00310E2C">
        <w:rPr>
          <w:rFonts w:ascii="Arial" w:hAnsi="Arial" w:cs="Arial"/>
          <w:color w:val="000000" w:themeColor="text1"/>
        </w:rPr>
        <w:t xml:space="preserve">, </w:t>
      </w:r>
      <w:r w:rsidR="000717B0" w:rsidRPr="00310E2C">
        <w:rPr>
          <w:rFonts w:ascii="Arial" w:hAnsi="Arial" w:cs="Arial"/>
          <w:color w:val="000000" w:themeColor="text1"/>
        </w:rPr>
        <w:t xml:space="preserve">quan així s’indiqui en el quadre de </w:t>
      </w:r>
      <w:r w:rsidR="000717B0" w:rsidRPr="00310E2C">
        <w:rPr>
          <w:rFonts w:ascii="Arial" w:hAnsi="Arial" w:cs="Arial"/>
        </w:rPr>
        <w:t>característiques</w:t>
      </w:r>
      <w:r w:rsidR="00FF56FD" w:rsidRPr="00310E2C">
        <w:rPr>
          <w:rFonts w:ascii="Arial" w:hAnsi="Arial" w:cs="Arial"/>
          <w:color w:val="000000" w:themeColor="text1"/>
        </w:rPr>
        <w:t>,</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les obligacions recollides en</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l’annex</w:t>
      </w:r>
      <w:r w:rsidR="00C714AD" w:rsidRPr="00310E2C">
        <w:rPr>
          <w:rFonts w:ascii="Arial" w:hAnsi="Arial" w:cs="Arial"/>
          <w:color w:val="000000" w:themeColor="text1"/>
          <w:spacing w:val="1"/>
        </w:rPr>
        <w:t xml:space="preserve"> </w:t>
      </w:r>
      <w:r w:rsidR="00C600FA" w:rsidRPr="00310E2C">
        <w:rPr>
          <w:rFonts w:ascii="Arial" w:hAnsi="Arial" w:cs="Arial"/>
          <w:color w:val="000000" w:themeColor="text1"/>
          <w:spacing w:val="1"/>
        </w:rPr>
        <w:t>5</w:t>
      </w:r>
      <w:r w:rsidR="00382297" w:rsidRPr="00310E2C">
        <w:rPr>
          <w:rFonts w:ascii="Arial" w:hAnsi="Arial" w:cs="Arial"/>
          <w:color w:val="000000" w:themeColor="text1"/>
          <w:spacing w:val="1"/>
        </w:rPr>
        <w:t xml:space="preserve"> d’aquest plec</w:t>
      </w:r>
      <w:r w:rsidR="00C714AD" w:rsidRPr="00310E2C">
        <w:rPr>
          <w:rFonts w:ascii="Arial" w:hAnsi="Arial" w:cs="Arial"/>
          <w:color w:val="000000" w:themeColor="text1"/>
        </w:rPr>
        <w:t>,</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relati</w:t>
      </w:r>
      <w:r w:rsidR="009D5F4C" w:rsidRPr="00310E2C">
        <w:rPr>
          <w:rFonts w:ascii="Arial" w:hAnsi="Arial" w:cs="Arial"/>
          <w:color w:val="000000" w:themeColor="text1"/>
        </w:rPr>
        <w:t>ves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a</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regles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especials</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respecte</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del</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personal</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de</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l’empresa</w:t>
      </w:r>
      <w:r w:rsidR="00C714AD" w:rsidRPr="00310E2C">
        <w:rPr>
          <w:rFonts w:ascii="Arial" w:hAnsi="Arial" w:cs="Arial"/>
          <w:color w:val="000000" w:themeColor="text1"/>
          <w:spacing w:val="1"/>
        </w:rPr>
        <w:t xml:space="preserve"> </w:t>
      </w:r>
      <w:r w:rsidR="00C714AD" w:rsidRPr="00310E2C">
        <w:rPr>
          <w:rFonts w:ascii="Arial" w:hAnsi="Arial" w:cs="Arial"/>
          <w:color w:val="000000" w:themeColor="text1"/>
        </w:rPr>
        <w:t>contractista</w:t>
      </w:r>
      <w:r w:rsidR="00C714AD" w:rsidRPr="00310E2C">
        <w:rPr>
          <w:rFonts w:ascii="Arial" w:hAnsi="Arial" w:cs="Arial"/>
          <w:color w:val="000000" w:themeColor="text1"/>
          <w:spacing w:val="-5"/>
        </w:rPr>
        <w:t xml:space="preserve"> </w:t>
      </w:r>
      <w:r w:rsidR="00C714AD" w:rsidRPr="00310E2C">
        <w:rPr>
          <w:rFonts w:ascii="Arial" w:hAnsi="Arial" w:cs="Arial"/>
          <w:color w:val="000000" w:themeColor="text1"/>
        </w:rPr>
        <w:t xml:space="preserve">que adscriurà a </w:t>
      </w:r>
      <w:r w:rsidR="00C714AD" w:rsidRPr="00310E2C">
        <w:rPr>
          <w:rFonts w:ascii="Arial" w:hAnsi="Arial" w:cs="Arial"/>
        </w:rPr>
        <w:t>l’execució</w:t>
      </w:r>
      <w:r w:rsidR="00C714AD" w:rsidRPr="00310E2C">
        <w:rPr>
          <w:rFonts w:ascii="Arial" w:hAnsi="Arial" w:cs="Arial"/>
          <w:spacing w:val="-1"/>
        </w:rPr>
        <w:t xml:space="preserve"> </w:t>
      </w:r>
      <w:r w:rsidR="00C714AD" w:rsidRPr="00310E2C">
        <w:rPr>
          <w:rFonts w:ascii="Arial" w:hAnsi="Arial" w:cs="Arial"/>
        </w:rPr>
        <w:t>del contracte.</w:t>
      </w:r>
    </w:p>
    <w:p w14:paraId="79FAF7B3" w14:textId="20C6053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30.17.</w:t>
      </w:r>
      <w:r w:rsidRPr="00310E2C">
        <w:rPr>
          <w:rFonts w:ascii="Arial" w:hAnsi="Arial" w:cs="Arial"/>
        </w:rPr>
        <w:t xml:space="preserve"> </w:t>
      </w:r>
      <w:r w:rsidR="00C714AD" w:rsidRPr="00310E2C">
        <w:rPr>
          <w:rFonts w:ascii="Arial" w:hAnsi="Arial" w:cs="Arial"/>
        </w:rPr>
        <w:t>L’empresa contractista</w:t>
      </w:r>
      <w:r w:rsidR="00FF56FD" w:rsidRPr="00310E2C">
        <w:rPr>
          <w:rFonts w:ascii="Arial" w:hAnsi="Arial" w:cs="Arial"/>
        </w:rPr>
        <w:t xml:space="preserve">, </w:t>
      </w:r>
      <w:r w:rsidR="009D5F4C" w:rsidRPr="00310E2C">
        <w:rPr>
          <w:rFonts w:ascii="Arial" w:hAnsi="Arial" w:cs="Arial"/>
        </w:rPr>
        <w:t>quan així s’indiqui en el quadre de característiques</w:t>
      </w:r>
      <w:r w:rsidR="00FF56FD" w:rsidRPr="00310E2C">
        <w:rPr>
          <w:rFonts w:ascii="Arial" w:hAnsi="Arial" w:cs="Arial"/>
        </w:rPr>
        <w:t>,</w:t>
      </w:r>
      <w:r w:rsidR="00C714AD" w:rsidRPr="00310E2C">
        <w:rPr>
          <w:rFonts w:ascii="Arial" w:hAnsi="Arial" w:cs="Arial"/>
        </w:rPr>
        <w:t xml:space="preserve"> s’obliga a subrogar-se com a ocupadora en les relacions</w:t>
      </w:r>
      <w:r w:rsidR="00C714AD" w:rsidRPr="00310E2C">
        <w:rPr>
          <w:rFonts w:ascii="Arial" w:hAnsi="Arial" w:cs="Arial"/>
          <w:spacing w:val="1"/>
        </w:rPr>
        <w:t xml:space="preserve"> </w:t>
      </w:r>
      <w:r w:rsidR="00C714AD" w:rsidRPr="00310E2C">
        <w:rPr>
          <w:rFonts w:ascii="Arial" w:hAnsi="Arial" w:cs="Arial"/>
        </w:rPr>
        <w:t>laborals de les persones treballadores adscrites a l’execució d’aquest contracte, d’acord amb</w:t>
      </w:r>
      <w:r w:rsidR="009D5F4C" w:rsidRPr="00310E2C">
        <w:rPr>
          <w:rFonts w:ascii="Arial" w:hAnsi="Arial" w:cs="Arial"/>
        </w:rPr>
        <w:t xml:space="preserve"> </w:t>
      </w:r>
      <w:r w:rsidR="00C714AD" w:rsidRPr="00310E2C">
        <w:rPr>
          <w:rFonts w:ascii="Arial" w:hAnsi="Arial" w:cs="Arial"/>
          <w:spacing w:val="-59"/>
        </w:rPr>
        <w:t xml:space="preserve"> </w:t>
      </w:r>
      <w:r w:rsidR="00C714AD" w:rsidRPr="00310E2C">
        <w:rPr>
          <w:rFonts w:ascii="Arial" w:hAnsi="Arial" w:cs="Arial"/>
        </w:rPr>
        <w:t>la informació sobre les condicions dels contractes respectius que es facilit</w:t>
      </w:r>
      <w:r w:rsidR="009D5F4C" w:rsidRPr="00310E2C">
        <w:rPr>
          <w:rFonts w:ascii="Arial" w:hAnsi="Arial" w:cs="Arial"/>
        </w:rPr>
        <w:t>i</w:t>
      </w:r>
      <w:r w:rsidR="00C714AD" w:rsidRPr="00310E2C">
        <w:rPr>
          <w:rFonts w:ascii="Arial" w:hAnsi="Arial" w:cs="Arial"/>
        </w:rPr>
        <w:t xml:space="preserve"> </w:t>
      </w:r>
      <w:r w:rsidR="00FF56FD" w:rsidRPr="00310E2C">
        <w:rPr>
          <w:rFonts w:ascii="Arial" w:hAnsi="Arial" w:cs="Arial"/>
        </w:rPr>
        <w:t xml:space="preserve">en l’annex </w:t>
      </w:r>
      <w:r w:rsidR="005D456B" w:rsidRPr="00310E2C">
        <w:rPr>
          <w:rFonts w:ascii="Arial" w:hAnsi="Arial" w:cs="Arial"/>
        </w:rPr>
        <w:t>4</w:t>
      </w:r>
      <w:r w:rsidR="00382297" w:rsidRPr="00310E2C">
        <w:rPr>
          <w:rFonts w:ascii="Arial" w:hAnsi="Arial" w:cs="Arial"/>
        </w:rPr>
        <w:t xml:space="preserve"> d’aquest plec</w:t>
      </w:r>
      <w:r w:rsidR="00C714AD" w:rsidRPr="00310E2C">
        <w:rPr>
          <w:rFonts w:ascii="Arial" w:hAnsi="Arial" w:cs="Arial"/>
        </w:rPr>
        <w:t>.</w:t>
      </w:r>
    </w:p>
    <w:p w14:paraId="2BFD96EC" w14:textId="3840F8FF"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30.18.</w:t>
      </w:r>
      <w:r w:rsidRPr="00310E2C">
        <w:rPr>
          <w:rFonts w:ascii="Arial" w:hAnsi="Arial" w:cs="Arial"/>
        </w:rPr>
        <w:t xml:space="preserve"> </w:t>
      </w:r>
      <w:r w:rsidR="00C714AD" w:rsidRPr="00310E2C">
        <w:rPr>
          <w:rFonts w:ascii="Arial" w:hAnsi="Arial" w:cs="Arial"/>
        </w:rPr>
        <w:t>Així</w:t>
      </w:r>
      <w:r w:rsidR="00C714AD" w:rsidRPr="00310E2C">
        <w:rPr>
          <w:rFonts w:ascii="Arial" w:hAnsi="Arial" w:cs="Arial"/>
          <w:spacing w:val="1"/>
        </w:rPr>
        <w:t xml:space="preserve"> </w:t>
      </w:r>
      <w:r w:rsidR="00C714AD" w:rsidRPr="00310E2C">
        <w:rPr>
          <w:rFonts w:ascii="Arial" w:hAnsi="Arial" w:cs="Arial"/>
        </w:rPr>
        <w:t>mateix,</w:t>
      </w:r>
      <w:r w:rsidR="00C714AD" w:rsidRPr="00310E2C">
        <w:rPr>
          <w:rFonts w:ascii="Arial" w:hAnsi="Arial" w:cs="Arial"/>
          <w:spacing w:val="1"/>
        </w:rPr>
        <w:t xml:space="preserve"> </w:t>
      </w:r>
      <w:r w:rsidR="00C714AD" w:rsidRPr="00310E2C">
        <w:rPr>
          <w:rFonts w:ascii="Arial" w:hAnsi="Arial" w:cs="Arial"/>
        </w:rPr>
        <w:t>l’empresa</w:t>
      </w:r>
      <w:r w:rsidR="00C714AD" w:rsidRPr="00310E2C">
        <w:rPr>
          <w:rFonts w:ascii="Arial" w:hAnsi="Arial" w:cs="Arial"/>
          <w:spacing w:val="1"/>
        </w:rPr>
        <w:t xml:space="preserve"> </w:t>
      </w:r>
      <w:r w:rsidR="00C714AD" w:rsidRPr="00310E2C">
        <w:rPr>
          <w:rFonts w:ascii="Arial" w:hAnsi="Arial" w:cs="Arial"/>
        </w:rPr>
        <w:t>contractista</w:t>
      </w:r>
      <w:r w:rsidR="00C714AD" w:rsidRPr="00310E2C">
        <w:rPr>
          <w:rFonts w:ascii="Arial" w:hAnsi="Arial" w:cs="Arial"/>
          <w:spacing w:val="1"/>
        </w:rPr>
        <w:t xml:space="preserve"> </w:t>
      </w:r>
      <w:r w:rsidR="00C714AD" w:rsidRPr="00310E2C">
        <w:rPr>
          <w:rFonts w:ascii="Arial" w:hAnsi="Arial" w:cs="Arial"/>
        </w:rPr>
        <w:t>està</w:t>
      </w:r>
      <w:r w:rsidR="00C714AD" w:rsidRPr="00310E2C">
        <w:rPr>
          <w:rFonts w:ascii="Arial" w:hAnsi="Arial" w:cs="Arial"/>
          <w:spacing w:val="1"/>
        </w:rPr>
        <w:t xml:space="preserve"> </w:t>
      </w:r>
      <w:r w:rsidR="00C714AD" w:rsidRPr="00310E2C">
        <w:rPr>
          <w:rFonts w:ascii="Arial" w:hAnsi="Arial" w:cs="Arial"/>
        </w:rPr>
        <w:t>obligada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proporcionar</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l’òrgan</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contractació</w:t>
      </w:r>
      <w:r w:rsidR="00C714AD" w:rsidRPr="00310E2C">
        <w:rPr>
          <w:rFonts w:ascii="Arial" w:hAnsi="Arial" w:cs="Arial"/>
          <w:spacing w:val="1"/>
        </w:rPr>
        <w:t xml:space="preserve"> </w:t>
      </w:r>
      <w:r w:rsidR="00C714AD" w:rsidRPr="00310E2C">
        <w:rPr>
          <w:rFonts w:ascii="Arial" w:hAnsi="Arial" w:cs="Arial"/>
        </w:rPr>
        <w:t>la</w:t>
      </w:r>
      <w:r w:rsidR="00C714AD" w:rsidRPr="00310E2C">
        <w:rPr>
          <w:rFonts w:ascii="Arial" w:hAnsi="Arial" w:cs="Arial"/>
          <w:spacing w:val="1"/>
        </w:rPr>
        <w:t xml:space="preserve"> </w:t>
      </w:r>
      <w:r w:rsidR="00C714AD" w:rsidRPr="00310E2C">
        <w:rPr>
          <w:rFonts w:ascii="Arial" w:hAnsi="Arial" w:cs="Arial"/>
        </w:rPr>
        <w:t>informació</w:t>
      </w:r>
      <w:r w:rsidR="00C714AD" w:rsidRPr="00310E2C">
        <w:rPr>
          <w:rFonts w:ascii="Arial" w:hAnsi="Arial" w:cs="Arial"/>
          <w:spacing w:val="1"/>
        </w:rPr>
        <w:t xml:space="preserve"> </w:t>
      </w:r>
      <w:r w:rsidR="00C714AD" w:rsidRPr="00310E2C">
        <w:rPr>
          <w:rFonts w:ascii="Arial" w:hAnsi="Arial" w:cs="Arial"/>
        </w:rPr>
        <w:t>relativa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condicions</w:t>
      </w:r>
      <w:r w:rsidR="00C714AD" w:rsidRPr="00310E2C">
        <w:rPr>
          <w:rFonts w:ascii="Arial" w:hAnsi="Arial" w:cs="Arial"/>
          <w:spacing w:val="1"/>
        </w:rPr>
        <w:t xml:space="preserve"> </w:t>
      </w:r>
      <w:r w:rsidR="00C714AD" w:rsidRPr="00310E2C">
        <w:rPr>
          <w:rFonts w:ascii="Arial" w:hAnsi="Arial" w:cs="Arial"/>
        </w:rPr>
        <w:t>dels</w:t>
      </w:r>
      <w:r w:rsidR="00C714AD" w:rsidRPr="00310E2C">
        <w:rPr>
          <w:rFonts w:ascii="Arial" w:hAnsi="Arial" w:cs="Arial"/>
          <w:spacing w:val="1"/>
        </w:rPr>
        <w:t xml:space="preserve"> </w:t>
      </w:r>
      <w:r w:rsidR="00C714AD" w:rsidRPr="00310E2C">
        <w:rPr>
          <w:rFonts w:ascii="Arial" w:hAnsi="Arial" w:cs="Arial"/>
        </w:rPr>
        <w:t>contractes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persones</w:t>
      </w:r>
      <w:r w:rsidR="00C714AD" w:rsidRPr="00310E2C">
        <w:rPr>
          <w:rFonts w:ascii="Arial" w:hAnsi="Arial" w:cs="Arial"/>
          <w:spacing w:val="1"/>
        </w:rPr>
        <w:t xml:space="preserve"> </w:t>
      </w:r>
      <w:r w:rsidR="00C714AD" w:rsidRPr="00310E2C">
        <w:rPr>
          <w:rFonts w:ascii="Arial" w:hAnsi="Arial" w:cs="Arial"/>
        </w:rPr>
        <w:t>treballadores que hagin de ser objecte de subrogació. En concret, com a part d’aquesta</w:t>
      </w:r>
      <w:r w:rsidR="00C714AD" w:rsidRPr="00310E2C">
        <w:rPr>
          <w:rFonts w:ascii="Arial" w:hAnsi="Arial" w:cs="Arial"/>
          <w:spacing w:val="1"/>
        </w:rPr>
        <w:t xml:space="preserve"> </w:t>
      </w:r>
      <w:r w:rsidR="00C714AD" w:rsidRPr="00310E2C">
        <w:rPr>
          <w:rFonts w:ascii="Arial" w:hAnsi="Arial" w:cs="Arial"/>
        </w:rPr>
        <w:t>informació,</w:t>
      </w:r>
      <w:r w:rsidR="00C714AD" w:rsidRPr="00310E2C">
        <w:rPr>
          <w:rFonts w:ascii="Arial" w:hAnsi="Arial" w:cs="Arial"/>
          <w:spacing w:val="1"/>
        </w:rPr>
        <w:t xml:space="preserve"> </w:t>
      </w:r>
      <w:r w:rsidR="00C714AD" w:rsidRPr="00310E2C">
        <w:rPr>
          <w:rFonts w:ascii="Arial" w:hAnsi="Arial" w:cs="Arial"/>
        </w:rPr>
        <w:t>s’obliga</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aportar</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llistes</w:t>
      </w:r>
      <w:r w:rsidR="00C714AD" w:rsidRPr="00310E2C">
        <w:rPr>
          <w:rFonts w:ascii="Arial" w:hAnsi="Arial" w:cs="Arial"/>
          <w:spacing w:val="1"/>
        </w:rPr>
        <w:t xml:space="preserve"> </w:t>
      </w:r>
      <w:r w:rsidR="00C714AD" w:rsidRPr="00310E2C">
        <w:rPr>
          <w:rFonts w:ascii="Arial" w:hAnsi="Arial" w:cs="Arial"/>
        </w:rPr>
        <w:t>del</w:t>
      </w:r>
      <w:r w:rsidR="00C714AD" w:rsidRPr="00310E2C">
        <w:rPr>
          <w:rFonts w:ascii="Arial" w:hAnsi="Arial" w:cs="Arial"/>
          <w:spacing w:val="1"/>
        </w:rPr>
        <w:t xml:space="preserve"> </w:t>
      </w:r>
      <w:r w:rsidR="00C714AD" w:rsidRPr="00310E2C">
        <w:rPr>
          <w:rFonts w:ascii="Arial" w:hAnsi="Arial" w:cs="Arial"/>
        </w:rPr>
        <w:t>personal</w:t>
      </w:r>
      <w:r w:rsidR="00C714AD" w:rsidRPr="00310E2C">
        <w:rPr>
          <w:rFonts w:ascii="Arial" w:hAnsi="Arial" w:cs="Arial"/>
          <w:spacing w:val="1"/>
        </w:rPr>
        <w:t xml:space="preserve"> </w:t>
      </w:r>
      <w:r w:rsidR="00C714AD" w:rsidRPr="00310E2C">
        <w:rPr>
          <w:rFonts w:ascii="Arial" w:hAnsi="Arial" w:cs="Arial"/>
        </w:rPr>
        <w:t>objecte</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subrogació</w:t>
      </w:r>
      <w:r w:rsidR="00C714AD" w:rsidRPr="00310E2C">
        <w:rPr>
          <w:rFonts w:ascii="Arial" w:hAnsi="Arial" w:cs="Arial"/>
          <w:spacing w:val="1"/>
        </w:rPr>
        <w:t xml:space="preserve"> </w:t>
      </w:r>
      <w:r w:rsidR="00C714AD" w:rsidRPr="00310E2C">
        <w:rPr>
          <w:rFonts w:ascii="Arial" w:hAnsi="Arial" w:cs="Arial"/>
        </w:rPr>
        <w:t>indicant</w:t>
      </w:r>
      <w:r w:rsidR="00C714AD" w:rsidRPr="00310E2C">
        <w:rPr>
          <w:rFonts w:ascii="Arial" w:hAnsi="Arial" w:cs="Arial"/>
          <w:spacing w:val="61"/>
        </w:rPr>
        <w:t xml:space="preserve"> </w:t>
      </w:r>
      <w:r w:rsidR="00C714AD" w:rsidRPr="00310E2C">
        <w:rPr>
          <w:rFonts w:ascii="Arial" w:hAnsi="Arial" w:cs="Arial"/>
        </w:rPr>
        <w:t>el</w:t>
      </w:r>
      <w:r w:rsidR="00C714AD" w:rsidRPr="00310E2C">
        <w:rPr>
          <w:rFonts w:ascii="Arial" w:hAnsi="Arial" w:cs="Arial"/>
          <w:spacing w:val="-59"/>
        </w:rPr>
        <w:t xml:space="preserve"> </w:t>
      </w:r>
      <w:r w:rsidR="00D2418C" w:rsidRPr="00310E2C">
        <w:rPr>
          <w:rFonts w:ascii="Arial" w:hAnsi="Arial" w:cs="Arial"/>
          <w:spacing w:val="-59"/>
        </w:rPr>
        <w:t xml:space="preserve">                 </w:t>
      </w:r>
      <w:r w:rsidR="00C714AD" w:rsidRPr="00310E2C">
        <w:rPr>
          <w:rFonts w:ascii="Arial" w:hAnsi="Arial" w:cs="Arial"/>
        </w:rPr>
        <w:t>conveni</w:t>
      </w:r>
      <w:r w:rsidR="00C714AD" w:rsidRPr="00310E2C">
        <w:rPr>
          <w:rFonts w:ascii="Arial" w:hAnsi="Arial" w:cs="Arial"/>
          <w:spacing w:val="1"/>
        </w:rPr>
        <w:t xml:space="preserve"> </w:t>
      </w:r>
      <w:r w:rsidR="00C714AD" w:rsidRPr="00310E2C">
        <w:rPr>
          <w:rFonts w:ascii="Arial" w:hAnsi="Arial" w:cs="Arial"/>
        </w:rPr>
        <w:t>col·lectiu</w:t>
      </w:r>
      <w:r w:rsidR="00C714AD" w:rsidRPr="00310E2C">
        <w:rPr>
          <w:rFonts w:ascii="Arial" w:hAnsi="Arial" w:cs="Arial"/>
          <w:spacing w:val="1"/>
        </w:rPr>
        <w:t xml:space="preserve"> </w:t>
      </w:r>
      <w:r w:rsidR="00C714AD" w:rsidRPr="00310E2C">
        <w:rPr>
          <w:rFonts w:ascii="Arial" w:hAnsi="Arial" w:cs="Arial"/>
        </w:rPr>
        <w:t>aplicable</w:t>
      </w:r>
      <w:r w:rsidR="00C714AD" w:rsidRPr="00310E2C">
        <w:rPr>
          <w:rFonts w:ascii="Arial" w:hAnsi="Arial" w:cs="Arial"/>
          <w:spacing w:val="1"/>
        </w:rPr>
        <w:t xml:space="preserve"> </w:t>
      </w:r>
      <w:r w:rsidR="00C714AD" w:rsidRPr="00310E2C">
        <w:rPr>
          <w:rFonts w:ascii="Arial" w:hAnsi="Arial" w:cs="Arial"/>
        </w:rPr>
        <w:t>i</w:t>
      </w:r>
      <w:r w:rsidR="00C714AD" w:rsidRPr="00310E2C">
        <w:rPr>
          <w:rFonts w:ascii="Arial" w:hAnsi="Arial" w:cs="Arial"/>
          <w:spacing w:val="1"/>
        </w:rPr>
        <w:t xml:space="preserve"> </w:t>
      </w:r>
      <w:r w:rsidR="00C714AD" w:rsidRPr="00310E2C">
        <w:rPr>
          <w:rFonts w:ascii="Arial" w:hAnsi="Arial" w:cs="Arial"/>
        </w:rPr>
        <w:t>els</w:t>
      </w:r>
      <w:r w:rsidR="00C714AD" w:rsidRPr="00310E2C">
        <w:rPr>
          <w:rFonts w:ascii="Arial" w:hAnsi="Arial" w:cs="Arial"/>
          <w:spacing w:val="1"/>
        </w:rPr>
        <w:t xml:space="preserve"> </w:t>
      </w:r>
      <w:r w:rsidR="00C714AD" w:rsidRPr="00310E2C">
        <w:rPr>
          <w:rFonts w:ascii="Arial" w:hAnsi="Arial" w:cs="Arial"/>
        </w:rPr>
        <w:t>detalls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categoria,</w:t>
      </w:r>
      <w:r w:rsidR="00C714AD" w:rsidRPr="00310E2C">
        <w:rPr>
          <w:rFonts w:ascii="Arial" w:hAnsi="Arial" w:cs="Arial"/>
          <w:spacing w:val="1"/>
        </w:rPr>
        <w:t xml:space="preserve"> </w:t>
      </w:r>
      <w:r w:rsidR="00C714AD" w:rsidRPr="00310E2C">
        <w:rPr>
          <w:rFonts w:ascii="Arial" w:hAnsi="Arial" w:cs="Arial"/>
        </w:rPr>
        <w:t>tipus</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contracte,</w:t>
      </w:r>
      <w:r w:rsidR="00C714AD" w:rsidRPr="00310E2C">
        <w:rPr>
          <w:rFonts w:ascii="Arial" w:hAnsi="Arial" w:cs="Arial"/>
          <w:spacing w:val="1"/>
        </w:rPr>
        <w:t xml:space="preserve"> </w:t>
      </w:r>
      <w:r w:rsidR="00C714AD" w:rsidRPr="00310E2C">
        <w:rPr>
          <w:rFonts w:ascii="Arial" w:hAnsi="Arial" w:cs="Arial"/>
        </w:rPr>
        <w:t>jornada</w:t>
      </w:r>
      <w:r w:rsidR="00C714AD" w:rsidRPr="00310E2C">
        <w:rPr>
          <w:rFonts w:ascii="Arial" w:hAnsi="Arial" w:cs="Arial"/>
          <w:color w:val="000000" w:themeColor="text1"/>
          <w:spacing w:val="1"/>
        </w:rPr>
        <w:t>, data d’antiguitat</w:t>
      </w:r>
      <w:r w:rsidR="00C714AD" w:rsidRPr="00310E2C">
        <w:rPr>
          <w:rFonts w:ascii="Arial" w:hAnsi="Arial" w:cs="Arial"/>
        </w:rPr>
        <w:t>, venciment del contracte, salari brut anual de cada treballador, així com tots els</w:t>
      </w:r>
      <w:r w:rsidR="00C714AD" w:rsidRPr="00310E2C">
        <w:rPr>
          <w:rFonts w:ascii="Arial" w:hAnsi="Arial" w:cs="Arial"/>
          <w:spacing w:val="1"/>
        </w:rPr>
        <w:t xml:space="preserve"> </w:t>
      </w:r>
      <w:r w:rsidR="00C714AD" w:rsidRPr="00310E2C">
        <w:rPr>
          <w:rFonts w:ascii="Arial" w:hAnsi="Arial" w:cs="Arial"/>
        </w:rPr>
        <w:t>pactes en vigor aplicables als treballadors als quals afecti la subrogació. L’incompliment</w:t>
      </w:r>
      <w:r w:rsidR="00C714AD" w:rsidRPr="00310E2C">
        <w:rPr>
          <w:rFonts w:ascii="Arial" w:hAnsi="Arial" w:cs="Arial"/>
          <w:spacing w:val="1"/>
        </w:rPr>
        <w:t xml:space="preserve"> </w:t>
      </w:r>
      <w:r w:rsidR="00C714AD" w:rsidRPr="00310E2C">
        <w:rPr>
          <w:rFonts w:ascii="Arial" w:hAnsi="Arial" w:cs="Arial"/>
        </w:rPr>
        <w:t xml:space="preserve">d’aquesta obligació donarà lloc a la imposició de les penalitats establertes en la clàusula </w:t>
      </w:r>
      <w:hyperlink w:anchor="_bookmark25" w:history="1">
        <w:r w:rsidR="00C714AD" w:rsidRPr="00310E2C">
          <w:rPr>
            <w:rFonts w:ascii="Arial" w:hAnsi="Arial" w:cs="Arial"/>
          </w:rPr>
          <w:t>24</w:t>
        </w:r>
      </w:hyperlink>
      <w:r w:rsidR="00C714AD" w:rsidRPr="00310E2C">
        <w:rPr>
          <w:rFonts w:ascii="Arial" w:hAnsi="Arial" w:cs="Arial"/>
        </w:rPr>
        <w:t>a</w:t>
      </w:r>
      <w:r w:rsidR="000717B0" w:rsidRPr="00310E2C">
        <w:rPr>
          <w:rFonts w:ascii="Arial" w:hAnsi="Arial" w:cs="Arial"/>
        </w:rPr>
        <w:t xml:space="preserve"> </w:t>
      </w:r>
      <w:r w:rsidR="00C714AD" w:rsidRPr="00310E2C">
        <w:rPr>
          <w:rFonts w:ascii="Arial" w:hAnsi="Arial" w:cs="Arial"/>
          <w:spacing w:val="-59"/>
        </w:rPr>
        <w:t xml:space="preserve"> </w:t>
      </w:r>
      <w:r w:rsidR="00C714AD" w:rsidRPr="00310E2C">
        <w:rPr>
          <w:rFonts w:ascii="Arial" w:hAnsi="Arial" w:cs="Arial"/>
        </w:rPr>
        <w:t>d’aquest</w:t>
      </w:r>
      <w:r w:rsidR="00C714AD" w:rsidRPr="00310E2C">
        <w:rPr>
          <w:rFonts w:ascii="Arial" w:hAnsi="Arial" w:cs="Arial"/>
          <w:spacing w:val="-2"/>
        </w:rPr>
        <w:t xml:space="preserve"> </w:t>
      </w:r>
      <w:r w:rsidR="00C714AD" w:rsidRPr="00310E2C">
        <w:rPr>
          <w:rFonts w:ascii="Arial" w:hAnsi="Arial" w:cs="Arial"/>
        </w:rPr>
        <w:t>plec.</w:t>
      </w:r>
    </w:p>
    <w:p w14:paraId="3A93B02E" w14:textId="171C89B9"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30.19.</w:t>
      </w:r>
      <w:r w:rsidRPr="00310E2C">
        <w:rPr>
          <w:rFonts w:ascii="Arial" w:hAnsi="Arial" w:cs="Arial"/>
        </w:rPr>
        <w:t xml:space="preserve"> </w:t>
      </w:r>
      <w:r w:rsidR="00043148" w:rsidRPr="00310E2C">
        <w:rPr>
          <w:rFonts w:ascii="Arial" w:hAnsi="Arial" w:cs="Arial"/>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rsidR="00C714AD" w:rsidRPr="00310E2C">
        <w:rPr>
          <w:rFonts w:ascii="Arial" w:hAnsi="Arial" w:cs="Arial"/>
        </w:rPr>
        <w:t>.</w:t>
      </w:r>
    </w:p>
    <w:p w14:paraId="4EDAA363" w14:textId="6806A283" w:rsidR="00760A3B" w:rsidRPr="00310E2C" w:rsidRDefault="00310E2C" w:rsidP="00310E2C">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30.20.</w:t>
      </w:r>
      <w:r w:rsidRPr="00310E2C">
        <w:rPr>
          <w:rFonts w:ascii="Arial" w:hAnsi="Arial" w:cs="Arial"/>
        </w:rPr>
        <w:t xml:space="preserve"> </w:t>
      </w:r>
      <w:r w:rsidR="00C714AD" w:rsidRPr="00310E2C">
        <w:rPr>
          <w:rFonts w:ascii="Arial" w:hAnsi="Arial" w:cs="Arial"/>
        </w:rPr>
        <w:t>L’empresa contractista s’obliga a prestar el servei amb la continuïtat convinguda i</w:t>
      </w:r>
      <w:r w:rsidR="00C714AD" w:rsidRPr="00310E2C">
        <w:rPr>
          <w:rFonts w:ascii="Arial" w:hAnsi="Arial" w:cs="Arial"/>
          <w:spacing w:val="1"/>
        </w:rPr>
        <w:t xml:space="preserve"> </w:t>
      </w:r>
      <w:r w:rsidR="00C714AD" w:rsidRPr="00310E2C">
        <w:rPr>
          <w:rFonts w:ascii="Arial" w:hAnsi="Arial" w:cs="Arial"/>
        </w:rPr>
        <w:t>garantir als particulars el dret a utilitzar-lo en les condicions que s’hagin establert i mitjançant</w:t>
      </w:r>
      <w:r w:rsidR="00C714AD" w:rsidRPr="00310E2C">
        <w:rPr>
          <w:rFonts w:ascii="Arial" w:hAnsi="Arial" w:cs="Arial"/>
          <w:spacing w:val="-59"/>
        </w:rPr>
        <w:t xml:space="preserve"> </w:t>
      </w:r>
      <w:r w:rsidR="00C714AD" w:rsidRPr="00310E2C">
        <w:rPr>
          <w:rFonts w:ascii="Arial" w:hAnsi="Arial" w:cs="Arial"/>
        </w:rPr>
        <w:t>l’abonament, si s’escau, de la contraprestació econòmica fixada; de cuidar del bon ordre del</w:t>
      </w:r>
      <w:r w:rsidR="00C714AD" w:rsidRPr="00310E2C">
        <w:rPr>
          <w:rFonts w:ascii="Arial" w:hAnsi="Arial" w:cs="Arial"/>
          <w:spacing w:val="1"/>
        </w:rPr>
        <w:t xml:space="preserve"> </w:t>
      </w:r>
      <w:r w:rsidR="00C714AD" w:rsidRPr="00310E2C">
        <w:rPr>
          <w:rFonts w:ascii="Arial" w:hAnsi="Arial" w:cs="Arial"/>
        </w:rPr>
        <w:t>servei;</w:t>
      </w:r>
      <w:r w:rsidR="00C714AD" w:rsidRPr="00310E2C">
        <w:rPr>
          <w:rFonts w:ascii="Arial" w:hAnsi="Arial" w:cs="Arial"/>
          <w:spacing w:val="1"/>
        </w:rPr>
        <w:t xml:space="preserve"> </w:t>
      </w:r>
      <w:r w:rsidR="00C714AD" w:rsidRPr="00310E2C">
        <w:rPr>
          <w:rFonts w:ascii="Arial" w:hAnsi="Arial" w:cs="Arial"/>
        </w:rPr>
        <w:t>d’indemnitzar</w:t>
      </w:r>
      <w:r w:rsidR="00C714AD" w:rsidRPr="00310E2C">
        <w:rPr>
          <w:rFonts w:ascii="Arial" w:hAnsi="Arial" w:cs="Arial"/>
          <w:spacing w:val="1"/>
        </w:rPr>
        <w:t xml:space="preserve"> </w:t>
      </w:r>
      <w:r w:rsidR="00C714AD" w:rsidRPr="00310E2C">
        <w:rPr>
          <w:rFonts w:ascii="Arial" w:hAnsi="Arial" w:cs="Arial"/>
        </w:rPr>
        <w:t>els</w:t>
      </w:r>
      <w:r w:rsidR="00C714AD" w:rsidRPr="00310E2C">
        <w:rPr>
          <w:rFonts w:ascii="Arial" w:hAnsi="Arial" w:cs="Arial"/>
          <w:spacing w:val="1"/>
        </w:rPr>
        <w:t xml:space="preserve"> </w:t>
      </w:r>
      <w:r w:rsidR="00C714AD" w:rsidRPr="00310E2C">
        <w:rPr>
          <w:rFonts w:ascii="Arial" w:hAnsi="Arial" w:cs="Arial"/>
        </w:rPr>
        <w:t>danys</w:t>
      </w:r>
      <w:r w:rsidR="00C714AD" w:rsidRPr="00310E2C">
        <w:rPr>
          <w:rFonts w:ascii="Arial" w:hAnsi="Arial" w:cs="Arial"/>
          <w:spacing w:val="1"/>
        </w:rPr>
        <w:t xml:space="preserve"> </w:t>
      </w:r>
      <w:r w:rsidR="00C714AD" w:rsidRPr="00310E2C">
        <w:rPr>
          <w:rFonts w:ascii="Arial" w:hAnsi="Arial" w:cs="Arial"/>
        </w:rPr>
        <w:t>que</w:t>
      </w:r>
      <w:r w:rsidR="00C714AD" w:rsidRPr="00310E2C">
        <w:rPr>
          <w:rFonts w:ascii="Arial" w:hAnsi="Arial" w:cs="Arial"/>
          <w:spacing w:val="1"/>
        </w:rPr>
        <w:t xml:space="preserve"> </w:t>
      </w:r>
      <w:r w:rsidR="00C714AD" w:rsidRPr="00310E2C">
        <w:rPr>
          <w:rFonts w:ascii="Arial" w:hAnsi="Arial" w:cs="Arial"/>
        </w:rPr>
        <w:t>es</w:t>
      </w:r>
      <w:r w:rsidR="00C714AD" w:rsidRPr="00310E2C">
        <w:rPr>
          <w:rFonts w:ascii="Arial" w:hAnsi="Arial" w:cs="Arial"/>
          <w:spacing w:val="1"/>
        </w:rPr>
        <w:t xml:space="preserve"> </w:t>
      </w:r>
      <w:r w:rsidR="00C714AD" w:rsidRPr="00310E2C">
        <w:rPr>
          <w:rFonts w:ascii="Arial" w:hAnsi="Arial" w:cs="Arial"/>
        </w:rPr>
        <w:t>causin</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tercers</w:t>
      </w:r>
      <w:r w:rsidR="00C714AD" w:rsidRPr="00310E2C">
        <w:rPr>
          <w:rFonts w:ascii="Arial" w:hAnsi="Arial" w:cs="Arial"/>
          <w:spacing w:val="1"/>
        </w:rPr>
        <w:t xml:space="preserve"> </w:t>
      </w:r>
      <w:r w:rsidR="00C714AD" w:rsidRPr="00310E2C">
        <w:rPr>
          <w:rFonts w:ascii="Arial" w:hAnsi="Arial" w:cs="Arial"/>
        </w:rPr>
        <w:t>com</w:t>
      </w:r>
      <w:r w:rsidR="00C714AD" w:rsidRPr="00310E2C">
        <w:rPr>
          <w:rFonts w:ascii="Arial" w:hAnsi="Arial" w:cs="Arial"/>
          <w:spacing w:val="1"/>
        </w:rPr>
        <w:t xml:space="preserve"> </w:t>
      </w:r>
      <w:r w:rsidR="00C714AD" w:rsidRPr="00310E2C">
        <w:rPr>
          <w:rFonts w:ascii="Arial" w:hAnsi="Arial" w:cs="Arial"/>
        </w:rPr>
        <w:t>a</w:t>
      </w:r>
      <w:r w:rsidR="00C714AD" w:rsidRPr="00310E2C">
        <w:rPr>
          <w:rFonts w:ascii="Arial" w:hAnsi="Arial" w:cs="Arial"/>
          <w:spacing w:val="1"/>
        </w:rPr>
        <w:t xml:space="preserve"> </w:t>
      </w:r>
      <w:r w:rsidR="00C714AD" w:rsidRPr="00310E2C">
        <w:rPr>
          <w:rFonts w:ascii="Arial" w:hAnsi="Arial" w:cs="Arial"/>
        </w:rPr>
        <w:t>conseqüència</w:t>
      </w:r>
      <w:r w:rsidR="00C714AD" w:rsidRPr="00310E2C">
        <w:rPr>
          <w:rFonts w:ascii="Arial" w:hAnsi="Arial" w:cs="Arial"/>
          <w:spacing w:val="1"/>
        </w:rPr>
        <w:t xml:space="preserve"> </w:t>
      </w:r>
      <w:r w:rsidR="00C714AD" w:rsidRPr="00310E2C">
        <w:rPr>
          <w:rFonts w:ascii="Arial" w:hAnsi="Arial" w:cs="Arial"/>
        </w:rPr>
        <w:t>de</w:t>
      </w:r>
      <w:r w:rsidR="00C714AD" w:rsidRPr="00310E2C">
        <w:rPr>
          <w:rFonts w:ascii="Arial" w:hAnsi="Arial" w:cs="Arial"/>
          <w:spacing w:val="1"/>
        </w:rPr>
        <w:t xml:space="preserve"> </w:t>
      </w:r>
      <w:r w:rsidR="00C714AD" w:rsidRPr="00310E2C">
        <w:rPr>
          <w:rFonts w:ascii="Arial" w:hAnsi="Arial" w:cs="Arial"/>
        </w:rPr>
        <w:t>les</w:t>
      </w:r>
      <w:r w:rsidR="00C714AD" w:rsidRPr="00310E2C">
        <w:rPr>
          <w:rFonts w:ascii="Arial" w:hAnsi="Arial" w:cs="Arial"/>
          <w:spacing w:val="1"/>
        </w:rPr>
        <w:t xml:space="preserve"> </w:t>
      </w:r>
      <w:r w:rsidR="00C714AD" w:rsidRPr="00310E2C">
        <w:rPr>
          <w:rFonts w:ascii="Arial" w:hAnsi="Arial" w:cs="Arial"/>
        </w:rPr>
        <w:t>operacions</w:t>
      </w:r>
      <w:r w:rsidR="00C714AD" w:rsidRPr="00310E2C">
        <w:rPr>
          <w:rFonts w:ascii="Arial" w:hAnsi="Arial" w:cs="Arial"/>
          <w:spacing w:val="24"/>
        </w:rPr>
        <w:t xml:space="preserve"> </w:t>
      </w:r>
      <w:r w:rsidR="00C714AD" w:rsidRPr="00310E2C">
        <w:rPr>
          <w:rFonts w:ascii="Arial" w:hAnsi="Arial" w:cs="Arial"/>
        </w:rPr>
        <w:t>requerides</w:t>
      </w:r>
      <w:r w:rsidR="00C714AD" w:rsidRPr="00310E2C">
        <w:rPr>
          <w:rFonts w:ascii="Arial" w:hAnsi="Arial" w:cs="Arial"/>
          <w:spacing w:val="23"/>
        </w:rPr>
        <w:t xml:space="preserve"> </w:t>
      </w:r>
      <w:r w:rsidR="00C714AD" w:rsidRPr="00310E2C">
        <w:rPr>
          <w:rFonts w:ascii="Arial" w:hAnsi="Arial" w:cs="Arial"/>
        </w:rPr>
        <w:t>per</w:t>
      </w:r>
      <w:r w:rsidR="00C714AD" w:rsidRPr="00310E2C">
        <w:rPr>
          <w:rFonts w:ascii="Arial" w:hAnsi="Arial" w:cs="Arial"/>
          <w:spacing w:val="25"/>
        </w:rPr>
        <w:t xml:space="preserve"> </w:t>
      </w:r>
      <w:r w:rsidR="00C714AD" w:rsidRPr="00310E2C">
        <w:rPr>
          <w:rFonts w:ascii="Arial" w:hAnsi="Arial" w:cs="Arial"/>
        </w:rPr>
        <w:t>portar</w:t>
      </w:r>
      <w:r w:rsidR="00C714AD" w:rsidRPr="00310E2C">
        <w:rPr>
          <w:rFonts w:ascii="Arial" w:hAnsi="Arial" w:cs="Arial"/>
          <w:spacing w:val="23"/>
        </w:rPr>
        <w:t xml:space="preserve"> </w:t>
      </w:r>
      <w:r w:rsidR="00C714AD" w:rsidRPr="00310E2C">
        <w:rPr>
          <w:rFonts w:ascii="Arial" w:hAnsi="Arial" w:cs="Arial"/>
        </w:rPr>
        <w:t>a</w:t>
      </w:r>
      <w:r w:rsidR="00C714AD" w:rsidRPr="00310E2C">
        <w:rPr>
          <w:rFonts w:ascii="Arial" w:hAnsi="Arial" w:cs="Arial"/>
          <w:spacing w:val="24"/>
        </w:rPr>
        <w:t xml:space="preserve"> </w:t>
      </w:r>
      <w:r w:rsidR="00C714AD" w:rsidRPr="00310E2C">
        <w:rPr>
          <w:rFonts w:ascii="Arial" w:hAnsi="Arial" w:cs="Arial"/>
        </w:rPr>
        <w:t>terme</w:t>
      </w:r>
      <w:r w:rsidR="00C714AD" w:rsidRPr="00310E2C">
        <w:rPr>
          <w:rFonts w:ascii="Arial" w:hAnsi="Arial" w:cs="Arial"/>
          <w:spacing w:val="22"/>
        </w:rPr>
        <w:t xml:space="preserve"> </w:t>
      </w:r>
      <w:r w:rsidR="00C714AD" w:rsidRPr="00310E2C">
        <w:rPr>
          <w:rFonts w:ascii="Arial" w:hAnsi="Arial" w:cs="Arial"/>
        </w:rPr>
        <w:t>el</w:t>
      </w:r>
      <w:r w:rsidR="00C714AD" w:rsidRPr="00310E2C">
        <w:rPr>
          <w:rFonts w:ascii="Arial" w:hAnsi="Arial" w:cs="Arial"/>
          <w:spacing w:val="23"/>
        </w:rPr>
        <w:t xml:space="preserve"> </w:t>
      </w:r>
      <w:r w:rsidR="00C714AD" w:rsidRPr="00310E2C">
        <w:rPr>
          <w:rFonts w:ascii="Arial" w:hAnsi="Arial" w:cs="Arial"/>
        </w:rPr>
        <w:t>servei,</w:t>
      </w:r>
      <w:r w:rsidR="00C714AD" w:rsidRPr="00310E2C">
        <w:rPr>
          <w:rFonts w:ascii="Arial" w:hAnsi="Arial" w:cs="Arial"/>
          <w:spacing w:val="25"/>
        </w:rPr>
        <w:t xml:space="preserve"> </w:t>
      </w:r>
      <w:r w:rsidR="00C714AD" w:rsidRPr="00310E2C">
        <w:rPr>
          <w:rFonts w:ascii="Arial" w:hAnsi="Arial" w:cs="Arial"/>
        </w:rPr>
        <w:t>amb</w:t>
      </w:r>
      <w:r w:rsidR="00C714AD" w:rsidRPr="00310E2C">
        <w:rPr>
          <w:rFonts w:ascii="Arial" w:hAnsi="Arial" w:cs="Arial"/>
          <w:spacing w:val="24"/>
        </w:rPr>
        <w:t xml:space="preserve"> </w:t>
      </w:r>
      <w:r w:rsidR="00C714AD" w:rsidRPr="00310E2C">
        <w:rPr>
          <w:rFonts w:ascii="Arial" w:hAnsi="Arial" w:cs="Arial"/>
        </w:rPr>
        <w:t>l’excepció</w:t>
      </w:r>
      <w:r w:rsidR="00C714AD" w:rsidRPr="00310E2C">
        <w:rPr>
          <w:rFonts w:ascii="Arial" w:hAnsi="Arial" w:cs="Arial"/>
          <w:spacing w:val="24"/>
        </w:rPr>
        <w:t xml:space="preserve"> </w:t>
      </w:r>
      <w:r w:rsidR="00C714AD" w:rsidRPr="00310E2C">
        <w:rPr>
          <w:rFonts w:ascii="Arial" w:hAnsi="Arial" w:cs="Arial"/>
        </w:rPr>
        <w:lastRenderedPageBreak/>
        <w:t>dels</w:t>
      </w:r>
      <w:r w:rsidR="00C714AD" w:rsidRPr="00310E2C">
        <w:rPr>
          <w:rFonts w:ascii="Arial" w:hAnsi="Arial" w:cs="Arial"/>
          <w:spacing w:val="26"/>
        </w:rPr>
        <w:t xml:space="preserve"> </w:t>
      </w:r>
      <w:r w:rsidR="00C714AD" w:rsidRPr="00310E2C">
        <w:rPr>
          <w:rFonts w:ascii="Arial" w:hAnsi="Arial" w:cs="Arial"/>
        </w:rPr>
        <w:t>que</w:t>
      </w:r>
      <w:r w:rsidR="00C714AD" w:rsidRPr="00310E2C">
        <w:rPr>
          <w:rFonts w:ascii="Arial" w:hAnsi="Arial" w:cs="Arial"/>
          <w:spacing w:val="22"/>
        </w:rPr>
        <w:t xml:space="preserve"> </w:t>
      </w:r>
      <w:r w:rsidR="00C714AD" w:rsidRPr="00310E2C">
        <w:rPr>
          <w:rFonts w:ascii="Arial" w:hAnsi="Arial" w:cs="Arial"/>
        </w:rPr>
        <w:t>es</w:t>
      </w:r>
      <w:r w:rsidR="00C714AD" w:rsidRPr="00310E2C">
        <w:rPr>
          <w:rFonts w:ascii="Arial" w:hAnsi="Arial" w:cs="Arial"/>
          <w:spacing w:val="24"/>
        </w:rPr>
        <w:t xml:space="preserve"> </w:t>
      </w:r>
      <w:r w:rsidR="00C714AD" w:rsidRPr="00310E2C">
        <w:rPr>
          <w:rFonts w:ascii="Arial" w:hAnsi="Arial" w:cs="Arial"/>
        </w:rPr>
        <w:t>produeixin</w:t>
      </w:r>
      <w:r w:rsidR="00C714AD" w:rsidRPr="00310E2C">
        <w:rPr>
          <w:rFonts w:ascii="Arial" w:hAnsi="Arial" w:cs="Arial"/>
          <w:spacing w:val="-59"/>
        </w:rPr>
        <w:t xml:space="preserve"> </w:t>
      </w:r>
      <w:r w:rsidR="00C714AD" w:rsidRPr="00310E2C">
        <w:rPr>
          <w:rFonts w:ascii="Arial" w:hAnsi="Arial" w:cs="Arial"/>
        </w:rPr>
        <w:t>per causes imputables a l’Administració; i de</w:t>
      </w:r>
      <w:r w:rsidR="00C714AD" w:rsidRPr="00310E2C">
        <w:rPr>
          <w:rFonts w:ascii="Arial" w:hAnsi="Arial" w:cs="Arial"/>
          <w:spacing w:val="61"/>
        </w:rPr>
        <w:t xml:space="preserve"> </w:t>
      </w:r>
      <w:r w:rsidR="00C714AD" w:rsidRPr="00310E2C">
        <w:rPr>
          <w:rFonts w:ascii="Arial" w:hAnsi="Arial" w:cs="Arial"/>
        </w:rPr>
        <w:t>lliurar, si s’escau, les obres i instal·lacions a</w:t>
      </w:r>
      <w:r w:rsidR="00C714AD" w:rsidRPr="00310E2C">
        <w:rPr>
          <w:rFonts w:ascii="Arial" w:hAnsi="Arial" w:cs="Arial"/>
          <w:spacing w:val="1"/>
        </w:rPr>
        <w:t xml:space="preserve"> </w:t>
      </w:r>
      <w:r w:rsidR="00C714AD" w:rsidRPr="00310E2C">
        <w:rPr>
          <w:rFonts w:ascii="Arial" w:hAnsi="Arial" w:cs="Arial"/>
        </w:rPr>
        <w:t>què</w:t>
      </w:r>
      <w:r w:rsidR="00C714AD" w:rsidRPr="00310E2C">
        <w:rPr>
          <w:rFonts w:ascii="Arial" w:hAnsi="Arial" w:cs="Arial"/>
          <w:spacing w:val="-3"/>
        </w:rPr>
        <w:t xml:space="preserve"> </w:t>
      </w:r>
      <w:r w:rsidR="00C714AD" w:rsidRPr="00310E2C">
        <w:rPr>
          <w:rFonts w:ascii="Arial" w:hAnsi="Arial" w:cs="Arial"/>
        </w:rPr>
        <w:t>estigui obligat</w:t>
      </w:r>
      <w:r w:rsidR="00C714AD" w:rsidRPr="00310E2C">
        <w:rPr>
          <w:rFonts w:ascii="Arial" w:hAnsi="Arial" w:cs="Arial"/>
          <w:spacing w:val="-2"/>
        </w:rPr>
        <w:t xml:space="preserve"> </w:t>
      </w:r>
      <w:r w:rsidR="00C714AD" w:rsidRPr="00310E2C">
        <w:rPr>
          <w:rFonts w:ascii="Arial" w:hAnsi="Arial" w:cs="Arial"/>
        </w:rPr>
        <w:t>en l’estat</w:t>
      </w:r>
      <w:r w:rsidR="00C714AD" w:rsidRPr="00310E2C">
        <w:rPr>
          <w:rFonts w:ascii="Arial" w:hAnsi="Arial" w:cs="Arial"/>
          <w:spacing w:val="-2"/>
        </w:rPr>
        <w:t xml:space="preserve"> </w:t>
      </w:r>
      <w:r w:rsidR="00C714AD" w:rsidRPr="00310E2C">
        <w:rPr>
          <w:rFonts w:ascii="Arial" w:hAnsi="Arial" w:cs="Arial"/>
        </w:rPr>
        <w:t>de conservació</w:t>
      </w:r>
      <w:r w:rsidR="00C714AD" w:rsidRPr="00310E2C">
        <w:rPr>
          <w:rFonts w:ascii="Arial" w:hAnsi="Arial" w:cs="Arial"/>
          <w:spacing w:val="-1"/>
        </w:rPr>
        <w:t xml:space="preserve"> </w:t>
      </w:r>
      <w:r w:rsidR="00C714AD" w:rsidRPr="00310E2C">
        <w:rPr>
          <w:rFonts w:ascii="Arial" w:hAnsi="Arial" w:cs="Arial"/>
        </w:rPr>
        <w:t>i</w:t>
      </w:r>
      <w:r w:rsidR="00C714AD" w:rsidRPr="00310E2C">
        <w:rPr>
          <w:rFonts w:ascii="Arial" w:hAnsi="Arial" w:cs="Arial"/>
          <w:spacing w:val="-3"/>
        </w:rPr>
        <w:t xml:space="preserve"> </w:t>
      </w:r>
      <w:r w:rsidR="00C714AD" w:rsidRPr="00310E2C">
        <w:rPr>
          <w:rFonts w:ascii="Arial" w:hAnsi="Arial" w:cs="Arial"/>
        </w:rPr>
        <w:t>funcionament</w:t>
      </w:r>
      <w:r w:rsidR="00C714AD" w:rsidRPr="00310E2C">
        <w:rPr>
          <w:rFonts w:ascii="Arial" w:hAnsi="Arial" w:cs="Arial"/>
          <w:spacing w:val="-1"/>
        </w:rPr>
        <w:t xml:space="preserve"> </w:t>
      </w:r>
      <w:r w:rsidR="00C714AD" w:rsidRPr="00310E2C">
        <w:rPr>
          <w:rFonts w:ascii="Arial" w:hAnsi="Arial" w:cs="Arial"/>
        </w:rPr>
        <w:t>adequats.</w:t>
      </w:r>
    </w:p>
    <w:p w14:paraId="6A5548C1" w14:textId="0997A507" w:rsidR="001C2F1B" w:rsidRDefault="00310E2C" w:rsidP="008B5029">
      <w:pPr>
        <w:pStyle w:val="Pargrafdellista"/>
        <w:numPr>
          <w:ilvl w:val="0"/>
          <w:numId w:val="0"/>
        </w:numPr>
        <w:tabs>
          <w:tab w:val="left" w:pos="142"/>
          <w:tab w:val="left" w:pos="679"/>
        </w:tabs>
        <w:spacing w:before="0" w:after="240" w:line="276" w:lineRule="auto"/>
        <w:rPr>
          <w:rFonts w:ascii="Arial" w:hAnsi="Arial" w:cs="Arial"/>
        </w:rPr>
      </w:pPr>
      <w:r w:rsidRPr="00310E2C">
        <w:rPr>
          <w:rFonts w:ascii="Arial" w:hAnsi="Arial" w:cs="Arial"/>
          <w:b/>
        </w:rPr>
        <w:t>30.21.</w:t>
      </w:r>
      <w:r w:rsidRPr="00310E2C">
        <w:rPr>
          <w:rFonts w:ascii="Arial" w:hAnsi="Arial" w:cs="Arial"/>
        </w:rPr>
        <w:t xml:space="preserve"> </w:t>
      </w:r>
      <w:r w:rsidR="001C2F1B" w:rsidRPr="00310E2C">
        <w:rPr>
          <w:rFonts w:ascii="Arial" w:hAnsi="Arial" w:cs="Arial"/>
        </w:rPr>
        <w:t>L’empresa adjudicatària haurà de contribuir a l’objectiu d’autonomia estratègica i digital de la Unió Europea, així com garantir la seguretat de la cadena de subministrament tenint en compte el context internacional i la disponibilitat de qualsevol component o subsistema tecnològic sensible que pugui formar part de la solució, mitjançant l’adquisició d’equips, components, integracions de sistemes i software associat a proveïdors ubicats a la Unió Europea.</w:t>
      </w:r>
    </w:p>
    <w:p w14:paraId="34BADC2A" w14:textId="1D43382F" w:rsidR="00760A3B" w:rsidRDefault="00C714AD" w:rsidP="00136FC1">
      <w:pPr>
        <w:pStyle w:val="Ttol2"/>
        <w:numPr>
          <w:ilvl w:val="0"/>
          <w:numId w:val="15"/>
        </w:numPr>
        <w:spacing w:before="0" w:line="276" w:lineRule="auto"/>
        <w:jc w:val="both"/>
        <w:rPr>
          <w:rFonts w:ascii="Arial" w:hAnsi="Arial" w:cs="Arial"/>
          <w:b/>
          <w:color w:val="auto"/>
          <w:sz w:val="22"/>
          <w:szCs w:val="22"/>
        </w:rPr>
      </w:pPr>
      <w:bookmarkStart w:id="76" w:name="32._Prerrogatives_de_l’Administració"/>
      <w:bookmarkStart w:id="77" w:name="_bookmark33"/>
      <w:bookmarkStart w:id="78" w:name="_Toc188269234"/>
      <w:bookmarkEnd w:id="76"/>
      <w:bookmarkEnd w:id="77"/>
      <w:r w:rsidRPr="008B5029">
        <w:rPr>
          <w:rFonts w:ascii="Arial" w:hAnsi="Arial" w:cs="Arial"/>
          <w:b/>
          <w:color w:val="auto"/>
          <w:sz w:val="22"/>
          <w:szCs w:val="22"/>
        </w:rPr>
        <w:t>Prerrogatives de l’Administració</w:t>
      </w:r>
      <w:bookmarkEnd w:id="78"/>
    </w:p>
    <w:p w14:paraId="36CF1427" w14:textId="77777777" w:rsidR="008B5029" w:rsidRPr="008B5029" w:rsidRDefault="008B5029" w:rsidP="008B5029">
      <w:pPr>
        <w:spacing w:line="276" w:lineRule="auto"/>
        <w:jc w:val="both"/>
      </w:pPr>
    </w:p>
    <w:p w14:paraId="7F9D10D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Dins dels límits i amb subjecció als requisits i efectes assenyalats en la LCSP, l’òrgan de</w:t>
      </w:r>
      <w:r w:rsidRPr="00EF5854">
        <w:rPr>
          <w:rFonts w:ascii="Arial" w:hAnsi="Arial" w:cs="Arial"/>
          <w:spacing w:val="1"/>
        </w:rPr>
        <w:t xml:space="preserve"> </w:t>
      </w:r>
      <w:r w:rsidRPr="00EF5854">
        <w:rPr>
          <w:rFonts w:ascii="Arial" w:hAnsi="Arial" w:cs="Arial"/>
        </w:rPr>
        <w:t>contractació ostenta les prerrogatives d’interpretar el contracte, resoldre els dubtes que</w:t>
      </w:r>
      <w:r w:rsidRPr="00EF5854">
        <w:rPr>
          <w:rFonts w:ascii="Arial" w:hAnsi="Arial" w:cs="Arial"/>
          <w:spacing w:val="1"/>
        </w:rPr>
        <w:t xml:space="preserve"> </w:t>
      </w:r>
      <w:r w:rsidRPr="00EF5854">
        <w:rPr>
          <w:rFonts w:ascii="Arial" w:hAnsi="Arial" w:cs="Arial"/>
        </w:rPr>
        <w:t>ofereixi el seu compliment, modificar-lo per raons d’interès públic, declarar la responsabilitat imputable a l’empresa contractista arran de la seva execució, suspendre’n l’execució, acordar la seva resolució i determinar-ne els efectes.</w:t>
      </w:r>
    </w:p>
    <w:p w14:paraId="479D1E24"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719A30E7"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Els acords que adopti l’òrgan de contractació en l’exercici de les prerrogatives esmentades exhaureixen la via administrativa i són immediatament executius.</w:t>
      </w:r>
    </w:p>
    <w:p w14:paraId="4353085A"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L’exercici de les prerrogatives de l’Administració es durà a terme mitjançant el procediment establert</w:t>
      </w:r>
      <w:r w:rsidRPr="00EF5854">
        <w:rPr>
          <w:rFonts w:ascii="Arial" w:hAnsi="Arial" w:cs="Arial"/>
          <w:spacing w:val="-2"/>
        </w:rPr>
        <w:t xml:space="preserve"> </w:t>
      </w:r>
      <w:r w:rsidRPr="00EF5854">
        <w:rPr>
          <w:rFonts w:ascii="Arial" w:hAnsi="Arial" w:cs="Arial"/>
        </w:rPr>
        <w:t>en l’article 191</w:t>
      </w:r>
      <w:r w:rsidRPr="00EF5854">
        <w:rPr>
          <w:rFonts w:ascii="Arial" w:hAnsi="Arial" w:cs="Arial"/>
          <w:spacing w:val="-2"/>
        </w:rPr>
        <w:t xml:space="preserve"> </w:t>
      </w:r>
      <w:r w:rsidRPr="00EF5854">
        <w:rPr>
          <w:rFonts w:ascii="Arial" w:hAnsi="Arial" w:cs="Arial"/>
        </w:rPr>
        <w:t>de la LCSP.</w:t>
      </w:r>
    </w:p>
    <w:p w14:paraId="6374370A" w14:textId="4E887C02" w:rsidR="00760A3B" w:rsidRPr="008B5029" w:rsidRDefault="00C714AD" w:rsidP="00136FC1">
      <w:pPr>
        <w:pStyle w:val="Ttol2"/>
        <w:numPr>
          <w:ilvl w:val="0"/>
          <w:numId w:val="15"/>
        </w:numPr>
        <w:spacing w:line="276" w:lineRule="auto"/>
        <w:jc w:val="both"/>
        <w:rPr>
          <w:rFonts w:ascii="Arial" w:hAnsi="Arial" w:cs="Arial"/>
          <w:b/>
          <w:color w:val="auto"/>
          <w:sz w:val="22"/>
          <w:szCs w:val="22"/>
        </w:rPr>
      </w:pPr>
      <w:bookmarkStart w:id="79" w:name="33._Modificació_del_contracte"/>
      <w:bookmarkStart w:id="80" w:name="_bookmark34"/>
      <w:bookmarkStart w:id="81" w:name="_Toc188269235"/>
      <w:bookmarkEnd w:id="79"/>
      <w:bookmarkEnd w:id="80"/>
      <w:r w:rsidRPr="008B5029">
        <w:rPr>
          <w:rFonts w:ascii="Arial" w:hAnsi="Arial" w:cs="Arial"/>
          <w:b/>
          <w:color w:val="auto"/>
          <w:sz w:val="22"/>
          <w:szCs w:val="22"/>
        </w:rPr>
        <w:t>Modificació del contracte</w:t>
      </w:r>
      <w:bookmarkEnd w:id="81"/>
    </w:p>
    <w:p w14:paraId="650A472B" w14:textId="77777777" w:rsidR="008B5029" w:rsidRPr="008B5029" w:rsidRDefault="008B5029" w:rsidP="008B5029">
      <w:pPr>
        <w:spacing w:line="276" w:lineRule="auto"/>
        <w:jc w:val="both"/>
        <w:rPr>
          <w:rFonts w:ascii="Arial" w:hAnsi="Arial" w:cs="Arial"/>
        </w:rPr>
      </w:pPr>
    </w:p>
    <w:p w14:paraId="7C706C5F" w14:textId="5B8732E1" w:rsidR="00D41EA9"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b/>
        </w:rPr>
        <w:t>32.1.</w:t>
      </w:r>
      <w:r w:rsidRPr="008B5029">
        <w:rPr>
          <w:rFonts w:ascii="Arial" w:hAnsi="Arial" w:cs="Arial"/>
        </w:rPr>
        <w:t xml:space="preserve"> </w:t>
      </w:r>
      <w:r w:rsidR="00C714AD" w:rsidRPr="008B5029">
        <w:rPr>
          <w:rFonts w:ascii="Arial" w:hAnsi="Arial" w:cs="Arial"/>
        </w:rPr>
        <w:t>El contracte només es pot modificar per raons d’interès públic, en els casos i en la</w:t>
      </w:r>
      <w:r w:rsidR="00C714AD" w:rsidRPr="008B5029">
        <w:rPr>
          <w:rFonts w:ascii="Arial" w:hAnsi="Arial" w:cs="Arial"/>
          <w:spacing w:val="1"/>
        </w:rPr>
        <w:t xml:space="preserve"> </w:t>
      </w:r>
      <w:r w:rsidR="00C714AD" w:rsidRPr="008B5029">
        <w:rPr>
          <w:rFonts w:ascii="Arial" w:hAnsi="Arial" w:cs="Arial"/>
        </w:rPr>
        <w:t>forma que s’especifiquen en aquesta clàusula i de conformitat amb el que es preveu en els</w:t>
      </w:r>
      <w:r w:rsidR="00C714AD" w:rsidRPr="008B5029">
        <w:rPr>
          <w:rFonts w:ascii="Arial" w:hAnsi="Arial" w:cs="Arial"/>
          <w:spacing w:val="1"/>
        </w:rPr>
        <w:t xml:space="preserve"> </w:t>
      </w:r>
      <w:r w:rsidR="00C714AD" w:rsidRPr="008B5029">
        <w:rPr>
          <w:rFonts w:ascii="Arial" w:hAnsi="Arial" w:cs="Arial"/>
        </w:rPr>
        <w:t>articles 203</w:t>
      </w:r>
      <w:r w:rsidR="00C714AD" w:rsidRPr="008B5029">
        <w:rPr>
          <w:rFonts w:ascii="Arial" w:hAnsi="Arial" w:cs="Arial"/>
          <w:spacing w:val="-2"/>
        </w:rPr>
        <w:t xml:space="preserve"> </w:t>
      </w:r>
      <w:r w:rsidR="00C714AD" w:rsidRPr="008B5029">
        <w:rPr>
          <w:rFonts w:ascii="Arial" w:hAnsi="Arial" w:cs="Arial"/>
        </w:rPr>
        <w:t>a 207</w:t>
      </w:r>
      <w:r w:rsidR="00C714AD" w:rsidRPr="008B5029">
        <w:rPr>
          <w:rFonts w:ascii="Arial" w:hAnsi="Arial" w:cs="Arial"/>
          <w:spacing w:val="-2"/>
        </w:rPr>
        <w:t xml:space="preserve"> </w:t>
      </w:r>
      <w:r w:rsidR="00C714AD" w:rsidRPr="008B5029">
        <w:rPr>
          <w:rFonts w:ascii="Arial" w:hAnsi="Arial" w:cs="Arial"/>
        </w:rPr>
        <w:t>de la</w:t>
      </w:r>
      <w:r w:rsidR="00C714AD" w:rsidRPr="008B5029">
        <w:rPr>
          <w:rFonts w:ascii="Arial" w:hAnsi="Arial" w:cs="Arial"/>
          <w:spacing w:val="-4"/>
        </w:rPr>
        <w:t xml:space="preserve"> </w:t>
      </w:r>
      <w:r w:rsidR="00C714AD" w:rsidRPr="008B5029">
        <w:rPr>
          <w:rFonts w:ascii="Arial" w:hAnsi="Arial" w:cs="Arial"/>
        </w:rPr>
        <w:t>LCSP.</w:t>
      </w:r>
    </w:p>
    <w:p w14:paraId="7FFA6E5F" w14:textId="77777777" w:rsidR="00D41EA9" w:rsidRPr="008B5029" w:rsidRDefault="00D41EA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rPr>
        <w:t>Així mateix, atès el deure de compliment de les obligacions assumides en matèria d’etiquetatge verd i etiquetatge digital, així com de les obligacions assumides per l’aplicació del principi de no causar un dany significatiu, es preveu com a causa de modificació del contracte l’ordre de l’autoritat responsable per adoptar mesures correctores al respecte, d’acord amb allò que preveu l’Ordre HFP/1030/2021, de 29 de setembre, per la qual es configura el sistema de gestió del Pla de Recuperació, Transformació i Resiliència.</w:t>
      </w:r>
    </w:p>
    <w:p w14:paraId="45692813" w14:textId="5CB74F62" w:rsidR="00760A3B"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rPr>
      </w:pPr>
      <w:r w:rsidRPr="008B5029">
        <w:rPr>
          <w:rFonts w:ascii="Arial" w:hAnsi="Arial" w:cs="Arial"/>
          <w:b/>
          <w:u w:val="single"/>
        </w:rPr>
        <w:t>32.2.</w:t>
      </w:r>
      <w:r w:rsidRPr="008B5029">
        <w:rPr>
          <w:rFonts w:ascii="Arial" w:hAnsi="Arial" w:cs="Arial"/>
          <w:u w:val="single"/>
        </w:rPr>
        <w:t xml:space="preserve"> </w:t>
      </w:r>
      <w:r w:rsidR="00C714AD" w:rsidRPr="008B5029">
        <w:rPr>
          <w:rFonts w:ascii="Arial" w:hAnsi="Arial" w:cs="Arial"/>
          <w:u w:val="single"/>
        </w:rPr>
        <w:t>Modificacions previstes</w:t>
      </w:r>
      <w:r w:rsidR="00C714AD" w:rsidRPr="008B5029">
        <w:rPr>
          <w:rFonts w:ascii="Arial" w:hAnsi="Arial" w:cs="Arial"/>
        </w:rPr>
        <w:t>:</w:t>
      </w:r>
    </w:p>
    <w:p w14:paraId="6E333A97"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La modificació del contracte es durà a terme en el/s supòsits/s, amb les condicions, l’abast i els límits que es detallen en aquesta clàusula i d’acord amb el procediment detallat al quadre de característiques.</w:t>
      </w:r>
    </w:p>
    <w:p w14:paraId="3E5B9CF4"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lastRenderedPageBreak/>
        <w:t>Aquestes modificacions són obligatòries per a l’empresa contractista.</w:t>
      </w:r>
    </w:p>
    <w:p w14:paraId="5BA11E45"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En cap cas la modificació del contracte podrà suposar l’establiment de nous preus unitaris no previstos en el contracte.</w:t>
      </w:r>
    </w:p>
    <w:p w14:paraId="4F1330E8" w14:textId="2210D167" w:rsidR="00760A3B" w:rsidRPr="008B5029" w:rsidRDefault="008B5029" w:rsidP="008B5029">
      <w:pPr>
        <w:pStyle w:val="Pargrafdellista"/>
        <w:numPr>
          <w:ilvl w:val="0"/>
          <w:numId w:val="0"/>
        </w:numPr>
        <w:tabs>
          <w:tab w:val="left" w:pos="142"/>
          <w:tab w:val="left" w:pos="679"/>
        </w:tabs>
        <w:spacing w:before="0" w:after="240" w:line="276" w:lineRule="auto"/>
        <w:rPr>
          <w:rFonts w:ascii="Arial" w:hAnsi="Arial" w:cs="Arial"/>
          <w:u w:val="single"/>
        </w:rPr>
      </w:pPr>
      <w:r w:rsidRPr="008B5029">
        <w:rPr>
          <w:rFonts w:ascii="Arial" w:hAnsi="Arial" w:cs="Arial"/>
          <w:b/>
          <w:u w:val="single"/>
        </w:rPr>
        <w:t>32.3.</w:t>
      </w:r>
      <w:r w:rsidRPr="008B5029">
        <w:rPr>
          <w:rFonts w:ascii="Arial" w:hAnsi="Arial" w:cs="Arial"/>
          <w:u w:val="single"/>
        </w:rPr>
        <w:t xml:space="preserve"> </w:t>
      </w:r>
      <w:r w:rsidR="00C714AD" w:rsidRPr="008B5029">
        <w:rPr>
          <w:rFonts w:ascii="Arial" w:hAnsi="Arial" w:cs="Arial"/>
          <w:u w:val="single"/>
        </w:rPr>
        <w:t>Modificacions no previstes:</w:t>
      </w:r>
    </w:p>
    <w:p w14:paraId="2E480714"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La modificació del contracte no prevista en aquesta clàusula només podrà efectuar-se quan</w:t>
      </w:r>
      <w:r w:rsidRPr="008B5029">
        <w:rPr>
          <w:rFonts w:ascii="Arial" w:hAnsi="Arial" w:cs="Arial"/>
          <w:spacing w:val="1"/>
        </w:rPr>
        <w:t xml:space="preserve"> </w:t>
      </w:r>
      <w:r w:rsidRPr="008B5029">
        <w:rPr>
          <w:rFonts w:ascii="Arial" w:hAnsi="Arial" w:cs="Arial"/>
        </w:rPr>
        <w:t>es compleixin els requisits i concorrin els supòsits previstos en l’article 205 de la LCSP, de</w:t>
      </w:r>
      <w:r w:rsidRPr="008B5029">
        <w:rPr>
          <w:rFonts w:ascii="Arial" w:hAnsi="Arial" w:cs="Arial"/>
          <w:spacing w:val="1"/>
        </w:rPr>
        <w:t xml:space="preserve"> </w:t>
      </w:r>
      <w:r w:rsidRPr="008B5029">
        <w:rPr>
          <w:rFonts w:ascii="Arial" w:hAnsi="Arial" w:cs="Arial"/>
        </w:rPr>
        <w:t>conformitat amb el procediment regulat en l’article 191 de la LCSP i amb les particularitats</w:t>
      </w:r>
      <w:r w:rsidRPr="008B5029">
        <w:rPr>
          <w:rFonts w:ascii="Arial" w:hAnsi="Arial" w:cs="Arial"/>
          <w:spacing w:val="1"/>
        </w:rPr>
        <w:t xml:space="preserve"> </w:t>
      </w:r>
      <w:r w:rsidRPr="008B5029">
        <w:rPr>
          <w:rFonts w:ascii="Arial" w:hAnsi="Arial" w:cs="Arial"/>
        </w:rPr>
        <w:t>previstes en l’article 207</w:t>
      </w:r>
      <w:r w:rsidRPr="008B5029">
        <w:rPr>
          <w:rFonts w:ascii="Arial" w:hAnsi="Arial" w:cs="Arial"/>
          <w:spacing w:val="-2"/>
        </w:rPr>
        <w:t xml:space="preserve"> </w:t>
      </w:r>
      <w:r w:rsidRPr="008B5029">
        <w:rPr>
          <w:rFonts w:ascii="Arial" w:hAnsi="Arial" w:cs="Arial"/>
        </w:rPr>
        <w:t>de la</w:t>
      </w:r>
      <w:r w:rsidRPr="008B5029">
        <w:rPr>
          <w:rFonts w:ascii="Arial" w:hAnsi="Arial" w:cs="Arial"/>
          <w:spacing w:val="-1"/>
        </w:rPr>
        <w:t xml:space="preserve"> </w:t>
      </w:r>
      <w:r w:rsidRPr="008B5029">
        <w:rPr>
          <w:rFonts w:ascii="Arial" w:hAnsi="Arial" w:cs="Arial"/>
        </w:rPr>
        <w:t>LCSP.</w:t>
      </w:r>
    </w:p>
    <w:p w14:paraId="1C445918" w14:textId="77777777" w:rsidR="00760A3B" w:rsidRPr="008B5029" w:rsidRDefault="00C714AD" w:rsidP="008B5029">
      <w:pPr>
        <w:pStyle w:val="Textindependent"/>
        <w:tabs>
          <w:tab w:val="left" w:pos="142"/>
        </w:tabs>
        <w:spacing w:before="0" w:after="240" w:line="276" w:lineRule="auto"/>
        <w:ind w:left="0"/>
        <w:rPr>
          <w:rFonts w:ascii="Arial" w:hAnsi="Arial" w:cs="Arial"/>
        </w:rPr>
      </w:pPr>
      <w:r w:rsidRPr="008B5029">
        <w:rPr>
          <w:rFonts w:ascii="Arial" w:hAnsi="Arial" w:cs="Arial"/>
        </w:rPr>
        <w:t>Aquestes modificacions són obligatòries per a l’empresa contractista, llevat que impliquin,</w:t>
      </w:r>
      <w:r w:rsidRPr="008B5029">
        <w:rPr>
          <w:rFonts w:ascii="Arial" w:hAnsi="Arial" w:cs="Arial"/>
          <w:spacing w:val="1"/>
        </w:rPr>
        <w:t xml:space="preserve"> </w:t>
      </w:r>
      <w:r w:rsidRPr="008B5029">
        <w:rPr>
          <w:rFonts w:ascii="Arial" w:hAnsi="Arial" w:cs="Arial"/>
        </w:rPr>
        <w:t>aïlladament o conjuntament, una alteració en la seva quantia que excedeixi el 20% del preu</w:t>
      </w:r>
      <w:r w:rsidRPr="008B5029">
        <w:rPr>
          <w:rFonts w:ascii="Arial" w:hAnsi="Arial" w:cs="Arial"/>
          <w:spacing w:val="1"/>
        </w:rPr>
        <w:t xml:space="preserve"> </w:t>
      </w:r>
      <w:r w:rsidRPr="008B5029">
        <w:rPr>
          <w:rFonts w:ascii="Arial" w:hAnsi="Arial" w:cs="Arial"/>
        </w:rPr>
        <w:t>inicial del contracte, IVA exclòs. En aquest cas, la modificació s’acordarà per l’òrgan de</w:t>
      </w:r>
      <w:r w:rsidRPr="008B5029">
        <w:rPr>
          <w:rFonts w:ascii="Arial" w:hAnsi="Arial" w:cs="Arial"/>
          <w:spacing w:val="1"/>
        </w:rPr>
        <w:t xml:space="preserve"> </w:t>
      </w:r>
      <w:r w:rsidRPr="008B5029">
        <w:rPr>
          <w:rFonts w:ascii="Arial" w:hAnsi="Arial" w:cs="Arial"/>
        </w:rPr>
        <w:t>contractació amb la conformitat prèvia per escrit de l’empresa contractista; en cas contrari, el</w:t>
      </w:r>
      <w:r w:rsidRPr="008B5029">
        <w:rPr>
          <w:rFonts w:ascii="Arial" w:hAnsi="Arial" w:cs="Arial"/>
          <w:spacing w:val="-59"/>
        </w:rPr>
        <w:t xml:space="preserve"> </w:t>
      </w:r>
      <w:r w:rsidRPr="008B5029">
        <w:rPr>
          <w:rFonts w:ascii="Arial" w:hAnsi="Arial" w:cs="Arial"/>
        </w:rPr>
        <w:t>contracte</w:t>
      </w:r>
      <w:r w:rsidRPr="008B5029">
        <w:rPr>
          <w:rFonts w:ascii="Arial" w:hAnsi="Arial" w:cs="Arial"/>
          <w:spacing w:val="-2"/>
        </w:rPr>
        <w:t xml:space="preserve"> </w:t>
      </w:r>
      <w:r w:rsidRPr="008B5029">
        <w:rPr>
          <w:rFonts w:ascii="Arial" w:hAnsi="Arial" w:cs="Arial"/>
        </w:rPr>
        <w:t>es</w:t>
      </w:r>
      <w:r w:rsidRPr="008B5029">
        <w:rPr>
          <w:rFonts w:ascii="Arial" w:hAnsi="Arial" w:cs="Arial"/>
          <w:spacing w:val="-3"/>
        </w:rPr>
        <w:t xml:space="preserve"> </w:t>
      </w:r>
      <w:r w:rsidRPr="008B5029">
        <w:rPr>
          <w:rFonts w:ascii="Arial" w:hAnsi="Arial" w:cs="Arial"/>
        </w:rPr>
        <w:t>resoldrà</w:t>
      </w:r>
      <w:r w:rsidRPr="008B5029">
        <w:rPr>
          <w:rFonts w:ascii="Arial" w:hAnsi="Arial" w:cs="Arial"/>
          <w:spacing w:val="-3"/>
        </w:rPr>
        <w:t xml:space="preserve"> </w:t>
      </w:r>
      <w:r w:rsidRPr="008B5029">
        <w:rPr>
          <w:rFonts w:ascii="Arial" w:hAnsi="Arial" w:cs="Arial"/>
        </w:rPr>
        <w:t>d’acord</w:t>
      </w:r>
      <w:r w:rsidRPr="008B5029">
        <w:rPr>
          <w:rFonts w:ascii="Arial" w:hAnsi="Arial" w:cs="Arial"/>
          <w:spacing w:val="-1"/>
        </w:rPr>
        <w:t xml:space="preserve"> </w:t>
      </w:r>
      <w:r w:rsidRPr="008B5029">
        <w:rPr>
          <w:rFonts w:ascii="Arial" w:hAnsi="Arial" w:cs="Arial"/>
        </w:rPr>
        <w:t>amb</w:t>
      </w:r>
      <w:r w:rsidRPr="008B5029">
        <w:rPr>
          <w:rFonts w:ascii="Arial" w:hAnsi="Arial" w:cs="Arial"/>
          <w:spacing w:val="-1"/>
        </w:rPr>
        <w:t xml:space="preserve"> </w:t>
      </w:r>
      <w:r w:rsidRPr="008B5029">
        <w:rPr>
          <w:rFonts w:ascii="Arial" w:hAnsi="Arial" w:cs="Arial"/>
        </w:rPr>
        <w:t>la</w:t>
      </w:r>
      <w:r w:rsidRPr="008B5029">
        <w:rPr>
          <w:rFonts w:ascii="Arial" w:hAnsi="Arial" w:cs="Arial"/>
          <w:spacing w:val="-3"/>
        </w:rPr>
        <w:t xml:space="preserve"> </w:t>
      </w:r>
      <w:r w:rsidRPr="008B5029">
        <w:rPr>
          <w:rFonts w:ascii="Arial" w:hAnsi="Arial" w:cs="Arial"/>
        </w:rPr>
        <w:t>causa</w:t>
      </w:r>
      <w:r w:rsidRPr="008B5029">
        <w:rPr>
          <w:rFonts w:ascii="Arial" w:hAnsi="Arial" w:cs="Arial"/>
          <w:spacing w:val="-1"/>
        </w:rPr>
        <w:t xml:space="preserve"> </w:t>
      </w:r>
      <w:r w:rsidRPr="008B5029">
        <w:rPr>
          <w:rFonts w:ascii="Arial" w:hAnsi="Arial" w:cs="Arial"/>
        </w:rPr>
        <w:t>prevista</w:t>
      </w:r>
      <w:r w:rsidRPr="008B5029">
        <w:rPr>
          <w:rFonts w:ascii="Arial" w:hAnsi="Arial" w:cs="Arial"/>
          <w:spacing w:val="-2"/>
        </w:rPr>
        <w:t xml:space="preserve"> </w:t>
      </w:r>
      <w:r w:rsidRPr="008B5029">
        <w:rPr>
          <w:rFonts w:ascii="Arial" w:hAnsi="Arial" w:cs="Arial"/>
        </w:rPr>
        <w:t>en</w:t>
      </w:r>
      <w:r w:rsidRPr="008B5029">
        <w:rPr>
          <w:rFonts w:ascii="Arial" w:hAnsi="Arial" w:cs="Arial"/>
          <w:spacing w:val="-3"/>
        </w:rPr>
        <w:t xml:space="preserve"> </w:t>
      </w:r>
      <w:r w:rsidRPr="008B5029">
        <w:rPr>
          <w:rFonts w:ascii="Arial" w:hAnsi="Arial" w:cs="Arial"/>
        </w:rPr>
        <w:t>l’article</w:t>
      </w:r>
      <w:r w:rsidRPr="008B5029">
        <w:rPr>
          <w:rFonts w:ascii="Arial" w:hAnsi="Arial" w:cs="Arial"/>
          <w:spacing w:val="-1"/>
        </w:rPr>
        <w:t xml:space="preserve"> </w:t>
      </w:r>
      <w:r w:rsidRPr="008B5029">
        <w:rPr>
          <w:rFonts w:ascii="Arial" w:hAnsi="Arial" w:cs="Arial"/>
        </w:rPr>
        <w:t>211.1.g)</w:t>
      </w:r>
      <w:r w:rsidRPr="008B5029">
        <w:rPr>
          <w:rFonts w:ascii="Arial" w:hAnsi="Arial" w:cs="Arial"/>
          <w:spacing w:val="1"/>
        </w:rPr>
        <w:t xml:space="preserve"> </w:t>
      </w:r>
      <w:r w:rsidRPr="008B5029">
        <w:rPr>
          <w:rFonts w:ascii="Arial" w:hAnsi="Arial" w:cs="Arial"/>
        </w:rPr>
        <w:t>de</w:t>
      </w:r>
      <w:r w:rsidRPr="008B5029">
        <w:rPr>
          <w:rFonts w:ascii="Arial" w:hAnsi="Arial" w:cs="Arial"/>
          <w:spacing w:val="-3"/>
        </w:rPr>
        <w:t xml:space="preserve"> </w:t>
      </w:r>
      <w:r w:rsidRPr="008B5029">
        <w:rPr>
          <w:rFonts w:ascii="Arial" w:hAnsi="Arial" w:cs="Arial"/>
        </w:rPr>
        <w:t>la</w:t>
      </w:r>
      <w:r w:rsidRPr="008B5029">
        <w:rPr>
          <w:rFonts w:ascii="Arial" w:hAnsi="Arial" w:cs="Arial"/>
          <w:spacing w:val="1"/>
        </w:rPr>
        <w:t xml:space="preserve"> </w:t>
      </w:r>
      <w:r w:rsidRPr="008B5029">
        <w:rPr>
          <w:rFonts w:ascii="Arial" w:hAnsi="Arial" w:cs="Arial"/>
        </w:rPr>
        <w:t>LCSP.</w:t>
      </w:r>
    </w:p>
    <w:p w14:paraId="051AA47F" w14:textId="60CD4C90" w:rsidR="00760A3B" w:rsidRPr="008B5029" w:rsidRDefault="008B5029" w:rsidP="008B5029">
      <w:pPr>
        <w:tabs>
          <w:tab w:val="left" w:pos="142"/>
          <w:tab w:val="left" w:pos="679"/>
        </w:tabs>
        <w:spacing w:after="240" w:line="276" w:lineRule="auto"/>
        <w:jc w:val="both"/>
        <w:rPr>
          <w:rFonts w:ascii="Arial" w:hAnsi="Arial" w:cs="Arial"/>
        </w:rPr>
      </w:pPr>
      <w:r w:rsidRPr="008B5029">
        <w:rPr>
          <w:rFonts w:ascii="Arial" w:hAnsi="Arial" w:cs="Arial"/>
        </w:rPr>
        <w:t xml:space="preserve">32.4. </w:t>
      </w:r>
      <w:r w:rsidR="00C714AD" w:rsidRPr="008B5029">
        <w:rPr>
          <w:rFonts w:ascii="Arial" w:hAnsi="Arial" w:cs="Arial"/>
        </w:rPr>
        <w:t xml:space="preserve">Les modificacions del contracte es formalitzaran de conformitat amb el que estableix l’article 153 de la LCSP i la clàusula </w:t>
      </w:r>
      <w:hyperlink w:anchor="_bookmark20" w:history="1">
        <w:r w:rsidR="00C714AD" w:rsidRPr="008B5029">
          <w:rPr>
            <w:rFonts w:ascii="Arial" w:hAnsi="Arial" w:cs="Arial"/>
          </w:rPr>
          <w:t>20</w:t>
        </w:r>
      </w:hyperlink>
      <w:r w:rsidR="00C714AD" w:rsidRPr="008B5029">
        <w:rPr>
          <w:rFonts w:ascii="Arial" w:hAnsi="Arial" w:cs="Arial"/>
        </w:rPr>
        <w:t>a d’aquest plec.</w:t>
      </w:r>
    </w:p>
    <w:p w14:paraId="6A254725" w14:textId="1DB856F1" w:rsidR="00760A3B" w:rsidRPr="008B5029" w:rsidRDefault="008B5029" w:rsidP="008B5029">
      <w:pPr>
        <w:pStyle w:val="Pargrafdellista"/>
        <w:numPr>
          <w:ilvl w:val="0"/>
          <w:numId w:val="0"/>
        </w:numPr>
        <w:tabs>
          <w:tab w:val="left" w:pos="142"/>
          <w:tab w:val="left" w:pos="657"/>
        </w:tabs>
        <w:spacing w:before="0" w:after="240" w:line="276" w:lineRule="auto"/>
        <w:rPr>
          <w:rFonts w:ascii="Arial" w:hAnsi="Arial" w:cs="Arial"/>
        </w:rPr>
      </w:pPr>
      <w:r w:rsidRPr="008B5029">
        <w:rPr>
          <w:rFonts w:ascii="Arial" w:hAnsi="Arial" w:cs="Arial"/>
        </w:rPr>
        <w:t xml:space="preserve">32.5. </w:t>
      </w:r>
      <w:r w:rsidR="00C714AD" w:rsidRPr="008B5029">
        <w:rPr>
          <w:rFonts w:ascii="Arial" w:hAnsi="Arial" w:cs="Arial"/>
        </w:rPr>
        <w:t>L’anunci de modificació del contracte, juntament amb les al·legacions de l’empresa contractista i de tots els informes que, si s’escau, es sol·licitin amb caràcter previ a l’aprovació de la modificació, tant els que aporti l’empresa adjudicatària com els que emeti</w:t>
      </w:r>
      <w:r w:rsidR="00C714AD" w:rsidRPr="008B5029">
        <w:rPr>
          <w:rFonts w:ascii="Arial" w:hAnsi="Arial" w:cs="Arial"/>
          <w:spacing w:val="1"/>
        </w:rPr>
        <w:t xml:space="preserve"> </w:t>
      </w:r>
      <w:r w:rsidR="00C714AD" w:rsidRPr="008B5029">
        <w:rPr>
          <w:rFonts w:ascii="Arial" w:hAnsi="Arial" w:cs="Arial"/>
        </w:rPr>
        <w:t>l’òrgan</w:t>
      </w:r>
      <w:r w:rsidR="00C714AD" w:rsidRPr="008B5029">
        <w:rPr>
          <w:rFonts w:ascii="Arial" w:hAnsi="Arial" w:cs="Arial"/>
          <w:spacing w:val="-1"/>
        </w:rPr>
        <w:t xml:space="preserve"> </w:t>
      </w:r>
      <w:r w:rsidR="00C714AD" w:rsidRPr="008B5029">
        <w:rPr>
          <w:rFonts w:ascii="Arial" w:hAnsi="Arial" w:cs="Arial"/>
        </w:rPr>
        <w:t>de</w:t>
      </w:r>
      <w:r w:rsidR="00C714AD" w:rsidRPr="008B5029">
        <w:rPr>
          <w:rFonts w:ascii="Arial" w:hAnsi="Arial" w:cs="Arial"/>
          <w:spacing w:val="-2"/>
        </w:rPr>
        <w:t xml:space="preserve"> </w:t>
      </w:r>
      <w:r w:rsidR="00C714AD" w:rsidRPr="008B5029">
        <w:rPr>
          <w:rFonts w:ascii="Arial" w:hAnsi="Arial" w:cs="Arial"/>
        </w:rPr>
        <w:t>contractació,</w:t>
      </w:r>
      <w:r w:rsidR="00C714AD" w:rsidRPr="008B5029">
        <w:rPr>
          <w:rFonts w:ascii="Arial" w:hAnsi="Arial" w:cs="Arial"/>
          <w:spacing w:val="-4"/>
        </w:rPr>
        <w:t xml:space="preserve"> </w:t>
      </w:r>
      <w:r w:rsidR="00C714AD" w:rsidRPr="008B5029">
        <w:rPr>
          <w:rFonts w:ascii="Arial" w:hAnsi="Arial" w:cs="Arial"/>
        </w:rPr>
        <w:t>es</w:t>
      </w:r>
      <w:r w:rsidR="00C714AD" w:rsidRPr="008B5029">
        <w:rPr>
          <w:rFonts w:ascii="Arial" w:hAnsi="Arial" w:cs="Arial"/>
          <w:spacing w:val="1"/>
        </w:rPr>
        <w:t xml:space="preserve"> </w:t>
      </w:r>
      <w:r w:rsidR="00C714AD" w:rsidRPr="008B5029">
        <w:rPr>
          <w:rFonts w:ascii="Arial" w:hAnsi="Arial" w:cs="Arial"/>
        </w:rPr>
        <w:t>publicaran</w:t>
      </w:r>
      <w:r w:rsidR="00C714AD" w:rsidRPr="008B5029">
        <w:rPr>
          <w:rFonts w:ascii="Arial" w:hAnsi="Arial" w:cs="Arial"/>
          <w:spacing w:val="-1"/>
        </w:rPr>
        <w:t xml:space="preserve"> </w:t>
      </w:r>
      <w:r w:rsidR="00C714AD" w:rsidRPr="008B5029">
        <w:rPr>
          <w:rFonts w:ascii="Arial" w:hAnsi="Arial" w:cs="Arial"/>
        </w:rPr>
        <w:t>en</w:t>
      </w:r>
      <w:r w:rsidR="00C714AD" w:rsidRPr="008B5029">
        <w:rPr>
          <w:rFonts w:ascii="Arial" w:hAnsi="Arial" w:cs="Arial"/>
          <w:spacing w:val="-2"/>
        </w:rPr>
        <w:t xml:space="preserve"> </w:t>
      </w:r>
      <w:r w:rsidR="00C714AD" w:rsidRPr="008B5029">
        <w:rPr>
          <w:rFonts w:ascii="Arial" w:hAnsi="Arial" w:cs="Arial"/>
        </w:rPr>
        <w:t>el perfil</w:t>
      </w:r>
      <w:r w:rsidR="00C714AD" w:rsidRPr="008B5029">
        <w:rPr>
          <w:rFonts w:ascii="Arial" w:hAnsi="Arial" w:cs="Arial"/>
          <w:spacing w:val="-4"/>
        </w:rPr>
        <w:t xml:space="preserve"> </w:t>
      </w:r>
      <w:r w:rsidR="00C714AD" w:rsidRPr="008B5029">
        <w:rPr>
          <w:rFonts w:ascii="Arial" w:hAnsi="Arial" w:cs="Arial"/>
        </w:rPr>
        <w:t>de contractant.</w:t>
      </w:r>
    </w:p>
    <w:p w14:paraId="33273A52" w14:textId="1BE0B779" w:rsidR="00760A3B" w:rsidRDefault="00C714AD" w:rsidP="00136FC1">
      <w:pPr>
        <w:pStyle w:val="Ttol2"/>
        <w:numPr>
          <w:ilvl w:val="0"/>
          <w:numId w:val="15"/>
        </w:numPr>
        <w:spacing w:line="276" w:lineRule="auto"/>
        <w:jc w:val="both"/>
        <w:rPr>
          <w:rFonts w:ascii="Arial" w:hAnsi="Arial" w:cs="Arial"/>
          <w:b/>
          <w:color w:val="auto"/>
          <w:sz w:val="22"/>
          <w:szCs w:val="22"/>
        </w:rPr>
      </w:pPr>
      <w:bookmarkStart w:id="82" w:name="34._Suspensió_del_contracte"/>
      <w:bookmarkStart w:id="83" w:name="_bookmark35"/>
      <w:bookmarkStart w:id="84" w:name="_Toc188269236"/>
      <w:bookmarkEnd w:id="82"/>
      <w:bookmarkEnd w:id="83"/>
      <w:r w:rsidRPr="008B5029">
        <w:rPr>
          <w:rFonts w:ascii="Arial" w:hAnsi="Arial" w:cs="Arial"/>
          <w:b/>
          <w:color w:val="auto"/>
          <w:sz w:val="22"/>
          <w:szCs w:val="22"/>
        </w:rPr>
        <w:t>Suspensió del contracte</w:t>
      </w:r>
      <w:bookmarkEnd w:id="84"/>
    </w:p>
    <w:p w14:paraId="16EB565B" w14:textId="77777777" w:rsidR="008B5029" w:rsidRPr="008B5029" w:rsidRDefault="008B5029" w:rsidP="008B5029"/>
    <w:p w14:paraId="02F53A81"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14D20AC2"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En tot cas, l’Administració ha d’estendre l’acta de suspensió corresponent, d’ofici o a sol·licitud de l’empresa contractista, de conformitat amb el que disposa l’article 208.1 de la LCSP.</w:t>
      </w:r>
    </w:p>
    <w:p w14:paraId="58F3682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CF083EE" w14:textId="77777777" w:rsidR="00760A3B" w:rsidRPr="00EF5854" w:rsidRDefault="00C714AD" w:rsidP="008B5029">
      <w:pPr>
        <w:pStyle w:val="Textindependent"/>
        <w:tabs>
          <w:tab w:val="left" w:pos="142"/>
        </w:tabs>
        <w:spacing w:before="0" w:after="240" w:line="276" w:lineRule="auto"/>
        <w:ind w:left="0"/>
        <w:rPr>
          <w:rFonts w:ascii="Arial" w:hAnsi="Arial" w:cs="Arial"/>
        </w:rPr>
      </w:pPr>
      <w:r w:rsidRPr="00EF5854">
        <w:rPr>
          <w:rFonts w:ascii="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202056D" w14:textId="1E14DC90" w:rsidR="00043148" w:rsidRPr="000C4A67" w:rsidRDefault="00043148" w:rsidP="00136FC1">
      <w:pPr>
        <w:pStyle w:val="Ttol2"/>
        <w:numPr>
          <w:ilvl w:val="0"/>
          <w:numId w:val="15"/>
        </w:numPr>
        <w:spacing w:line="276" w:lineRule="auto"/>
        <w:jc w:val="both"/>
        <w:rPr>
          <w:rFonts w:ascii="Arial" w:hAnsi="Arial" w:cs="Arial"/>
          <w:b/>
          <w:color w:val="auto"/>
          <w:sz w:val="22"/>
          <w:szCs w:val="22"/>
        </w:rPr>
      </w:pPr>
      <w:bookmarkStart w:id="85" w:name="_Toc188269237"/>
      <w:r w:rsidRPr="000C4A67">
        <w:rPr>
          <w:rFonts w:ascii="Arial" w:hAnsi="Arial" w:cs="Arial"/>
          <w:b/>
          <w:color w:val="auto"/>
          <w:sz w:val="22"/>
          <w:szCs w:val="22"/>
        </w:rPr>
        <w:t>Clàusula ètica</w:t>
      </w:r>
      <w:bookmarkEnd w:id="85"/>
    </w:p>
    <w:p w14:paraId="215E38F6" w14:textId="77777777" w:rsidR="000C4A67" w:rsidRPr="000C4A67" w:rsidRDefault="000C4A67" w:rsidP="000C4A67">
      <w:pPr>
        <w:spacing w:line="276" w:lineRule="auto"/>
        <w:jc w:val="both"/>
        <w:rPr>
          <w:rFonts w:ascii="Arial" w:hAnsi="Arial" w:cs="Arial"/>
        </w:rPr>
      </w:pPr>
    </w:p>
    <w:p w14:paraId="2296D069" w14:textId="04A401A2"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34.1.</w:t>
      </w:r>
      <w:r w:rsidRPr="000C4A67">
        <w:rPr>
          <w:rFonts w:ascii="Arial" w:hAnsi="Arial" w:cs="Arial"/>
        </w:rPr>
        <w:t xml:space="preserve"> </w:t>
      </w:r>
      <w:r w:rsidR="00043148" w:rsidRPr="000C4A67">
        <w:rPr>
          <w:rFonts w:ascii="Arial" w:hAnsi="Arial" w:cs="Arial"/>
        </w:rPr>
        <w:t xml:space="preserve">Els alts càrrecs, personal directiu, càrrecs de comandament, càrrecs administratius </w:t>
      </w:r>
      <w:r w:rsidR="00043148" w:rsidRPr="000C4A67">
        <w:rPr>
          <w:rFonts w:ascii="Arial" w:hAnsi="Arial" w:cs="Arial"/>
        </w:rPr>
        <w:lastRenderedPageBreak/>
        <w:t>i</w:t>
      </w:r>
      <w:r w:rsidR="00043148" w:rsidRPr="000C4A67">
        <w:rPr>
          <w:rFonts w:ascii="Arial" w:hAnsi="Arial" w:cs="Arial"/>
          <w:spacing w:val="1"/>
        </w:rPr>
        <w:t xml:space="preserve"> </w:t>
      </w:r>
      <w:r w:rsidR="00043148" w:rsidRPr="000C4A67">
        <w:rPr>
          <w:rFonts w:ascii="Arial" w:hAnsi="Arial" w:cs="Arial"/>
        </w:rPr>
        <w:t>personal</w:t>
      </w:r>
      <w:r w:rsidR="00043148" w:rsidRPr="000C4A67">
        <w:rPr>
          <w:rFonts w:ascii="Arial" w:hAnsi="Arial" w:cs="Arial"/>
          <w:spacing w:val="1"/>
        </w:rPr>
        <w:t xml:space="preserve"> </w:t>
      </w:r>
      <w:r w:rsidR="00043148" w:rsidRPr="000C4A67">
        <w:rPr>
          <w:rFonts w:ascii="Arial" w:hAnsi="Arial" w:cs="Arial"/>
        </w:rPr>
        <w:t>al</w:t>
      </w:r>
      <w:r w:rsidR="00043148" w:rsidRPr="000C4A67">
        <w:rPr>
          <w:rFonts w:ascii="Arial" w:hAnsi="Arial" w:cs="Arial"/>
          <w:spacing w:val="1"/>
        </w:rPr>
        <w:t xml:space="preserve"> </w:t>
      </w:r>
      <w:r w:rsidR="00043148" w:rsidRPr="000C4A67">
        <w:rPr>
          <w:rFonts w:ascii="Arial" w:hAnsi="Arial" w:cs="Arial"/>
        </w:rPr>
        <w:t>servei</w:t>
      </w:r>
      <w:r w:rsidR="00043148" w:rsidRPr="000C4A67">
        <w:rPr>
          <w:rFonts w:ascii="Arial" w:hAnsi="Arial" w:cs="Arial"/>
          <w:spacing w:val="1"/>
        </w:rPr>
        <w:t xml:space="preserve"> </w:t>
      </w:r>
      <w:r w:rsidR="00043148" w:rsidRPr="000C4A67">
        <w:rPr>
          <w:rFonts w:ascii="Arial" w:hAnsi="Arial" w:cs="Arial"/>
        </w:rPr>
        <w:t>de</w:t>
      </w:r>
      <w:r w:rsidR="00043148" w:rsidRPr="000C4A67">
        <w:rPr>
          <w:rFonts w:ascii="Arial" w:hAnsi="Arial" w:cs="Arial"/>
          <w:spacing w:val="1"/>
        </w:rPr>
        <w:t xml:space="preserve"> </w:t>
      </w:r>
      <w:r w:rsidR="00043148" w:rsidRPr="000C4A67">
        <w:rPr>
          <w:rFonts w:ascii="Arial" w:hAnsi="Arial" w:cs="Arial"/>
        </w:rPr>
        <w:t>l’Administració</w:t>
      </w:r>
      <w:r w:rsidR="00043148" w:rsidRPr="000C4A67">
        <w:rPr>
          <w:rFonts w:ascii="Arial" w:hAnsi="Arial" w:cs="Arial"/>
          <w:spacing w:val="1"/>
        </w:rPr>
        <w:t xml:space="preserve"> </w:t>
      </w:r>
      <w:r w:rsidR="00043148" w:rsidRPr="000C4A67">
        <w:rPr>
          <w:rFonts w:ascii="Arial" w:hAnsi="Arial" w:cs="Arial"/>
        </w:rPr>
        <w:t>pública</w:t>
      </w:r>
      <w:r w:rsidR="00043148" w:rsidRPr="000C4A67">
        <w:rPr>
          <w:rFonts w:ascii="Arial" w:hAnsi="Arial" w:cs="Arial"/>
          <w:spacing w:val="1"/>
        </w:rPr>
        <w:t xml:space="preserve"> </w:t>
      </w:r>
      <w:r w:rsidR="00043148" w:rsidRPr="000C4A67">
        <w:rPr>
          <w:rFonts w:ascii="Arial" w:hAnsi="Arial" w:cs="Arial"/>
        </w:rPr>
        <w:t>i</w:t>
      </w:r>
      <w:r w:rsidR="00043148" w:rsidRPr="000C4A67">
        <w:rPr>
          <w:rFonts w:ascii="Arial" w:hAnsi="Arial" w:cs="Arial"/>
          <w:spacing w:val="1"/>
        </w:rPr>
        <w:t xml:space="preserve"> </w:t>
      </w:r>
      <w:r w:rsidR="00043148" w:rsidRPr="000C4A67">
        <w:rPr>
          <w:rFonts w:ascii="Arial" w:hAnsi="Arial" w:cs="Arial"/>
        </w:rPr>
        <w:t>del</w:t>
      </w:r>
      <w:r w:rsidR="00043148" w:rsidRPr="000C4A67">
        <w:rPr>
          <w:rFonts w:ascii="Arial" w:hAnsi="Arial" w:cs="Arial"/>
          <w:spacing w:val="1"/>
        </w:rPr>
        <w:t xml:space="preserve"> </w:t>
      </w:r>
      <w:r w:rsidR="00043148" w:rsidRPr="000C4A67">
        <w:rPr>
          <w:rFonts w:ascii="Arial" w:hAnsi="Arial" w:cs="Arial"/>
        </w:rPr>
        <w:t>seu</w:t>
      </w:r>
      <w:r w:rsidR="00043148" w:rsidRPr="000C4A67">
        <w:rPr>
          <w:rFonts w:ascii="Arial" w:hAnsi="Arial" w:cs="Arial"/>
          <w:spacing w:val="1"/>
        </w:rPr>
        <w:t xml:space="preserve"> </w:t>
      </w:r>
      <w:r w:rsidR="00043148" w:rsidRPr="000C4A67">
        <w:rPr>
          <w:rFonts w:ascii="Arial" w:hAnsi="Arial" w:cs="Arial"/>
        </w:rPr>
        <w:t>sector</w:t>
      </w:r>
      <w:r w:rsidR="00043148" w:rsidRPr="000C4A67">
        <w:rPr>
          <w:rFonts w:ascii="Arial" w:hAnsi="Arial" w:cs="Arial"/>
          <w:spacing w:val="1"/>
        </w:rPr>
        <w:t xml:space="preserve"> </w:t>
      </w:r>
      <w:r w:rsidR="00043148" w:rsidRPr="000C4A67">
        <w:rPr>
          <w:rFonts w:ascii="Arial" w:hAnsi="Arial" w:cs="Arial"/>
        </w:rPr>
        <w:t>públic,</w:t>
      </w:r>
      <w:r w:rsidR="00043148" w:rsidRPr="000C4A67">
        <w:rPr>
          <w:rFonts w:ascii="Arial" w:hAnsi="Arial" w:cs="Arial"/>
          <w:spacing w:val="1"/>
        </w:rPr>
        <w:t xml:space="preserve"> </w:t>
      </w:r>
      <w:r w:rsidR="00043148" w:rsidRPr="000C4A67">
        <w:rPr>
          <w:rFonts w:ascii="Arial" w:hAnsi="Arial" w:cs="Arial"/>
        </w:rPr>
        <w:t>que</w:t>
      </w:r>
      <w:r w:rsidR="00043148" w:rsidRPr="000C4A67">
        <w:rPr>
          <w:rFonts w:ascii="Arial" w:hAnsi="Arial" w:cs="Arial"/>
          <w:spacing w:val="1"/>
        </w:rPr>
        <w:t xml:space="preserve"> </w:t>
      </w:r>
      <w:r w:rsidR="00043148" w:rsidRPr="000C4A67">
        <w:rPr>
          <w:rFonts w:ascii="Arial" w:hAnsi="Arial" w:cs="Arial"/>
        </w:rPr>
        <w:t>intervenen,</w:t>
      </w:r>
      <w:r w:rsidR="00043148" w:rsidRPr="000C4A67">
        <w:rPr>
          <w:rFonts w:ascii="Arial" w:hAnsi="Arial" w:cs="Arial"/>
          <w:spacing w:val="1"/>
        </w:rPr>
        <w:t xml:space="preserve"> </w:t>
      </w:r>
      <w:r w:rsidR="00043148" w:rsidRPr="000C4A67">
        <w:rPr>
          <w:rFonts w:ascii="Arial" w:hAnsi="Arial" w:cs="Arial"/>
        </w:rPr>
        <w:t>directament o indirectament, en el procediment de contractació pública estan subjectes al</w:t>
      </w:r>
      <w:r w:rsidR="00043148" w:rsidRPr="000C4A67">
        <w:rPr>
          <w:rFonts w:ascii="Arial" w:hAnsi="Arial" w:cs="Arial"/>
          <w:spacing w:val="1"/>
        </w:rPr>
        <w:t xml:space="preserve"> </w:t>
      </w:r>
      <w:r w:rsidR="00043148" w:rsidRPr="000C4A67">
        <w:rPr>
          <w:rFonts w:ascii="Arial" w:hAnsi="Arial" w:cs="Arial"/>
        </w:rPr>
        <w:t>Codi de principis i conductes recomanables en la contractació pública i se’ls aplicaran les</w:t>
      </w:r>
      <w:r w:rsidR="00043148" w:rsidRPr="000C4A67">
        <w:rPr>
          <w:rFonts w:ascii="Arial" w:hAnsi="Arial" w:cs="Arial"/>
          <w:spacing w:val="1"/>
        </w:rPr>
        <w:t xml:space="preserve"> </w:t>
      </w:r>
      <w:r w:rsidR="00043148" w:rsidRPr="000C4A67">
        <w:rPr>
          <w:rFonts w:ascii="Arial" w:hAnsi="Arial" w:cs="Arial"/>
        </w:rPr>
        <w:t>seves disposicions de forma transversal a tota actuació que formi part de qualsevol fase del</w:t>
      </w:r>
      <w:r w:rsidR="00043148" w:rsidRPr="000C4A67">
        <w:rPr>
          <w:rFonts w:ascii="Arial" w:hAnsi="Arial" w:cs="Arial"/>
          <w:spacing w:val="1"/>
        </w:rPr>
        <w:t xml:space="preserve"> </w:t>
      </w:r>
      <w:r w:rsidR="00043148" w:rsidRPr="000C4A67">
        <w:rPr>
          <w:rFonts w:ascii="Arial" w:hAnsi="Arial" w:cs="Arial"/>
        </w:rPr>
        <w:t>procediment de contractació d’acord amb el grau d’intervenció i de responsabilitat en els</w:t>
      </w:r>
      <w:r w:rsidR="00043148" w:rsidRPr="000C4A67">
        <w:rPr>
          <w:rFonts w:ascii="Arial" w:hAnsi="Arial" w:cs="Arial"/>
          <w:spacing w:val="1"/>
        </w:rPr>
        <w:t xml:space="preserve"> </w:t>
      </w:r>
      <w:r w:rsidR="00043148" w:rsidRPr="000C4A67">
        <w:rPr>
          <w:rFonts w:ascii="Arial" w:hAnsi="Arial" w:cs="Arial"/>
        </w:rPr>
        <w:t>procediments contractuals.</w:t>
      </w:r>
    </w:p>
    <w:p w14:paraId="0EC60D43" w14:textId="77777777" w:rsidR="00043148" w:rsidRPr="000C4A67" w:rsidRDefault="00043148" w:rsidP="000C4A67">
      <w:pPr>
        <w:pStyle w:val="Textindependent"/>
        <w:tabs>
          <w:tab w:val="left" w:pos="142"/>
        </w:tabs>
        <w:spacing w:before="0" w:after="240" w:line="276" w:lineRule="auto"/>
        <w:ind w:left="0"/>
        <w:rPr>
          <w:rFonts w:ascii="Arial" w:hAnsi="Arial" w:cs="Arial"/>
        </w:rPr>
      </w:pPr>
      <w:r w:rsidRPr="000C4A67">
        <w:rPr>
          <w:rFonts w:ascii="Arial" w:hAnsi="Arial" w:cs="Arial"/>
        </w:rPr>
        <w:t>La presentació de l’oferta per part dels licitadors suposarà la seva adhesió al Codi de</w:t>
      </w:r>
      <w:r w:rsidRPr="000C4A67">
        <w:rPr>
          <w:rFonts w:ascii="Arial" w:hAnsi="Arial" w:cs="Arial"/>
          <w:spacing w:val="1"/>
        </w:rPr>
        <w:t xml:space="preserve"> </w:t>
      </w:r>
      <w:r w:rsidRPr="000C4A67">
        <w:rPr>
          <w:rFonts w:ascii="Arial" w:hAnsi="Arial" w:cs="Arial"/>
        </w:rPr>
        <w:t>principis i conductes recomanables en la contractació pública d’acord amb els compromisos</w:t>
      </w:r>
      <w:r w:rsidRPr="000C4A67">
        <w:rPr>
          <w:rFonts w:ascii="Arial" w:hAnsi="Arial" w:cs="Arial"/>
          <w:spacing w:val="1"/>
        </w:rPr>
        <w:t xml:space="preserve"> </w:t>
      </w:r>
      <w:r w:rsidRPr="000C4A67">
        <w:rPr>
          <w:rFonts w:ascii="Arial" w:hAnsi="Arial" w:cs="Arial"/>
        </w:rPr>
        <w:t>ètics i d’integritat</w:t>
      </w:r>
      <w:r w:rsidRPr="000C4A67">
        <w:rPr>
          <w:rFonts w:ascii="Arial" w:hAnsi="Arial" w:cs="Arial"/>
          <w:spacing w:val="-3"/>
        </w:rPr>
        <w:t xml:space="preserve"> </w:t>
      </w:r>
      <w:r w:rsidRPr="000C4A67">
        <w:rPr>
          <w:rFonts w:ascii="Arial" w:hAnsi="Arial" w:cs="Arial"/>
        </w:rPr>
        <w:t>que</w:t>
      </w:r>
      <w:r w:rsidRPr="000C4A67">
        <w:rPr>
          <w:rFonts w:ascii="Arial" w:hAnsi="Arial" w:cs="Arial"/>
          <w:spacing w:val="-3"/>
        </w:rPr>
        <w:t xml:space="preserve"> </w:t>
      </w:r>
      <w:r w:rsidRPr="000C4A67">
        <w:rPr>
          <w:rFonts w:ascii="Arial" w:hAnsi="Arial" w:cs="Arial"/>
        </w:rPr>
        <w:t>formen part de</w:t>
      </w:r>
      <w:r w:rsidRPr="000C4A67">
        <w:rPr>
          <w:rFonts w:ascii="Arial" w:hAnsi="Arial" w:cs="Arial"/>
          <w:spacing w:val="-1"/>
        </w:rPr>
        <w:t xml:space="preserve"> </w:t>
      </w:r>
      <w:r w:rsidRPr="000C4A67">
        <w:rPr>
          <w:rFonts w:ascii="Arial" w:hAnsi="Arial" w:cs="Arial"/>
        </w:rPr>
        <w:t>la</w:t>
      </w:r>
      <w:r w:rsidRPr="000C4A67">
        <w:rPr>
          <w:rFonts w:ascii="Arial" w:hAnsi="Arial" w:cs="Arial"/>
          <w:spacing w:val="-2"/>
        </w:rPr>
        <w:t xml:space="preserve"> </w:t>
      </w:r>
      <w:r w:rsidRPr="000C4A67">
        <w:rPr>
          <w:rFonts w:ascii="Arial" w:hAnsi="Arial" w:cs="Arial"/>
        </w:rPr>
        <w:t>relació contractual.</w:t>
      </w:r>
    </w:p>
    <w:p w14:paraId="2E1F8B6C" w14:textId="77777777" w:rsid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34.2.</w:t>
      </w:r>
      <w:r w:rsidRPr="000C4A67">
        <w:rPr>
          <w:rFonts w:ascii="Arial" w:hAnsi="Arial" w:cs="Arial"/>
        </w:rPr>
        <w:t xml:space="preserve"> </w:t>
      </w:r>
      <w:r w:rsidR="00043148" w:rsidRPr="000C4A67">
        <w:rPr>
          <w:rFonts w:ascii="Arial" w:hAnsi="Arial" w:cs="Arial"/>
        </w:rPr>
        <w:t>Els</w:t>
      </w:r>
      <w:r w:rsidR="00043148" w:rsidRPr="000C4A67">
        <w:rPr>
          <w:rFonts w:ascii="Arial" w:hAnsi="Arial" w:cs="Arial"/>
          <w:spacing w:val="-3"/>
        </w:rPr>
        <w:t xml:space="preserve"> </w:t>
      </w:r>
      <w:r w:rsidR="00043148" w:rsidRPr="000C4A67">
        <w:rPr>
          <w:rFonts w:ascii="Arial" w:hAnsi="Arial" w:cs="Arial"/>
        </w:rPr>
        <w:t>licitadors,</w:t>
      </w:r>
      <w:r w:rsidR="00043148" w:rsidRPr="000C4A67">
        <w:rPr>
          <w:rFonts w:ascii="Arial" w:hAnsi="Arial" w:cs="Arial"/>
          <w:spacing w:val="-4"/>
        </w:rPr>
        <w:t xml:space="preserve"> </w:t>
      </w:r>
      <w:r w:rsidR="00043148" w:rsidRPr="000C4A67">
        <w:rPr>
          <w:rFonts w:ascii="Arial" w:hAnsi="Arial" w:cs="Arial"/>
        </w:rPr>
        <w:t>contractistes</w:t>
      </w:r>
      <w:r w:rsidR="00043148" w:rsidRPr="000C4A67">
        <w:rPr>
          <w:rFonts w:ascii="Arial" w:hAnsi="Arial" w:cs="Arial"/>
          <w:spacing w:val="-6"/>
        </w:rPr>
        <w:t xml:space="preserve"> </w:t>
      </w:r>
      <w:r w:rsidR="00043148" w:rsidRPr="000C4A67">
        <w:rPr>
          <w:rFonts w:ascii="Arial" w:hAnsi="Arial" w:cs="Arial"/>
        </w:rPr>
        <w:t>i</w:t>
      </w:r>
      <w:r w:rsidR="00043148" w:rsidRPr="000C4A67">
        <w:rPr>
          <w:rFonts w:ascii="Arial" w:hAnsi="Arial" w:cs="Arial"/>
          <w:spacing w:val="-3"/>
        </w:rPr>
        <w:t xml:space="preserve"> </w:t>
      </w:r>
      <w:r w:rsidR="00043148" w:rsidRPr="000C4A67">
        <w:rPr>
          <w:rFonts w:ascii="Arial" w:hAnsi="Arial" w:cs="Arial"/>
        </w:rPr>
        <w:t>subcontractistes</w:t>
      </w:r>
      <w:r w:rsidR="00043148" w:rsidRPr="000C4A67">
        <w:rPr>
          <w:rFonts w:ascii="Arial" w:hAnsi="Arial" w:cs="Arial"/>
          <w:spacing w:val="-8"/>
        </w:rPr>
        <w:t xml:space="preserve"> </w:t>
      </w:r>
      <w:r w:rsidR="00043148" w:rsidRPr="000C4A67">
        <w:rPr>
          <w:rFonts w:ascii="Arial" w:hAnsi="Arial" w:cs="Arial"/>
        </w:rPr>
        <w:t>assumeixen</w:t>
      </w:r>
      <w:r w:rsidR="00043148" w:rsidRPr="000C4A67">
        <w:rPr>
          <w:rFonts w:ascii="Arial" w:hAnsi="Arial" w:cs="Arial"/>
          <w:spacing w:val="-4"/>
        </w:rPr>
        <w:t xml:space="preserve"> </w:t>
      </w:r>
      <w:r w:rsidR="00043148" w:rsidRPr="000C4A67">
        <w:rPr>
          <w:rFonts w:ascii="Arial" w:hAnsi="Arial" w:cs="Arial"/>
        </w:rPr>
        <w:t>les</w:t>
      </w:r>
      <w:r w:rsidR="00043148" w:rsidRPr="000C4A67">
        <w:rPr>
          <w:rFonts w:ascii="Arial" w:hAnsi="Arial" w:cs="Arial"/>
          <w:spacing w:val="-3"/>
        </w:rPr>
        <w:t xml:space="preserve"> </w:t>
      </w:r>
      <w:r w:rsidR="00043148" w:rsidRPr="000C4A67">
        <w:rPr>
          <w:rFonts w:ascii="Arial" w:hAnsi="Arial" w:cs="Arial"/>
        </w:rPr>
        <w:t>obligacions</w:t>
      </w:r>
      <w:r w:rsidR="00043148" w:rsidRPr="000C4A67">
        <w:rPr>
          <w:rFonts w:ascii="Arial" w:hAnsi="Arial" w:cs="Arial"/>
          <w:spacing w:val="-2"/>
        </w:rPr>
        <w:t xml:space="preserve"> </w:t>
      </w:r>
      <w:r>
        <w:rPr>
          <w:rFonts w:ascii="Arial" w:hAnsi="Arial" w:cs="Arial"/>
        </w:rPr>
        <w:t>següents:</w:t>
      </w:r>
    </w:p>
    <w:p w14:paraId="161015EA" w14:textId="77777777" w:rsidR="000C4A67" w:rsidRDefault="00043148" w:rsidP="00136FC1">
      <w:pPr>
        <w:pStyle w:val="Pargrafdellista"/>
        <w:numPr>
          <w:ilvl w:val="0"/>
          <w:numId w:val="22"/>
        </w:numPr>
      </w:pPr>
      <w:r w:rsidRPr="000C4A67">
        <w:t>Observar els principis, les normes i els cànons ètics propis de les activitats, els</w:t>
      </w:r>
      <w:r w:rsidRPr="000C4A67">
        <w:rPr>
          <w:spacing w:val="1"/>
        </w:rPr>
        <w:t xml:space="preserve"> </w:t>
      </w:r>
      <w:r w:rsidRPr="000C4A67">
        <w:t>oficis</w:t>
      </w:r>
      <w:r w:rsidRPr="000C4A67">
        <w:rPr>
          <w:spacing w:val="-1"/>
        </w:rPr>
        <w:t xml:space="preserve"> </w:t>
      </w:r>
      <w:r w:rsidRPr="000C4A67">
        <w:t>i/o</w:t>
      </w:r>
      <w:r w:rsidRPr="000C4A67">
        <w:rPr>
          <w:spacing w:val="-1"/>
        </w:rPr>
        <w:t xml:space="preserve"> </w:t>
      </w:r>
      <w:r w:rsidRPr="000C4A67">
        <w:t>les</w:t>
      </w:r>
      <w:r w:rsidRPr="000C4A67">
        <w:rPr>
          <w:spacing w:val="-4"/>
        </w:rPr>
        <w:t xml:space="preserve"> </w:t>
      </w:r>
      <w:r w:rsidRPr="000C4A67">
        <w:t>professions</w:t>
      </w:r>
      <w:r w:rsidRPr="000C4A67">
        <w:rPr>
          <w:spacing w:val="-3"/>
        </w:rPr>
        <w:t xml:space="preserve"> </w:t>
      </w:r>
      <w:r w:rsidRPr="000C4A67">
        <w:t>corresponents</w:t>
      </w:r>
      <w:r w:rsidRPr="000C4A67">
        <w:rPr>
          <w:spacing w:val="-3"/>
        </w:rPr>
        <w:t xml:space="preserve"> </w:t>
      </w:r>
      <w:r w:rsidRPr="000C4A67">
        <w:t>a</w:t>
      </w:r>
      <w:r w:rsidRPr="000C4A67">
        <w:rPr>
          <w:spacing w:val="-2"/>
        </w:rPr>
        <w:t xml:space="preserve"> </w:t>
      </w:r>
      <w:r w:rsidRPr="000C4A67">
        <w:t>les</w:t>
      </w:r>
      <w:r w:rsidRPr="000C4A67">
        <w:rPr>
          <w:spacing w:val="-3"/>
        </w:rPr>
        <w:t xml:space="preserve"> </w:t>
      </w:r>
      <w:r w:rsidRPr="000C4A67">
        <w:t>prestacions objecte</w:t>
      </w:r>
      <w:r w:rsidRPr="000C4A67">
        <w:rPr>
          <w:spacing w:val="-4"/>
        </w:rPr>
        <w:t xml:space="preserve"> </w:t>
      </w:r>
      <w:r w:rsidRPr="000C4A67">
        <w:t>dels</w:t>
      </w:r>
      <w:r w:rsidRPr="000C4A67">
        <w:rPr>
          <w:spacing w:val="-3"/>
        </w:rPr>
        <w:t xml:space="preserve"> </w:t>
      </w:r>
      <w:r w:rsidRPr="000C4A67">
        <w:t>contractes.</w:t>
      </w:r>
    </w:p>
    <w:p w14:paraId="474A4780" w14:textId="77777777" w:rsidR="000C4A67" w:rsidRPr="000C4A67" w:rsidRDefault="00043148" w:rsidP="00136FC1">
      <w:pPr>
        <w:pStyle w:val="Pargrafdellista"/>
        <w:numPr>
          <w:ilvl w:val="0"/>
          <w:numId w:val="22"/>
        </w:numPr>
      </w:pPr>
      <w:r w:rsidRPr="000C4A67">
        <w:rPr>
          <w:rFonts w:ascii="Arial" w:hAnsi="Arial" w:cs="Arial"/>
        </w:rPr>
        <w:t>No realitzar accions que posin en risc l’interès públic en l’àmbit del contracte o de</w:t>
      </w:r>
      <w:r w:rsidRPr="000C4A67">
        <w:rPr>
          <w:rFonts w:ascii="Arial" w:hAnsi="Arial" w:cs="Arial"/>
          <w:spacing w:val="1"/>
        </w:rPr>
        <w:t xml:space="preserve"> </w:t>
      </w:r>
      <w:r w:rsidRPr="000C4A67">
        <w:rPr>
          <w:rFonts w:ascii="Arial" w:hAnsi="Arial" w:cs="Arial"/>
        </w:rPr>
        <w:t>les prestacions a licitar.</w:t>
      </w:r>
    </w:p>
    <w:p w14:paraId="5B20CB5A" w14:textId="77777777" w:rsidR="000C4A67" w:rsidRPr="000C4A67" w:rsidRDefault="00043148" w:rsidP="00136FC1">
      <w:pPr>
        <w:pStyle w:val="Pargrafdellista"/>
        <w:numPr>
          <w:ilvl w:val="0"/>
          <w:numId w:val="22"/>
        </w:numPr>
      </w:pPr>
      <w:r w:rsidRPr="000C4A67">
        <w:rPr>
          <w:rFonts w:ascii="Arial" w:hAnsi="Arial" w:cs="Arial"/>
        </w:rPr>
        <w:t>Denunciar les situacions irregulars que es puguin presentar en els processos de contractació pública o durant l’execució dels contractes.</w:t>
      </w:r>
    </w:p>
    <w:p w14:paraId="76EAD7F5" w14:textId="77777777" w:rsidR="000C4A67" w:rsidRPr="000C4A67" w:rsidRDefault="00043148" w:rsidP="00136FC1">
      <w:pPr>
        <w:pStyle w:val="Pargrafdellista"/>
        <w:numPr>
          <w:ilvl w:val="0"/>
          <w:numId w:val="22"/>
        </w:numPr>
      </w:pPr>
      <w:r w:rsidRPr="000C4A67">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C6E4DBC" w14:textId="77777777" w:rsidR="000C4A67" w:rsidRPr="000C4A67" w:rsidRDefault="00043148" w:rsidP="00136FC1">
      <w:pPr>
        <w:pStyle w:val="Pargrafdellista"/>
        <w:numPr>
          <w:ilvl w:val="0"/>
          <w:numId w:val="22"/>
        </w:numPr>
      </w:pPr>
      <w:r w:rsidRPr="000C4A67">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659B9970" w14:textId="77777777" w:rsidR="000C4A67" w:rsidRPr="000C4A67" w:rsidRDefault="00043148" w:rsidP="00136FC1">
      <w:pPr>
        <w:pStyle w:val="Pargrafdellista"/>
        <w:numPr>
          <w:ilvl w:val="0"/>
          <w:numId w:val="22"/>
        </w:numPr>
      </w:pPr>
      <w:r w:rsidRPr="000C4A67">
        <w:rPr>
          <w:rFonts w:ascii="Arial" w:hAnsi="Arial" w:cs="Arial"/>
        </w:rPr>
        <w:t>Respectar els acords i les normes de confidencialitat.</w:t>
      </w:r>
    </w:p>
    <w:p w14:paraId="3D632DC2" w14:textId="1D5A4EFB" w:rsidR="00043148" w:rsidRPr="000C4A67" w:rsidRDefault="00043148" w:rsidP="00136FC1">
      <w:pPr>
        <w:pStyle w:val="Pargrafdellista"/>
        <w:numPr>
          <w:ilvl w:val="0"/>
          <w:numId w:val="22"/>
        </w:numPr>
      </w:pPr>
      <w:r w:rsidRPr="000C4A67">
        <w:rPr>
          <w:rFonts w:ascii="Arial" w:hAnsi="Arial" w:cs="Arial"/>
        </w:rPr>
        <w:t>A més, el contractista haurà de col·laborar amb l’òrgan de contractació en les actuacions que aquest realitzi per al seguiment i/o l’avaluació del compliment del</w:t>
      </w:r>
      <w:r w:rsidRPr="000C4A67">
        <w:rPr>
          <w:rFonts w:ascii="Arial" w:hAnsi="Arial" w:cs="Arial"/>
          <w:spacing w:val="1"/>
        </w:rPr>
        <w:t xml:space="preserve"> </w:t>
      </w:r>
      <w:r w:rsidRPr="000C4A67">
        <w:rPr>
          <w:rFonts w:ascii="Arial" w:hAnsi="Arial" w:cs="Arial"/>
        </w:rPr>
        <w:t>contracte, particularment facilitant la informació que li sigui sol·licitada per a aquestes finalitats i que la legislació de transparència i la normativa de contractes del sector</w:t>
      </w:r>
      <w:r w:rsidRPr="000C4A67">
        <w:rPr>
          <w:rFonts w:ascii="Arial" w:hAnsi="Arial" w:cs="Arial"/>
          <w:spacing w:val="1"/>
        </w:rPr>
        <w:t xml:space="preserve"> </w:t>
      </w:r>
      <w:r w:rsidRPr="000C4A67">
        <w:rPr>
          <w:rFonts w:ascii="Arial" w:hAnsi="Arial" w:cs="Arial"/>
        </w:rPr>
        <w:t>públic imposen als contractistes en relació amb l’Administració o administracions de</w:t>
      </w:r>
      <w:r w:rsidRPr="000C4A67">
        <w:rPr>
          <w:rFonts w:ascii="Arial" w:hAnsi="Arial" w:cs="Arial"/>
          <w:spacing w:val="1"/>
        </w:rPr>
        <w:t xml:space="preserve"> </w:t>
      </w:r>
      <w:r w:rsidRPr="000C4A67">
        <w:rPr>
          <w:rFonts w:ascii="Arial" w:hAnsi="Arial" w:cs="Arial"/>
        </w:rPr>
        <w:t>referència, sens perjudici del compliment de les obligacions de transparència que els</w:t>
      </w:r>
      <w:r w:rsidRPr="000C4A67">
        <w:rPr>
          <w:rFonts w:ascii="Arial" w:hAnsi="Arial" w:cs="Arial"/>
          <w:spacing w:val="1"/>
        </w:rPr>
        <w:t xml:space="preserve"> </w:t>
      </w:r>
      <w:r w:rsidRPr="000C4A67">
        <w:rPr>
          <w:rFonts w:ascii="Arial" w:hAnsi="Arial" w:cs="Arial"/>
        </w:rPr>
        <w:t>pertoquin</w:t>
      </w:r>
      <w:r w:rsidRPr="000C4A67">
        <w:rPr>
          <w:rFonts w:ascii="Arial" w:hAnsi="Arial" w:cs="Arial"/>
          <w:spacing w:val="-1"/>
        </w:rPr>
        <w:t xml:space="preserve"> </w:t>
      </w:r>
      <w:r w:rsidRPr="000C4A67">
        <w:rPr>
          <w:rFonts w:ascii="Arial" w:hAnsi="Arial" w:cs="Arial"/>
        </w:rPr>
        <w:t>de</w:t>
      </w:r>
      <w:r w:rsidRPr="000C4A67">
        <w:rPr>
          <w:rFonts w:ascii="Arial" w:hAnsi="Arial" w:cs="Arial"/>
          <w:spacing w:val="-4"/>
        </w:rPr>
        <w:t xml:space="preserve"> </w:t>
      </w:r>
      <w:r w:rsidRPr="000C4A67">
        <w:rPr>
          <w:rFonts w:ascii="Arial" w:hAnsi="Arial" w:cs="Arial"/>
        </w:rPr>
        <w:t>forma</w:t>
      </w:r>
      <w:r w:rsidRPr="000C4A67">
        <w:rPr>
          <w:rFonts w:ascii="Arial" w:hAnsi="Arial" w:cs="Arial"/>
          <w:spacing w:val="-2"/>
        </w:rPr>
        <w:t xml:space="preserve"> </w:t>
      </w:r>
      <w:r w:rsidRPr="000C4A67">
        <w:rPr>
          <w:rFonts w:ascii="Arial" w:hAnsi="Arial" w:cs="Arial"/>
        </w:rPr>
        <w:t>directa per</w:t>
      </w:r>
      <w:r w:rsidRPr="000C4A67">
        <w:rPr>
          <w:rFonts w:ascii="Arial" w:hAnsi="Arial" w:cs="Arial"/>
          <w:spacing w:val="-2"/>
        </w:rPr>
        <w:t xml:space="preserve"> </w:t>
      </w:r>
      <w:r w:rsidRPr="000C4A67">
        <w:rPr>
          <w:rFonts w:ascii="Arial" w:hAnsi="Arial" w:cs="Arial"/>
        </w:rPr>
        <w:t>previsió legal.</w:t>
      </w:r>
    </w:p>
    <w:p w14:paraId="2C94BF3D" w14:textId="77777777" w:rsidR="000C4A67" w:rsidRPr="000C4A67" w:rsidRDefault="000C4A67" w:rsidP="000C4A67">
      <w:pPr>
        <w:pStyle w:val="Pargrafdellista"/>
        <w:numPr>
          <w:ilvl w:val="0"/>
          <w:numId w:val="0"/>
        </w:numPr>
        <w:ind w:left="720"/>
      </w:pPr>
    </w:p>
    <w:p w14:paraId="20DF538E" w14:textId="3D540ACE"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34.3.</w:t>
      </w:r>
      <w:r w:rsidRPr="000C4A67">
        <w:rPr>
          <w:rFonts w:ascii="Arial" w:hAnsi="Arial" w:cs="Arial"/>
        </w:rPr>
        <w:t xml:space="preserve"> </w:t>
      </w:r>
      <w:r w:rsidR="00043148" w:rsidRPr="000C4A67">
        <w:rPr>
          <w:rFonts w:ascii="Arial" w:hAnsi="Arial" w:cs="Arial"/>
        </w:rPr>
        <w:t>Els licitadors, contractistes i subcontractistes, o llurs empreses filials o vinculades, es</w:t>
      </w:r>
      <w:r w:rsidR="00043148" w:rsidRPr="000C4A67">
        <w:rPr>
          <w:rFonts w:ascii="Arial" w:hAnsi="Arial" w:cs="Arial"/>
          <w:spacing w:val="1"/>
        </w:rPr>
        <w:t xml:space="preserve"> </w:t>
      </w:r>
      <w:r w:rsidR="00043148" w:rsidRPr="000C4A67">
        <w:rPr>
          <w:rFonts w:ascii="Arial" w:hAnsi="Arial" w:cs="Arial"/>
        </w:rPr>
        <w:t>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32952D87" w14:textId="1BFD6FE8" w:rsidR="00043148"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34.4.</w:t>
      </w:r>
      <w:r w:rsidRPr="000C4A67">
        <w:rPr>
          <w:rFonts w:ascii="Arial" w:hAnsi="Arial" w:cs="Arial"/>
        </w:rPr>
        <w:t xml:space="preserve"> </w:t>
      </w:r>
      <w:r w:rsidR="00043148" w:rsidRPr="000C4A67">
        <w:rPr>
          <w:rFonts w:ascii="Arial" w:hAnsi="Arial" w:cs="Arial"/>
        </w:rPr>
        <w:t>Totes aquestes obligacions i compromisos tenen la consideració de condicions especials d’execució del contracte.</w:t>
      </w:r>
    </w:p>
    <w:p w14:paraId="31F2FB92" w14:textId="77777777" w:rsidR="000C4A67" w:rsidRPr="000C4A67" w:rsidRDefault="000C4A67" w:rsidP="000C4A67">
      <w:pPr>
        <w:pStyle w:val="Pargrafdellista"/>
        <w:numPr>
          <w:ilvl w:val="0"/>
          <w:numId w:val="0"/>
        </w:numPr>
        <w:tabs>
          <w:tab w:val="left" w:pos="142"/>
          <w:tab w:val="left" w:pos="657"/>
        </w:tabs>
        <w:spacing w:before="0" w:after="240" w:line="276" w:lineRule="auto"/>
        <w:rPr>
          <w:rFonts w:ascii="Arial" w:hAnsi="Arial" w:cs="Arial"/>
        </w:rPr>
      </w:pPr>
      <w:r w:rsidRPr="000C4A67">
        <w:rPr>
          <w:rFonts w:ascii="Arial" w:hAnsi="Arial" w:cs="Arial"/>
          <w:b/>
        </w:rPr>
        <w:t xml:space="preserve">34.5. </w:t>
      </w:r>
      <w:r w:rsidR="00043148" w:rsidRPr="000C4A67">
        <w:rPr>
          <w:rFonts w:ascii="Arial" w:hAnsi="Arial" w:cs="Arial"/>
        </w:rPr>
        <w:t>Les conseqüències</w:t>
      </w:r>
      <w:r w:rsidR="00043148" w:rsidRPr="000C4A67">
        <w:rPr>
          <w:rFonts w:ascii="Arial" w:hAnsi="Arial" w:cs="Arial"/>
          <w:spacing w:val="1"/>
        </w:rPr>
        <w:t xml:space="preserve"> </w:t>
      </w:r>
      <w:r w:rsidR="00043148" w:rsidRPr="000C4A67">
        <w:rPr>
          <w:rFonts w:ascii="Arial" w:hAnsi="Arial" w:cs="Arial"/>
        </w:rPr>
        <w:t>o</w:t>
      </w:r>
      <w:r w:rsidR="00043148" w:rsidRPr="000C4A67">
        <w:rPr>
          <w:rFonts w:ascii="Arial" w:hAnsi="Arial" w:cs="Arial"/>
          <w:spacing w:val="1"/>
        </w:rPr>
        <w:t xml:space="preserve"> </w:t>
      </w:r>
      <w:r w:rsidR="00043148" w:rsidRPr="000C4A67">
        <w:rPr>
          <w:rFonts w:ascii="Arial" w:hAnsi="Arial" w:cs="Arial"/>
        </w:rPr>
        <w:t>penalitats</w:t>
      </w:r>
      <w:r w:rsidR="00043148" w:rsidRPr="000C4A67">
        <w:rPr>
          <w:rFonts w:ascii="Arial" w:hAnsi="Arial" w:cs="Arial"/>
          <w:spacing w:val="1"/>
        </w:rPr>
        <w:t xml:space="preserve"> </w:t>
      </w:r>
      <w:r w:rsidR="00043148" w:rsidRPr="000C4A67">
        <w:rPr>
          <w:rFonts w:ascii="Arial" w:hAnsi="Arial" w:cs="Arial"/>
        </w:rPr>
        <w:t>per</w:t>
      </w:r>
      <w:r w:rsidR="00043148" w:rsidRPr="000C4A67">
        <w:rPr>
          <w:rFonts w:ascii="Arial" w:hAnsi="Arial" w:cs="Arial"/>
          <w:spacing w:val="1"/>
        </w:rPr>
        <w:t xml:space="preserve"> </w:t>
      </w:r>
      <w:r w:rsidR="00043148" w:rsidRPr="000C4A67">
        <w:rPr>
          <w:rFonts w:ascii="Arial" w:hAnsi="Arial" w:cs="Arial"/>
        </w:rPr>
        <w:t>l’incompliment</w:t>
      </w:r>
      <w:r w:rsidR="00043148" w:rsidRPr="000C4A67">
        <w:rPr>
          <w:rFonts w:ascii="Arial" w:hAnsi="Arial" w:cs="Arial"/>
          <w:spacing w:val="1"/>
        </w:rPr>
        <w:t xml:space="preserve"> </w:t>
      </w:r>
      <w:r w:rsidR="00043148" w:rsidRPr="000C4A67">
        <w:rPr>
          <w:rFonts w:ascii="Arial" w:hAnsi="Arial" w:cs="Arial"/>
        </w:rPr>
        <w:t>d’aquesta</w:t>
      </w:r>
      <w:r w:rsidR="00043148" w:rsidRPr="000C4A67">
        <w:rPr>
          <w:rFonts w:ascii="Arial" w:hAnsi="Arial" w:cs="Arial"/>
          <w:spacing w:val="1"/>
        </w:rPr>
        <w:t xml:space="preserve"> </w:t>
      </w:r>
      <w:r w:rsidR="00043148" w:rsidRPr="000C4A67">
        <w:rPr>
          <w:rFonts w:ascii="Arial" w:hAnsi="Arial" w:cs="Arial"/>
        </w:rPr>
        <w:t>clàusula</w:t>
      </w:r>
      <w:r w:rsidR="00043148" w:rsidRPr="000C4A67">
        <w:rPr>
          <w:rFonts w:ascii="Arial" w:hAnsi="Arial" w:cs="Arial"/>
          <w:spacing w:val="1"/>
        </w:rPr>
        <w:t xml:space="preserve"> </w:t>
      </w:r>
      <w:r w:rsidR="00043148" w:rsidRPr="000C4A67">
        <w:rPr>
          <w:rFonts w:ascii="Arial" w:hAnsi="Arial" w:cs="Arial"/>
        </w:rPr>
        <w:t>seran</w:t>
      </w:r>
      <w:r w:rsidR="00043148" w:rsidRPr="000C4A67">
        <w:rPr>
          <w:rFonts w:ascii="Arial" w:hAnsi="Arial" w:cs="Arial"/>
          <w:spacing w:val="1"/>
        </w:rPr>
        <w:t xml:space="preserve"> </w:t>
      </w:r>
      <w:r w:rsidR="00043148" w:rsidRPr="000C4A67">
        <w:rPr>
          <w:rFonts w:ascii="Arial" w:hAnsi="Arial" w:cs="Arial"/>
        </w:rPr>
        <w:t>les</w:t>
      </w:r>
      <w:r w:rsidR="00043148" w:rsidRPr="000C4A67">
        <w:rPr>
          <w:rFonts w:ascii="Arial" w:hAnsi="Arial" w:cs="Arial"/>
          <w:spacing w:val="1"/>
        </w:rPr>
        <w:t xml:space="preserve"> </w:t>
      </w:r>
      <w:r w:rsidRPr="000C4A67">
        <w:rPr>
          <w:rFonts w:ascii="Arial" w:hAnsi="Arial" w:cs="Arial"/>
        </w:rPr>
        <w:t>següents:</w:t>
      </w:r>
    </w:p>
    <w:p w14:paraId="097081E4"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lastRenderedPageBreak/>
        <w:t>En cas d’incompliment dels apartats a), b), c), f)</w:t>
      </w:r>
      <w:r w:rsidR="005E6032" w:rsidRPr="000C4A67">
        <w:rPr>
          <w:rFonts w:ascii="Arial" w:hAnsi="Arial" w:cs="Arial"/>
        </w:rPr>
        <w:t xml:space="preserve"> i g) de l’apartat 2</w:t>
      </w:r>
      <w:r w:rsidRPr="000C4A67">
        <w:rPr>
          <w:rFonts w:ascii="Arial" w:hAnsi="Arial" w:cs="Arial"/>
        </w:rPr>
        <w:t xml:space="preserve"> s’estableix una</w:t>
      </w:r>
      <w:r w:rsidRPr="000C4A67">
        <w:rPr>
          <w:rFonts w:ascii="Arial" w:hAnsi="Arial" w:cs="Arial"/>
          <w:spacing w:val="1"/>
        </w:rPr>
        <w:t xml:space="preserve"> </w:t>
      </w:r>
      <w:r w:rsidRPr="000C4A67">
        <w:rPr>
          <w:rFonts w:ascii="Arial" w:hAnsi="Arial" w:cs="Arial"/>
        </w:rPr>
        <w:t>penalitat mínima de 0,60 euros per cada 1</w:t>
      </w:r>
      <w:r w:rsidR="00E70EB5" w:rsidRPr="000C4A67">
        <w:rPr>
          <w:rFonts w:ascii="Arial" w:hAnsi="Arial" w:cs="Arial"/>
        </w:rPr>
        <w:t>.</w:t>
      </w:r>
      <w:r w:rsidRPr="000C4A67">
        <w:rPr>
          <w:rFonts w:ascii="Arial" w:hAnsi="Arial" w:cs="Arial"/>
        </w:rPr>
        <w:t>000 euros del preu del contracte, IVA</w:t>
      </w:r>
      <w:r w:rsidRPr="000C4A67">
        <w:rPr>
          <w:rFonts w:ascii="Arial" w:hAnsi="Arial" w:cs="Arial"/>
          <w:spacing w:val="1"/>
        </w:rPr>
        <w:t xml:space="preserve"> </w:t>
      </w:r>
      <w:r w:rsidRPr="000C4A67">
        <w:rPr>
          <w:rFonts w:ascii="Arial" w:hAnsi="Arial" w:cs="Arial"/>
        </w:rPr>
        <w:t>exclòs, que es podrà incrementar de forma justificada i proporcional en funció de la</w:t>
      </w:r>
      <w:r w:rsidRPr="000C4A67">
        <w:rPr>
          <w:rFonts w:ascii="Arial" w:hAnsi="Arial" w:cs="Arial"/>
          <w:spacing w:val="1"/>
        </w:rPr>
        <w:t xml:space="preserve"> </w:t>
      </w:r>
      <w:r w:rsidRPr="000C4A67">
        <w:rPr>
          <w:rFonts w:ascii="Arial" w:hAnsi="Arial" w:cs="Arial"/>
        </w:rPr>
        <w:t>gravetat dels fets. La gravetat dels fets vindrà determinada pel perjudici causat a</w:t>
      </w:r>
      <w:r w:rsidRPr="000C4A67">
        <w:rPr>
          <w:rFonts w:ascii="Arial" w:hAnsi="Arial" w:cs="Arial"/>
          <w:spacing w:val="1"/>
        </w:rPr>
        <w:t xml:space="preserve"> </w:t>
      </w:r>
      <w:r w:rsidRPr="000C4A67">
        <w:rPr>
          <w:rFonts w:ascii="Arial" w:hAnsi="Arial" w:cs="Arial"/>
        </w:rPr>
        <w:t>l’interès</w:t>
      </w:r>
      <w:r w:rsidRPr="000C4A67">
        <w:rPr>
          <w:rFonts w:ascii="Arial" w:hAnsi="Arial" w:cs="Arial"/>
          <w:spacing w:val="1"/>
        </w:rPr>
        <w:t xml:space="preserve"> </w:t>
      </w:r>
      <w:r w:rsidRPr="000C4A67">
        <w:rPr>
          <w:rFonts w:ascii="Arial" w:hAnsi="Arial" w:cs="Arial"/>
        </w:rPr>
        <w:t>públic,</w:t>
      </w:r>
      <w:r w:rsidRPr="000C4A67">
        <w:rPr>
          <w:rFonts w:ascii="Arial" w:hAnsi="Arial" w:cs="Arial"/>
          <w:spacing w:val="1"/>
        </w:rPr>
        <w:t xml:space="preserve"> </w:t>
      </w:r>
      <w:r w:rsidRPr="000C4A67">
        <w:rPr>
          <w:rFonts w:ascii="Arial" w:hAnsi="Arial" w:cs="Arial"/>
        </w:rPr>
        <w:t>la</w:t>
      </w:r>
      <w:r w:rsidRPr="000C4A67">
        <w:rPr>
          <w:rFonts w:ascii="Arial" w:hAnsi="Arial" w:cs="Arial"/>
          <w:spacing w:val="1"/>
        </w:rPr>
        <w:t xml:space="preserve"> </w:t>
      </w:r>
      <w:r w:rsidRPr="000C4A67">
        <w:rPr>
          <w:rFonts w:ascii="Arial" w:hAnsi="Arial" w:cs="Arial"/>
        </w:rPr>
        <w:t>reiteració</w:t>
      </w:r>
      <w:r w:rsidRPr="000C4A67">
        <w:rPr>
          <w:rFonts w:ascii="Arial" w:hAnsi="Arial" w:cs="Arial"/>
          <w:spacing w:val="1"/>
        </w:rPr>
        <w:t xml:space="preserve"> </w:t>
      </w:r>
      <w:r w:rsidRPr="000C4A67">
        <w:rPr>
          <w:rFonts w:ascii="Arial" w:hAnsi="Arial" w:cs="Arial"/>
        </w:rPr>
        <w:t>dels</w:t>
      </w:r>
      <w:r w:rsidRPr="000C4A67">
        <w:rPr>
          <w:rFonts w:ascii="Arial" w:hAnsi="Arial" w:cs="Arial"/>
          <w:spacing w:val="1"/>
        </w:rPr>
        <w:t xml:space="preserve"> </w:t>
      </w:r>
      <w:r w:rsidRPr="000C4A67">
        <w:rPr>
          <w:rFonts w:ascii="Arial" w:hAnsi="Arial" w:cs="Arial"/>
        </w:rPr>
        <w:t>fets</w:t>
      </w:r>
      <w:r w:rsidRPr="000C4A67">
        <w:rPr>
          <w:rFonts w:ascii="Arial" w:hAnsi="Arial" w:cs="Arial"/>
          <w:spacing w:val="1"/>
        </w:rPr>
        <w:t xml:space="preserve"> </w:t>
      </w:r>
      <w:r w:rsidRPr="000C4A67">
        <w:rPr>
          <w:rFonts w:ascii="Arial" w:hAnsi="Arial" w:cs="Arial"/>
        </w:rPr>
        <w:t>o</w:t>
      </w:r>
      <w:r w:rsidRPr="000C4A67">
        <w:rPr>
          <w:rFonts w:ascii="Arial" w:hAnsi="Arial" w:cs="Arial"/>
          <w:spacing w:val="1"/>
        </w:rPr>
        <w:t xml:space="preserve"> </w:t>
      </w:r>
      <w:r w:rsidRPr="000C4A67">
        <w:rPr>
          <w:rFonts w:ascii="Arial" w:hAnsi="Arial" w:cs="Arial"/>
        </w:rPr>
        <w:t>l’obtenció</w:t>
      </w:r>
      <w:r w:rsidRPr="000C4A67">
        <w:rPr>
          <w:rFonts w:ascii="Arial" w:hAnsi="Arial" w:cs="Arial"/>
          <w:spacing w:val="1"/>
        </w:rPr>
        <w:t xml:space="preserve"> </w:t>
      </w:r>
      <w:r w:rsidRPr="000C4A67">
        <w:rPr>
          <w:rFonts w:ascii="Arial" w:hAnsi="Arial" w:cs="Arial"/>
        </w:rPr>
        <w:t>d’un</w:t>
      </w:r>
      <w:r w:rsidRPr="000C4A67">
        <w:rPr>
          <w:rFonts w:ascii="Arial" w:hAnsi="Arial" w:cs="Arial"/>
          <w:spacing w:val="1"/>
        </w:rPr>
        <w:t xml:space="preserve"> </w:t>
      </w:r>
      <w:r w:rsidRPr="000C4A67">
        <w:rPr>
          <w:rFonts w:ascii="Arial" w:hAnsi="Arial" w:cs="Arial"/>
        </w:rPr>
        <w:t>benefici</w:t>
      </w:r>
      <w:r w:rsidRPr="000C4A67">
        <w:rPr>
          <w:rFonts w:ascii="Arial" w:hAnsi="Arial" w:cs="Arial"/>
          <w:spacing w:val="1"/>
        </w:rPr>
        <w:t xml:space="preserve"> </w:t>
      </w:r>
      <w:r w:rsidRPr="000C4A67">
        <w:rPr>
          <w:rFonts w:ascii="Arial" w:hAnsi="Arial" w:cs="Arial"/>
        </w:rPr>
        <w:t>derivat</w:t>
      </w:r>
      <w:r w:rsidRPr="000C4A67">
        <w:rPr>
          <w:rFonts w:ascii="Arial" w:hAnsi="Arial" w:cs="Arial"/>
          <w:spacing w:val="1"/>
        </w:rPr>
        <w:t xml:space="preserve"> </w:t>
      </w:r>
      <w:r w:rsidRPr="000C4A67">
        <w:rPr>
          <w:rFonts w:ascii="Arial" w:hAnsi="Arial" w:cs="Arial"/>
        </w:rPr>
        <w:t>de</w:t>
      </w:r>
      <w:r w:rsidRPr="000C4A67">
        <w:rPr>
          <w:rFonts w:ascii="Arial" w:hAnsi="Arial" w:cs="Arial"/>
          <w:spacing w:val="1"/>
        </w:rPr>
        <w:t xml:space="preserve"> </w:t>
      </w:r>
      <w:r w:rsidRPr="000C4A67">
        <w:rPr>
          <w:rFonts w:ascii="Arial" w:hAnsi="Arial" w:cs="Arial"/>
        </w:rPr>
        <w:t>l’incompliment. En tot cas, la quantia de cada una de les penalitats no podrà excedir</w:t>
      </w:r>
      <w:r w:rsidRPr="000C4A67">
        <w:rPr>
          <w:rFonts w:ascii="Arial" w:hAnsi="Arial" w:cs="Arial"/>
          <w:spacing w:val="1"/>
        </w:rPr>
        <w:t xml:space="preserve"> </w:t>
      </w:r>
      <w:r w:rsidRPr="000C4A67">
        <w:rPr>
          <w:rFonts w:ascii="Arial" w:hAnsi="Arial" w:cs="Arial"/>
        </w:rPr>
        <w:t xml:space="preserve">del 10% del preu del contracte, IVA exclòs, ni el seu total podrà superar en cap cas </w:t>
      </w:r>
      <w:r w:rsidR="00E70EB5" w:rsidRPr="000C4A67">
        <w:rPr>
          <w:rFonts w:ascii="Arial" w:hAnsi="Arial" w:cs="Arial"/>
        </w:rPr>
        <w:t xml:space="preserve">el 50% </w:t>
      </w:r>
      <w:r w:rsidRPr="000C4A67">
        <w:rPr>
          <w:rFonts w:ascii="Arial" w:hAnsi="Arial" w:cs="Arial"/>
          <w:spacing w:val="-59"/>
        </w:rPr>
        <w:t xml:space="preserve"> </w:t>
      </w:r>
      <w:r w:rsidR="00E70EB5" w:rsidRPr="000C4A67">
        <w:rPr>
          <w:rFonts w:ascii="Arial" w:hAnsi="Arial" w:cs="Arial"/>
          <w:spacing w:val="-59"/>
        </w:rPr>
        <w:t xml:space="preserve">   </w:t>
      </w:r>
      <w:r w:rsidRPr="000C4A67">
        <w:rPr>
          <w:rFonts w:ascii="Arial" w:hAnsi="Arial" w:cs="Arial"/>
        </w:rPr>
        <w:t>del preu del</w:t>
      </w:r>
      <w:r w:rsidRPr="000C4A67">
        <w:rPr>
          <w:rFonts w:ascii="Arial" w:hAnsi="Arial" w:cs="Arial"/>
          <w:spacing w:val="-3"/>
        </w:rPr>
        <w:t xml:space="preserve"> </w:t>
      </w:r>
      <w:r w:rsidRPr="000C4A67">
        <w:rPr>
          <w:rFonts w:ascii="Arial" w:hAnsi="Arial" w:cs="Arial"/>
        </w:rPr>
        <w:t>contracte.</w:t>
      </w:r>
    </w:p>
    <w:p w14:paraId="43622316"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d’incompliment del que prev</w:t>
      </w:r>
      <w:r w:rsidR="006F3C2A" w:rsidRPr="000C4A67">
        <w:rPr>
          <w:rFonts w:ascii="Arial" w:hAnsi="Arial" w:cs="Arial"/>
        </w:rPr>
        <w:t>eu la lletra d) de l’apartat 2</w:t>
      </w:r>
      <w:r w:rsidRPr="000C4A67">
        <w:rPr>
          <w:rFonts w:ascii="Arial" w:hAnsi="Arial" w:cs="Arial"/>
        </w:rPr>
        <w:t xml:space="preserve"> l’òrgan de contractació donarà coneixement dels fets a les autoritats competents en matèria de competència.</w:t>
      </w:r>
    </w:p>
    <w:p w14:paraId="2385018D" w14:textId="77777777" w:rsidR="000C4A67"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d’incompliment del que prev</w:t>
      </w:r>
      <w:r w:rsidR="006F3C2A" w:rsidRPr="000C4A67">
        <w:rPr>
          <w:rFonts w:ascii="Arial" w:hAnsi="Arial" w:cs="Arial"/>
        </w:rPr>
        <w:t>eu la lletra e) de l’apartat 2</w:t>
      </w:r>
      <w:r w:rsidRPr="000C4A67">
        <w:rPr>
          <w:rFonts w:ascii="Arial" w:hAnsi="Arial" w:cs="Arial"/>
        </w:rPr>
        <w:t xml:space="preserve"> l’òrgan de contractació ho posarà en coneixement de la Comissió d’Ètica en la Contractació Pública de la Generalitat de Catalunya perquè emeti el pertinent informe, sens perjudici d’altres penalitats que es puguin establir.</w:t>
      </w:r>
    </w:p>
    <w:p w14:paraId="326E3A81" w14:textId="49718841" w:rsidR="001465E1" w:rsidRPr="000C4A67" w:rsidRDefault="00043148" w:rsidP="00136FC1">
      <w:pPr>
        <w:pStyle w:val="Pargrafdellista"/>
        <w:numPr>
          <w:ilvl w:val="0"/>
          <w:numId w:val="21"/>
        </w:numPr>
        <w:spacing w:line="276" w:lineRule="auto"/>
        <w:rPr>
          <w:rFonts w:ascii="Arial" w:hAnsi="Arial" w:cs="Arial"/>
        </w:rPr>
      </w:pPr>
      <w:r w:rsidRPr="000C4A67">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9C73371" w14:textId="77777777" w:rsidR="002902F1" w:rsidRPr="00EF5854" w:rsidRDefault="002902F1" w:rsidP="00595471">
      <w:pPr>
        <w:pStyle w:val="Textindependent"/>
        <w:tabs>
          <w:tab w:val="left" w:pos="142"/>
        </w:tabs>
        <w:spacing w:before="0" w:line="276" w:lineRule="auto"/>
        <w:ind w:left="0"/>
        <w:rPr>
          <w:rFonts w:ascii="Arial" w:hAnsi="Arial" w:cs="Arial"/>
          <w:sz w:val="20"/>
        </w:rPr>
      </w:pPr>
    </w:p>
    <w:p w14:paraId="7A0D41F3" w14:textId="3E25BDA0" w:rsidR="00760A3B" w:rsidRDefault="00C714AD" w:rsidP="00136FC1">
      <w:pPr>
        <w:pStyle w:val="Ttol1"/>
        <w:numPr>
          <w:ilvl w:val="0"/>
          <w:numId w:val="18"/>
        </w:numPr>
        <w:tabs>
          <w:tab w:val="left" w:pos="142"/>
          <w:tab w:val="left" w:pos="426"/>
        </w:tabs>
        <w:spacing w:line="276" w:lineRule="auto"/>
        <w:ind w:firstLine="0"/>
        <w:jc w:val="both"/>
        <w:rPr>
          <w:sz w:val="22"/>
          <w:szCs w:val="22"/>
        </w:rPr>
      </w:pPr>
      <w:bookmarkStart w:id="86" w:name="V._DISPOSICIONS_RELATIVES_A_LA_SUCCESSIÓ"/>
      <w:bookmarkStart w:id="87" w:name="_bookmark36"/>
      <w:bookmarkStart w:id="88" w:name="_Toc188269238"/>
      <w:bookmarkEnd w:id="86"/>
      <w:bookmarkEnd w:id="87"/>
      <w:r w:rsidRPr="00EF5854">
        <w:rPr>
          <w:sz w:val="22"/>
          <w:szCs w:val="22"/>
        </w:rPr>
        <w:t>DISPOSICIONS RELATIVES A LA SUCCESSIÓ, CESSIÓ, LA SUBCONTRACTACIÓ I LA REVISIÓ DE PREUS DEL CONTRACTE</w:t>
      </w:r>
      <w:bookmarkEnd w:id="88"/>
    </w:p>
    <w:p w14:paraId="48E87911" w14:textId="77777777" w:rsidR="00595471" w:rsidRPr="00EF5854" w:rsidRDefault="00595471" w:rsidP="00595471"/>
    <w:p w14:paraId="6E36AB39" w14:textId="25901D31" w:rsidR="00760A3B" w:rsidRDefault="00C714AD" w:rsidP="00136FC1">
      <w:pPr>
        <w:pStyle w:val="Ttol2"/>
        <w:numPr>
          <w:ilvl w:val="0"/>
          <w:numId w:val="15"/>
        </w:numPr>
        <w:spacing w:line="276" w:lineRule="auto"/>
        <w:jc w:val="both"/>
        <w:rPr>
          <w:rFonts w:ascii="Arial" w:hAnsi="Arial" w:cs="Arial"/>
          <w:b/>
          <w:color w:val="auto"/>
          <w:sz w:val="22"/>
          <w:szCs w:val="22"/>
        </w:rPr>
      </w:pPr>
      <w:bookmarkStart w:id="89" w:name="35._Successió_i_Cessió_del_contracte"/>
      <w:bookmarkStart w:id="90" w:name="_bookmark37"/>
      <w:bookmarkStart w:id="91" w:name="_Toc188269239"/>
      <w:bookmarkEnd w:id="89"/>
      <w:bookmarkEnd w:id="90"/>
      <w:r w:rsidRPr="00595471">
        <w:rPr>
          <w:rFonts w:ascii="Arial" w:hAnsi="Arial" w:cs="Arial"/>
          <w:b/>
          <w:color w:val="auto"/>
          <w:sz w:val="22"/>
          <w:szCs w:val="22"/>
        </w:rPr>
        <w:t xml:space="preserve">Successió </w:t>
      </w:r>
      <w:r w:rsidR="001465E1" w:rsidRPr="00595471">
        <w:rPr>
          <w:rFonts w:ascii="Arial" w:hAnsi="Arial" w:cs="Arial"/>
          <w:b/>
          <w:color w:val="auto"/>
          <w:sz w:val="22"/>
          <w:szCs w:val="22"/>
        </w:rPr>
        <w:t>i c</w:t>
      </w:r>
      <w:r w:rsidRPr="00595471">
        <w:rPr>
          <w:rFonts w:ascii="Arial" w:hAnsi="Arial" w:cs="Arial"/>
          <w:b/>
          <w:color w:val="auto"/>
          <w:sz w:val="22"/>
          <w:szCs w:val="22"/>
        </w:rPr>
        <w:t>essió del contracte</w:t>
      </w:r>
      <w:bookmarkEnd w:id="91"/>
    </w:p>
    <w:p w14:paraId="24BC9614" w14:textId="77777777" w:rsidR="00595471" w:rsidRPr="00595471" w:rsidRDefault="00595471" w:rsidP="00595471">
      <w:pPr>
        <w:spacing w:line="276" w:lineRule="auto"/>
        <w:jc w:val="both"/>
      </w:pPr>
    </w:p>
    <w:p w14:paraId="4253A557" w14:textId="24D8872A" w:rsidR="00760A3B" w:rsidRPr="00EF5854" w:rsidRDefault="00595471" w:rsidP="00595471">
      <w:pPr>
        <w:pStyle w:val="Pargrafdellista"/>
        <w:numPr>
          <w:ilvl w:val="0"/>
          <w:numId w:val="0"/>
        </w:numPr>
        <w:tabs>
          <w:tab w:val="left" w:pos="142"/>
          <w:tab w:val="left" w:pos="679"/>
        </w:tabs>
        <w:spacing w:before="0" w:after="240" w:line="276" w:lineRule="auto"/>
        <w:rPr>
          <w:rFonts w:ascii="Arial" w:hAnsi="Arial" w:cs="Arial"/>
          <w:u w:val="single"/>
        </w:rPr>
      </w:pPr>
      <w:r w:rsidRPr="00595471">
        <w:rPr>
          <w:rFonts w:ascii="Arial" w:hAnsi="Arial" w:cs="Arial"/>
          <w:b/>
          <w:u w:val="single"/>
        </w:rPr>
        <w:t>35.1.</w:t>
      </w:r>
      <w:r>
        <w:rPr>
          <w:rFonts w:ascii="Arial" w:hAnsi="Arial" w:cs="Arial"/>
          <w:u w:val="single"/>
        </w:rPr>
        <w:t xml:space="preserve"> </w:t>
      </w:r>
      <w:r w:rsidR="00C714AD" w:rsidRPr="00EF5854">
        <w:rPr>
          <w:rFonts w:ascii="Arial" w:hAnsi="Arial" w:cs="Arial"/>
          <w:u w:val="single"/>
        </w:rPr>
        <w:t>Successió en la persona del contractista:</w:t>
      </w:r>
    </w:p>
    <w:p w14:paraId="1DFAC95C"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390B7E3A"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8F64C91"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L’empresa contractista ha de comunicar a l’òrgan de contractació la circumstància que s’hagi produït.</w:t>
      </w:r>
    </w:p>
    <w:p w14:paraId="6BE413D1"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w:t>
      </w:r>
      <w:r w:rsidRPr="00EF5854">
        <w:rPr>
          <w:rFonts w:ascii="Arial" w:hAnsi="Arial" w:cs="Arial"/>
        </w:rPr>
        <w:lastRenderedPageBreak/>
        <w:t>estiguin incurses en prohibició de contractar i que es mantingui la solvència, la capacitat o classificació exigida.</w:t>
      </w:r>
    </w:p>
    <w:p w14:paraId="27D91B29"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EF3AC77"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752C3063" w14:textId="00EAD1F8" w:rsidR="00760A3B" w:rsidRPr="00EF5854" w:rsidRDefault="00595471" w:rsidP="00595471">
      <w:pPr>
        <w:pStyle w:val="Pargrafdellista"/>
        <w:numPr>
          <w:ilvl w:val="0"/>
          <w:numId w:val="0"/>
        </w:numPr>
        <w:tabs>
          <w:tab w:val="left" w:pos="142"/>
          <w:tab w:val="left" w:pos="679"/>
        </w:tabs>
        <w:spacing w:before="0" w:after="240" w:line="276" w:lineRule="auto"/>
        <w:rPr>
          <w:rFonts w:ascii="Arial" w:hAnsi="Arial" w:cs="Arial"/>
          <w:u w:val="single"/>
        </w:rPr>
      </w:pPr>
      <w:r w:rsidRPr="00595471">
        <w:rPr>
          <w:rFonts w:ascii="Arial" w:hAnsi="Arial" w:cs="Arial"/>
          <w:b/>
          <w:u w:val="single"/>
        </w:rPr>
        <w:t>35.2.</w:t>
      </w:r>
      <w:r>
        <w:rPr>
          <w:rFonts w:ascii="Arial" w:hAnsi="Arial" w:cs="Arial"/>
          <w:u w:val="single"/>
        </w:rPr>
        <w:t xml:space="preserve"> </w:t>
      </w:r>
      <w:r w:rsidR="00C714AD" w:rsidRPr="00EF5854">
        <w:rPr>
          <w:rFonts w:ascii="Arial" w:hAnsi="Arial" w:cs="Arial"/>
          <w:u w:val="single"/>
        </w:rPr>
        <w:t>Cessió del contracte:</w:t>
      </w:r>
    </w:p>
    <w:p w14:paraId="3B493A08"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Els drets i les obligacions que dimanen d’aquest contracte es podran cedir per l’empresa</w:t>
      </w:r>
      <w:r w:rsidRPr="00EF5854">
        <w:rPr>
          <w:rFonts w:ascii="Arial" w:hAnsi="Arial" w:cs="Arial"/>
          <w:spacing w:val="1"/>
        </w:rPr>
        <w:t xml:space="preserve"> </w:t>
      </w:r>
      <w:r w:rsidRPr="00EF5854">
        <w:rPr>
          <w:rFonts w:ascii="Arial" w:hAnsi="Arial" w:cs="Arial"/>
        </w:rPr>
        <w:t>contractista a una tercera persona, sempre que les qualitats tècniques o personals de qui</w:t>
      </w:r>
      <w:r w:rsidRPr="00EF5854">
        <w:rPr>
          <w:rFonts w:ascii="Arial" w:hAnsi="Arial" w:cs="Arial"/>
          <w:spacing w:val="1"/>
        </w:rPr>
        <w:t xml:space="preserve"> </w:t>
      </w:r>
      <w:r w:rsidRPr="00EF5854">
        <w:rPr>
          <w:rFonts w:ascii="Arial" w:hAnsi="Arial" w:cs="Arial"/>
        </w:rPr>
        <w:t>cedeix no hagin estat raó determinant de l’adjudicació del contracte ni que de la cessió no en</w:t>
      </w:r>
      <w:r w:rsidRPr="00EF5854">
        <w:rPr>
          <w:rFonts w:ascii="Arial" w:hAnsi="Arial" w:cs="Arial"/>
          <w:spacing w:val="-59"/>
        </w:rPr>
        <w:t xml:space="preserve"> </w:t>
      </w:r>
      <w:r w:rsidRPr="00EF5854">
        <w:rPr>
          <w:rFonts w:ascii="Arial" w:hAnsi="Arial" w:cs="Arial"/>
        </w:rPr>
        <w:t>resulti</w:t>
      </w:r>
      <w:r w:rsidRPr="00EF5854">
        <w:rPr>
          <w:rFonts w:ascii="Arial" w:hAnsi="Arial" w:cs="Arial"/>
          <w:spacing w:val="1"/>
        </w:rPr>
        <w:t xml:space="preserve"> </w:t>
      </w:r>
      <w:r w:rsidRPr="00EF5854">
        <w:rPr>
          <w:rFonts w:ascii="Arial" w:hAnsi="Arial" w:cs="Arial"/>
        </w:rPr>
        <w:t>una</w:t>
      </w:r>
      <w:r w:rsidRPr="00EF5854">
        <w:rPr>
          <w:rFonts w:ascii="Arial" w:hAnsi="Arial" w:cs="Arial"/>
          <w:spacing w:val="1"/>
        </w:rPr>
        <w:t xml:space="preserve"> </w:t>
      </w:r>
      <w:r w:rsidRPr="00EF5854">
        <w:rPr>
          <w:rFonts w:ascii="Arial" w:hAnsi="Arial" w:cs="Arial"/>
        </w:rPr>
        <w:t>restricció</w:t>
      </w:r>
      <w:r w:rsidRPr="00EF5854">
        <w:rPr>
          <w:rFonts w:ascii="Arial" w:hAnsi="Arial" w:cs="Arial"/>
          <w:spacing w:val="1"/>
        </w:rPr>
        <w:t xml:space="preserve"> </w:t>
      </w:r>
      <w:r w:rsidRPr="00EF5854">
        <w:rPr>
          <w:rFonts w:ascii="Arial" w:hAnsi="Arial" w:cs="Arial"/>
        </w:rPr>
        <w:t>efectiva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competència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mercat,</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compleixin</w:t>
      </w:r>
      <w:r w:rsidRPr="00EF5854">
        <w:rPr>
          <w:rFonts w:ascii="Arial" w:hAnsi="Arial" w:cs="Arial"/>
          <w:spacing w:val="61"/>
        </w:rPr>
        <w:t xml:space="preserve"> </w:t>
      </w:r>
      <w:r w:rsidRPr="00EF5854">
        <w:rPr>
          <w:rFonts w:ascii="Arial" w:hAnsi="Arial" w:cs="Arial"/>
        </w:rPr>
        <w:t>els</w:t>
      </w:r>
      <w:r w:rsidRPr="00BB692E">
        <w:rPr>
          <w:rFonts w:ascii="Arial" w:hAnsi="Arial" w:cs="Arial"/>
        </w:rPr>
        <w:t xml:space="preserve"> </w:t>
      </w:r>
      <w:r w:rsidRPr="00EF5854">
        <w:rPr>
          <w:rFonts w:ascii="Arial" w:hAnsi="Arial" w:cs="Arial"/>
        </w:rPr>
        <w:t>requisits següents:</w:t>
      </w:r>
    </w:p>
    <w:p w14:paraId="03440653" w14:textId="77777777" w:rsidR="00760A3B" w:rsidRPr="00EF5854" w:rsidRDefault="00C714AD" w:rsidP="00136FC1">
      <w:pPr>
        <w:pStyle w:val="Pargrafdellista"/>
        <w:numPr>
          <w:ilvl w:val="0"/>
          <w:numId w:val="2"/>
        </w:numPr>
        <w:tabs>
          <w:tab w:val="left" w:pos="407"/>
        </w:tabs>
        <w:spacing w:before="0" w:after="240" w:line="276" w:lineRule="auto"/>
        <w:ind w:left="426" w:hanging="284"/>
        <w:rPr>
          <w:rFonts w:ascii="Arial" w:hAnsi="Arial" w:cs="Arial"/>
        </w:rPr>
      </w:pPr>
      <w:r w:rsidRPr="00EF5854">
        <w:rPr>
          <w:rFonts w:ascii="Arial" w:hAnsi="Arial" w:cs="Arial"/>
        </w:rPr>
        <w:t>L’òrgan de contractació autoritzi, de forma prèvia i expressa, la cessió. Si transcorre el</w:t>
      </w:r>
      <w:r w:rsidRPr="00EF5854">
        <w:rPr>
          <w:rFonts w:ascii="Arial" w:hAnsi="Arial" w:cs="Arial"/>
          <w:spacing w:val="1"/>
        </w:rPr>
        <w:t xml:space="preserve"> </w:t>
      </w:r>
      <w:r w:rsidRPr="00EF5854">
        <w:rPr>
          <w:rFonts w:ascii="Arial" w:hAnsi="Arial" w:cs="Arial"/>
        </w:rPr>
        <w:t>termini de dos mesos sense que s’hagi notificat la resolució sobre la sol·licitud d’autorització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cessió, aquesta</w:t>
      </w:r>
      <w:r w:rsidRPr="00EF5854">
        <w:rPr>
          <w:rFonts w:ascii="Arial" w:hAnsi="Arial" w:cs="Arial"/>
          <w:spacing w:val="-1"/>
        </w:rPr>
        <w:t xml:space="preserve"> </w:t>
      </w:r>
      <w:r w:rsidRPr="00EF5854">
        <w:rPr>
          <w:rFonts w:ascii="Arial" w:hAnsi="Arial" w:cs="Arial"/>
        </w:rPr>
        <w:t>s’entendrà</w:t>
      </w:r>
      <w:r w:rsidRPr="00EF5854">
        <w:rPr>
          <w:rFonts w:ascii="Arial" w:hAnsi="Arial" w:cs="Arial"/>
          <w:spacing w:val="-2"/>
        </w:rPr>
        <w:t xml:space="preserve"> </w:t>
      </w:r>
      <w:r w:rsidRPr="00EF5854">
        <w:rPr>
          <w:rFonts w:ascii="Arial" w:hAnsi="Arial" w:cs="Arial"/>
        </w:rPr>
        <w:t>atorgada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silenci</w:t>
      </w:r>
      <w:r w:rsidRPr="00EF5854">
        <w:rPr>
          <w:rFonts w:ascii="Arial" w:hAnsi="Arial" w:cs="Arial"/>
          <w:spacing w:val="-1"/>
        </w:rPr>
        <w:t xml:space="preserve"> </w:t>
      </w:r>
      <w:r w:rsidRPr="00EF5854">
        <w:rPr>
          <w:rFonts w:ascii="Arial" w:hAnsi="Arial" w:cs="Arial"/>
        </w:rPr>
        <w:t>administratiu.</w:t>
      </w:r>
    </w:p>
    <w:p w14:paraId="63B34138" w14:textId="77777777" w:rsidR="00760A3B" w:rsidRPr="00EF5854" w:rsidRDefault="00C714AD" w:rsidP="00136FC1">
      <w:pPr>
        <w:pStyle w:val="Pargrafdellista"/>
        <w:numPr>
          <w:ilvl w:val="0"/>
          <w:numId w:val="2"/>
        </w:numPr>
        <w:tabs>
          <w:tab w:val="left" w:pos="386"/>
        </w:tabs>
        <w:spacing w:before="0" w:after="240" w:line="276" w:lineRule="auto"/>
        <w:ind w:left="426" w:hanging="284"/>
        <w:rPr>
          <w:rFonts w:ascii="Arial" w:hAnsi="Arial" w:cs="Arial"/>
        </w:rPr>
      </w:pPr>
      <w:r w:rsidRPr="00EF5854">
        <w:rPr>
          <w:rFonts w:ascii="Arial" w:hAnsi="Arial" w:cs="Arial"/>
        </w:rPr>
        <w:t>L’empresa cedent tingui executat almenys un 20 per 100 de l’import del contracte. Aquest</w:t>
      </w:r>
      <w:r w:rsidRPr="00EF5854">
        <w:rPr>
          <w:rFonts w:ascii="Arial" w:hAnsi="Arial" w:cs="Arial"/>
          <w:spacing w:val="1"/>
        </w:rPr>
        <w:t xml:space="preserve"> </w:t>
      </w:r>
      <w:r w:rsidRPr="00EF5854">
        <w:rPr>
          <w:rFonts w:ascii="Arial" w:hAnsi="Arial" w:cs="Arial"/>
        </w:rPr>
        <w:t>requisit no s’exigeix si la cessió es produeix trobant-se l’empresa contractista en concurs</w:t>
      </w:r>
      <w:r w:rsidRPr="00EF5854">
        <w:rPr>
          <w:rFonts w:ascii="Arial" w:hAnsi="Arial" w:cs="Arial"/>
          <w:spacing w:val="1"/>
        </w:rPr>
        <w:t xml:space="preserve"> </w:t>
      </w:r>
      <w:r w:rsidRPr="00EF5854">
        <w:rPr>
          <w:rFonts w:ascii="Arial" w:hAnsi="Arial" w:cs="Arial"/>
        </w:rPr>
        <w:t>encara que s’hagi obert la fase de liquidació, o ha posat en coneixement del jutjat competent</w:t>
      </w:r>
      <w:r w:rsidR="001465E1" w:rsidRPr="00EF5854">
        <w:rPr>
          <w:rFonts w:ascii="Arial" w:hAnsi="Arial" w:cs="Arial"/>
        </w:rPr>
        <w:t xml:space="preserve"> </w:t>
      </w:r>
      <w:r w:rsidRPr="00EF5854">
        <w:rPr>
          <w:rFonts w:ascii="Arial" w:hAnsi="Arial" w:cs="Arial"/>
        </w:rPr>
        <w:t>per a la declaració del concurs que ha iniciat negociacions per arribar a un acord de refinançament, o per obtenir adhesions a una proposta anticipada de conveni, en els termes que preveu la legislació concursal.</w:t>
      </w:r>
    </w:p>
    <w:p w14:paraId="6ED9DB7B" w14:textId="77777777" w:rsidR="00760A3B" w:rsidRPr="00EF5854" w:rsidRDefault="00C714AD" w:rsidP="00136FC1">
      <w:pPr>
        <w:pStyle w:val="Pargrafdellista"/>
        <w:numPr>
          <w:ilvl w:val="0"/>
          <w:numId w:val="2"/>
        </w:numPr>
        <w:tabs>
          <w:tab w:val="left" w:pos="412"/>
        </w:tabs>
        <w:spacing w:before="0" w:after="240" w:line="276" w:lineRule="auto"/>
        <w:ind w:left="426" w:hanging="284"/>
        <w:rPr>
          <w:rFonts w:ascii="Arial" w:hAnsi="Arial" w:cs="Arial"/>
        </w:rPr>
      </w:pPr>
      <w:r w:rsidRPr="00EF5854">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36C6023C" w14:textId="77777777" w:rsidR="00760A3B" w:rsidRPr="00EF5854" w:rsidRDefault="00C714AD" w:rsidP="00136FC1">
      <w:pPr>
        <w:pStyle w:val="Pargrafdellista"/>
        <w:numPr>
          <w:ilvl w:val="0"/>
          <w:numId w:val="2"/>
        </w:numPr>
        <w:tabs>
          <w:tab w:val="left" w:pos="420"/>
        </w:tabs>
        <w:spacing w:before="0" w:after="240" w:line="276" w:lineRule="auto"/>
        <w:ind w:left="426" w:hanging="284"/>
        <w:rPr>
          <w:rFonts w:ascii="Arial" w:hAnsi="Arial" w:cs="Arial"/>
        </w:rPr>
      </w:pPr>
      <w:r w:rsidRPr="00EF5854">
        <w:rPr>
          <w:rFonts w:ascii="Arial" w:hAnsi="Arial" w:cs="Arial"/>
        </w:rPr>
        <w:t>La cessió es formalitzi, entre l’empresa adjudicatària i l’empresa cedent, en escriptura</w:t>
      </w:r>
      <w:r w:rsidRPr="00EF5854">
        <w:rPr>
          <w:rFonts w:ascii="Arial" w:hAnsi="Arial" w:cs="Arial"/>
          <w:spacing w:val="1"/>
        </w:rPr>
        <w:t xml:space="preserve"> </w:t>
      </w:r>
      <w:r w:rsidRPr="00EF5854">
        <w:rPr>
          <w:rFonts w:ascii="Arial" w:hAnsi="Arial" w:cs="Arial"/>
        </w:rPr>
        <w:t>pública.</w:t>
      </w:r>
    </w:p>
    <w:p w14:paraId="655077B5"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No es podrà autoritzar la cessió a una tercera persona quan la cessió suposi una alteració</w:t>
      </w:r>
      <w:r w:rsidRPr="00EF5854">
        <w:rPr>
          <w:rFonts w:ascii="Arial" w:hAnsi="Arial" w:cs="Arial"/>
          <w:spacing w:val="1"/>
        </w:rPr>
        <w:t xml:space="preserve"> </w:t>
      </w:r>
      <w:r w:rsidRPr="00EF5854">
        <w:rPr>
          <w:rFonts w:ascii="Arial" w:hAnsi="Arial" w:cs="Arial"/>
        </w:rPr>
        <w:t>substancial de les característiques de l’empresa contractista si aquestes constitueixen un element essencial del contracte.</w:t>
      </w:r>
    </w:p>
    <w:p w14:paraId="5B0D58A2" w14:textId="77777777" w:rsidR="00760A3B" w:rsidRPr="00EF5854" w:rsidRDefault="00C714AD" w:rsidP="00595471">
      <w:pPr>
        <w:pStyle w:val="Textindependent"/>
        <w:tabs>
          <w:tab w:val="left" w:pos="142"/>
        </w:tabs>
        <w:spacing w:before="0" w:after="240" w:line="276" w:lineRule="auto"/>
        <w:ind w:left="0"/>
        <w:rPr>
          <w:rFonts w:ascii="Arial" w:hAnsi="Arial" w:cs="Arial"/>
        </w:rPr>
      </w:pPr>
      <w:r w:rsidRPr="00EF5854">
        <w:rPr>
          <w:rFonts w:ascii="Arial" w:hAnsi="Arial" w:cs="Arial"/>
        </w:rPr>
        <w:t>L’empresa cessionària quedarà subrogada en tots els drets i les obligacions que correspondrien a</w:t>
      </w:r>
      <w:r w:rsidRPr="00EF5854">
        <w:rPr>
          <w:rFonts w:ascii="Arial" w:hAnsi="Arial" w:cs="Arial"/>
          <w:spacing w:val="-2"/>
        </w:rPr>
        <w:t xml:space="preserve"> </w:t>
      </w:r>
      <w:r w:rsidRPr="00EF5854">
        <w:rPr>
          <w:rFonts w:ascii="Arial" w:hAnsi="Arial" w:cs="Arial"/>
        </w:rPr>
        <w:t>l’empresa</w:t>
      </w:r>
      <w:r w:rsidRPr="00EF5854">
        <w:rPr>
          <w:rFonts w:ascii="Arial" w:hAnsi="Arial" w:cs="Arial"/>
          <w:spacing w:val="-2"/>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cedeix</w:t>
      </w:r>
      <w:r w:rsidRPr="00EF5854">
        <w:rPr>
          <w:rFonts w:ascii="Arial" w:hAnsi="Arial" w:cs="Arial"/>
          <w:spacing w:val="-2"/>
        </w:rPr>
        <w:t xml:space="preserve"> </w:t>
      </w:r>
      <w:r w:rsidRPr="00EF5854">
        <w:rPr>
          <w:rFonts w:ascii="Arial" w:hAnsi="Arial" w:cs="Arial"/>
        </w:rPr>
        <w:t>el contracte.</w:t>
      </w:r>
    </w:p>
    <w:p w14:paraId="2A0E1EB0" w14:textId="2C7F093F" w:rsidR="00760A3B" w:rsidRPr="0058432E" w:rsidRDefault="00C714AD" w:rsidP="00136FC1">
      <w:pPr>
        <w:pStyle w:val="Ttol2"/>
        <w:numPr>
          <w:ilvl w:val="0"/>
          <w:numId w:val="15"/>
        </w:numPr>
        <w:spacing w:line="276" w:lineRule="auto"/>
        <w:jc w:val="both"/>
        <w:rPr>
          <w:rFonts w:ascii="Arial" w:hAnsi="Arial" w:cs="Arial"/>
          <w:b/>
          <w:color w:val="auto"/>
          <w:sz w:val="22"/>
          <w:szCs w:val="22"/>
        </w:rPr>
      </w:pPr>
      <w:bookmarkStart w:id="92" w:name="36._Subcontractació"/>
      <w:bookmarkStart w:id="93" w:name="_bookmark38"/>
      <w:bookmarkStart w:id="94" w:name="_Toc188269240"/>
      <w:bookmarkEnd w:id="92"/>
      <w:bookmarkEnd w:id="93"/>
      <w:r w:rsidRPr="0058432E">
        <w:rPr>
          <w:rFonts w:ascii="Arial" w:hAnsi="Arial" w:cs="Arial"/>
          <w:b/>
          <w:color w:val="auto"/>
          <w:sz w:val="22"/>
          <w:szCs w:val="22"/>
        </w:rPr>
        <w:t>Subcontractació</w:t>
      </w:r>
      <w:bookmarkEnd w:id="94"/>
    </w:p>
    <w:p w14:paraId="2092859D" w14:textId="77777777" w:rsidR="0058432E" w:rsidRPr="0058432E" w:rsidRDefault="0058432E" w:rsidP="0058432E">
      <w:pPr>
        <w:spacing w:line="276" w:lineRule="auto"/>
        <w:jc w:val="both"/>
        <w:rPr>
          <w:rFonts w:ascii="Arial" w:hAnsi="Arial" w:cs="Arial"/>
        </w:rPr>
      </w:pPr>
    </w:p>
    <w:p w14:paraId="7ABC05A0" w14:textId="6A9ADCA1" w:rsidR="00760A3B" w:rsidRPr="0058432E" w:rsidRDefault="0058432E" w:rsidP="0058432E">
      <w:pPr>
        <w:pStyle w:val="Pargrafdellista"/>
        <w:numPr>
          <w:ilvl w:val="0"/>
          <w:numId w:val="0"/>
        </w:numPr>
        <w:tabs>
          <w:tab w:val="left" w:pos="142"/>
          <w:tab w:val="left" w:pos="679"/>
        </w:tabs>
        <w:spacing w:before="0" w:after="240" w:line="276" w:lineRule="auto"/>
        <w:rPr>
          <w:rFonts w:ascii="Arial" w:hAnsi="Arial" w:cs="Arial"/>
        </w:rPr>
      </w:pPr>
      <w:r w:rsidRPr="0058432E">
        <w:rPr>
          <w:rFonts w:ascii="Arial" w:hAnsi="Arial" w:cs="Arial"/>
          <w:b/>
        </w:rPr>
        <w:lastRenderedPageBreak/>
        <w:t>36.1.</w:t>
      </w:r>
      <w:r w:rsidRPr="0058432E">
        <w:rPr>
          <w:rFonts w:ascii="Arial" w:hAnsi="Arial" w:cs="Arial"/>
        </w:rPr>
        <w:t xml:space="preserve"> </w:t>
      </w:r>
      <w:r w:rsidR="00C714AD" w:rsidRPr="0058432E">
        <w:rPr>
          <w:rFonts w:ascii="Arial" w:hAnsi="Arial" w:cs="Arial"/>
        </w:rPr>
        <w:t>L’empresa contractista pot concertar amb altres empreses la realització parcial de la</w:t>
      </w:r>
      <w:r w:rsidR="00C714AD" w:rsidRPr="0058432E">
        <w:rPr>
          <w:rFonts w:ascii="Arial" w:hAnsi="Arial" w:cs="Arial"/>
          <w:spacing w:val="1"/>
        </w:rPr>
        <w:t xml:space="preserve"> </w:t>
      </w:r>
      <w:r w:rsidR="00C714AD" w:rsidRPr="0058432E">
        <w:rPr>
          <w:rFonts w:ascii="Arial" w:hAnsi="Arial" w:cs="Arial"/>
        </w:rPr>
        <w:t>prestació objecte d’aquest contracte, d’acord amb el que es preveu en l’apartat P del quadre</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característiques</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pel/s</w:t>
      </w:r>
      <w:r w:rsidR="00C714AD" w:rsidRPr="0058432E">
        <w:rPr>
          <w:rFonts w:ascii="Arial" w:hAnsi="Arial" w:cs="Arial"/>
          <w:spacing w:val="1"/>
        </w:rPr>
        <w:t xml:space="preserve"> </w:t>
      </w:r>
      <w:r w:rsidR="00C714AD" w:rsidRPr="0058432E">
        <w:rPr>
          <w:rFonts w:ascii="Arial" w:hAnsi="Arial" w:cs="Arial"/>
        </w:rPr>
        <w:t>percentatge/s</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expressament</w:t>
      </w:r>
      <w:r w:rsidR="00C714AD" w:rsidRPr="0058432E">
        <w:rPr>
          <w:rFonts w:ascii="Arial" w:hAnsi="Arial" w:cs="Arial"/>
          <w:spacing w:val="1"/>
        </w:rPr>
        <w:t xml:space="preserve"> </w:t>
      </w:r>
      <w:r w:rsidR="00C714AD" w:rsidRPr="0058432E">
        <w:rPr>
          <w:rFonts w:ascii="Arial" w:hAnsi="Arial" w:cs="Arial"/>
        </w:rPr>
        <w:t>es</w:t>
      </w:r>
      <w:r w:rsidR="00C714AD" w:rsidRPr="0058432E">
        <w:rPr>
          <w:rFonts w:ascii="Arial" w:hAnsi="Arial" w:cs="Arial"/>
          <w:spacing w:val="1"/>
        </w:rPr>
        <w:t xml:space="preserve"> </w:t>
      </w:r>
      <w:r w:rsidR="00C714AD" w:rsidRPr="0058432E">
        <w:rPr>
          <w:rFonts w:ascii="Arial" w:hAnsi="Arial" w:cs="Arial"/>
        </w:rPr>
        <w:t>determina/en</w:t>
      </w:r>
      <w:r w:rsidR="00C714AD" w:rsidRPr="0058432E">
        <w:rPr>
          <w:rFonts w:ascii="Arial" w:hAnsi="Arial" w:cs="Arial"/>
          <w:spacing w:val="61"/>
        </w:rPr>
        <w:t xml:space="preserve"> </w:t>
      </w:r>
      <w:r w:rsidR="00C714AD" w:rsidRPr="0058432E">
        <w:rPr>
          <w:rFonts w:ascii="Arial" w:hAnsi="Arial" w:cs="Arial"/>
        </w:rPr>
        <w:t>aquest</w:t>
      </w:r>
      <w:r w:rsidR="00C714AD" w:rsidRPr="0058432E">
        <w:rPr>
          <w:rFonts w:ascii="Arial" w:hAnsi="Arial" w:cs="Arial"/>
          <w:spacing w:val="-59"/>
        </w:rPr>
        <w:t xml:space="preserve"> </w:t>
      </w:r>
      <w:r w:rsidR="00C714AD" w:rsidRPr="0058432E">
        <w:rPr>
          <w:rFonts w:ascii="Arial" w:hAnsi="Arial" w:cs="Arial"/>
        </w:rPr>
        <w:t>mateix apartat, llevat que en el quadre de característiques es prohibeixi expressament la</w:t>
      </w:r>
      <w:r w:rsidR="00C714AD" w:rsidRPr="0058432E">
        <w:rPr>
          <w:rFonts w:ascii="Arial" w:hAnsi="Arial" w:cs="Arial"/>
          <w:spacing w:val="1"/>
        </w:rPr>
        <w:t xml:space="preserve"> </w:t>
      </w:r>
      <w:r w:rsidR="00C714AD" w:rsidRPr="0058432E">
        <w:rPr>
          <w:rFonts w:ascii="Arial" w:hAnsi="Arial" w:cs="Arial"/>
        </w:rPr>
        <w:t>subcontractació.</w:t>
      </w:r>
    </w:p>
    <w:p w14:paraId="1A30B41A" w14:textId="21973953" w:rsidR="00760A3B" w:rsidRPr="0058432E" w:rsidRDefault="0058432E" w:rsidP="0058432E">
      <w:pPr>
        <w:pStyle w:val="Pargrafdellista"/>
        <w:numPr>
          <w:ilvl w:val="0"/>
          <w:numId w:val="0"/>
        </w:numPr>
        <w:tabs>
          <w:tab w:val="left" w:pos="142"/>
          <w:tab w:val="left" w:pos="679"/>
        </w:tabs>
        <w:spacing w:before="0" w:after="240" w:line="276" w:lineRule="auto"/>
        <w:rPr>
          <w:rFonts w:ascii="Arial" w:hAnsi="Arial" w:cs="Arial"/>
        </w:rPr>
      </w:pPr>
      <w:r w:rsidRPr="0058432E">
        <w:rPr>
          <w:rFonts w:ascii="Arial" w:hAnsi="Arial" w:cs="Arial"/>
          <w:b/>
        </w:rPr>
        <w:t>36.2.</w:t>
      </w:r>
      <w:r w:rsidRPr="0058432E">
        <w:rPr>
          <w:rFonts w:ascii="Arial" w:hAnsi="Arial" w:cs="Arial"/>
        </w:rPr>
        <w:t xml:space="preserve"> </w:t>
      </w:r>
      <w:r w:rsidR="00C714AD" w:rsidRPr="0058432E">
        <w:rPr>
          <w:rFonts w:ascii="Arial" w:hAnsi="Arial" w:cs="Arial"/>
        </w:rPr>
        <w:t>Les empreses licitadores han d’indicar en les seves ofertes la part del contracte que</w:t>
      </w:r>
      <w:r w:rsidR="00C714AD" w:rsidRPr="0058432E">
        <w:rPr>
          <w:rFonts w:ascii="Arial" w:hAnsi="Arial" w:cs="Arial"/>
          <w:spacing w:val="1"/>
        </w:rPr>
        <w:t xml:space="preserve"> </w:t>
      </w:r>
      <w:r w:rsidR="00C714AD" w:rsidRPr="0058432E">
        <w:rPr>
          <w:rFonts w:ascii="Arial" w:hAnsi="Arial" w:cs="Arial"/>
        </w:rPr>
        <w:t>tinguin previst</w:t>
      </w:r>
      <w:r w:rsidR="00C714AD" w:rsidRPr="0058432E">
        <w:rPr>
          <w:rFonts w:ascii="Arial" w:hAnsi="Arial" w:cs="Arial"/>
          <w:spacing w:val="1"/>
        </w:rPr>
        <w:t xml:space="preserve"> </w:t>
      </w:r>
      <w:r w:rsidR="00C714AD" w:rsidRPr="0058432E">
        <w:rPr>
          <w:rFonts w:ascii="Arial" w:hAnsi="Arial" w:cs="Arial"/>
        </w:rPr>
        <w:t>subcontractar,</w:t>
      </w:r>
      <w:r w:rsidR="00C714AD" w:rsidRPr="0058432E">
        <w:rPr>
          <w:rFonts w:ascii="Arial" w:hAnsi="Arial" w:cs="Arial"/>
          <w:spacing w:val="1"/>
        </w:rPr>
        <w:t xml:space="preserve"> </w:t>
      </w:r>
      <w:r w:rsidR="00C714AD" w:rsidRPr="0058432E">
        <w:rPr>
          <w:rFonts w:ascii="Arial" w:hAnsi="Arial" w:cs="Arial"/>
        </w:rPr>
        <w:t>assenyalant</w:t>
      </w:r>
      <w:r w:rsidR="00C714AD" w:rsidRPr="0058432E">
        <w:rPr>
          <w:rFonts w:ascii="Arial" w:hAnsi="Arial" w:cs="Arial"/>
          <w:spacing w:val="1"/>
        </w:rPr>
        <w:t xml:space="preserve"> </w:t>
      </w:r>
      <w:r w:rsidR="00C714AD" w:rsidRPr="0058432E">
        <w:rPr>
          <w:rFonts w:ascii="Arial" w:hAnsi="Arial" w:cs="Arial"/>
        </w:rPr>
        <w:t>el seu import</w:t>
      </w:r>
      <w:r w:rsidR="00C714AD" w:rsidRPr="0058432E">
        <w:rPr>
          <w:rFonts w:ascii="Arial" w:hAnsi="Arial" w:cs="Arial"/>
          <w:spacing w:val="1"/>
        </w:rPr>
        <w:t xml:space="preserve"> </w:t>
      </w:r>
      <w:r w:rsidR="00C714AD" w:rsidRPr="0058432E">
        <w:rPr>
          <w:rFonts w:ascii="Arial" w:hAnsi="Arial" w:cs="Arial"/>
        </w:rPr>
        <w:t>i el nom</w:t>
      </w:r>
      <w:r w:rsidR="00C714AD" w:rsidRPr="0058432E">
        <w:rPr>
          <w:rFonts w:ascii="Arial" w:hAnsi="Arial" w:cs="Arial"/>
          <w:spacing w:val="61"/>
        </w:rPr>
        <w:t xml:space="preserve"> </w:t>
      </w:r>
      <w:r w:rsidR="00C714AD" w:rsidRPr="0058432E">
        <w:rPr>
          <w:rFonts w:ascii="Arial" w:hAnsi="Arial" w:cs="Arial"/>
        </w:rPr>
        <w:t>o el perfil professional,</w:t>
      </w:r>
      <w:r w:rsidR="00C714AD" w:rsidRPr="0058432E">
        <w:rPr>
          <w:rFonts w:ascii="Arial" w:hAnsi="Arial" w:cs="Arial"/>
          <w:spacing w:val="1"/>
        </w:rPr>
        <w:t xml:space="preserve"> </w:t>
      </w:r>
      <w:r w:rsidR="00C714AD" w:rsidRPr="0058432E">
        <w:rPr>
          <w:rFonts w:ascii="Arial" w:hAnsi="Arial" w:cs="Arial"/>
        </w:rPr>
        <w:t>definit per referència a les condicions de solvència tècnica,</w:t>
      </w:r>
      <w:r w:rsidR="00C714AD" w:rsidRPr="0058432E">
        <w:rPr>
          <w:rFonts w:ascii="Arial" w:hAnsi="Arial" w:cs="Arial"/>
          <w:spacing w:val="1"/>
        </w:rPr>
        <w:t xml:space="preserve"> </w:t>
      </w:r>
      <w:r w:rsidR="00C714AD" w:rsidRPr="0058432E">
        <w:rPr>
          <w:rFonts w:ascii="Arial" w:hAnsi="Arial" w:cs="Arial"/>
        </w:rPr>
        <w:t>dels subcontractistes a qui</w:t>
      </w:r>
      <w:r w:rsidR="00C714AD" w:rsidRPr="0058432E">
        <w:rPr>
          <w:rFonts w:ascii="Arial" w:hAnsi="Arial" w:cs="Arial"/>
          <w:spacing w:val="1"/>
        </w:rPr>
        <w:t xml:space="preserve"> </w:t>
      </w:r>
      <w:r w:rsidR="00C714AD" w:rsidRPr="0058432E">
        <w:rPr>
          <w:rFonts w:ascii="Arial" w:hAnsi="Arial" w:cs="Arial"/>
        </w:rPr>
        <w:t>encomanem la seva realització. En aquest cas, la intenció de subscriure subcontractes s’ha</w:t>
      </w:r>
      <w:r w:rsidR="00C714AD" w:rsidRPr="0058432E">
        <w:rPr>
          <w:rFonts w:ascii="Arial" w:hAnsi="Arial" w:cs="Arial"/>
          <w:spacing w:val="1"/>
        </w:rPr>
        <w:t xml:space="preserve"> </w:t>
      </w:r>
      <w:r w:rsidR="00C714AD" w:rsidRPr="0058432E">
        <w:rPr>
          <w:rFonts w:ascii="Arial" w:hAnsi="Arial" w:cs="Arial"/>
        </w:rPr>
        <w:t>d’indicar</w:t>
      </w:r>
      <w:r w:rsidR="00C714AD" w:rsidRPr="0058432E">
        <w:rPr>
          <w:rFonts w:ascii="Arial" w:hAnsi="Arial" w:cs="Arial"/>
          <w:spacing w:val="1"/>
        </w:rPr>
        <w:t xml:space="preserve"> </w:t>
      </w:r>
      <w:r w:rsidR="00C714AD" w:rsidRPr="0058432E">
        <w:rPr>
          <w:rFonts w:ascii="Arial" w:hAnsi="Arial" w:cs="Arial"/>
        </w:rPr>
        <w:t>en</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DEUC</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en</w:t>
      </w:r>
      <w:r w:rsidR="00C714AD" w:rsidRPr="0058432E">
        <w:rPr>
          <w:rFonts w:ascii="Arial" w:hAnsi="Arial" w:cs="Arial"/>
          <w:spacing w:val="1"/>
        </w:rPr>
        <w:t xml:space="preserve"> </w:t>
      </w:r>
      <w:r w:rsidR="00C714AD" w:rsidRPr="0058432E">
        <w:rPr>
          <w:rFonts w:ascii="Arial" w:hAnsi="Arial" w:cs="Arial"/>
        </w:rPr>
        <w:t>cas</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així</w:t>
      </w:r>
      <w:r w:rsidR="00C714AD" w:rsidRPr="0058432E">
        <w:rPr>
          <w:rFonts w:ascii="Arial" w:hAnsi="Arial" w:cs="Arial"/>
          <w:spacing w:val="1"/>
        </w:rPr>
        <w:t xml:space="preserve"> </w:t>
      </w:r>
      <w:r w:rsidR="00C714AD" w:rsidRPr="0058432E">
        <w:rPr>
          <w:rFonts w:ascii="Arial" w:hAnsi="Arial" w:cs="Arial"/>
        </w:rPr>
        <w:t>s’estableixi</w:t>
      </w:r>
      <w:r w:rsidR="00C714AD" w:rsidRPr="0058432E">
        <w:rPr>
          <w:rFonts w:ascii="Arial" w:hAnsi="Arial" w:cs="Arial"/>
          <w:spacing w:val="1"/>
        </w:rPr>
        <w:t xml:space="preserve"> </w:t>
      </w:r>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l’apartat</w:t>
      </w:r>
      <w:r w:rsidR="00C714AD" w:rsidRPr="0058432E">
        <w:rPr>
          <w:rFonts w:ascii="Arial" w:hAnsi="Arial" w:cs="Arial"/>
          <w:spacing w:val="1"/>
        </w:rPr>
        <w:t xml:space="preserve"> </w:t>
      </w:r>
      <w:r w:rsidR="00C714AD" w:rsidRPr="0058432E">
        <w:rPr>
          <w:rFonts w:ascii="Arial" w:hAnsi="Arial" w:cs="Arial"/>
        </w:rPr>
        <w:t>J</w:t>
      </w:r>
      <w:r w:rsidR="00C714AD" w:rsidRPr="0058432E">
        <w:rPr>
          <w:rFonts w:ascii="Arial" w:hAnsi="Arial" w:cs="Arial"/>
          <w:spacing w:val="1"/>
        </w:rPr>
        <w:t xml:space="preserve"> </w:t>
      </w:r>
      <w:r w:rsidR="00C714AD" w:rsidRPr="0058432E">
        <w:rPr>
          <w:rFonts w:ascii="Arial" w:hAnsi="Arial" w:cs="Arial"/>
        </w:rPr>
        <w:t>del</w:t>
      </w:r>
      <w:r w:rsidR="00C714AD" w:rsidRPr="0058432E">
        <w:rPr>
          <w:rFonts w:ascii="Arial" w:hAnsi="Arial" w:cs="Arial"/>
          <w:spacing w:val="1"/>
        </w:rPr>
        <w:t xml:space="preserve"> </w:t>
      </w:r>
      <w:r w:rsidR="00C714AD" w:rsidRPr="0058432E">
        <w:rPr>
          <w:rFonts w:ascii="Arial" w:hAnsi="Arial" w:cs="Arial"/>
        </w:rPr>
        <w:t>quadre</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característiques, s’ha de presentar un DEUC separat per cadascuna de les empreses que es</w:t>
      </w:r>
      <w:r w:rsidR="00C714AD" w:rsidRPr="0058432E">
        <w:rPr>
          <w:rFonts w:ascii="Arial" w:hAnsi="Arial" w:cs="Arial"/>
          <w:spacing w:val="-59"/>
        </w:rPr>
        <w:t xml:space="preserve"> </w:t>
      </w:r>
      <w:r w:rsidR="00C714AD" w:rsidRPr="0058432E">
        <w:rPr>
          <w:rFonts w:ascii="Arial" w:hAnsi="Arial" w:cs="Arial"/>
        </w:rPr>
        <w:t>té</w:t>
      </w:r>
      <w:r w:rsidR="00C714AD" w:rsidRPr="0058432E">
        <w:rPr>
          <w:rFonts w:ascii="Arial" w:hAnsi="Arial" w:cs="Arial"/>
          <w:spacing w:val="-1"/>
        </w:rPr>
        <w:t xml:space="preserve"> </w:t>
      </w:r>
      <w:r w:rsidR="00C714AD" w:rsidRPr="0058432E">
        <w:rPr>
          <w:rFonts w:ascii="Arial" w:hAnsi="Arial" w:cs="Arial"/>
        </w:rPr>
        <w:t>previst</w:t>
      </w:r>
      <w:r w:rsidR="00C714AD" w:rsidRPr="0058432E">
        <w:rPr>
          <w:rFonts w:ascii="Arial" w:hAnsi="Arial" w:cs="Arial"/>
          <w:spacing w:val="2"/>
        </w:rPr>
        <w:t xml:space="preserve"> </w:t>
      </w:r>
      <w:r w:rsidR="00C714AD" w:rsidRPr="0058432E">
        <w:rPr>
          <w:rFonts w:ascii="Arial" w:hAnsi="Arial" w:cs="Arial"/>
        </w:rPr>
        <w:t>subcontractar.</w:t>
      </w:r>
    </w:p>
    <w:p w14:paraId="597A0F5A"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En</w:t>
      </w:r>
      <w:r w:rsidRPr="0058432E">
        <w:rPr>
          <w:rFonts w:ascii="Arial" w:hAnsi="Arial" w:cs="Arial"/>
          <w:spacing w:val="27"/>
        </w:rPr>
        <w:t xml:space="preserve"> </w:t>
      </w:r>
      <w:r w:rsidRPr="0058432E">
        <w:rPr>
          <w:rFonts w:ascii="Arial" w:hAnsi="Arial" w:cs="Arial"/>
        </w:rPr>
        <w:t>el</w:t>
      </w:r>
      <w:r w:rsidRPr="0058432E">
        <w:rPr>
          <w:rFonts w:ascii="Arial" w:hAnsi="Arial" w:cs="Arial"/>
          <w:spacing w:val="27"/>
        </w:rPr>
        <w:t xml:space="preserve"> </w:t>
      </w:r>
      <w:r w:rsidRPr="0058432E">
        <w:rPr>
          <w:rFonts w:ascii="Arial" w:hAnsi="Arial" w:cs="Arial"/>
        </w:rPr>
        <w:t>cas</w:t>
      </w:r>
      <w:r w:rsidRPr="0058432E">
        <w:rPr>
          <w:rFonts w:ascii="Arial" w:hAnsi="Arial" w:cs="Arial"/>
          <w:spacing w:val="29"/>
        </w:rPr>
        <w:t xml:space="preserve"> </w:t>
      </w:r>
      <w:r w:rsidRPr="0058432E">
        <w:rPr>
          <w:rFonts w:ascii="Arial" w:hAnsi="Arial" w:cs="Arial"/>
        </w:rPr>
        <w:t>que</w:t>
      </w:r>
      <w:r w:rsidRPr="0058432E">
        <w:rPr>
          <w:rFonts w:ascii="Arial" w:hAnsi="Arial" w:cs="Arial"/>
          <w:spacing w:val="27"/>
        </w:rPr>
        <w:t xml:space="preserve"> </w:t>
      </w:r>
      <w:r w:rsidRPr="0058432E">
        <w:rPr>
          <w:rFonts w:ascii="Arial" w:hAnsi="Arial" w:cs="Arial"/>
        </w:rPr>
        <w:t>les</w:t>
      </w:r>
      <w:r w:rsidRPr="0058432E">
        <w:rPr>
          <w:rFonts w:ascii="Arial" w:hAnsi="Arial" w:cs="Arial"/>
          <w:spacing w:val="28"/>
        </w:rPr>
        <w:t xml:space="preserve"> </w:t>
      </w:r>
      <w:r w:rsidRPr="0058432E">
        <w:rPr>
          <w:rFonts w:ascii="Arial" w:hAnsi="Arial" w:cs="Arial"/>
        </w:rPr>
        <w:t>empreses</w:t>
      </w:r>
      <w:r w:rsidRPr="0058432E">
        <w:rPr>
          <w:rFonts w:ascii="Arial" w:hAnsi="Arial" w:cs="Arial"/>
          <w:spacing w:val="29"/>
        </w:rPr>
        <w:t xml:space="preserve"> </w:t>
      </w:r>
      <w:r w:rsidRPr="0058432E">
        <w:rPr>
          <w:rFonts w:ascii="Arial" w:hAnsi="Arial" w:cs="Arial"/>
        </w:rPr>
        <w:t>contractistes</w:t>
      </w:r>
      <w:r w:rsidRPr="0058432E">
        <w:rPr>
          <w:rFonts w:ascii="Arial" w:hAnsi="Arial" w:cs="Arial"/>
          <w:spacing w:val="28"/>
        </w:rPr>
        <w:t xml:space="preserve"> </w:t>
      </w:r>
      <w:r w:rsidRPr="0058432E">
        <w:rPr>
          <w:rFonts w:ascii="Arial" w:hAnsi="Arial" w:cs="Arial"/>
        </w:rPr>
        <w:t>vulguin</w:t>
      </w:r>
      <w:r w:rsidRPr="0058432E">
        <w:rPr>
          <w:rFonts w:ascii="Arial" w:hAnsi="Arial" w:cs="Arial"/>
          <w:spacing w:val="28"/>
        </w:rPr>
        <w:t xml:space="preserve"> </w:t>
      </w:r>
      <w:r w:rsidRPr="0058432E">
        <w:rPr>
          <w:rFonts w:ascii="Arial" w:hAnsi="Arial" w:cs="Arial"/>
        </w:rPr>
        <w:t>subscriure</w:t>
      </w:r>
      <w:r w:rsidRPr="0058432E">
        <w:rPr>
          <w:rFonts w:ascii="Arial" w:hAnsi="Arial" w:cs="Arial"/>
          <w:spacing w:val="27"/>
        </w:rPr>
        <w:t xml:space="preserve"> </w:t>
      </w:r>
      <w:r w:rsidRPr="0058432E">
        <w:rPr>
          <w:rFonts w:ascii="Arial" w:hAnsi="Arial" w:cs="Arial"/>
        </w:rPr>
        <w:t>contractes</w:t>
      </w:r>
      <w:r w:rsidRPr="0058432E">
        <w:rPr>
          <w:rFonts w:ascii="Arial" w:hAnsi="Arial" w:cs="Arial"/>
          <w:spacing w:val="25"/>
        </w:rPr>
        <w:t xml:space="preserve"> </w:t>
      </w:r>
      <w:r w:rsidRPr="0058432E">
        <w:rPr>
          <w:rFonts w:ascii="Arial" w:hAnsi="Arial" w:cs="Arial"/>
        </w:rPr>
        <w:t>que</w:t>
      </w:r>
      <w:r w:rsidRPr="0058432E">
        <w:rPr>
          <w:rFonts w:ascii="Arial" w:hAnsi="Arial" w:cs="Arial"/>
          <w:spacing w:val="28"/>
        </w:rPr>
        <w:t xml:space="preserve"> </w:t>
      </w:r>
      <w:r w:rsidRPr="0058432E">
        <w:rPr>
          <w:rFonts w:ascii="Arial" w:hAnsi="Arial" w:cs="Arial"/>
        </w:rPr>
        <w:t>no</w:t>
      </w:r>
      <w:r w:rsidRPr="0058432E">
        <w:rPr>
          <w:rFonts w:ascii="Arial" w:hAnsi="Arial" w:cs="Arial"/>
          <w:spacing w:val="27"/>
        </w:rPr>
        <w:t xml:space="preserve"> </w:t>
      </w:r>
      <w:r w:rsidRPr="0058432E">
        <w:rPr>
          <w:rFonts w:ascii="Arial" w:hAnsi="Arial" w:cs="Arial"/>
        </w:rPr>
        <w:t>s’ajustin</w:t>
      </w:r>
      <w:r w:rsidRPr="0058432E">
        <w:rPr>
          <w:rFonts w:ascii="Arial" w:hAnsi="Arial" w:cs="Arial"/>
          <w:spacing w:val="28"/>
        </w:rPr>
        <w:t xml:space="preserve"> </w:t>
      </w:r>
      <w:r w:rsidR="00E70EB5" w:rsidRPr="0058432E">
        <w:rPr>
          <w:rFonts w:ascii="Arial" w:hAnsi="Arial" w:cs="Arial"/>
        </w:rPr>
        <w:t xml:space="preserve"> a </w:t>
      </w:r>
      <w:r w:rsidRPr="0058432E">
        <w:rPr>
          <w:rFonts w:ascii="Arial" w:hAnsi="Arial" w:cs="Arial"/>
          <w:spacing w:val="-59"/>
        </w:rPr>
        <w:t xml:space="preserve"> </w:t>
      </w:r>
      <w:r w:rsidRPr="0058432E">
        <w:rPr>
          <w:rFonts w:ascii="Arial" w:hAnsi="Arial" w:cs="Arial"/>
        </w:rPr>
        <w:t>allò</w:t>
      </w:r>
      <w:r w:rsidRPr="0058432E">
        <w:rPr>
          <w:rFonts w:ascii="Arial" w:hAnsi="Arial" w:cs="Arial"/>
          <w:spacing w:val="-3"/>
        </w:rPr>
        <w:t xml:space="preserve"> </w:t>
      </w:r>
      <w:r w:rsidRPr="0058432E">
        <w:rPr>
          <w:rFonts w:ascii="Arial" w:hAnsi="Arial" w:cs="Arial"/>
        </w:rPr>
        <w:t>indicat</w:t>
      </w:r>
      <w:r w:rsidRPr="0058432E">
        <w:rPr>
          <w:rFonts w:ascii="Arial" w:hAnsi="Arial" w:cs="Arial"/>
          <w:spacing w:val="-1"/>
        </w:rPr>
        <w:t xml:space="preserve"> </w:t>
      </w:r>
      <w:r w:rsidRPr="0058432E">
        <w:rPr>
          <w:rFonts w:ascii="Arial" w:hAnsi="Arial" w:cs="Arial"/>
        </w:rPr>
        <w:t>en</w:t>
      </w:r>
      <w:r w:rsidRPr="0058432E">
        <w:rPr>
          <w:rFonts w:ascii="Arial" w:hAnsi="Arial" w:cs="Arial"/>
          <w:spacing w:val="-3"/>
        </w:rPr>
        <w:t xml:space="preserve"> </w:t>
      </w:r>
      <w:r w:rsidRPr="0058432E">
        <w:rPr>
          <w:rFonts w:ascii="Arial" w:hAnsi="Arial" w:cs="Arial"/>
        </w:rPr>
        <w:t>l’oferta,</w:t>
      </w:r>
      <w:r w:rsidRPr="0058432E">
        <w:rPr>
          <w:rFonts w:ascii="Arial" w:hAnsi="Arial" w:cs="Arial"/>
          <w:spacing w:val="-3"/>
        </w:rPr>
        <w:t xml:space="preserve"> </w:t>
      </w:r>
      <w:r w:rsidRPr="0058432E">
        <w:rPr>
          <w:rFonts w:ascii="Arial" w:hAnsi="Arial" w:cs="Arial"/>
        </w:rPr>
        <w:t>s’haurà</w:t>
      </w:r>
      <w:r w:rsidRPr="0058432E">
        <w:rPr>
          <w:rFonts w:ascii="Arial" w:hAnsi="Arial" w:cs="Arial"/>
          <w:spacing w:val="-1"/>
        </w:rPr>
        <w:t xml:space="preserve"> </w:t>
      </w:r>
      <w:r w:rsidRPr="0058432E">
        <w:rPr>
          <w:rFonts w:ascii="Arial" w:hAnsi="Arial" w:cs="Arial"/>
        </w:rPr>
        <w:t>de</w:t>
      </w:r>
      <w:r w:rsidRPr="0058432E">
        <w:rPr>
          <w:rFonts w:ascii="Arial" w:hAnsi="Arial" w:cs="Arial"/>
          <w:spacing w:val="-5"/>
        </w:rPr>
        <w:t xml:space="preserve"> </w:t>
      </w:r>
      <w:r w:rsidRPr="0058432E">
        <w:rPr>
          <w:rFonts w:ascii="Arial" w:hAnsi="Arial" w:cs="Arial"/>
        </w:rPr>
        <w:t>seguir</w:t>
      </w:r>
      <w:r w:rsidRPr="0058432E">
        <w:rPr>
          <w:rFonts w:ascii="Arial" w:hAnsi="Arial" w:cs="Arial"/>
          <w:spacing w:val="-1"/>
        </w:rPr>
        <w:t xml:space="preserve"> </w:t>
      </w:r>
      <w:r w:rsidRPr="0058432E">
        <w:rPr>
          <w:rFonts w:ascii="Arial" w:hAnsi="Arial" w:cs="Arial"/>
        </w:rPr>
        <w:t>el</w:t>
      </w:r>
      <w:r w:rsidRPr="0058432E">
        <w:rPr>
          <w:rFonts w:ascii="Arial" w:hAnsi="Arial" w:cs="Arial"/>
          <w:spacing w:val="-5"/>
        </w:rPr>
        <w:t xml:space="preserve"> </w:t>
      </w:r>
      <w:r w:rsidRPr="0058432E">
        <w:rPr>
          <w:rFonts w:ascii="Arial" w:hAnsi="Arial" w:cs="Arial"/>
        </w:rPr>
        <w:t>procediment</w:t>
      </w:r>
      <w:r w:rsidRPr="0058432E">
        <w:rPr>
          <w:rFonts w:ascii="Arial" w:hAnsi="Arial" w:cs="Arial"/>
          <w:spacing w:val="-1"/>
        </w:rPr>
        <w:t xml:space="preserve"> </w:t>
      </w:r>
      <w:r w:rsidRPr="0058432E">
        <w:rPr>
          <w:rFonts w:ascii="Arial" w:hAnsi="Arial" w:cs="Arial"/>
        </w:rPr>
        <w:t>establert</w:t>
      </w:r>
      <w:r w:rsidRPr="0058432E">
        <w:rPr>
          <w:rFonts w:ascii="Arial" w:hAnsi="Arial" w:cs="Arial"/>
          <w:spacing w:val="-1"/>
        </w:rPr>
        <w:t xml:space="preserve"> </w:t>
      </w:r>
      <w:r w:rsidRPr="0058432E">
        <w:rPr>
          <w:rFonts w:ascii="Arial" w:hAnsi="Arial" w:cs="Arial"/>
        </w:rPr>
        <w:t>a</w:t>
      </w:r>
      <w:r w:rsidRPr="0058432E">
        <w:rPr>
          <w:rFonts w:ascii="Arial" w:hAnsi="Arial" w:cs="Arial"/>
          <w:spacing w:val="-5"/>
        </w:rPr>
        <w:t xml:space="preserve"> </w:t>
      </w:r>
      <w:r w:rsidRPr="0058432E">
        <w:rPr>
          <w:rFonts w:ascii="Arial" w:hAnsi="Arial" w:cs="Arial"/>
        </w:rPr>
        <w:t>l’article</w:t>
      </w:r>
      <w:r w:rsidRPr="0058432E">
        <w:rPr>
          <w:rFonts w:ascii="Arial" w:hAnsi="Arial" w:cs="Arial"/>
          <w:spacing w:val="-3"/>
        </w:rPr>
        <w:t xml:space="preserve"> </w:t>
      </w:r>
      <w:r w:rsidRPr="0058432E">
        <w:rPr>
          <w:rFonts w:ascii="Arial" w:hAnsi="Arial" w:cs="Arial"/>
        </w:rPr>
        <w:t>215.2</w:t>
      </w:r>
      <w:r w:rsidRPr="0058432E">
        <w:rPr>
          <w:rFonts w:ascii="Arial" w:hAnsi="Arial" w:cs="Arial"/>
          <w:spacing w:val="-4"/>
        </w:rPr>
        <w:t xml:space="preserve"> </w:t>
      </w:r>
      <w:r w:rsidRPr="0058432E">
        <w:rPr>
          <w:rFonts w:ascii="Arial" w:hAnsi="Arial" w:cs="Arial"/>
        </w:rPr>
        <w:t>de</w:t>
      </w:r>
      <w:r w:rsidRPr="0058432E">
        <w:rPr>
          <w:rFonts w:ascii="Arial" w:hAnsi="Arial" w:cs="Arial"/>
          <w:spacing w:val="-3"/>
        </w:rPr>
        <w:t xml:space="preserve"> </w:t>
      </w:r>
      <w:r w:rsidRPr="0058432E">
        <w:rPr>
          <w:rFonts w:ascii="Arial" w:hAnsi="Arial" w:cs="Arial"/>
        </w:rPr>
        <w:t>la</w:t>
      </w:r>
      <w:r w:rsidRPr="0058432E">
        <w:rPr>
          <w:rFonts w:ascii="Arial" w:hAnsi="Arial" w:cs="Arial"/>
          <w:spacing w:val="-3"/>
        </w:rPr>
        <w:t xml:space="preserve"> </w:t>
      </w:r>
      <w:r w:rsidRPr="0058432E">
        <w:rPr>
          <w:rFonts w:ascii="Arial" w:hAnsi="Arial" w:cs="Arial"/>
        </w:rPr>
        <w:t>LCSP.</w:t>
      </w:r>
    </w:p>
    <w:p w14:paraId="3AABDB98" w14:textId="06DCB233"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36.3.</w:t>
      </w:r>
      <w:r w:rsidRPr="0058432E">
        <w:rPr>
          <w:rFonts w:ascii="Arial" w:hAnsi="Arial" w:cs="Arial"/>
        </w:rPr>
        <w:t xml:space="preserve"> </w:t>
      </w:r>
      <w:r w:rsidR="00C714AD" w:rsidRPr="0058432E">
        <w:rPr>
          <w:rFonts w:ascii="Arial" w:hAnsi="Arial" w:cs="Arial"/>
        </w:rPr>
        <w:t>L’empresa</w:t>
      </w:r>
      <w:r w:rsidR="00C714AD" w:rsidRPr="0058432E">
        <w:rPr>
          <w:rFonts w:ascii="Arial" w:hAnsi="Arial" w:cs="Arial"/>
          <w:spacing w:val="1"/>
        </w:rPr>
        <w:t xml:space="preserve"> </w:t>
      </w:r>
      <w:r w:rsidR="00C714AD" w:rsidRPr="0058432E">
        <w:rPr>
          <w:rFonts w:ascii="Arial" w:hAnsi="Arial" w:cs="Arial"/>
        </w:rPr>
        <w:t>contractista</w:t>
      </w:r>
      <w:r w:rsidR="00C714AD" w:rsidRPr="0058432E">
        <w:rPr>
          <w:rFonts w:ascii="Arial" w:hAnsi="Arial" w:cs="Arial"/>
          <w:spacing w:val="1"/>
        </w:rPr>
        <w:t xml:space="preserve"> </w:t>
      </w:r>
      <w:r w:rsidR="00C714AD" w:rsidRPr="0058432E">
        <w:rPr>
          <w:rFonts w:ascii="Arial" w:hAnsi="Arial" w:cs="Arial"/>
        </w:rPr>
        <w:t>ha</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comunicar</w:t>
      </w:r>
      <w:r w:rsidR="00C714AD" w:rsidRPr="0058432E">
        <w:rPr>
          <w:rFonts w:ascii="Arial" w:hAnsi="Arial" w:cs="Arial"/>
          <w:spacing w:val="1"/>
        </w:rPr>
        <w:t xml:space="preserve"> </w:t>
      </w:r>
      <w:r w:rsidR="00C714AD" w:rsidRPr="0058432E">
        <w:rPr>
          <w:rFonts w:ascii="Arial" w:hAnsi="Arial" w:cs="Arial"/>
        </w:rPr>
        <w:t>per</w:t>
      </w:r>
      <w:r w:rsidR="00C714AD" w:rsidRPr="0058432E">
        <w:rPr>
          <w:rFonts w:ascii="Arial" w:hAnsi="Arial" w:cs="Arial"/>
          <w:spacing w:val="1"/>
        </w:rPr>
        <w:t xml:space="preserve"> </w:t>
      </w:r>
      <w:r w:rsidR="00C714AD" w:rsidRPr="0058432E">
        <w:rPr>
          <w:rFonts w:ascii="Arial" w:hAnsi="Arial" w:cs="Arial"/>
        </w:rPr>
        <w:t>escrit,</w:t>
      </w:r>
      <w:r w:rsidR="00C714AD" w:rsidRPr="0058432E">
        <w:rPr>
          <w:rFonts w:ascii="Arial" w:hAnsi="Arial" w:cs="Arial"/>
          <w:spacing w:val="1"/>
        </w:rPr>
        <w:t xml:space="preserve"> </w:t>
      </w:r>
      <w:r w:rsidR="00C714AD" w:rsidRPr="0058432E">
        <w:rPr>
          <w:rFonts w:ascii="Arial" w:hAnsi="Arial" w:cs="Arial"/>
        </w:rPr>
        <w:t>després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l’adjudicació</w:t>
      </w:r>
      <w:r w:rsidR="00C714AD" w:rsidRPr="0058432E">
        <w:rPr>
          <w:rFonts w:ascii="Arial" w:hAnsi="Arial" w:cs="Arial"/>
          <w:spacing w:val="1"/>
        </w:rPr>
        <w:t xml:space="preserve"> </w:t>
      </w:r>
      <w:r w:rsidR="00C714AD" w:rsidRPr="0058432E">
        <w:rPr>
          <w:rFonts w:ascii="Arial" w:hAnsi="Arial" w:cs="Arial"/>
        </w:rPr>
        <w:t>del</w:t>
      </w:r>
      <w:r w:rsidR="00C714AD" w:rsidRPr="0058432E">
        <w:rPr>
          <w:rFonts w:ascii="Arial" w:hAnsi="Arial" w:cs="Arial"/>
          <w:spacing w:val="1"/>
        </w:rPr>
        <w:t xml:space="preserve"> </w:t>
      </w:r>
      <w:r w:rsidR="00C714AD" w:rsidRPr="0058432E">
        <w:rPr>
          <w:rFonts w:ascii="Arial" w:hAnsi="Arial" w:cs="Arial"/>
        </w:rPr>
        <w:t>contracte i, com a molt tard, quan iniciï la seva execució, a l’òrgan de contractació la intenció</w:t>
      </w:r>
      <w:r w:rsidR="00C714AD" w:rsidRPr="0058432E">
        <w:rPr>
          <w:rFonts w:ascii="Arial" w:hAnsi="Arial" w:cs="Arial"/>
          <w:spacing w:val="-59"/>
        </w:rPr>
        <w:t xml:space="preserve"> </w:t>
      </w:r>
      <w:r w:rsidR="00C714AD" w:rsidRPr="0058432E">
        <w:rPr>
          <w:rFonts w:ascii="Arial" w:hAnsi="Arial" w:cs="Arial"/>
        </w:rPr>
        <w:t>de subscriure subcontractes, indicant la part de la prestació que pretén subcontractar i la</w:t>
      </w:r>
      <w:r w:rsidR="00C714AD" w:rsidRPr="0058432E">
        <w:rPr>
          <w:rFonts w:ascii="Arial" w:hAnsi="Arial" w:cs="Arial"/>
          <w:spacing w:val="1"/>
        </w:rPr>
        <w:t xml:space="preserve"> identitat</w:t>
      </w:r>
      <w:r w:rsidR="00C714AD" w:rsidRPr="0058432E">
        <w:rPr>
          <w:rFonts w:ascii="Arial" w:hAnsi="Arial" w:cs="Arial"/>
        </w:rPr>
        <w:t>,</w:t>
      </w:r>
      <w:r w:rsidR="00C714AD" w:rsidRPr="0058432E">
        <w:rPr>
          <w:rFonts w:ascii="Arial" w:hAnsi="Arial" w:cs="Arial"/>
          <w:spacing w:val="1"/>
        </w:rPr>
        <w:t xml:space="preserve"> </w:t>
      </w:r>
      <w:r w:rsidR="00C714AD" w:rsidRPr="0058432E">
        <w:rPr>
          <w:rFonts w:ascii="Arial" w:hAnsi="Arial" w:cs="Arial"/>
        </w:rPr>
        <w:t>les</w:t>
      </w:r>
      <w:r w:rsidR="00C714AD" w:rsidRPr="0058432E">
        <w:rPr>
          <w:rFonts w:ascii="Arial" w:hAnsi="Arial" w:cs="Arial"/>
          <w:spacing w:val="1"/>
        </w:rPr>
        <w:t xml:space="preserve"> </w:t>
      </w:r>
      <w:r w:rsidR="00C714AD" w:rsidRPr="0058432E">
        <w:rPr>
          <w:rFonts w:ascii="Arial" w:hAnsi="Arial" w:cs="Arial"/>
        </w:rPr>
        <w:t>dades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contacte</w:t>
      </w:r>
      <w:r w:rsidR="00C714AD" w:rsidRPr="0058432E">
        <w:rPr>
          <w:rFonts w:ascii="Arial" w:hAnsi="Arial" w:cs="Arial"/>
          <w:spacing w:val="1"/>
        </w:rPr>
        <w:t xml:space="preserve"> </w:t>
      </w:r>
      <w:r w:rsidR="00C714AD" w:rsidRPr="0058432E">
        <w:rPr>
          <w:rFonts w:ascii="Arial" w:hAnsi="Arial" w:cs="Arial"/>
        </w:rPr>
        <w:t>i</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representant</w:t>
      </w:r>
      <w:r w:rsidR="00C714AD" w:rsidRPr="0058432E">
        <w:rPr>
          <w:rFonts w:ascii="Arial" w:hAnsi="Arial" w:cs="Arial"/>
          <w:spacing w:val="1"/>
        </w:rPr>
        <w:t xml:space="preserve"> </w:t>
      </w:r>
      <w:r w:rsidR="00C714AD" w:rsidRPr="0058432E">
        <w:rPr>
          <w:rFonts w:ascii="Arial" w:hAnsi="Arial" w:cs="Arial"/>
        </w:rPr>
        <w:t>o</w:t>
      </w:r>
      <w:r w:rsidR="00C714AD" w:rsidRPr="0058432E">
        <w:rPr>
          <w:rFonts w:ascii="Arial" w:hAnsi="Arial" w:cs="Arial"/>
          <w:spacing w:val="1"/>
        </w:rPr>
        <w:t xml:space="preserve"> </w:t>
      </w:r>
      <w:r w:rsidR="00C714AD" w:rsidRPr="0058432E">
        <w:rPr>
          <w:rFonts w:ascii="Arial" w:hAnsi="Arial" w:cs="Arial"/>
        </w:rPr>
        <w:t>representants</w:t>
      </w:r>
      <w:r w:rsidR="00C714AD" w:rsidRPr="0058432E">
        <w:rPr>
          <w:rFonts w:ascii="Arial" w:hAnsi="Arial" w:cs="Arial"/>
          <w:spacing w:val="1"/>
        </w:rPr>
        <w:t xml:space="preserve"> </w:t>
      </w:r>
      <w:r w:rsidR="00C714AD" w:rsidRPr="0058432E">
        <w:rPr>
          <w:rFonts w:ascii="Arial" w:hAnsi="Arial" w:cs="Arial"/>
        </w:rPr>
        <w:t>legals</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l’empresa</w:t>
      </w:r>
      <w:r w:rsidR="00C714AD" w:rsidRPr="0058432E">
        <w:rPr>
          <w:rFonts w:ascii="Arial" w:hAnsi="Arial" w:cs="Arial"/>
          <w:spacing w:val="1"/>
        </w:rPr>
        <w:t xml:space="preserve"> </w:t>
      </w:r>
      <w:r w:rsidR="00C714AD" w:rsidRPr="0058432E">
        <w:rPr>
          <w:rFonts w:ascii="Arial" w:hAnsi="Arial" w:cs="Arial"/>
        </w:rPr>
        <w:t>subcontractista, justificant suficientment l’aptitud d’aquesta per executar-la, per referència als</w:t>
      </w:r>
      <w:r w:rsidR="00C714AD" w:rsidRPr="0058432E">
        <w:rPr>
          <w:rFonts w:ascii="Arial" w:hAnsi="Arial" w:cs="Arial"/>
          <w:spacing w:val="-59"/>
        </w:rPr>
        <w:t xml:space="preserve"> </w:t>
      </w:r>
      <w:r w:rsidR="00C714AD" w:rsidRPr="0058432E">
        <w:rPr>
          <w:rFonts w:ascii="Arial" w:hAnsi="Arial" w:cs="Arial"/>
        </w:rPr>
        <w:t>elements tècnics i humans de què disposa i a la seva experiència, i acreditant que no es</w:t>
      </w:r>
      <w:r w:rsidR="00C714AD" w:rsidRPr="0058432E">
        <w:rPr>
          <w:rFonts w:ascii="Arial" w:hAnsi="Arial" w:cs="Arial"/>
          <w:spacing w:val="1"/>
        </w:rPr>
        <w:t xml:space="preserve"> </w:t>
      </w:r>
      <w:r w:rsidR="00C714AD" w:rsidRPr="0058432E">
        <w:rPr>
          <w:rFonts w:ascii="Arial" w:hAnsi="Arial" w:cs="Arial"/>
        </w:rPr>
        <w:t>troba</w:t>
      </w:r>
      <w:r w:rsidR="00C714AD" w:rsidRPr="0058432E">
        <w:rPr>
          <w:rFonts w:ascii="Arial" w:hAnsi="Arial" w:cs="Arial"/>
          <w:spacing w:val="-3"/>
        </w:rPr>
        <w:t xml:space="preserve"> </w:t>
      </w:r>
      <w:r w:rsidR="00C714AD" w:rsidRPr="0058432E">
        <w:rPr>
          <w:rFonts w:ascii="Arial" w:hAnsi="Arial" w:cs="Arial"/>
        </w:rPr>
        <w:t>incursa</w:t>
      </w:r>
      <w:r w:rsidR="00C714AD" w:rsidRPr="0058432E">
        <w:rPr>
          <w:rFonts w:ascii="Arial" w:hAnsi="Arial" w:cs="Arial"/>
          <w:spacing w:val="-2"/>
        </w:rPr>
        <w:t xml:space="preserve"> </w:t>
      </w:r>
      <w:r w:rsidR="00C714AD" w:rsidRPr="0058432E">
        <w:rPr>
          <w:rFonts w:ascii="Arial" w:hAnsi="Arial" w:cs="Arial"/>
        </w:rPr>
        <w:t>en prohibició de contractar.</w:t>
      </w:r>
    </w:p>
    <w:p w14:paraId="6E141F45"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Si l’empresa subcontractista té la classificació adequada per realitzar la part del contracte</w:t>
      </w:r>
      <w:r w:rsidRPr="0058432E">
        <w:rPr>
          <w:rFonts w:ascii="Arial" w:hAnsi="Arial" w:cs="Arial"/>
          <w:spacing w:val="1"/>
        </w:rPr>
        <w:t xml:space="preserve"> </w:t>
      </w:r>
      <w:r w:rsidRPr="0058432E">
        <w:rPr>
          <w:rFonts w:ascii="Arial" w:hAnsi="Arial" w:cs="Arial"/>
        </w:rPr>
        <w:t>objecte</w:t>
      </w:r>
      <w:r w:rsidRPr="0058432E">
        <w:rPr>
          <w:rFonts w:ascii="Arial" w:hAnsi="Arial" w:cs="Arial"/>
          <w:spacing w:val="1"/>
        </w:rPr>
        <w:t xml:space="preserve"> </w:t>
      </w:r>
      <w:r w:rsidRPr="0058432E">
        <w:rPr>
          <w:rFonts w:ascii="Arial" w:hAnsi="Arial" w:cs="Arial"/>
        </w:rPr>
        <w:t>de</w:t>
      </w:r>
      <w:r w:rsidRPr="0058432E">
        <w:rPr>
          <w:rFonts w:ascii="Arial" w:hAnsi="Arial" w:cs="Arial"/>
          <w:spacing w:val="1"/>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subcontractació,</w:t>
      </w:r>
      <w:r w:rsidRPr="0058432E">
        <w:rPr>
          <w:rFonts w:ascii="Arial" w:hAnsi="Arial" w:cs="Arial"/>
          <w:spacing w:val="1"/>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comunicació</w:t>
      </w:r>
      <w:r w:rsidRPr="0058432E">
        <w:rPr>
          <w:rFonts w:ascii="Arial" w:hAnsi="Arial" w:cs="Arial"/>
          <w:spacing w:val="1"/>
        </w:rPr>
        <w:t xml:space="preserve"> </w:t>
      </w:r>
      <w:r w:rsidRPr="0058432E">
        <w:rPr>
          <w:rFonts w:ascii="Arial" w:hAnsi="Arial" w:cs="Arial"/>
        </w:rPr>
        <w:t>d’aquesta</w:t>
      </w:r>
      <w:r w:rsidRPr="0058432E">
        <w:rPr>
          <w:rFonts w:ascii="Arial" w:hAnsi="Arial" w:cs="Arial"/>
          <w:spacing w:val="1"/>
        </w:rPr>
        <w:t xml:space="preserve"> </w:t>
      </w:r>
      <w:r w:rsidRPr="0058432E">
        <w:rPr>
          <w:rFonts w:ascii="Arial" w:hAnsi="Arial" w:cs="Arial"/>
        </w:rPr>
        <w:t>circumstància</w:t>
      </w:r>
      <w:r w:rsidRPr="0058432E">
        <w:rPr>
          <w:rFonts w:ascii="Arial" w:hAnsi="Arial" w:cs="Arial"/>
          <w:spacing w:val="1"/>
        </w:rPr>
        <w:t xml:space="preserve"> </w:t>
      </w:r>
      <w:r w:rsidRPr="0058432E">
        <w:rPr>
          <w:rFonts w:ascii="Arial" w:hAnsi="Arial" w:cs="Arial"/>
        </w:rPr>
        <w:t>és</w:t>
      </w:r>
      <w:r w:rsidRPr="0058432E">
        <w:rPr>
          <w:rFonts w:ascii="Arial" w:hAnsi="Arial" w:cs="Arial"/>
          <w:spacing w:val="1"/>
        </w:rPr>
        <w:t xml:space="preserve"> </w:t>
      </w:r>
      <w:r w:rsidRPr="0058432E">
        <w:rPr>
          <w:rFonts w:ascii="Arial" w:hAnsi="Arial" w:cs="Arial"/>
        </w:rPr>
        <w:t>suficient</w:t>
      </w:r>
      <w:r w:rsidRPr="0058432E">
        <w:rPr>
          <w:rFonts w:ascii="Arial" w:hAnsi="Arial" w:cs="Arial"/>
          <w:spacing w:val="1"/>
        </w:rPr>
        <w:t xml:space="preserve"> </w:t>
      </w:r>
      <w:r w:rsidRPr="0058432E">
        <w:rPr>
          <w:rFonts w:ascii="Arial" w:hAnsi="Arial" w:cs="Arial"/>
        </w:rPr>
        <w:t>per</w:t>
      </w:r>
      <w:r w:rsidRPr="0058432E">
        <w:rPr>
          <w:rFonts w:ascii="Arial" w:hAnsi="Arial" w:cs="Arial"/>
          <w:spacing w:val="1"/>
        </w:rPr>
        <w:t xml:space="preserve"> </w:t>
      </w:r>
      <w:r w:rsidRPr="0058432E">
        <w:rPr>
          <w:rFonts w:ascii="Arial" w:hAnsi="Arial" w:cs="Arial"/>
        </w:rPr>
        <w:t>acreditar</w:t>
      </w:r>
      <w:r w:rsidRPr="0058432E">
        <w:rPr>
          <w:rFonts w:ascii="Arial" w:hAnsi="Arial" w:cs="Arial"/>
          <w:spacing w:val="-2"/>
        </w:rPr>
        <w:t xml:space="preserve"> </w:t>
      </w:r>
      <w:r w:rsidRPr="0058432E">
        <w:rPr>
          <w:rFonts w:ascii="Arial" w:hAnsi="Arial" w:cs="Arial"/>
        </w:rPr>
        <w:t>la seva aptitud.</w:t>
      </w:r>
    </w:p>
    <w:p w14:paraId="15009E18" w14:textId="48012BAB"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36.4.</w:t>
      </w:r>
      <w:r w:rsidRPr="0058432E">
        <w:rPr>
          <w:rFonts w:ascii="Arial" w:hAnsi="Arial" w:cs="Arial"/>
        </w:rPr>
        <w:t xml:space="preserve"> </w:t>
      </w:r>
      <w:r w:rsidR="00C714AD" w:rsidRPr="0058432E">
        <w:rPr>
          <w:rFonts w:ascii="Arial" w:hAnsi="Arial" w:cs="Arial"/>
        </w:rPr>
        <w:t>L’empresa contractista ha de notificar per escrit a l’òrgan de contractació qualsevol modificació que pateixi aquesta informació durant l’execució del contracte i tota la informació necessària sobre els nous subcontractes.</w:t>
      </w:r>
    </w:p>
    <w:p w14:paraId="53BDB44B" w14:textId="753D614D"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36.5.</w:t>
      </w:r>
      <w:r w:rsidRPr="0058432E">
        <w:rPr>
          <w:rFonts w:ascii="Arial" w:hAnsi="Arial" w:cs="Arial"/>
        </w:rPr>
        <w:t xml:space="preserve"> </w:t>
      </w:r>
      <w:r w:rsidR="00C714AD" w:rsidRPr="0058432E">
        <w:rPr>
          <w:rFonts w:ascii="Arial" w:hAnsi="Arial" w:cs="Arial"/>
        </w:rPr>
        <w:t>La subscripció de subcontractes està sotmesa al compliment de la resta de requisits i circumstàncies regulades en l’article 215 de la LCSP.</w:t>
      </w:r>
    </w:p>
    <w:p w14:paraId="1861C04D" w14:textId="77777777" w:rsidR="0058432E"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36.6.</w:t>
      </w:r>
      <w:r w:rsidRPr="0058432E">
        <w:rPr>
          <w:rFonts w:ascii="Arial" w:hAnsi="Arial" w:cs="Arial"/>
        </w:rPr>
        <w:t xml:space="preserve"> </w:t>
      </w:r>
      <w:r w:rsidR="00C714AD" w:rsidRPr="0058432E">
        <w:rPr>
          <w:rFonts w:ascii="Arial" w:hAnsi="Arial" w:cs="Arial"/>
        </w:rPr>
        <w:t>La infracció de les condicions establertes en aquesta clàusula i en l’article 215 de la LCSP per</w:t>
      </w:r>
      <w:r w:rsidR="00C714AD" w:rsidRPr="0058432E">
        <w:rPr>
          <w:rFonts w:ascii="Arial" w:hAnsi="Arial" w:cs="Arial"/>
          <w:spacing w:val="1"/>
        </w:rPr>
        <w:t xml:space="preserve"> </w:t>
      </w:r>
      <w:r w:rsidR="00C714AD" w:rsidRPr="0058432E">
        <w:rPr>
          <w:rFonts w:ascii="Arial" w:hAnsi="Arial" w:cs="Arial"/>
        </w:rPr>
        <w:t>procedir</w:t>
      </w:r>
      <w:r w:rsidR="00C714AD" w:rsidRPr="0058432E">
        <w:rPr>
          <w:rFonts w:ascii="Arial" w:hAnsi="Arial" w:cs="Arial"/>
          <w:spacing w:val="1"/>
        </w:rPr>
        <w:t xml:space="preserve"> </w:t>
      </w:r>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la</w:t>
      </w:r>
      <w:r w:rsidR="00C714AD" w:rsidRPr="0058432E">
        <w:rPr>
          <w:rFonts w:ascii="Arial" w:hAnsi="Arial" w:cs="Arial"/>
          <w:spacing w:val="1"/>
        </w:rPr>
        <w:t xml:space="preserve"> </w:t>
      </w:r>
      <w:r w:rsidR="00C714AD" w:rsidRPr="0058432E">
        <w:rPr>
          <w:rFonts w:ascii="Arial" w:hAnsi="Arial" w:cs="Arial"/>
        </w:rPr>
        <w:t>subcontractació,</w:t>
      </w:r>
      <w:r w:rsidR="00C714AD" w:rsidRPr="0058432E">
        <w:rPr>
          <w:rFonts w:ascii="Arial" w:hAnsi="Arial" w:cs="Arial"/>
          <w:spacing w:val="1"/>
        </w:rPr>
        <w:t xml:space="preserve"> </w:t>
      </w:r>
      <w:r w:rsidR="00C714AD" w:rsidRPr="0058432E">
        <w:rPr>
          <w:rFonts w:ascii="Arial" w:hAnsi="Arial" w:cs="Arial"/>
        </w:rPr>
        <w:t>així</w:t>
      </w:r>
      <w:r w:rsidR="00C714AD" w:rsidRPr="0058432E">
        <w:rPr>
          <w:rFonts w:ascii="Arial" w:hAnsi="Arial" w:cs="Arial"/>
          <w:spacing w:val="1"/>
        </w:rPr>
        <w:t xml:space="preserve"> </w:t>
      </w:r>
      <w:r w:rsidR="00C714AD" w:rsidRPr="0058432E">
        <w:rPr>
          <w:rFonts w:ascii="Arial" w:hAnsi="Arial" w:cs="Arial"/>
        </w:rPr>
        <w:t>com</w:t>
      </w:r>
      <w:r w:rsidR="00C714AD" w:rsidRPr="0058432E">
        <w:rPr>
          <w:rFonts w:ascii="Arial" w:hAnsi="Arial" w:cs="Arial"/>
          <w:spacing w:val="1"/>
        </w:rPr>
        <w:t xml:space="preserve"> </w:t>
      </w:r>
      <w:r w:rsidR="00C714AD" w:rsidRPr="0058432E">
        <w:rPr>
          <w:rFonts w:ascii="Arial" w:hAnsi="Arial" w:cs="Arial"/>
        </w:rPr>
        <w:t>la</w:t>
      </w:r>
      <w:r w:rsidR="00C714AD" w:rsidRPr="0058432E">
        <w:rPr>
          <w:rFonts w:ascii="Arial" w:hAnsi="Arial" w:cs="Arial"/>
          <w:spacing w:val="1"/>
        </w:rPr>
        <w:t xml:space="preserve"> </w:t>
      </w:r>
      <w:r w:rsidR="00C714AD" w:rsidRPr="0058432E">
        <w:rPr>
          <w:rFonts w:ascii="Arial" w:hAnsi="Arial" w:cs="Arial"/>
        </w:rPr>
        <w:t>falta</w:t>
      </w:r>
      <w:r w:rsidR="00C714AD" w:rsidRPr="0058432E">
        <w:rPr>
          <w:rFonts w:ascii="Arial" w:hAnsi="Arial" w:cs="Arial"/>
          <w:spacing w:val="1"/>
        </w:rPr>
        <w:t xml:space="preserve"> </w:t>
      </w:r>
      <w:r w:rsidR="00C714AD" w:rsidRPr="0058432E">
        <w:rPr>
          <w:rFonts w:ascii="Arial" w:hAnsi="Arial" w:cs="Arial"/>
        </w:rPr>
        <w:t>d’acreditació</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l’aptitud</w:t>
      </w:r>
      <w:r w:rsidR="00C714AD" w:rsidRPr="0058432E">
        <w:rPr>
          <w:rFonts w:ascii="Arial" w:hAnsi="Arial" w:cs="Arial"/>
          <w:spacing w:val="1"/>
        </w:rPr>
        <w:t xml:space="preserve"> </w:t>
      </w:r>
      <w:r w:rsidR="00C714AD" w:rsidRPr="0058432E">
        <w:rPr>
          <w:rFonts w:ascii="Arial" w:hAnsi="Arial" w:cs="Arial"/>
        </w:rPr>
        <w:t>de</w:t>
      </w:r>
      <w:r w:rsidR="00C714AD" w:rsidRPr="0058432E">
        <w:rPr>
          <w:rFonts w:ascii="Arial" w:hAnsi="Arial" w:cs="Arial"/>
          <w:spacing w:val="1"/>
        </w:rPr>
        <w:t xml:space="preserve"> </w:t>
      </w:r>
      <w:r w:rsidR="00C714AD" w:rsidRPr="0058432E">
        <w:rPr>
          <w:rFonts w:ascii="Arial" w:hAnsi="Arial" w:cs="Arial"/>
        </w:rPr>
        <w:t>l’empresa</w:t>
      </w:r>
      <w:r w:rsidR="00C714AD" w:rsidRPr="0058432E">
        <w:rPr>
          <w:rFonts w:ascii="Arial" w:hAnsi="Arial" w:cs="Arial"/>
          <w:spacing w:val="13"/>
        </w:rPr>
        <w:t xml:space="preserve"> </w:t>
      </w:r>
      <w:r w:rsidR="00C714AD" w:rsidRPr="0058432E">
        <w:rPr>
          <w:rFonts w:ascii="Arial" w:hAnsi="Arial" w:cs="Arial"/>
        </w:rPr>
        <w:t>subcontractista</w:t>
      </w:r>
      <w:r w:rsidR="00C714AD" w:rsidRPr="0058432E">
        <w:rPr>
          <w:rFonts w:ascii="Arial" w:hAnsi="Arial" w:cs="Arial"/>
          <w:spacing w:val="13"/>
        </w:rPr>
        <w:t xml:space="preserve"> </w:t>
      </w:r>
      <w:r w:rsidR="00C714AD" w:rsidRPr="0058432E">
        <w:rPr>
          <w:rFonts w:ascii="Arial" w:hAnsi="Arial" w:cs="Arial"/>
        </w:rPr>
        <w:t>o</w:t>
      </w:r>
      <w:r w:rsidR="00C714AD" w:rsidRPr="0058432E">
        <w:rPr>
          <w:rFonts w:ascii="Arial" w:hAnsi="Arial" w:cs="Arial"/>
          <w:spacing w:val="14"/>
        </w:rPr>
        <w:t xml:space="preserve"> </w:t>
      </w:r>
      <w:r w:rsidR="00C714AD" w:rsidRPr="0058432E">
        <w:rPr>
          <w:rFonts w:ascii="Arial" w:hAnsi="Arial" w:cs="Arial"/>
        </w:rPr>
        <w:t>de</w:t>
      </w:r>
      <w:r w:rsidR="00C714AD" w:rsidRPr="0058432E">
        <w:rPr>
          <w:rFonts w:ascii="Arial" w:hAnsi="Arial" w:cs="Arial"/>
          <w:spacing w:val="12"/>
        </w:rPr>
        <w:t xml:space="preserve"> </w:t>
      </w:r>
      <w:r w:rsidR="00C714AD" w:rsidRPr="0058432E">
        <w:rPr>
          <w:rFonts w:ascii="Arial" w:hAnsi="Arial" w:cs="Arial"/>
        </w:rPr>
        <w:t>les</w:t>
      </w:r>
      <w:r w:rsidR="00C714AD" w:rsidRPr="0058432E">
        <w:rPr>
          <w:rFonts w:ascii="Arial" w:hAnsi="Arial" w:cs="Arial"/>
          <w:spacing w:val="14"/>
        </w:rPr>
        <w:t xml:space="preserve"> </w:t>
      </w:r>
      <w:r w:rsidR="00C714AD" w:rsidRPr="0058432E">
        <w:rPr>
          <w:rFonts w:ascii="Arial" w:hAnsi="Arial" w:cs="Arial"/>
        </w:rPr>
        <w:t>circumstàncies</w:t>
      </w:r>
      <w:r w:rsidR="00C714AD" w:rsidRPr="0058432E">
        <w:rPr>
          <w:rFonts w:ascii="Arial" w:hAnsi="Arial" w:cs="Arial"/>
          <w:spacing w:val="14"/>
        </w:rPr>
        <w:t xml:space="preserve"> </w:t>
      </w:r>
      <w:r w:rsidR="00C714AD" w:rsidRPr="0058432E">
        <w:rPr>
          <w:rFonts w:ascii="Arial" w:hAnsi="Arial" w:cs="Arial"/>
        </w:rPr>
        <w:t>determinants</w:t>
      </w:r>
      <w:r w:rsidR="00C714AD" w:rsidRPr="0058432E">
        <w:rPr>
          <w:rFonts w:ascii="Arial" w:hAnsi="Arial" w:cs="Arial"/>
          <w:spacing w:val="15"/>
        </w:rPr>
        <w:t xml:space="preserve"> </w:t>
      </w:r>
      <w:r w:rsidR="00C714AD" w:rsidRPr="0058432E">
        <w:rPr>
          <w:rFonts w:ascii="Arial" w:hAnsi="Arial" w:cs="Arial"/>
        </w:rPr>
        <w:t>de</w:t>
      </w:r>
      <w:r w:rsidR="00C714AD" w:rsidRPr="0058432E">
        <w:rPr>
          <w:rFonts w:ascii="Arial" w:hAnsi="Arial" w:cs="Arial"/>
          <w:spacing w:val="11"/>
        </w:rPr>
        <w:t xml:space="preserve"> </w:t>
      </w:r>
      <w:r w:rsidR="00C714AD" w:rsidRPr="0058432E">
        <w:rPr>
          <w:rFonts w:ascii="Arial" w:hAnsi="Arial" w:cs="Arial"/>
        </w:rPr>
        <w:t>la</w:t>
      </w:r>
      <w:r w:rsidR="00C714AD" w:rsidRPr="0058432E">
        <w:rPr>
          <w:rFonts w:ascii="Arial" w:hAnsi="Arial" w:cs="Arial"/>
          <w:spacing w:val="14"/>
        </w:rPr>
        <w:t xml:space="preserve"> </w:t>
      </w:r>
      <w:r w:rsidR="00C714AD" w:rsidRPr="0058432E">
        <w:rPr>
          <w:rFonts w:ascii="Arial" w:hAnsi="Arial" w:cs="Arial"/>
        </w:rPr>
        <w:t>situació</w:t>
      </w:r>
      <w:r w:rsidR="00C714AD" w:rsidRPr="0058432E">
        <w:rPr>
          <w:rFonts w:ascii="Arial" w:hAnsi="Arial" w:cs="Arial"/>
          <w:spacing w:val="13"/>
        </w:rPr>
        <w:t xml:space="preserve"> </w:t>
      </w:r>
      <w:r w:rsidR="00C714AD" w:rsidRPr="0058432E">
        <w:rPr>
          <w:rFonts w:ascii="Arial" w:hAnsi="Arial" w:cs="Arial"/>
        </w:rPr>
        <w:t>d’emergència</w:t>
      </w:r>
      <w:r w:rsidR="00C714AD" w:rsidRPr="0058432E">
        <w:rPr>
          <w:rFonts w:ascii="Arial" w:hAnsi="Arial" w:cs="Arial"/>
          <w:spacing w:val="-58"/>
        </w:rPr>
        <w:t xml:space="preserve"> </w:t>
      </w:r>
      <w:r w:rsidR="00C714AD" w:rsidRPr="0058432E">
        <w:rPr>
          <w:rFonts w:ascii="Arial" w:hAnsi="Arial" w:cs="Arial"/>
        </w:rPr>
        <w:t>o de les que fan urgent la subcontractació, té, en funció de la repercussió en l’execució del</w:t>
      </w:r>
      <w:r w:rsidR="00C714AD" w:rsidRPr="0058432E">
        <w:rPr>
          <w:rFonts w:ascii="Arial" w:hAnsi="Arial" w:cs="Arial"/>
          <w:spacing w:val="1"/>
        </w:rPr>
        <w:t xml:space="preserve"> </w:t>
      </w:r>
      <w:r w:rsidR="00C714AD" w:rsidRPr="0058432E">
        <w:rPr>
          <w:rFonts w:ascii="Arial" w:hAnsi="Arial" w:cs="Arial"/>
        </w:rPr>
        <w:t>contracte,</w:t>
      </w:r>
      <w:r w:rsidR="00C714AD" w:rsidRPr="0058432E">
        <w:rPr>
          <w:rFonts w:ascii="Arial" w:hAnsi="Arial" w:cs="Arial"/>
          <w:spacing w:val="-2"/>
        </w:rPr>
        <w:t xml:space="preserve"> </w:t>
      </w:r>
      <w:r w:rsidR="00C714AD" w:rsidRPr="0058432E">
        <w:rPr>
          <w:rFonts w:ascii="Arial" w:hAnsi="Arial" w:cs="Arial"/>
        </w:rPr>
        <w:t>les</w:t>
      </w:r>
      <w:r w:rsidR="00C714AD" w:rsidRPr="0058432E">
        <w:rPr>
          <w:rFonts w:ascii="Arial" w:hAnsi="Arial" w:cs="Arial"/>
          <w:spacing w:val="1"/>
        </w:rPr>
        <w:t xml:space="preserve"> </w:t>
      </w:r>
      <w:r w:rsidR="00C714AD" w:rsidRPr="0058432E">
        <w:rPr>
          <w:rFonts w:ascii="Arial" w:hAnsi="Arial" w:cs="Arial"/>
        </w:rPr>
        <w:t>següents</w:t>
      </w:r>
      <w:r w:rsidR="00C714AD" w:rsidRPr="0058432E">
        <w:rPr>
          <w:rFonts w:ascii="Arial" w:hAnsi="Arial" w:cs="Arial"/>
          <w:spacing w:val="-2"/>
        </w:rPr>
        <w:t xml:space="preserve"> </w:t>
      </w:r>
      <w:r w:rsidR="00C714AD" w:rsidRPr="0058432E">
        <w:rPr>
          <w:rFonts w:ascii="Arial" w:hAnsi="Arial" w:cs="Arial"/>
        </w:rPr>
        <w:t>conseqüències:</w:t>
      </w:r>
    </w:p>
    <w:p w14:paraId="05BC36AC" w14:textId="77777777" w:rsidR="0058432E" w:rsidRPr="0058432E" w:rsidRDefault="00C714AD" w:rsidP="00136FC1">
      <w:pPr>
        <w:pStyle w:val="Pargrafdellista"/>
        <w:numPr>
          <w:ilvl w:val="0"/>
          <w:numId w:val="23"/>
        </w:numPr>
        <w:tabs>
          <w:tab w:val="left" w:pos="142"/>
          <w:tab w:val="left" w:pos="693"/>
        </w:tabs>
        <w:spacing w:before="0" w:after="240" w:line="276" w:lineRule="auto"/>
        <w:rPr>
          <w:rFonts w:ascii="Arial" w:hAnsi="Arial" w:cs="Arial"/>
        </w:rPr>
      </w:pPr>
      <w:r w:rsidRPr="0058432E">
        <w:rPr>
          <w:rFonts w:ascii="Arial" w:hAnsi="Arial" w:cs="Arial"/>
        </w:rPr>
        <w:t>la imposició a l’empresa contractista d’una penalitat de fins a un 50 per 100 de l’import del</w:t>
      </w:r>
      <w:r w:rsidRPr="0058432E">
        <w:rPr>
          <w:rFonts w:ascii="Arial" w:hAnsi="Arial" w:cs="Arial"/>
          <w:spacing w:val="-59"/>
        </w:rPr>
        <w:t xml:space="preserve"> </w:t>
      </w:r>
      <w:r w:rsidRPr="0058432E">
        <w:rPr>
          <w:rFonts w:ascii="Arial" w:hAnsi="Arial" w:cs="Arial"/>
        </w:rPr>
        <w:t>subcontracte;</w:t>
      </w:r>
    </w:p>
    <w:p w14:paraId="3FA78C41" w14:textId="19C716A3" w:rsidR="00760A3B" w:rsidRPr="0058432E" w:rsidRDefault="00C714AD" w:rsidP="00136FC1">
      <w:pPr>
        <w:pStyle w:val="Pargrafdellista"/>
        <w:numPr>
          <w:ilvl w:val="0"/>
          <w:numId w:val="23"/>
        </w:numPr>
        <w:tabs>
          <w:tab w:val="left" w:pos="142"/>
          <w:tab w:val="left" w:pos="693"/>
        </w:tabs>
        <w:spacing w:before="0" w:after="240" w:line="276" w:lineRule="auto"/>
        <w:rPr>
          <w:rFonts w:ascii="Arial" w:hAnsi="Arial" w:cs="Arial"/>
        </w:rPr>
      </w:pPr>
      <w:r w:rsidRPr="0058432E">
        <w:rPr>
          <w:rFonts w:ascii="Arial" w:hAnsi="Arial" w:cs="Arial"/>
        </w:rPr>
        <w:t>la resolució del contracte, sempre que es compleixin els requisits primer i segon de la</w:t>
      </w:r>
      <w:r w:rsidRPr="0058432E">
        <w:rPr>
          <w:rFonts w:ascii="Arial" w:hAnsi="Arial" w:cs="Arial"/>
          <w:spacing w:val="1"/>
        </w:rPr>
        <w:t xml:space="preserve"> </w:t>
      </w:r>
      <w:r w:rsidRPr="0058432E">
        <w:rPr>
          <w:rFonts w:ascii="Arial" w:hAnsi="Arial" w:cs="Arial"/>
        </w:rPr>
        <w:t>lletra</w:t>
      </w:r>
      <w:r w:rsidRPr="0058432E">
        <w:rPr>
          <w:rFonts w:ascii="Arial" w:hAnsi="Arial" w:cs="Arial"/>
          <w:spacing w:val="-3"/>
        </w:rPr>
        <w:t xml:space="preserve"> </w:t>
      </w:r>
      <w:r w:rsidRPr="0058432E">
        <w:rPr>
          <w:rFonts w:ascii="Arial" w:hAnsi="Arial" w:cs="Arial"/>
        </w:rPr>
        <w:t>f</w:t>
      </w:r>
      <w:r w:rsidRPr="0058432E">
        <w:rPr>
          <w:rFonts w:ascii="Arial" w:hAnsi="Arial" w:cs="Arial"/>
          <w:spacing w:val="2"/>
        </w:rPr>
        <w:t xml:space="preserve"> </w:t>
      </w:r>
      <w:r w:rsidRPr="0058432E">
        <w:rPr>
          <w:rFonts w:ascii="Arial" w:hAnsi="Arial" w:cs="Arial"/>
        </w:rPr>
        <w:t>de l’article 211.1</w:t>
      </w:r>
      <w:r w:rsidRPr="0058432E">
        <w:rPr>
          <w:rFonts w:ascii="Arial" w:hAnsi="Arial" w:cs="Arial"/>
          <w:spacing w:val="-2"/>
        </w:rPr>
        <w:t xml:space="preserve"> </w:t>
      </w:r>
      <w:r w:rsidRPr="0058432E">
        <w:rPr>
          <w:rFonts w:ascii="Arial" w:hAnsi="Arial" w:cs="Arial"/>
        </w:rPr>
        <w:t>de la</w:t>
      </w:r>
      <w:r w:rsidRPr="0058432E">
        <w:rPr>
          <w:rFonts w:ascii="Arial" w:hAnsi="Arial" w:cs="Arial"/>
          <w:spacing w:val="-1"/>
        </w:rPr>
        <w:t xml:space="preserve"> </w:t>
      </w:r>
      <w:r w:rsidRPr="0058432E">
        <w:rPr>
          <w:rFonts w:ascii="Arial" w:hAnsi="Arial" w:cs="Arial"/>
        </w:rPr>
        <w:t>LCSP.</w:t>
      </w:r>
    </w:p>
    <w:p w14:paraId="19BC75DA" w14:textId="6C0708F4"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lastRenderedPageBreak/>
        <w:t>36.7.</w:t>
      </w:r>
      <w:r w:rsidRPr="0058432E">
        <w:rPr>
          <w:rFonts w:ascii="Arial" w:hAnsi="Arial" w:cs="Arial"/>
        </w:rPr>
        <w:t xml:space="preserve"> </w:t>
      </w:r>
      <w:r w:rsidR="00C714AD" w:rsidRPr="0058432E">
        <w:rPr>
          <w:rFonts w:ascii="Arial" w:hAnsi="Arial" w:cs="Arial"/>
        </w:rPr>
        <w:t>Les empreses subcontractistes queden obligades només davant l’empresa contractista</w:t>
      </w:r>
      <w:r w:rsidR="00C714AD" w:rsidRPr="0058432E">
        <w:rPr>
          <w:rFonts w:ascii="Arial" w:hAnsi="Arial" w:cs="Arial"/>
          <w:spacing w:val="1"/>
        </w:rPr>
        <w:t xml:space="preserve"> </w:t>
      </w:r>
      <w:r w:rsidR="00C714AD" w:rsidRPr="0058432E">
        <w:rPr>
          <w:rFonts w:ascii="Arial" w:hAnsi="Arial" w:cs="Arial"/>
        </w:rPr>
        <w:t>principal qui assumirà, per tant, la total responsabilitat de l’execució del contracte front a</w:t>
      </w:r>
      <w:r w:rsidR="00C714AD" w:rsidRPr="0058432E">
        <w:rPr>
          <w:rFonts w:ascii="Arial" w:hAnsi="Arial" w:cs="Arial"/>
          <w:spacing w:val="1"/>
        </w:rPr>
        <w:t xml:space="preserve"> </w:t>
      </w:r>
      <w:r w:rsidR="00C714AD" w:rsidRPr="0058432E">
        <w:rPr>
          <w:rFonts w:ascii="Arial" w:hAnsi="Arial" w:cs="Arial"/>
        </w:rPr>
        <w:t>l’Administració, de conformitat amb aquest plec i amb els termes del contracte, inclòs el</w:t>
      </w:r>
      <w:r w:rsidR="00C714AD" w:rsidRPr="0058432E">
        <w:rPr>
          <w:rFonts w:ascii="Arial" w:hAnsi="Arial" w:cs="Arial"/>
          <w:spacing w:val="1"/>
        </w:rPr>
        <w:t xml:space="preserve"> </w:t>
      </w:r>
      <w:r w:rsidR="00C714AD" w:rsidRPr="0058432E">
        <w:rPr>
          <w:rFonts w:ascii="Arial" w:hAnsi="Arial" w:cs="Arial"/>
        </w:rPr>
        <w:t>compliment de les obligacions en matèria mediambiental, social o laboral a què es refereix la clàusula</w:t>
      </w:r>
      <w:r w:rsidR="00C714AD" w:rsidRPr="0058432E">
        <w:rPr>
          <w:rFonts w:ascii="Arial" w:hAnsi="Arial" w:cs="Arial"/>
          <w:spacing w:val="1"/>
        </w:rPr>
        <w:t xml:space="preserve"> </w:t>
      </w:r>
      <w:hyperlink w:anchor="_bookmark32" w:history="1">
        <w:r w:rsidR="00C714AD" w:rsidRPr="0058432E">
          <w:rPr>
            <w:rFonts w:ascii="Arial" w:hAnsi="Arial" w:cs="Arial"/>
          </w:rPr>
          <w:t>3</w:t>
        </w:r>
        <w:r w:rsidR="00E93FEA" w:rsidRPr="0058432E">
          <w:rPr>
            <w:rFonts w:ascii="Arial" w:hAnsi="Arial" w:cs="Arial"/>
          </w:rPr>
          <w:t>0</w:t>
        </w:r>
      </w:hyperlink>
      <w:r w:rsidR="00C714AD" w:rsidRPr="0058432E">
        <w:rPr>
          <w:rFonts w:ascii="Arial" w:hAnsi="Arial" w:cs="Arial"/>
        </w:rPr>
        <w:t>a</w:t>
      </w:r>
      <w:r w:rsidR="00C714AD" w:rsidRPr="0058432E">
        <w:rPr>
          <w:rFonts w:ascii="Arial" w:hAnsi="Arial" w:cs="Arial"/>
          <w:spacing w:val="1"/>
        </w:rPr>
        <w:t xml:space="preserve"> </w:t>
      </w:r>
      <w:r w:rsidR="00C714AD" w:rsidRPr="0058432E">
        <w:rPr>
          <w:rFonts w:ascii="Arial" w:hAnsi="Arial" w:cs="Arial"/>
        </w:rPr>
        <w:t>d’aquest</w:t>
      </w:r>
      <w:r w:rsidR="00C714AD" w:rsidRPr="0058432E">
        <w:rPr>
          <w:rFonts w:ascii="Arial" w:hAnsi="Arial" w:cs="Arial"/>
          <w:spacing w:val="1"/>
        </w:rPr>
        <w:t xml:space="preserve"> </w:t>
      </w:r>
      <w:r w:rsidR="00C714AD" w:rsidRPr="0058432E">
        <w:rPr>
          <w:rFonts w:ascii="Arial" w:hAnsi="Arial" w:cs="Arial"/>
        </w:rPr>
        <w:t>plec.</w:t>
      </w:r>
      <w:r w:rsidR="00C714AD" w:rsidRPr="0058432E">
        <w:rPr>
          <w:rFonts w:ascii="Arial" w:hAnsi="Arial" w:cs="Arial"/>
          <w:spacing w:val="1"/>
        </w:rPr>
        <w:t xml:space="preserve"> </w:t>
      </w:r>
      <w:r w:rsidR="00C714AD" w:rsidRPr="0058432E">
        <w:rPr>
          <w:rFonts w:ascii="Arial" w:hAnsi="Arial" w:cs="Arial"/>
        </w:rPr>
        <w:t>El</w:t>
      </w:r>
      <w:r w:rsidR="00C714AD" w:rsidRPr="0058432E">
        <w:rPr>
          <w:rFonts w:ascii="Arial" w:hAnsi="Arial" w:cs="Arial"/>
          <w:spacing w:val="1"/>
        </w:rPr>
        <w:t xml:space="preserve"> </w:t>
      </w:r>
      <w:r w:rsidR="00C714AD" w:rsidRPr="0058432E">
        <w:rPr>
          <w:rFonts w:ascii="Arial" w:hAnsi="Arial" w:cs="Arial"/>
        </w:rPr>
        <w:t>coneixement</w:t>
      </w:r>
      <w:r w:rsidR="00C714AD" w:rsidRPr="0058432E">
        <w:rPr>
          <w:rFonts w:ascii="Arial" w:hAnsi="Arial" w:cs="Arial"/>
          <w:spacing w:val="1"/>
        </w:rPr>
        <w:t xml:space="preserve"> </w:t>
      </w:r>
      <w:r w:rsidR="00C714AD" w:rsidRPr="0058432E">
        <w:rPr>
          <w:rFonts w:ascii="Arial" w:hAnsi="Arial" w:cs="Arial"/>
        </w:rPr>
        <w:t>que</w:t>
      </w:r>
      <w:r w:rsidR="00C714AD" w:rsidRPr="0058432E">
        <w:rPr>
          <w:rFonts w:ascii="Arial" w:hAnsi="Arial" w:cs="Arial"/>
          <w:spacing w:val="1"/>
        </w:rPr>
        <w:t xml:space="preserve"> </w:t>
      </w:r>
      <w:r w:rsidR="00C714AD" w:rsidRPr="0058432E">
        <w:rPr>
          <w:rFonts w:ascii="Arial" w:hAnsi="Arial" w:cs="Arial"/>
        </w:rPr>
        <w:t>l’Administració</w:t>
      </w:r>
      <w:r w:rsidR="00C714AD" w:rsidRPr="0058432E">
        <w:rPr>
          <w:rFonts w:ascii="Arial" w:hAnsi="Arial" w:cs="Arial"/>
          <w:spacing w:val="1"/>
        </w:rPr>
        <w:t xml:space="preserve"> </w:t>
      </w:r>
      <w:r w:rsidR="00C714AD" w:rsidRPr="0058432E">
        <w:rPr>
          <w:rFonts w:ascii="Arial" w:hAnsi="Arial" w:cs="Arial"/>
        </w:rPr>
        <w:t>tingui</w:t>
      </w:r>
      <w:r w:rsidR="00C714AD" w:rsidRPr="0058432E">
        <w:rPr>
          <w:rFonts w:ascii="Arial" w:hAnsi="Arial" w:cs="Arial"/>
          <w:spacing w:val="1"/>
        </w:rPr>
        <w:t xml:space="preserve"> </w:t>
      </w:r>
      <w:r w:rsidR="00C714AD" w:rsidRPr="0058432E">
        <w:rPr>
          <w:rFonts w:ascii="Arial" w:hAnsi="Arial" w:cs="Arial"/>
        </w:rPr>
        <w:t>dels</w:t>
      </w:r>
      <w:r w:rsidR="00C714AD" w:rsidRPr="0058432E">
        <w:rPr>
          <w:rFonts w:ascii="Arial" w:hAnsi="Arial" w:cs="Arial"/>
          <w:spacing w:val="1"/>
        </w:rPr>
        <w:t xml:space="preserve"> </w:t>
      </w:r>
      <w:r w:rsidR="00C714AD" w:rsidRPr="0058432E">
        <w:rPr>
          <w:rFonts w:ascii="Arial" w:hAnsi="Arial" w:cs="Arial"/>
        </w:rPr>
        <w:t>contractes</w:t>
      </w:r>
      <w:r w:rsidR="00C714AD" w:rsidRPr="0058432E">
        <w:rPr>
          <w:rFonts w:ascii="Arial" w:hAnsi="Arial" w:cs="Arial"/>
          <w:spacing w:val="1"/>
        </w:rPr>
        <w:t xml:space="preserve"> </w:t>
      </w:r>
      <w:r w:rsidR="00C714AD" w:rsidRPr="0058432E">
        <w:rPr>
          <w:rFonts w:ascii="Arial" w:hAnsi="Arial" w:cs="Arial"/>
        </w:rPr>
        <w:t>subscrits o l’autorització que atorgui no alteren la responsabilitat exclusiva del contractista</w:t>
      </w:r>
      <w:r w:rsidR="00C714AD" w:rsidRPr="0058432E">
        <w:rPr>
          <w:rFonts w:ascii="Arial" w:hAnsi="Arial" w:cs="Arial"/>
          <w:spacing w:val="1"/>
        </w:rPr>
        <w:t xml:space="preserve"> </w:t>
      </w:r>
      <w:r w:rsidR="00C714AD" w:rsidRPr="0058432E">
        <w:rPr>
          <w:rFonts w:ascii="Arial" w:hAnsi="Arial" w:cs="Arial"/>
        </w:rPr>
        <w:t>principal.</w:t>
      </w:r>
    </w:p>
    <w:p w14:paraId="6E01F6AC"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Les empreses subcontractistes no tenen acció directa davant de l’Administració contractant</w:t>
      </w:r>
      <w:r w:rsidRPr="0058432E">
        <w:rPr>
          <w:rFonts w:ascii="Arial" w:hAnsi="Arial" w:cs="Arial"/>
          <w:spacing w:val="1"/>
        </w:rPr>
        <w:t xml:space="preserve"> </w:t>
      </w:r>
      <w:r w:rsidRPr="0058432E">
        <w:rPr>
          <w:rFonts w:ascii="Arial" w:hAnsi="Arial" w:cs="Arial"/>
        </w:rPr>
        <w:t>per les obligacions contretes amb elles per l’empresa contractista, com a conseqüència de</w:t>
      </w:r>
      <w:r w:rsidRPr="0058432E">
        <w:rPr>
          <w:rFonts w:ascii="Arial" w:hAnsi="Arial" w:cs="Arial"/>
          <w:spacing w:val="1"/>
        </w:rPr>
        <w:t xml:space="preserve"> </w:t>
      </w:r>
      <w:r w:rsidRPr="0058432E">
        <w:rPr>
          <w:rFonts w:ascii="Arial" w:hAnsi="Arial" w:cs="Arial"/>
        </w:rPr>
        <w:t>l’execució</w:t>
      </w:r>
      <w:r w:rsidRPr="0058432E">
        <w:rPr>
          <w:rFonts w:ascii="Arial" w:hAnsi="Arial" w:cs="Arial"/>
          <w:spacing w:val="-1"/>
        </w:rPr>
        <w:t xml:space="preserve"> </w:t>
      </w:r>
      <w:r w:rsidRPr="0058432E">
        <w:rPr>
          <w:rFonts w:ascii="Arial" w:hAnsi="Arial" w:cs="Arial"/>
        </w:rPr>
        <w:t>del contracte</w:t>
      </w:r>
      <w:r w:rsidRPr="0058432E">
        <w:rPr>
          <w:rFonts w:ascii="Arial" w:hAnsi="Arial" w:cs="Arial"/>
          <w:spacing w:val="-4"/>
        </w:rPr>
        <w:t xml:space="preserve"> </w:t>
      </w:r>
      <w:r w:rsidRPr="0058432E">
        <w:rPr>
          <w:rFonts w:ascii="Arial" w:hAnsi="Arial" w:cs="Arial"/>
        </w:rPr>
        <w:t>principal i</w:t>
      </w:r>
      <w:r w:rsidRPr="0058432E">
        <w:rPr>
          <w:rFonts w:ascii="Arial" w:hAnsi="Arial" w:cs="Arial"/>
          <w:spacing w:val="-1"/>
        </w:rPr>
        <w:t xml:space="preserve"> </w:t>
      </w:r>
      <w:r w:rsidRPr="0058432E">
        <w:rPr>
          <w:rFonts w:ascii="Arial" w:hAnsi="Arial" w:cs="Arial"/>
        </w:rPr>
        <w:t>dels</w:t>
      </w:r>
      <w:r w:rsidRPr="0058432E">
        <w:rPr>
          <w:rFonts w:ascii="Arial" w:hAnsi="Arial" w:cs="Arial"/>
          <w:spacing w:val="1"/>
        </w:rPr>
        <w:t xml:space="preserve"> </w:t>
      </w:r>
      <w:r w:rsidRPr="0058432E">
        <w:rPr>
          <w:rFonts w:ascii="Arial" w:hAnsi="Arial" w:cs="Arial"/>
        </w:rPr>
        <w:t>subcontractes.</w:t>
      </w:r>
    </w:p>
    <w:p w14:paraId="5C611374" w14:textId="6D5AE8DD"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36.8.</w:t>
      </w:r>
      <w:r w:rsidRPr="0058432E">
        <w:rPr>
          <w:rFonts w:ascii="Arial" w:hAnsi="Arial" w:cs="Arial"/>
        </w:rPr>
        <w:t xml:space="preserve"> </w:t>
      </w:r>
      <w:r w:rsidR="00C714AD" w:rsidRPr="0058432E">
        <w:rPr>
          <w:rFonts w:ascii="Arial" w:hAnsi="Arial" w:cs="Arial"/>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334236F" w14:textId="27A2CE77"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36.9.</w:t>
      </w:r>
      <w:r w:rsidRPr="0058432E">
        <w:rPr>
          <w:rFonts w:ascii="Arial" w:hAnsi="Arial" w:cs="Arial"/>
        </w:rPr>
        <w:t xml:space="preserve"> </w:t>
      </w:r>
      <w:r w:rsidR="00C714AD" w:rsidRPr="0058432E">
        <w:rPr>
          <w:rFonts w:ascii="Arial" w:hAnsi="Arial" w:cs="Arial"/>
        </w:rPr>
        <w:t>L’empresa contractista ha d’informar a qui exerceix la representació de les persones treballadores de la subcontractació, d’acord amb la legislació laboral.</w:t>
      </w:r>
    </w:p>
    <w:p w14:paraId="52400814" w14:textId="16EDBF44"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36.10.</w:t>
      </w:r>
      <w:r w:rsidRPr="0058432E">
        <w:rPr>
          <w:rFonts w:ascii="Arial" w:hAnsi="Arial" w:cs="Arial"/>
        </w:rPr>
        <w:t xml:space="preserve"> </w:t>
      </w:r>
      <w:r w:rsidR="00C714AD" w:rsidRPr="0058432E">
        <w:rPr>
          <w:rFonts w:ascii="Arial" w:hAnsi="Arial" w:cs="Arial"/>
        </w:rPr>
        <w:t>Els subcontractes tenen en tot cas naturalesa privada.</w:t>
      </w:r>
    </w:p>
    <w:p w14:paraId="7D82CE4A" w14:textId="0D9C6793" w:rsidR="00760A3B"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36.11.</w:t>
      </w:r>
      <w:r w:rsidRPr="0058432E">
        <w:rPr>
          <w:rFonts w:ascii="Arial" w:hAnsi="Arial" w:cs="Arial"/>
        </w:rPr>
        <w:t xml:space="preserve"> </w:t>
      </w:r>
      <w:r w:rsidR="00C714AD" w:rsidRPr="0058432E">
        <w:rPr>
          <w:rFonts w:ascii="Arial" w:hAnsi="Arial" w:cs="Arial"/>
        </w:rPr>
        <w:t>El pagament a les empreses subcontractistes i a les empreses subministradores es regeix pel que disposen els articles 216 i 217 de la LCSP.</w:t>
      </w:r>
    </w:p>
    <w:p w14:paraId="1E30E3B9" w14:textId="74F5D8D9" w:rsidR="00D41EA9" w:rsidRPr="0058432E" w:rsidRDefault="0058432E"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b/>
        </w:rPr>
        <w:t>36.12.</w:t>
      </w:r>
      <w:r w:rsidRPr="0058432E">
        <w:rPr>
          <w:rFonts w:ascii="Arial" w:hAnsi="Arial" w:cs="Arial"/>
        </w:rPr>
        <w:t xml:space="preserve"> </w:t>
      </w:r>
      <w:r w:rsidR="00D41EA9" w:rsidRPr="0058432E">
        <w:rPr>
          <w:rFonts w:ascii="Arial" w:hAnsi="Arial" w:cs="Arial"/>
        </w:rPr>
        <w:t>L’empresa o les empreses subcontractistes han de presentar la declaració d’absència de confli</w:t>
      </w:r>
      <w:r w:rsidR="005D456B" w:rsidRPr="0058432E">
        <w:rPr>
          <w:rFonts w:ascii="Arial" w:hAnsi="Arial" w:cs="Arial"/>
        </w:rPr>
        <w:t>cte d’interès que consta com a</w:t>
      </w:r>
      <w:r w:rsidR="00504B53" w:rsidRPr="0058432E">
        <w:rPr>
          <w:rFonts w:ascii="Arial" w:hAnsi="Arial" w:cs="Arial"/>
        </w:rPr>
        <w:t>nnex</w:t>
      </w:r>
      <w:r w:rsidR="00D41EA9" w:rsidRPr="0058432E">
        <w:rPr>
          <w:rFonts w:ascii="Arial" w:hAnsi="Arial" w:cs="Arial"/>
        </w:rPr>
        <w:t xml:space="preserve"> </w:t>
      </w:r>
      <w:r w:rsidR="00A67559" w:rsidRPr="0058432E">
        <w:rPr>
          <w:rFonts w:ascii="Arial" w:hAnsi="Arial" w:cs="Arial"/>
        </w:rPr>
        <w:t>14</w:t>
      </w:r>
      <w:r w:rsidR="00504B53" w:rsidRPr="0058432E">
        <w:rPr>
          <w:rFonts w:ascii="Arial" w:hAnsi="Arial" w:cs="Arial"/>
        </w:rPr>
        <w:t xml:space="preserve"> d’aquest plec</w:t>
      </w:r>
      <w:r w:rsidR="00D41EA9" w:rsidRPr="0058432E">
        <w:rPr>
          <w:rFonts w:ascii="Arial" w:hAnsi="Arial" w:cs="Arial"/>
        </w:rPr>
        <w:t xml:space="preserve">. També han de presentar el model de declaració de cessió i tractament de dades, així com el compromís de compliment de principis </w:t>
      </w:r>
      <w:r w:rsidR="005D456B" w:rsidRPr="0058432E">
        <w:rPr>
          <w:rFonts w:ascii="Arial" w:hAnsi="Arial" w:cs="Arial"/>
        </w:rPr>
        <w:t>transversals, que consta com a</w:t>
      </w:r>
      <w:r w:rsidR="00504B53" w:rsidRPr="0058432E">
        <w:rPr>
          <w:rFonts w:ascii="Arial" w:hAnsi="Arial" w:cs="Arial"/>
        </w:rPr>
        <w:t>nnex</w:t>
      </w:r>
      <w:r w:rsidR="00A67559" w:rsidRPr="0058432E">
        <w:rPr>
          <w:rFonts w:ascii="Arial" w:hAnsi="Arial" w:cs="Arial"/>
        </w:rPr>
        <w:t xml:space="preserve"> 16</w:t>
      </w:r>
      <w:r w:rsidR="00504B53" w:rsidRPr="0058432E">
        <w:rPr>
          <w:rFonts w:ascii="Arial" w:hAnsi="Arial" w:cs="Arial"/>
        </w:rPr>
        <w:t xml:space="preserve"> d’aquest plec</w:t>
      </w:r>
      <w:r w:rsidR="00D41EA9" w:rsidRPr="0058432E">
        <w:rPr>
          <w:rFonts w:ascii="Arial" w:hAnsi="Arial" w:cs="Arial"/>
        </w:rPr>
        <w:t>.</w:t>
      </w:r>
    </w:p>
    <w:p w14:paraId="549CE6FB" w14:textId="65BE9990" w:rsidR="00760A3B" w:rsidRPr="0058432E" w:rsidRDefault="00C714AD" w:rsidP="0058432E">
      <w:pPr>
        <w:pStyle w:val="Pargrafdellista"/>
        <w:numPr>
          <w:ilvl w:val="0"/>
          <w:numId w:val="0"/>
        </w:numPr>
        <w:tabs>
          <w:tab w:val="left" w:pos="142"/>
          <w:tab w:val="left" w:pos="693"/>
        </w:tabs>
        <w:spacing w:before="0" w:after="240" w:line="276" w:lineRule="auto"/>
        <w:rPr>
          <w:rFonts w:ascii="Arial" w:hAnsi="Arial" w:cs="Arial"/>
        </w:rPr>
      </w:pPr>
      <w:r w:rsidRPr="0058432E">
        <w:rPr>
          <w:rFonts w:ascii="Arial" w:hAnsi="Arial" w:cs="Arial"/>
        </w:rPr>
        <w:t>L’Administració</w:t>
      </w:r>
      <w:r w:rsidRPr="0058432E">
        <w:rPr>
          <w:rFonts w:ascii="Arial" w:hAnsi="Arial" w:cs="Arial"/>
          <w:spacing w:val="1"/>
        </w:rPr>
        <w:t xml:space="preserve"> </w:t>
      </w:r>
      <w:r w:rsidRPr="0058432E">
        <w:rPr>
          <w:rFonts w:ascii="Arial" w:hAnsi="Arial" w:cs="Arial"/>
        </w:rPr>
        <w:t>comprovarà</w:t>
      </w:r>
      <w:r w:rsidRPr="0058432E">
        <w:rPr>
          <w:rFonts w:ascii="Arial" w:hAnsi="Arial" w:cs="Arial"/>
          <w:spacing w:val="1"/>
        </w:rPr>
        <w:t xml:space="preserve"> </w:t>
      </w:r>
      <w:r w:rsidRPr="0058432E">
        <w:rPr>
          <w:rFonts w:ascii="Arial" w:hAnsi="Arial" w:cs="Arial"/>
        </w:rPr>
        <w:t>el</w:t>
      </w:r>
      <w:r w:rsidRPr="0058432E">
        <w:rPr>
          <w:rFonts w:ascii="Arial" w:hAnsi="Arial" w:cs="Arial"/>
          <w:spacing w:val="1"/>
        </w:rPr>
        <w:t xml:space="preserve"> </w:t>
      </w:r>
      <w:r w:rsidRPr="0058432E">
        <w:rPr>
          <w:rFonts w:ascii="Arial" w:hAnsi="Arial" w:cs="Arial"/>
        </w:rPr>
        <w:t>compliment</w:t>
      </w:r>
      <w:r w:rsidRPr="0058432E">
        <w:rPr>
          <w:rFonts w:ascii="Arial" w:hAnsi="Arial" w:cs="Arial"/>
          <w:spacing w:val="1"/>
        </w:rPr>
        <w:t xml:space="preserve"> </w:t>
      </w:r>
      <w:r w:rsidRPr="0058432E">
        <w:rPr>
          <w:rFonts w:ascii="Arial" w:hAnsi="Arial" w:cs="Arial"/>
        </w:rPr>
        <w:t>estricte</w:t>
      </w:r>
      <w:r w:rsidRPr="0058432E">
        <w:rPr>
          <w:rFonts w:ascii="Arial" w:hAnsi="Arial" w:cs="Arial"/>
          <w:spacing w:val="1"/>
        </w:rPr>
        <w:t xml:space="preserve"> </w:t>
      </w:r>
      <w:r w:rsidRPr="0058432E">
        <w:rPr>
          <w:rFonts w:ascii="Arial" w:hAnsi="Arial" w:cs="Arial"/>
        </w:rPr>
        <w:t>de</w:t>
      </w:r>
      <w:r w:rsidRPr="0058432E">
        <w:rPr>
          <w:rFonts w:ascii="Arial" w:hAnsi="Arial" w:cs="Arial"/>
          <w:spacing w:val="1"/>
        </w:rPr>
        <w:t xml:space="preserve"> </w:t>
      </w:r>
      <w:r w:rsidRPr="0058432E">
        <w:rPr>
          <w:rFonts w:ascii="Arial" w:hAnsi="Arial" w:cs="Arial"/>
        </w:rPr>
        <w:t>pagament</w:t>
      </w:r>
      <w:r w:rsidRPr="0058432E">
        <w:rPr>
          <w:rFonts w:ascii="Arial" w:hAnsi="Arial" w:cs="Arial"/>
          <w:spacing w:val="1"/>
        </w:rPr>
        <w:t xml:space="preserve"> </w:t>
      </w:r>
      <w:r w:rsidRPr="0058432E">
        <w:rPr>
          <w:rFonts w:ascii="Arial" w:hAnsi="Arial" w:cs="Arial"/>
        </w:rPr>
        <w:t>a</w:t>
      </w:r>
      <w:r w:rsidRPr="0058432E">
        <w:rPr>
          <w:rFonts w:ascii="Arial" w:hAnsi="Arial" w:cs="Arial"/>
          <w:spacing w:val="1"/>
        </w:rPr>
        <w:t xml:space="preserve"> </w:t>
      </w:r>
      <w:r w:rsidRPr="0058432E">
        <w:rPr>
          <w:rFonts w:ascii="Arial" w:hAnsi="Arial" w:cs="Arial"/>
        </w:rPr>
        <w:t>les</w:t>
      </w:r>
      <w:r w:rsidRPr="0058432E">
        <w:rPr>
          <w:rFonts w:ascii="Arial" w:hAnsi="Arial" w:cs="Arial"/>
          <w:spacing w:val="1"/>
        </w:rPr>
        <w:t xml:space="preserve"> </w:t>
      </w:r>
      <w:r w:rsidRPr="0058432E">
        <w:rPr>
          <w:rFonts w:ascii="Arial" w:hAnsi="Arial" w:cs="Arial"/>
        </w:rPr>
        <w:t>empreses</w:t>
      </w:r>
      <w:r w:rsidRPr="0058432E">
        <w:rPr>
          <w:rFonts w:ascii="Arial" w:hAnsi="Arial" w:cs="Arial"/>
          <w:spacing w:val="1"/>
        </w:rPr>
        <w:t xml:space="preserve"> </w:t>
      </w:r>
      <w:r w:rsidRPr="0058432E">
        <w:rPr>
          <w:rFonts w:ascii="Arial" w:hAnsi="Arial" w:cs="Arial"/>
        </w:rPr>
        <w:t>subcontractistes i subministradores per part de l’empresa contractista. A</w:t>
      </w:r>
      <w:r w:rsidRPr="0058432E">
        <w:rPr>
          <w:rFonts w:ascii="Arial" w:hAnsi="Arial" w:cs="Arial"/>
          <w:spacing w:val="1"/>
        </w:rPr>
        <w:t xml:space="preserve"> </w:t>
      </w:r>
      <w:r w:rsidRPr="0058432E">
        <w:rPr>
          <w:rFonts w:ascii="Arial" w:hAnsi="Arial" w:cs="Arial"/>
        </w:rPr>
        <w:t>aquests efectes, l’empresa contractista haurà d’aportar, quan se li sol·liciti, relació detallada</w:t>
      </w:r>
      <w:r w:rsidRPr="0058432E">
        <w:rPr>
          <w:rFonts w:ascii="Arial" w:hAnsi="Arial" w:cs="Arial"/>
          <w:spacing w:val="1"/>
        </w:rPr>
        <w:t xml:space="preserve"> </w:t>
      </w:r>
      <w:r w:rsidRPr="0058432E">
        <w:rPr>
          <w:rFonts w:ascii="Arial" w:hAnsi="Arial" w:cs="Arial"/>
        </w:rPr>
        <w:t>de les empreses subcontractistes o empreses subministradores amb especificació de les</w:t>
      </w:r>
      <w:r w:rsidRPr="0058432E">
        <w:rPr>
          <w:rFonts w:ascii="Arial" w:hAnsi="Arial" w:cs="Arial"/>
          <w:spacing w:val="1"/>
        </w:rPr>
        <w:t xml:space="preserve"> </w:t>
      </w:r>
      <w:r w:rsidRPr="0058432E">
        <w:rPr>
          <w:rFonts w:ascii="Arial" w:hAnsi="Arial" w:cs="Arial"/>
        </w:rPr>
        <w:t>condicions relacionades amb el termini de pagament i haurà de presentar el justificant de</w:t>
      </w:r>
      <w:r w:rsidRPr="0058432E">
        <w:rPr>
          <w:rFonts w:ascii="Arial" w:hAnsi="Arial" w:cs="Arial"/>
          <w:spacing w:val="1"/>
        </w:rPr>
        <w:t xml:space="preserve"> </w:t>
      </w:r>
      <w:r w:rsidRPr="0058432E">
        <w:rPr>
          <w:rFonts w:ascii="Arial" w:hAnsi="Arial" w:cs="Arial"/>
        </w:rPr>
        <w:t>compliment del pagament en termini. Aquestes obligacions tenen la consideració de condició especial d’execució, de manera que el seu incompliment pot comportar la imposició de les</w:t>
      </w:r>
      <w:r w:rsidRPr="0058432E">
        <w:rPr>
          <w:rFonts w:ascii="Arial" w:hAnsi="Arial" w:cs="Arial"/>
          <w:spacing w:val="1"/>
        </w:rPr>
        <w:t xml:space="preserve"> </w:t>
      </w:r>
      <w:r w:rsidRPr="0058432E">
        <w:rPr>
          <w:rFonts w:ascii="Arial" w:hAnsi="Arial" w:cs="Arial"/>
        </w:rPr>
        <w:t xml:space="preserve">penalitats que es preveuen en la clàusula </w:t>
      </w:r>
      <w:hyperlink w:anchor="_bookmark25" w:history="1">
        <w:r w:rsidRPr="0058432E">
          <w:rPr>
            <w:rFonts w:ascii="Arial" w:hAnsi="Arial" w:cs="Arial"/>
          </w:rPr>
          <w:t>24</w:t>
        </w:r>
      </w:hyperlink>
      <w:r w:rsidRPr="0058432E">
        <w:rPr>
          <w:rFonts w:ascii="Arial" w:hAnsi="Arial" w:cs="Arial"/>
        </w:rPr>
        <w:t>a d’aquest plec, responent la garantia definitiva</w:t>
      </w:r>
      <w:r w:rsidRPr="0058432E">
        <w:rPr>
          <w:rFonts w:ascii="Arial" w:hAnsi="Arial" w:cs="Arial"/>
          <w:spacing w:val="1"/>
        </w:rPr>
        <w:t xml:space="preserve"> </w:t>
      </w:r>
      <w:r w:rsidRPr="0058432E">
        <w:rPr>
          <w:rFonts w:ascii="Arial" w:hAnsi="Arial" w:cs="Arial"/>
        </w:rPr>
        <w:t>d’aquestes penalitats.</w:t>
      </w:r>
    </w:p>
    <w:p w14:paraId="2255FC8F" w14:textId="77777777" w:rsidR="00B96E04" w:rsidRPr="0058432E" w:rsidRDefault="00B96E04" w:rsidP="0058432E">
      <w:pPr>
        <w:pStyle w:val="Textindependent"/>
        <w:tabs>
          <w:tab w:val="left" w:pos="142"/>
        </w:tabs>
        <w:spacing w:before="0" w:after="240" w:line="276" w:lineRule="auto"/>
        <w:ind w:left="0"/>
        <w:rPr>
          <w:rFonts w:ascii="Arial" w:hAnsi="Arial" w:cs="Arial"/>
        </w:rPr>
      </w:pPr>
      <w:r w:rsidRPr="0058432E">
        <w:rPr>
          <w:rFonts w:ascii="Arial" w:hAnsi="Arial" w:cs="Arial"/>
        </w:rPr>
        <w:t xml:space="preserve">Procedirà la imposició de les penalitats que es preveuen en la clàusula </w:t>
      </w:r>
      <w:hyperlink w:anchor="_bookmark25" w:history="1">
        <w:r w:rsidRPr="0058432E">
          <w:rPr>
            <w:rFonts w:ascii="Arial" w:hAnsi="Arial" w:cs="Arial"/>
          </w:rPr>
          <w:t>24</w:t>
        </w:r>
      </w:hyperlink>
      <w:r w:rsidRPr="0058432E">
        <w:rPr>
          <w:rFonts w:ascii="Arial" w:hAnsi="Arial" w:cs="Arial"/>
        </w:rPr>
        <w:t>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p>
    <w:p w14:paraId="57C6B777" w14:textId="77777777" w:rsidR="00B96E04" w:rsidRPr="0058432E" w:rsidRDefault="00B96E04" w:rsidP="0058432E">
      <w:pPr>
        <w:pStyle w:val="Textindependent"/>
        <w:tabs>
          <w:tab w:val="left" w:pos="142"/>
        </w:tabs>
        <w:spacing w:before="0" w:after="240" w:line="276" w:lineRule="auto"/>
        <w:ind w:left="0"/>
        <w:rPr>
          <w:rFonts w:ascii="Arial" w:hAnsi="Arial" w:cs="Arial"/>
        </w:rPr>
      </w:pPr>
      <w:r w:rsidRPr="0058432E">
        <w:rPr>
          <w:rFonts w:ascii="Arial" w:hAnsi="Arial" w:cs="Arial"/>
        </w:rPr>
        <w:lastRenderedPageBreak/>
        <w:t>Quan la subcontractista o subministradora exerceixi davant la contractista principal, en seu judicial o arbitral, accions dirigides a l'abonament de les factures una vegada excedit el termini fixat segons el que preveu l’article 216.2, l'òrgan de contractació, ha de retenir provisionalment la garantia definitiva, que no es pot tornar fins que la contractista acrediti la satisfacció íntegra dels drets declarats en la resolució judicial o arbitral ferma que posi terme al litigi. A aquests efectes, la contractista principal ha de posar en coneixement de l’òrgan de contractació l’exercici de qualsevol tipus d’acció dirigida a l’abonament de les factures pels subcontractistes o subministradors.</w:t>
      </w:r>
    </w:p>
    <w:p w14:paraId="7D792EF0" w14:textId="4FE33D2C" w:rsidR="00760A3B" w:rsidRDefault="00C714AD" w:rsidP="00136FC1">
      <w:pPr>
        <w:pStyle w:val="Ttol2"/>
        <w:numPr>
          <w:ilvl w:val="0"/>
          <w:numId w:val="15"/>
        </w:numPr>
        <w:spacing w:line="276" w:lineRule="auto"/>
        <w:jc w:val="both"/>
        <w:rPr>
          <w:rFonts w:ascii="Arial" w:hAnsi="Arial" w:cs="Arial"/>
          <w:b/>
          <w:color w:val="auto"/>
          <w:sz w:val="22"/>
          <w:szCs w:val="22"/>
        </w:rPr>
      </w:pPr>
      <w:bookmarkStart w:id="95" w:name="37._Revisió_de_preus"/>
      <w:bookmarkStart w:id="96" w:name="_bookmark39"/>
      <w:bookmarkStart w:id="97" w:name="_Toc188269241"/>
      <w:bookmarkEnd w:id="95"/>
      <w:bookmarkEnd w:id="96"/>
      <w:r w:rsidRPr="0058432E">
        <w:rPr>
          <w:rFonts w:ascii="Arial" w:hAnsi="Arial" w:cs="Arial"/>
          <w:b/>
          <w:color w:val="auto"/>
          <w:sz w:val="22"/>
          <w:szCs w:val="22"/>
        </w:rPr>
        <w:t>Revisió de preus</w:t>
      </w:r>
      <w:bookmarkEnd w:id="97"/>
    </w:p>
    <w:p w14:paraId="5BAE9EF1" w14:textId="77777777" w:rsidR="0058432E" w:rsidRPr="0058432E" w:rsidRDefault="0058432E" w:rsidP="0058432E">
      <w:pPr>
        <w:spacing w:line="276" w:lineRule="auto"/>
        <w:jc w:val="both"/>
      </w:pPr>
    </w:p>
    <w:p w14:paraId="0539B5C1" w14:textId="3299DF41" w:rsidR="00F701BE" w:rsidRPr="00EF5854" w:rsidRDefault="00C714AD" w:rsidP="0058432E">
      <w:pPr>
        <w:pStyle w:val="Textindependent"/>
        <w:tabs>
          <w:tab w:val="left" w:pos="142"/>
        </w:tabs>
        <w:spacing w:before="0" w:after="240" w:line="276" w:lineRule="auto"/>
        <w:ind w:left="0"/>
        <w:rPr>
          <w:rFonts w:ascii="Arial" w:hAnsi="Arial" w:cs="Arial"/>
        </w:rPr>
      </w:pPr>
      <w:r w:rsidRPr="00EF5854">
        <w:rPr>
          <w:rFonts w:ascii="Arial" w:hAnsi="Arial" w:cs="Arial"/>
        </w:rPr>
        <w:t>D’acord amb allò establert a l’article 103 de la LCSP, no procedeix la revisió periòdica i</w:t>
      </w:r>
      <w:r w:rsidRPr="00EF5854">
        <w:rPr>
          <w:rFonts w:ascii="Arial" w:hAnsi="Arial" w:cs="Arial"/>
          <w:spacing w:val="1"/>
        </w:rPr>
        <w:t xml:space="preserve"> </w:t>
      </w:r>
      <w:r w:rsidRPr="00EF5854">
        <w:rPr>
          <w:rFonts w:ascii="Arial" w:hAnsi="Arial" w:cs="Arial"/>
        </w:rPr>
        <w:t>predeterminada del preu del contracte,</w:t>
      </w:r>
      <w:r w:rsidRPr="00EF5854">
        <w:rPr>
          <w:rFonts w:ascii="Arial" w:hAnsi="Arial" w:cs="Arial"/>
          <w:spacing w:val="1"/>
        </w:rPr>
        <w:t xml:space="preserve"> </w:t>
      </w:r>
      <w:r w:rsidRPr="00EF5854">
        <w:rPr>
          <w:rFonts w:ascii="Arial" w:hAnsi="Arial" w:cs="Arial"/>
        </w:rPr>
        <w:t>llevat</w:t>
      </w:r>
      <w:r w:rsidRPr="00EF5854">
        <w:rPr>
          <w:rFonts w:ascii="Arial" w:hAnsi="Arial" w:cs="Arial"/>
          <w:spacing w:val="1"/>
        </w:rPr>
        <w:t xml:space="preserve"> </w:t>
      </w:r>
      <w:r w:rsidRPr="00EF5854">
        <w:rPr>
          <w:rFonts w:ascii="Arial" w:hAnsi="Arial" w:cs="Arial"/>
        </w:rPr>
        <w:t>de que així s’especifiqui a l’apartat</w:t>
      </w:r>
      <w:r w:rsidRPr="00EF5854">
        <w:rPr>
          <w:rFonts w:ascii="Arial" w:hAnsi="Arial" w:cs="Arial"/>
          <w:spacing w:val="1"/>
        </w:rPr>
        <w:t xml:space="preserve"> </w:t>
      </w:r>
      <w:r w:rsidRPr="00EF5854">
        <w:rPr>
          <w:rFonts w:ascii="Arial" w:hAnsi="Arial" w:cs="Arial"/>
        </w:rPr>
        <w:t>Q</w:t>
      </w:r>
      <w:r w:rsidRPr="00EF5854">
        <w:rPr>
          <w:rFonts w:ascii="Arial" w:hAnsi="Arial" w:cs="Arial"/>
          <w:spacing w:val="6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0B54C1FA" w14:textId="11BAFA86" w:rsidR="00760A3B" w:rsidRDefault="00C714AD" w:rsidP="00136FC1">
      <w:pPr>
        <w:pStyle w:val="Ttol1"/>
        <w:numPr>
          <w:ilvl w:val="0"/>
          <w:numId w:val="18"/>
        </w:numPr>
        <w:tabs>
          <w:tab w:val="left" w:pos="142"/>
          <w:tab w:val="left" w:pos="426"/>
        </w:tabs>
        <w:spacing w:line="240" w:lineRule="exact"/>
        <w:jc w:val="both"/>
        <w:rPr>
          <w:sz w:val="22"/>
          <w:szCs w:val="22"/>
        </w:rPr>
      </w:pPr>
      <w:bookmarkStart w:id="98" w:name="VI._DISPOSICIONS_RELATIVES_A_L’EXTINCIÓ_"/>
      <w:bookmarkStart w:id="99" w:name="_bookmark40"/>
      <w:bookmarkStart w:id="100" w:name="_Toc188269242"/>
      <w:bookmarkEnd w:id="98"/>
      <w:bookmarkEnd w:id="99"/>
      <w:r w:rsidRPr="00EF5854">
        <w:rPr>
          <w:sz w:val="22"/>
          <w:szCs w:val="22"/>
        </w:rPr>
        <w:t>DISPOSICIONS RELATIVES A L’EXTINCIÓ DEL CONTRACTE</w:t>
      </w:r>
      <w:bookmarkEnd w:id="100"/>
    </w:p>
    <w:p w14:paraId="4D299AC1" w14:textId="77777777" w:rsidR="001E5BE8" w:rsidRPr="00EF5854" w:rsidRDefault="001E5BE8" w:rsidP="001E5BE8">
      <w:pPr>
        <w:pStyle w:val="Ttol1"/>
        <w:tabs>
          <w:tab w:val="left" w:pos="142"/>
          <w:tab w:val="left" w:pos="426"/>
        </w:tabs>
        <w:spacing w:line="240" w:lineRule="exact"/>
        <w:ind w:left="720" w:firstLine="0"/>
        <w:jc w:val="both"/>
        <w:rPr>
          <w:sz w:val="22"/>
          <w:szCs w:val="22"/>
        </w:rPr>
      </w:pPr>
    </w:p>
    <w:p w14:paraId="4DA25B00" w14:textId="5A188410" w:rsidR="00760A3B" w:rsidRPr="0058432E" w:rsidRDefault="00C714AD" w:rsidP="00136FC1">
      <w:pPr>
        <w:pStyle w:val="Ttol2"/>
        <w:numPr>
          <w:ilvl w:val="0"/>
          <w:numId w:val="15"/>
        </w:numPr>
        <w:spacing w:before="0" w:line="276" w:lineRule="auto"/>
        <w:jc w:val="both"/>
        <w:rPr>
          <w:rFonts w:ascii="Arial" w:hAnsi="Arial" w:cs="Arial"/>
          <w:b/>
          <w:color w:val="auto"/>
          <w:sz w:val="22"/>
          <w:szCs w:val="22"/>
        </w:rPr>
      </w:pPr>
      <w:bookmarkStart w:id="101" w:name="38._Recepció_i_liquidació"/>
      <w:bookmarkStart w:id="102" w:name="_bookmark41"/>
      <w:bookmarkStart w:id="103" w:name="_Toc188269243"/>
      <w:bookmarkEnd w:id="101"/>
      <w:bookmarkEnd w:id="102"/>
      <w:r w:rsidRPr="0058432E">
        <w:rPr>
          <w:rFonts w:ascii="Arial" w:hAnsi="Arial" w:cs="Arial"/>
          <w:b/>
          <w:color w:val="auto"/>
          <w:sz w:val="22"/>
          <w:szCs w:val="22"/>
        </w:rPr>
        <w:t>Recepció i liquidació</w:t>
      </w:r>
      <w:bookmarkEnd w:id="103"/>
    </w:p>
    <w:p w14:paraId="26DF7D6D" w14:textId="77777777" w:rsidR="001E5BE8" w:rsidRDefault="001E5BE8" w:rsidP="001E5BE8">
      <w:pPr>
        <w:pStyle w:val="Textindependent"/>
        <w:tabs>
          <w:tab w:val="left" w:pos="142"/>
        </w:tabs>
        <w:spacing w:before="0" w:line="276" w:lineRule="auto"/>
        <w:ind w:left="0"/>
        <w:rPr>
          <w:rFonts w:ascii="Arial" w:hAnsi="Arial" w:cs="Arial"/>
        </w:rPr>
      </w:pPr>
    </w:p>
    <w:p w14:paraId="6889FE44" w14:textId="5022C12B" w:rsidR="00760A3B" w:rsidRDefault="00C714AD" w:rsidP="001E5BE8">
      <w:pPr>
        <w:pStyle w:val="Textindependent"/>
        <w:tabs>
          <w:tab w:val="left" w:pos="142"/>
        </w:tabs>
        <w:spacing w:before="0" w:line="276" w:lineRule="auto"/>
        <w:ind w:left="0"/>
        <w:rPr>
          <w:rFonts w:ascii="Arial" w:hAnsi="Arial" w:cs="Arial"/>
        </w:rPr>
      </w:pPr>
      <w:r w:rsidRPr="0058432E">
        <w:rPr>
          <w:rFonts w:ascii="Arial" w:hAnsi="Arial" w:cs="Arial"/>
        </w:rPr>
        <w:t>La recepció i la liquidació del contracte es realitzarà conforme al que disposen els articles</w:t>
      </w:r>
      <w:r w:rsidRPr="0058432E">
        <w:rPr>
          <w:rFonts w:ascii="Arial" w:hAnsi="Arial" w:cs="Arial"/>
          <w:spacing w:val="1"/>
        </w:rPr>
        <w:t xml:space="preserve"> </w:t>
      </w:r>
      <w:r w:rsidRPr="0058432E">
        <w:rPr>
          <w:rFonts w:ascii="Arial" w:hAnsi="Arial" w:cs="Arial"/>
        </w:rPr>
        <w:t>210</w:t>
      </w:r>
      <w:r w:rsidRPr="0058432E">
        <w:rPr>
          <w:rFonts w:ascii="Arial" w:hAnsi="Arial" w:cs="Arial"/>
          <w:spacing w:val="-1"/>
        </w:rPr>
        <w:t xml:space="preserve"> </w:t>
      </w:r>
      <w:r w:rsidRPr="0058432E">
        <w:rPr>
          <w:rFonts w:ascii="Arial" w:hAnsi="Arial" w:cs="Arial"/>
        </w:rPr>
        <w:t>i 311 de</w:t>
      </w:r>
      <w:r w:rsidRPr="0058432E">
        <w:rPr>
          <w:rFonts w:ascii="Arial" w:hAnsi="Arial" w:cs="Arial"/>
          <w:spacing w:val="-2"/>
        </w:rPr>
        <w:t xml:space="preserve"> </w:t>
      </w:r>
      <w:r w:rsidRPr="0058432E">
        <w:rPr>
          <w:rFonts w:ascii="Arial" w:hAnsi="Arial" w:cs="Arial"/>
        </w:rPr>
        <w:t>la</w:t>
      </w:r>
      <w:r w:rsidRPr="0058432E">
        <w:rPr>
          <w:rFonts w:ascii="Arial" w:hAnsi="Arial" w:cs="Arial"/>
          <w:spacing w:val="-1"/>
        </w:rPr>
        <w:t xml:space="preserve"> </w:t>
      </w:r>
      <w:r w:rsidRPr="0058432E">
        <w:rPr>
          <w:rFonts w:ascii="Arial" w:hAnsi="Arial" w:cs="Arial"/>
        </w:rPr>
        <w:t xml:space="preserve">LCSP i l’article 204 del </w:t>
      </w:r>
      <w:r w:rsidR="004A5B34" w:rsidRPr="0058432E">
        <w:rPr>
          <w:rFonts w:ascii="Arial" w:hAnsi="Arial" w:cs="Arial"/>
        </w:rPr>
        <w:t>RGLCAP, sens perjudici del que preveu l’article 315.1 de la LCSP pel que fa a contractes de serveis que consisteixin en l’elaboració íntegra de projectes d’obres.</w:t>
      </w:r>
    </w:p>
    <w:p w14:paraId="60596D67" w14:textId="77777777" w:rsidR="001E5BE8" w:rsidRPr="0058432E" w:rsidRDefault="001E5BE8" w:rsidP="001E5BE8">
      <w:pPr>
        <w:pStyle w:val="Textindependent"/>
        <w:tabs>
          <w:tab w:val="left" w:pos="142"/>
        </w:tabs>
        <w:spacing w:before="0" w:line="276" w:lineRule="auto"/>
        <w:ind w:left="0"/>
        <w:rPr>
          <w:rFonts w:ascii="Arial" w:hAnsi="Arial" w:cs="Arial"/>
        </w:rPr>
      </w:pPr>
    </w:p>
    <w:p w14:paraId="10EC6CCB"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59166569" w14:textId="77777777" w:rsidR="00760A3B" w:rsidRPr="0058432E" w:rsidRDefault="00C714AD" w:rsidP="0058432E">
      <w:pPr>
        <w:pStyle w:val="Textindependent"/>
        <w:tabs>
          <w:tab w:val="left" w:pos="142"/>
        </w:tabs>
        <w:spacing w:before="0" w:after="240" w:line="276" w:lineRule="auto"/>
        <w:ind w:left="0"/>
        <w:rPr>
          <w:rFonts w:ascii="Arial" w:hAnsi="Arial" w:cs="Arial"/>
        </w:rPr>
      </w:pPr>
      <w:r w:rsidRPr="0058432E">
        <w:rPr>
          <w:rFonts w:ascii="Arial" w:hAnsi="Arial"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4B3D59CA" w14:textId="2F26D65A" w:rsidR="00760A3B" w:rsidRDefault="00C714AD" w:rsidP="00CB661D">
      <w:pPr>
        <w:pStyle w:val="Textindependent"/>
        <w:tabs>
          <w:tab w:val="left" w:pos="142"/>
        </w:tabs>
        <w:spacing w:before="0" w:line="276" w:lineRule="auto"/>
        <w:ind w:left="0"/>
        <w:rPr>
          <w:rFonts w:ascii="Arial" w:hAnsi="Arial" w:cs="Arial"/>
        </w:rPr>
      </w:pPr>
      <w:r w:rsidRPr="0058432E">
        <w:rPr>
          <w:rFonts w:ascii="Arial" w:hAnsi="Arial" w:cs="Arial"/>
        </w:rPr>
        <w:t>A més, les unitats de recepció del contracte comprovaran el compliment efectiu de les clàusules contractuals que estableixen obligacions de l’ús</w:t>
      </w:r>
      <w:r w:rsidRPr="0058432E">
        <w:rPr>
          <w:rFonts w:ascii="Arial" w:hAnsi="Arial" w:cs="Arial"/>
          <w:spacing w:val="1"/>
        </w:rPr>
        <w:t xml:space="preserve"> </w:t>
      </w:r>
      <w:r w:rsidRPr="0058432E">
        <w:rPr>
          <w:rFonts w:ascii="Arial" w:hAnsi="Arial" w:cs="Arial"/>
        </w:rPr>
        <w:t>del català, fent-ne referència</w:t>
      </w:r>
      <w:r w:rsidRPr="0058432E">
        <w:rPr>
          <w:rFonts w:ascii="Arial" w:hAnsi="Arial" w:cs="Arial"/>
          <w:spacing w:val="1"/>
        </w:rPr>
        <w:t xml:space="preserve"> </w:t>
      </w:r>
      <w:r w:rsidRPr="0058432E">
        <w:rPr>
          <w:rFonts w:ascii="Arial" w:hAnsi="Arial" w:cs="Arial"/>
        </w:rPr>
        <w:t>expressa</w:t>
      </w:r>
      <w:r w:rsidRPr="0058432E">
        <w:rPr>
          <w:rFonts w:ascii="Arial" w:hAnsi="Arial" w:cs="Arial"/>
          <w:spacing w:val="-1"/>
        </w:rPr>
        <w:t xml:space="preserve"> </w:t>
      </w:r>
      <w:r w:rsidRPr="0058432E">
        <w:rPr>
          <w:rFonts w:ascii="Arial" w:hAnsi="Arial" w:cs="Arial"/>
        </w:rPr>
        <w:t>en els</w:t>
      </w:r>
      <w:r w:rsidRPr="0058432E">
        <w:rPr>
          <w:rFonts w:ascii="Arial" w:hAnsi="Arial" w:cs="Arial"/>
          <w:spacing w:val="-3"/>
        </w:rPr>
        <w:t xml:space="preserve"> </w:t>
      </w:r>
      <w:r w:rsidRPr="0058432E">
        <w:rPr>
          <w:rFonts w:ascii="Arial" w:hAnsi="Arial" w:cs="Arial"/>
        </w:rPr>
        <w:t>certificats</w:t>
      </w:r>
      <w:r w:rsidRPr="0058432E">
        <w:rPr>
          <w:rFonts w:ascii="Arial" w:hAnsi="Arial" w:cs="Arial"/>
          <w:spacing w:val="1"/>
        </w:rPr>
        <w:t xml:space="preserve"> </w:t>
      </w:r>
      <w:r w:rsidRPr="0058432E">
        <w:rPr>
          <w:rFonts w:ascii="Arial" w:hAnsi="Arial" w:cs="Arial"/>
        </w:rPr>
        <w:t>de</w:t>
      </w:r>
      <w:r w:rsidRPr="0058432E">
        <w:rPr>
          <w:rFonts w:ascii="Arial" w:hAnsi="Arial" w:cs="Arial"/>
          <w:spacing w:val="-2"/>
        </w:rPr>
        <w:t xml:space="preserve"> </w:t>
      </w:r>
      <w:r w:rsidRPr="0058432E">
        <w:rPr>
          <w:rFonts w:ascii="Arial" w:hAnsi="Arial" w:cs="Arial"/>
        </w:rPr>
        <w:t>recepció</w:t>
      </w:r>
      <w:r w:rsidRPr="0058432E">
        <w:rPr>
          <w:rFonts w:ascii="Arial" w:hAnsi="Arial" w:cs="Arial"/>
          <w:spacing w:val="-1"/>
        </w:rPr>
        <w:t xml:space="preserve"> </w:t>
      </w:r>
      <w:r w:rsidRPr="0058432E">
        <w:rPr>
          <w:rFonts w:ascii="Arial" w:hAnsi="Arial" w:cs="Arial"/>
        </w:rPr>
        <w:t>i d’execució correcta.</w:t>
      </w:r>
    </w:p>
    <w:p w14:paraId="7FFA156E" w14:textId="77777777" w:rsidR="00CB661D" w:rsidRPr="0058432E" w:rsidRDefault="00CB661D" w:rsidP="00CB661D">
      <w:pPr>
        <w:pStyle w:val="Textindependent"/>
        <w:tabs>
          <w:tab w:val="left" w:pos="142"/>
        </w:tabs>
        <w:spacing w:before="0" w:line="276" w:lineRule="auto"/>
        <w:ind w:left="0"/>
        <w:rPr>
          <w:rFonts w:ascii="Arial" w:hAnsi="Arial" w:cs="Arial"/>
        </w:rPr>
      </w:pPr>
    </w:p>
    <w:p w14:paraId="28B37B44" w14:textId="13791DC2" w:rsidR="00CB661D" w:rsidRDefault="00C714AD" w:rsidP="00136FC1">
      <w:pPr>
        <w:pStyle w:val="Ttol2"/>
        <w:numPr>
          <w:ilvl w:val="0"/>
          <w:numId w:val="15"/>
        </w:numPr>
        <w:spacing w:before="0" w:line="276" w:lineRule="auto"/>
        <w:jc w:val="both"/>
        <w:rPr>
          <w:rFonts w:ascii="Arial" w:hAnsi="Arial" w:cs="Arial"/>
          <w:b/>
          <w:color w:val="auto"/>
          <w:sz w:val="22"/>
          <w:szCs w:val="22"/>
        </w:rPr>
      </w:pPr>
      <w:bookmarkStart w:id="104" w:name="39._Termini_de_garantia_i_devolució_o_ca"/>
      <w:bookmarkStart w:id="105" w:name="_bookmark42"/>
      <w:bookmarkStart w:id="106" w:name="_Toc188269244"/>
      <w:bookmarkEnd w:id="104"/>
      <w:bookmarkEnd w:id="105"/>
      <w:r w:rsidRPr="00CB661D">
        <w:rPr>
          <w:rFonts w:ascii="Arial" w:hAnsi="Arial" w:cs="Arial"/>
          <w:b/>
          <w:color w:val="auto"/>
          <w:sz w:val="22"/>
          <w:szCs w:val="22"/>
        </w:rPr>
        <w:t>Termini de garantia i devolució o cancel·lació de la garantia definitiva</w:t>
      </w:r>
      <w:bookmarkEnd w:id="106"/>
    </w:p>
    <w:p w14:paraId="2877571F" w14:textId="77777777" w:rsidR="00CB661D" w:rsidRPr="00CB661D" w:rsidRDefault="00CB661D" w:rsidP="00CB661D"/>
    <w:p w14:paraId="2767274B" w14:textId="40CA8C78" w:rsidR="00760A3B" w:rsidRDefault="00C714AD" w:rsidP="00CB661D">
      <w:pPr>
        <w:pStyle w:val="Textindependent"/>
        <w:tabs>
          <w:tab w:val="left" w:pos="142"/>
        </w:tabs>
        <w:spacing w:before="0" w:line="276" w:lineRule="auto"/>
        <w:ind w:left="0"/>
        <w:rPr>
          <w:rFonts w:ascii="Arial" w:hAnsi="Arial" w:cs="Arial"/>
        </w:rPr>
      </w:pPr>
      <w:r w:rsidRPr="00EF5854">
        <w:rPr>
          <w:rFonts w:ascii="Arial" w:hAnsi="Arial" w:cs="Arial"/>
        </w:rPr>
        <w:t>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l’assenyalat</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R</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començarà a computar a partir de la recepció dels serveis.</w:t>
      </w:r>
    </w:p>
    <w:p w14:paraId="357BA31F" w14:textId="77777777" w:rsidR="00CB661D" w:rsidRPr="00EF5854" w:rsidRDefault="00CB661D" w:rsidP="00CB661D">
      <w:pPr>
        <w:pStyle w:val="Textindependent"/>
        <w:tabs>
          <w:tab w:val="left" w:pos="142"/>
        </w:tabs>
        <w:spacing w:before="0" w:line="276" w:lineRule="auto"/>
        <w:ind w:left="0"/>
        <w:rPr>
          <w:rFonts w:ascii="Arial" w:hAnsi="Arial" w:cs="Arial"/>
        </w:rPr>
      </w:pPr>
    </w:p>
    <w:p w14:paraId="3B5B216B" w14:textId="00C3940B" w:rsidR="00760A3B" w:rsidRDefault="00C714AD" w:rsidP="00CB661D">
      <w:pPr>
        <w:pStyle w:val="Textindependent"/>
        <w:tabs>
          <w:tab w:val="left" w:pos="142"/>
        </w:tabs>
        <w:spacing w:before="0" w:line="276" w:lineRule="auto"/>
        <w:ind w:left="0"/>
        <w:rPr>
          <w:rFonts w:ascii="Arial" w:hAnsi="Arial" w:cs="Arial"/>
        </w:rPr>
      </w:pPr>
      <w:r w:rsidRPr="00EF5854">
        <w:rPr>
          <w:rFonts w:ascii="Arial" w:hAnsi="Arial" w:cs="Arial"/>
        </w:rPr>
        <w:t>Si durant el termini de garantia s’acredita l’existència de vicis o defectes en els treballs efectuats, es reclamarà a l’empresa contractista que els esmeni.</w:t>
      </w:r>
    </w:p>
    <w:p w14:paraId="6A1323EA" w14:textId="77777777" w:rsidR="00CB661D" w:rsidRPr="00EF5854" w:rsidRDefault="00CB661D" w:rsidP="00CB661D">
      <w:pPr>
        <w:pStyle w:val="Textindependent"/>
        <w:tabs>
          <w:tab w:val="left" w:pos="142"/>
        </w:tabs>
        <w:spacing w:before="0" w:line="276" w:lineRule="auto"/>
        <w:ind w:left="0"/>
        <w:rPr>
          <w:rFonts w:ascii="Arial" w:hAnsi="Arial" w:cs="Arial"/>
        </w:rPr>
      </w:pPr>
    </w:p>
    <w:p w14:paraId="321DD00D" w14:textId="77777777" w:rsidR="00760A3B" w:rsidRPr="00EF5854" w:rsidRDefault="00C714AD" w:rsidP="00CB661D">
      <w:pPr>
        <w:pStyle w:val="Textindependent"/>
        <w:tabs>
          <w:tab w:val="left" w:pos="142"/>
        </w:tabs>
        <w:spacing w:before="0" w:after="240" w:line="276" w:lineRule="auto"/>
        <w:ind w:left="0"/>
        <w:rPr>
          <w:rFonts w:ascii="Arial" w:hAnsi="Arial" w:cs="Arial"/>
        </w:rPr>
      </w:pPr>
      <w:r w:rsidRPr="00EF5854">
        <w:rPr>
          <w:rFonts w:ascii="Arial" w:hAnsi="Arial"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w:t>
      </w:r>
      <w:r w:rsidRPr="00EF5854">
        <w:rPr>
          <w:rFonts w:ascii="Arial" w:hAnsi="Arial" w:cs="Arial"/>
        </w:rPr>
        <w:lastRenderedPageBreak/>
        <w:t>cancel·lació de la garantia definitiva, d’acord amb el que estableix l’article 111 de la LCSP</w:t>
      </w:r>
      <w:r w:rsidR="004A5B34" w:rsidRPr="00EF5854">
        <w:rPr>
          <w:rFonts w:ascii="Arial" w:hAnsi="Arial" w:cs="Arial"/>
        </w:rPr>
        <w:t>, sens perjudici del que preveu l’article 315.1 de la LCSP pel que fa a contractes de serveis que consisteixin en l’elaboració íntegra de projectes d’obres</w:t>
      </w:r>
      <w:r w:rsidRPr="00EF5854">
        <w:rPr>
          <w:rFonts w:ascii="Arial" w:hAnsi="Arial" w:cs="Arial"/>
        </w:rPr>
        <w:t>.</w:t>
      </w:r>
    </w:p>
    <w:p w14:paraId="3CC355D2" w14:textId="6538725A" w:rsidR="00760A3B" w:rsidRDefault="00C714AD" w:rsidP="00136FC1">
      <w:pPr>
        <w:pStyle w:val="Ttol2"/>
        <w:numPr>
          <w:ilvl w:val="0"/>
          <w:numId w:val="15"/>
        </w:numPr>
        <w:spacing w:line="276" w:lineRule="auto"/>
        <w:jc w:val="both"/>
        <w:rPr>
          <w:rFonts w:ascii="Arial" w:hAnsi="Arial" w:cs="Arial"/>
          <w:b/>
          <w:color w:val="auto"/>
          <w:sz w:val="22"/>
          <w:szCs w:val="22"/>
        </w:rPr>
      </w:pPr>
      <w:bookmarkStart w:id="107" w:name="40._Resolució_del_contracte"/>
      <w:bookmarkStart w:id="108" w:name="_bookmark43"/>
      <w:bookmarkStart w:id="109" w:name="_Toc188269245"/>
      <w:bookmarkEnd w:id="107"/>
      <w:bookmarkEnd w:id="108"/>
      <w:r w:rsidRPr="00CB661D">
        <w:rPr>
          <w:rFonts w:ascii="Arial" w:hAnsi="Arial" w:cs="Arial"/>
          <w:b/>
          <w:color w:val="auto"/>
          <w:sz w:val="22"/>
          <w:szCs w:val="22"/>
        </w:rPr>
        <w:t>Resolució del contracte</w:t>
      </w:r>
      <w:bookmarkEnd w:id="109"/>
    </w:p>
    <w:p w14:paraId="4187DD9B" w14:textId="77777777" w:rsidR="00CB661D" w:rsidRPr="00CB661D" w:rsidRDefault="00CB661D" w:rsidP="00CB661D"/>
    <w:p w14:paraId="2CC01DA0" w14:textId="77777777" w:rsidR="00760A3B"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t>Són causes de resolució del contracte les següents:</w:t>
      </w:r>
    </w:p>
    <w:p w14:paraId="613D4FC6"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La</w:t>
      </w:r>
      <w:r w:rsidRPr="00CB661D">
        <w:rPr>
          <w:rFonts w:ascii="Arial" w:hAnsi="Arial" w:cs="Arial"/>
          <w:spacing w:val="1"/>
        </w:rPr>
        <w:t xml:space="preserve"> </w:t>
      </w:r>
      <w:r w:rsidRPr="00CB661D">
        <w:rPr>
          <w:rFonts w:ascii="Arial" w:hAnsi="Arial" w:cs="Arial"/>
        </w:rPr>
        <w:t>mort</w:t>
      </w:r>
      <w:r w:rsidRPr="00CB661D">
        <w:rPr>
          <w:rFonts w:ascii="Arial" w:hAnsi="Arial" w:cs="Arial"/>
          <w:spacing w:val="1"/>
        </w:rPr>
        <w:t xml:space="preserve"> </w:t>
      </w:r>
      <w:r w:rsidRPr="00CB661D">
        <w:rPr>
          <w:rFonts w:ascii="Arial" w:hAnsi="Arial" w:cs="Arial"/>
        </w:rPr>
        <w:t>o</w:t>
      </w:r>
      <w:r w:rsidRPr="00CB661D">
        <w:rPr>
          <w:rFonts w:ascii="Arial" w:hAnsi="Arial" w:cs="Arial"/>
          <w:spacing w:val="1"/>
        </w:rPr>
        <w:t xml:space="preserve"> </w:t>
      </w:r>
      <w:r w:rsidRPr="00CB661D">
        <w:rPr>
          <w:rFonts w:ascii="Arial" w:hAnsi="Arial" w:cs="Arial"/>
        </w:rPr>
        <w:t>incapacitat</w:t>
      </w:r>
      <w:r w:rsidRPr="00CB661D">
        <w:rPr>
          <w:rFonts w:ascii="Arial" w:hAnsi="Arial" w:cs="Arial"/>
          <w:spacing w:val="1"/>
        </w:rPr>
        <w:t xml:space="preserve"> </w:t>
      </w:r>
      <w:r w:rsidRPr="00CB661D">
        <w:rPr>
          <w:rFonts w:ascii="Arial" w:hAnsi="Arial" w:cs="Arial"/>
        </w:rPr>
        <w:t>sobrevinguda</w:t>
      </w:r>
      <w:r w:rsidRPr="00CB661D">
        <w:rPr>
          <w:rFonts w:ascii="Arial" w:hAnsi="Arial" w:cs="Arial"/>
          <w:spacing w:val="1"/>
        </w:rPr>
        <w:t xml:space="preserve"> </w:t>
      </w:r>
      <w:r w:rsidRPr="00CB661D">
        <w:rPr>
          <w:rFonts w:ascii="Arial" w:hAnsi="Arial" w:cs="Arial"/>
        </w:rPr>
        <w:t>del</w:t>
      </w:r>
      <w:r w:rsidRPr="00CB661D">
        <w:rPr>
          <w:rFonts w:ascii="Arial" w:hAnsi="Arial" w:cs="Arial"/>
          <w:spacing w:val="1"/>
        </w:rPr>
        <w:t xml:space="preserve"> </w:t>
      </w:r>
      <w:r w:rsidRPr="00CB661D">
        <w:rPr>
          <w:rFonts w:ascii="Arial" w:hAnsi="Arial" w:cs="Arial"/>
        </w:rPr>
        <w:t>contractista</w:t>
      </w:r>
      <w:r w:rsidRPr="00CB661D">
        <w:rPr>
          <w:rFonts w:ascii="Arial" w:hAnsi="Arial" w:cs="Arial"/>
          <w:spacing w:val="1"/>
        </w:rPr>
        <w:t xml:space="preserve"> </w:t>
      </w:r>
      <w:r w:rsidRPr="00CB661D">
        <w:rPr>
          <w:rFonts w:ascii="Arial" w:hAnsi="Arial" w:cs="Arial"/>
        </w:rPr>
        <w:t>individual</w:t>
      </w:r>
      <w:r w:rsidRPr="00CB661D">
        <w:rPr>
          <w:rFonts w:ascii="Arial" w:hAnsi="Arial" w:cs="Arial"/>
          <w:spacing w:val="1"/>
        </w:rPr>
        <w:t xml:space="preserve"> </w:t>
      </w:r>
      <w:r w:rsidRPr="00CB661D">
        <w:rPr>
          <w:rFonts w:ascii="Arial" w:hAnsi="Arial" w:cs="Arial"/>
        </w:rPr>
        <w:t>o</w:t>
      </w:r>
      <w:r w:rsidRPr="00CB661D">
        <w:rPr>
          <w:rFonts w:ascii="Arial" w:hAnsi="Arial" w:cs="Arial"/>
          <w:spacing w:val="1"/>
        </w:rPr>
        <w:t xml:space="preserve"> </w:t>
      </w:r>
      <w:r w:rsidRPr="00CB661D">
        <w:rPr>
          <w:rFonts w:ascii="Arial" w:hAnsi="Arial" w:cs="Arial"/>
        </w:rPr>
        <w:t>l’extinció</w:t>
      </w:r>
      <w:r w:rsidRPr="00CB661D">
        <w:rPr>
          <w:rFonts w:ascii="Arial" w:hAnsi="Arial" w:cs="Arial"/>
          <w:spacing w:val="1"/>
        </w:rPr>
        <w:t xml:space="preserve"> </w:t>
      </w:r>
      <w:r w:rsidRPr="00CB661D">
        <w:rPr>
          <w:rFonts w:ascii="Arial" w:hAnsi="Arial" w:cs="Arial"/>
        </w:rPr>
        <w:t>de</w:t>
      </w:r>
      <w:r w:rsidRPr="00CB661D">
        <w:rPr>
          <w:rFonts w:ascii="Arial" w:hAnsi="Arial" w:cs="Arial"/>
          <w:spacing w:val="61"/>
        </w:rPr>
        <w:t xml:space="preserve"> </w:t>
      </w:r>
      <w:r w:rsidRPr="00CB661D">
        <w:rPr>
          <w:rFonts w:ascii="Arial" w:hAnsi="Arial" w:cs="Arial"/>
        </w:rPr>
        <w:t>la</w:t>
      </w:r>
      <w:r w:rsidRPr="00CB661D">
        <w:rPr>
          <w:rFonts w:ascii="Arial" w:hAnsi="Arial" w:cs="Arial"/>
          <w:spacing w:val="1"/>
        </w:rPr>
        <w:t xml:space="preserve"> </w:t>
      </w:r>
      <w:r w:rsidRPr="00CB661D">
        <w:rPr>
          <w:rFonts w:ascii="Arial" w:hAnsi="Arial" w:cs="Arial"/>
        </w:rPr>
        <w:t>personalitat jurídica de la societat contractista, sense perjudici del que preveu l’article 98</w:t>
      </w:r>
      <w:r w:rsidRPr="00CB661D">
        <w:rPr>
          <w:rFonts w:ascii="Arial" w:hAnsi="Arial" w:cs="Arial"/>
          <w:spacing w:val="1"/>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la LCSP relatiu</w:t>
      </w:r>
      <w:r w:rsidRPr="00CB661D">
        <w:rPr>
          <w:rFonts w:ascii="Arial" w:hAnsi="Arial" w:cs="Arial"/>
          <w:spacing w:val="-2"/>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la</w:t>
      </w:r>
      <w:r w:rsidRPr="00CB661D">
        <w:rPr>
          <w:rFonts w:ascii="Arial" w:hAnsi="Arial" w:cs="Arial"/>
          <w:spacing w:val="-2"/>
        </w:rPr>
        <w:t xml:space="preserve"> </w:t>
      </w:r>
      <w:r w:rsidRPr="00CB661D">
        <w:rPr>
          <w:rFonts w:ascii="Arial" w:hAnsi="Arial" w:cs="Arial"/>
        </w:rPr>
        <w:t>successió</w:t>
      </w:r>
      <w:r w:rsidRPr="00CB661D">
        <w:rPr>
          <w:rFonts w:ascii="Arial" w:hAnsi="Arial" w:cs="Arial"/>
          <w:spacing w:val="1"/>
        </w:rPr>
        <w:t xml:space="preserve"> </w:t>
      </w:r>
      <w:r w:rsidRPr="00CB661D">
        <w:rPr>
          <w:rFonts w:ascii="Arial" w:hAnsi="Arial" w:cs="Arial"/>
        </w:rPr>
        <w:t>del contractista.</w:t>
      </w:r>
    </w:p>
    <w:p w14:paraId="082A582B"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La</w:t>
      </w:r>
      <w:r w:rsidRPr="00CB661D">
        <w:rPr>
          <w:rFonts w:ascii="Arial" w:hAnsi="Arial" w:cs="Arial"/>
          <w:spacing w:val="-4"/>
        </w:rPr>
        <w:t xml:space="preserve"> </w:t>
      </w:r>
      <w:r w:rsidRPr="00CB661D">
        <w:rPr>
          <w:rFonts w:ascii="Arial" w:hAnsi="Arial" w:cs="Arial"/>
        </w:rPr>
        <w:t>declaració</w:t>
      </w:r>
      <w:r w:rsidRPr="00CB661D">
        <w:rPr>
          <w:rFonts w:ascii="Arial" w:hAnsi="Arial" w:cs="Arial"/>
          <w:spacing w:val="-3"/>
        </w:rPr>
        <w:t xml:space="preserve"> </w:t>
      </w:r>
      <w:r w:rsidRPr="00CB661D">
        <w:rPr>
          <w:rFonts w:ascii="Arial" w:hAnsi="Arial" w:cs="Arial"/>
        </w:rPr>
        <w:t>de</w:t>
      </w:r>
      <w:r w:rsidRPr="00CB661D">
        <w:rPr>
          <w:rFonts w:ascii="Arial" w:hAnsi="Arial" w:cs="Arial"/>
          <w:spacing w:val="-5"/>
        </w:rPr>
        <w:t xml:space="preserve"> </w:t>
      </w:r>
      <w:r w:rsidRPr="00CB661D">
        <w:rPr>
          <w:rFonts w:ascii="Arial" w:hAnsi="Arial" w:cs="Arial"/>
        </w:rPr>
        <w:t>concurs</w:t>
      </w:r>
      <w:r w:rsidRPr="00CB661D">
        <w:rPr>
          <w:rFonts w:ascii="Arial" w:hAnsi="Arial" w:cs="Arial"/>
          <w:spacing w:val="-5"/>
        </w:rPr>
        <w:t xml:space="preserve"> </w:t>
      </w:r>
      <w:r w:rsidRPr="00CB661D">
        <w:rPr>
          <w:rFonts w:ascii="Arial" w:hAnsi="Arial" w:cs="Arial"/>
        </w:rPr>
        <w:t>o</w:t>
      </w:r>
      <w:r w:rsidRPr="00CB661D">
        <w:rPr>
          <w:rFonts w:ascii="Arial" w:hAnsi="Arial" w:cs="Arial"/>
          <w:spacing w:val="-3"/>
        </w:rPr>
        <w:t xml:space="preserve"> </w:t>
      </w:r>
      <w:r w:rsidRPr="00CB661D">
        <w:rPr>
          <w:rFonts w:ascii="Arial" w:hAnsi="Arial" w:cs="Arial"/>
        </w:rPr>
        <w:t>la</w:t>
      </w:r>
      <w:r w:rsidRPr="00CB661D">
        <w:rPr>
          <w:rFonts w:ascii="Arial" w:hAnsi="Arial" w:cs="Arial"/>
          <w:spacing w:val="-3"/>
        </w:rPr>
        <w:t xml:space="preserve"> </w:t>
      </w:r>
      <w:r w:rsidRPr="00CB661D">
        <w:rPr>
          <w:rFonts w:ascii="Arial" w:hAnsi="Arial" w:cs="Arial"/>
        </w:rPr>
        <w:t>declaració</w:t>
      </w:r>
      <w:r w:rsidRPr="00CB661D">
        <w:rPr>
          <w:rFonts w:ascii="Arial" w:hAnsi="Arial" w:cs="Arial"/>
          <w:spacing w:val="-3"/>
        </w:rPr>
        <w:t xml:space="preserve"> </w:t>
      </w:r>
      <w:r w:rsidRPr="00CB661D">
        <w:rPr>
          <w:rFonts w:ascii="Arial" w:hAnsi="Arial" w:cs="Arial"/>
        </w:rPr>
        <w:t>d’insolvència</w:t>
      </w:r>
      <w:r w:rsidRPr="00CB661D">
        <w:rPr>
          <w:rFonts w:ascii="Arial" w:hAnsi="Arial" w:cs="Arial"/>
          <w:spacing w:val="-3"/>
        </w:rPr>
        <w:t xml:space="preserve"> </w:t>
      </w:r>
      <w:r w:rsidRPr="00CB661D">
        <w:rPr>
          <w:rFonts w:ascii="Arial" w:hAnsi="Arial" w:cs="Arial"/>
        </w:rPr>
        <w:t>en</w:t>
      </w:r>
      <w:r w:rsidRPr="00CB661D">
        <w:rPr>
          <w:rFonts w:ascii="Arial" w:hAnsi="Arial" w:cs="Arial"/>
          <w:spacing w:val="-5"/>
        </w:rPr>
        <w:t xml:space="preserve"> </w:t>
      </w:r>
      <w:r w:rsidRPr="00CB661D">
        <w:rPr>
          <w:rFonts w:ascii="Arial" w:hAnsi="Arial" w:cs="Arial"/>
        </w:rPr>
        <w:t>qualsevol</w:t>
      </w:r>
      <w:r w:rsidRPr="00CB661D">
        <w:rPr>
          <w:rFonts w:ascii="Arial" w:hAnsi="Arial" w:cs="Arial"/>
          <w:spacing w:val="-3"/>
        </w:rPr>
        <w:t xml:space="preserve"> </w:t>
      </w:r>
      <w:r w:rsidRPr="00CB661D">
        <w:rPr>
          <w:rFonts w:ascii="Arial" w:hAnsi="Arial" w:cs="Arial"/>
        </w:rPr>
        <w:t>altre</w:t>
      </w:r>
      <w:r w:rsidRPr="00CB661D">
        <w:rPr>
          <w:rFonts w:ascii="Arial" w:hAnsi="Arial" w:cs="Arial"/>
          <w:spacing w:val="-3"/>
        </w:rPr>
        <w:t xml:space="preserve"> </w:t>
      </w:r>
      <w:r w:rsidRPr="00CB661D">
        <w:rPr>
          <w:rFonts w:ascii="Arial" w:hAnsi="Arial" w:cs="Arial"/>
        </w:rPr>
        <w:t>procediment.</w:t>
      </w:r>
    </w:p>
    <w:p w14:paraId="5B85190D"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El</w:t>
      </w:r>
      <w:r w:rsidRPr="00CB661D">
        <w:rPr>
          <w:rFonts w:ascii="Arial" w:hAnsi="Arial" w:cs="Arial"/>
          <w:spacing w:val="-2"/>
        </w:rPr>
        <w:t xml:space="preserve"> </w:t>
      </w:r>
      <w:r w:rsidRPr="00CB661D">
        <w:rPr>
          <w:rFonts w:ascii="Arial" w:hAnsi="Arial" w:cs="Arial"/>
        </w:rPr>
        <w:t>mutu</w:t>
      </w:r>
      <w:r w:rsidRPr="00CB661D">
        <w:rPr>
          <w:rFonts w:ascii="Arial" w:hAnsi="Arial" w:cs="Arial"/>
          <w:spacing w:val="-4"/>
        </w:rPr>
        <w:t xml:space="preserve"> </w:t>
      </w:r>
      <w:r w:rsidRPr="00CB661D">
        <w:rPr>
          <w:rFonts w:ascii="Arial" w:hAnsi="Arial" w:cs="Arial"/>
        </w:rPr>
        <w:t>acord</w:t>
      </w:r>
      <w:r w:rsidRPr="00CB661D">
        <w:rPr>
          <w:rFonts w:ascii="Arial" w:hAnsi="Arial" w:cs="Arial"/>
          <w:spacing w:val="-3"/>
        </w:rPr>
        <w:t xml:space="preserve"> </w:t>
      </w:r>
      <w:r w:rsidRPr="00CB661D">
        <w:rPr>
          <w:rFonts w:ascii="Arial" w:hAnsi="Arial" w:cs="Arial"/>
        </w:rPr>
        <w:t>entre</w:t>
      </w:r>
      <w:r w:rsidRPr="00CB661D">
        <w:rPr>
          <w:rFonts w:ascii="Arial" w:hAnsi="Arial" w:cs="Arial"/>
          <w:spacing w:val="-4"/>
        </w:rPr>
        <w:t xml:space="preserve"> </w:t>
      </w:r>
      <w:r w:rsidRPr="00CB661D">
        <w:rPr>
          <w:rFonts w:ascii="Arial" w:hAnsi="Arial" w:cs="Arial"/>
        </w:rPr>
        <w:t>l’Administració</w:t>
      </w:r>
      <w:r w:rsidRPr="00CB661D">
        <w:rPr>
          <w:rFonts w:ascii="Arial" w:hAnsi="Arial" w:cs="Arial"/>
          <w:spacing w:val="-1"/>
        </w:rPr>
        <w:t xml:space="preserve"> </w:t>
      </w:r>
      <w:r w:rsidRPr="00CB661D">
        <w:rPr>
          <w:rFonts w:ascii="Arial" w:hAnsi="Arial" w:cs="Arial"/>
        </w:rPr>
        <w:t>i</w:t>
      </w:r>
      <w:r w:rsidRPr="00CB661D">
        <w:rPr>
          <w:rFonts w:ascii="Arial" w:hAnsi="Arial" w:cs="Arial"/>
          <w:spacing w:val="-5"/>
        </w:rPr>
        <w:t xml:space="preserve"> </w:t>
      </w:r>
      <w:r w:rsidRPr="00CB661D">
        <w:rPr>
          <w:rFonts w:ascii="Arial" w:hAnsi="Arial" w:cs="Arial"/>
        </w:rPr>
        <w:t>el</w:t>
      </w:r>
      <w:r w:rsidRPr="00CB661D">
        <w:rPr>
          <w:rFonts w:ascii="Arial" w:hAnsi="Arial" w:cs="Arial"/>
          <w:spacing w:val="-2"/>
        </w:rPr>
        <w:t xml:space="preserve"> </w:t>
      </w:r>
      <w:r w:rsidRPr="00CB661D">
        <w:rPr>
          <w:rFonts w:ascii="Arial" w:hAnsi="Arial" w:cs="Arial"/>
        </w:rPr>
        <w:t>contractista.</w:t>
      </w:r>
    </w:p>
    <w:p w14:paraId="1C1EE0BD"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La</w:t>
      </w:r>
      <w:r w:rsidRPr="00CB661D">
        <w:rPr>
          <w:rFonts w:ascii="Arial" w:hAnsi="Arial" w:cs="Arial"/>
          <w:spacing w:val="-3"/>
        </w:rPr>
        <w:t xml:space="preserve"> </w:t>
      </w:r>
      <w:r w:rsidRPr="00CB661D">
        <w:rPr>
          <w:rFonts w:ascii="Arial" w:hAnsi="Arial" w:cs="Arial"/>
        </w:rPr>
        <w:t>demora</w:t>
      </w:r>
      <w:r w:rsidRPr="00CB661D">
        <w:rPr>
          <w:rFonts w:ascii="Arial" w:hAnsi="Arial" w:cs="Arial"/>
          <w:spacing w:val="-2"/>
        </w:rPr>
        <w:t xml:space="preserve"> </w:t>
      </w:r>
      <w:r w:rsidRPr="00CB661D">
        <w:rPr>
          <w:rFonts w:ascii="Arial" w:hAnsi="Arial" w:cs="Arial"/>
        </w:rPr>
        <w:t>en</w:t>
      </w:r>
      <w:r w:rsidRPr="00CB661D">
        <w:rPr>
          <w:rFonts w:ascii="Arial" w:hAnsi="Arial" w:cs="Arial"/>
          <w:spacing w:val="-5"/>
        </w:rPr>
        <w:t xml:space="preserve"> </w:t>
      </w:r>
      <w:r w:rsidRPr="00CB661D">
        <w:rPr>
          <w:rFonts w:ascii="Arial" w:hAnsi="Arial" w:cs="Arial"/>
        </w:rPr>
        <w:t>el</w:t>
      </w:r>
      <w:r w:rsidRPr="00CB661D">
        <w:rPr>
          <w:rFonts w:ascii="Arial" w:hAnsi="Arial" w:cs="Arial"/>
          <w:spacing w:val="-2"/>
        </w:rPr>
        <w:t xml:space="preserve"> </w:t>
      </w:r>
      <w:r w:rsidRPr="00CB661D">
        <w:rPr>
          <w:rFonts w:ascii="Arial" w:hAnsi="Arial" w:cs="Arial"/>
        </w:rPr>
        <w:t>compliment</w:t>
      </w:r>
      <w:r w:rsidRPr="00CB661D">
        <w:rPr>
          <w:rFonts w:ascii="Arial" w:hAnsi="Arial" w:cs="Arial"/>
          <w:spacing w:val="-3"/>
        </w:rPr>
        <w:t xml:space="preserve"> </w:t>
      </w:r>
      <w:r w:rsidRPr="00CB661D">
        <w:rPr>
          <w:rFonts w:ascii="Arial" w:hAnsi="Arial" w:cs="Arial"/>
        </w:rPr>
        <w:t>dels</w:t>
      </w:r>
      <w:r w:rsidRPr="00CB661D">
        <w:rPr>
          <w:rFonts w:ascii="Arial" w:hAnsi="Arial" w:cs="Arial"/>
          <w:spacing w:val="-4"/>
        </w:rPr>
        <w:t xml:space="preserve"> </w:t>
      </w:r>
      <w:r w:rsidRPr="00CB661D">
        <w:rPr>
          <w:rFonts w:ascii="Arial" w:hAnsi="Arial" w:cs="Arial"/>
        </w:rPr>
        <w:t>terminis</w:t>
      </w:r>
      <w:r w:rsidRPr="00CB661D">
        <w:rPr>
          <w:rFonts w:ascii="Arial" w:hAnsi="Arial" w:cs="Arial"/>
          <w:spacing w:val="-2"/>
        </w:rPr>
        <w:t xml:space="preserve"> </w:t>
      </w:r>
      <w:r w:rsidRPr="00CB661D">
        <w:rPr>
          <w:rFonts w:ascii="Arial" w:hAnsi="Arial" w:cs="Arial"/>
        </w:rPr>
        <w:t>per</w:t>
      </w:r>
      <w:r w:rsidRPr="00CB661D">
        <w:rPr>
          <w:rFonts w:ascii="Arial" w:hAnsi="Arial" w:cs="Arial"/>
          <w:spacing w:val="-3"/>
        </w:rPr>
        <w:t xml:space="preserve"> </w:t>
      </w:r>
      <w:r w:rsidRPr="00CB661D">
        <w:rPr>
          <w:rFonts w:ascii="Arial" w:hAnsi="Arial" w:cs="Arial"/>
        </w:rPr>
        <w:t>part</w:t>
      </w:r>
      <w:r w:rsidRPr="00CB661D">
        <w:rPr>
          <w:rFonts w:ascii="Arial" w:hAnsi="Arial" w:cs="Arial"/>
          <w:spacing w:val="-4"/>
        </w:rPr>
        <w:t xml:space="preserve"> </w:t>
      </w:r>
      <w:r w:rsidRPr="00CB661D">
        <w:rPr>
          <w:rFonts w:ascii="Arial" w:hAnsi="Arial" w:cs="Arial"/>
        </w:rPr>
        <w:t>del</w:t>
      </w:r>
      <w:r w:rsidRPr="00CB661D">
        <w:rPr>
          <w:rFonts w:ascii="Arial" w:hAnsi="Arial" w:cs="Arial"/>
          <w:spacing w:val="-2"/>
        </w:rPr>
        <w:t xml:space="preserve"> </w:t>
      </w:r>
      <w:r w:rsidRPr="00CB661D">
        <w:rPr>
          <w:rFonts w:ascii="Arial" w:hAnsi="Arial" w:cs="Arial"/>
        </w:rPr>
        <w:t>contractista.</w:t>
      </w:r>
    </w:p>
    <w:p w14:paraId="67A08468"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La</w:t>
      </w:r>
      <w:r w:rsidRPr="00CB661D">
        <w:rPr>
          <w:rFonts w:ascii="Arial" w:hAnsi="Arial" w:cs="Arial"/>
          <w:spacing w:val="46"/>
        </w:rPr>
        <w:t xml:space="preserve"> </w:t>
      </w:r>
      <w:r w:rsidRPr="00CB661D">
        <w:rPr>
          <w:rFonts w:ascii="Arial" w:hAnsi="Arial" w:cs="Arial"/>
        </w:rPr>
        <w:t>demora</w:t>
      </w:r>
      <w:r w:rsidRPr="00CB661D">
        <w:rPr>
          <w:rFonts w:ascii="Arial" w:hAnsi="Arial" w:cs="Arial"/>
          <w:spacing w:val="47"/>
        </w:rPr>
        <w:t xml:space="preserve"> </w:t>
      </w:r>
      <w:r w:rsidRPr="00CB661D">
        <w:rPr>
          <w:rFonts w:ascii="Arial" w:hAnsi="Arial" w:cs="Arial"/>
        </w:rPr>
        <w:t>en</w:t>
      </w:r>
      <w:r w:rsidRPr="00CB661D">
        <w:rPr>
          <w:rFonts w:ascii="Arial" w:hAnsi="Arial" w:cs="Arial"/>
          <w:spacing w:val="47"/>
        </w:rPr>
        <w:t xml:space="preserve"> </w:t>
      </w:r>
      <w:r w:rsidRPr="00CB661D">
        <w:rPr>
          <w:rFonts w:ascii="Arial" w:hAnsi="Arial" w:cs="Arial"/>
        </w:rPr>
        <w:t>el</w:t>
      </w:r>
      <w:r w:rsidRPr="00CB661D">
        <w:rPr>
          <w:rFonts w:ascii="Arial" w:hAnsi="Arial" w:cs="Arial"/>
          <w:spacing w:val="46"/>
        </w:rPr>
        <w:t xml:space="preserve"> </w:t>
      </w:r>
      <w:r w:rsidRPr="00CB661D">
        <w:rPr>
          <w:rFonts w:ascii="Arial" w:hAnsi="Arial" w:cs="Arial"/>
        </w:rPr>
        <w:t>pagament</w:t>
      </w:r>
      <w:r w:rsidRPr="00CB661D">
        <w:rPr>
          <w:rFonts w:ascii="Arial" w:hAnsi="Arial" w:cs="Arial"/>
          <w:spacing w:val="49"/>
        </w:rPr>
        <w:t xml:space="preserve"> </w:t>
      </w:r>
      <w:r w:rsidRPr="00CB661D">
        <w:rPr>
          <w:rFonts w:ascii="Arial" w:hAnsi="Arial" w:cs="Arial"/>
        </w:rPr>
        <w:t>per</w:t>
      </w:r>
      <w:r w:rsidRPr="00CB661D">
        <w:rPr>
          <w:rFonts w:ascii="Arial" w:hAnsi="Arial" w:cs="Arial"/>
          <w:spacing w:val="49"/>
        </w:rPr>
        <w:t xml:space="preserve"> </w:t>
      </w:r>
      <w:r w:rsidRPr="00CB661D">
        <w:rPr>
          <w:rFonts w:ascii="Arial" w:hAnsi="Arial" w:cs="Arial"/>
        </w:rPr>
        <w:t>part</w:t>
      </w:r>
      <w:r w:rsidRPr="00CB661D">
        <w:rPr>
          <w:rFonts w:ascii="Arial" w:hAnsi="Arial" w:cs="Arial"/>
          <w:spacing w:val="48"/>
        </w:rPr>
        <w:t xml:space="preserve"> </w:t>
      </w:r>
      <w:r w:rsidRPr="00CB661D">
        <w:rPr>
          <w:rFonts w:ascii="Arial" w:hAnsi="Arial" w:cs="Arial"/>
        </w:rPr>
        <w:t>de</w:t>
      </w:r>
      <w:r w:rsidRPr="00CB661D">
        <w:rPr>
          <w:rFonts w:ascii="Arial" w:hAnsi="Arial" w:cs="Arial"/>
          <w:spacing w:val="47"/>
        </w:rPr>
        <w:t xml:space="preserve"> </w:t>
      </w:r>
      <w:r w:rsidRPr="00CB661D">
        <w:rPr>
          <w:rFonts w:ascii="Arial" w:hAnsi="Arial" w:cs="Arial"/>
        </w:rPr>
        <w:t>l’Administració</w:t>
      </w:r>
      <w:r w:rsidRPr="00CB661D">
        <w:rPr>
          <w:rFonts w:ascii="Arial" w:hAnsi="Arial" w:cs="Arial"/>
          <w:spacing w:val="47"/>
        </w:rPr>
        <w:t xml:space="preserve"> </w:t>
      </w:r>
      <w:r w:rsidRPr="00CB661D">
        <w:rPr>
          <w:rFonts w:ascii="Arial" w:hAnsi="Arial" w:cs="Arial"/>
        </w:rPr>
        <w:t>per</w:t>
      </w:r>
      <w:r w:rsidRPr="00CB661D">
        <w:rPr>
          <w:rFonts w:ascii="Arial" w:hAnsi="Arial" w:cs="Arial"/>
          <w:spacing w:val="49"/>
        </w:rPr>
        <w:t xml:space="preserve"> </w:t>
      </w:r>
      <w:r w:rsidRPr="00CB661D">
        <w:rPr>
          <w:rFonts w:ascii="Arial" w:hAnsi="Arial" w:cs="Arial"/>
        </w:rPr>
        <w:t>un</w:t>
      </w:r>
      <w:r w:rsidRPr="00CB661D">
        <w:rPr>
          <w:rFonts w:ascii="Arial" w:hAnsi="Arial" w:cs="Arial"/>
          <w:spacing w:val="46"/>
        </w:rPr>
        <w:t xml:space="preserve"> </w:t>
      </w:r>
      <w:r w:rsidRPr="00CB661D">
        <w:rPr>
          <w:rFonts w:ascii="Arial" w:hAnsi="Arial" w:cs="Arial"/>
        </w:rPr>
        <w:t>termini</w:t>
      </w:r>
      <w:r w:rsidRPr="00CB661D">
        <w:rPr>
          <w:rFonts w:ascii="Arial" w:hAnsi="Arial" w:cs="Arial"/>
          <w:spacing w:val="44"/>
        </w:rPr>
        <w:t xml:space="preserve"> </w:t>
      </w:r>
      <w:r w:rsidRPr="00CB661D">
        <w:rPr>
          <w:rFonts w:ascii="Arial" w:hAnsi="Arial" w:cs="Arial"/>
        </w:rPr>
        <w:t>superior</w:t>
      </w:r>
      <w:r w:rsidRPr="00CB661D">
        <w:rPr>
          <w:rFonts w:ascii="Arial" w:hAnsi="Arial" w:cs="Arial"/>
          <w:spacing w:val="49"/>
        </w:rPr>
        <w:t xml:space="preserve"> </w:t>
      </w:r>
      <w:r w:rsidRPr="00CB661D">
        <w:rPr>
          <w:rFonts w:ascii="Arial" w:hAnsi="Arial" w:cs="Arial"/>
        </w:rPr>
        <w:t>a</w:t>
      </w:r>
      <w:r w:rsidRPr="00CB661D">
        <w:rPr>
          <w:rFonts w:ascii="Arial" w:hAnsi="Arial" w:cs="Arial"/>
          <w:spacing w:val="46"/>
        </w:rPr>
        <w:t xml:space="preserve"> </w:t>
      </w:r>
      <w:r w:rsidRPr="00CB661D">
        <w:rPr>
          <w:rFonts w:ascii="Arial" w:hAnsi="Arial" w:cs="Arial"/>
        </w:rPr>
        <w:t>sis mesos.</w:t>
      </w:r>
    </w:p>
    <w:p w14:paraId="14046A24"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L’incompliment</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l’obligació</w:t>
      </w:r>
      <w:r w:rsidRPr="00CB661D">
        <w:rPr>
          <w:rFonts w:ascii="Arial" w:hAnsi="Arial" w:cs="Arial"/>
          <w:spacing w:val="1"/>
        </w:rPr>
        <w:t xml:space="preserve"> </w:t>
      </w:r>
      <w:r w:rsidRPr="00CB661D">
        <w:rPr>
          <w:rFonts w:ascii="Arial" w:hAnsi="Arial" w:cs="Arial"/>
        </w:rPr>
        <w:t>principal</w:t>
      </w:r>
      <w:r w:rsidRPr="00CB661D">
        <w:rPr>
          <w:rFonts w:ascii="Arial" w:hAnsi="Arial" w:cs="Arial"/>
          <w:spacing w:val="61"/>
        </w:rPr>
        <w:t xml:space="preserve"> </w:t>
      </w:r>
      <w:r w:rsidRPr="00CB661D">
        <w:rPr>
          <w:rFonts w:ascii="Arial" w:hAnsi="Arial" w:cs="Arial"/>
        </w:rPr>
        <w:t>del</w:t>
      </w:r>
      <w:r w:rsidRPr="00CB661D">
        <w:rPr>
          <w:rFonts w:ascii="Arial" w:hAnsi="Arial" w:cs="Arial"/>
          <w:spacing w:val="61"/>
        </w:rPr>
        <w:t xml:space="preserve"> </w:t>
      </w:r>
      <w:r w:rsidRPr="00CB661D">
        <w:rPr>
          <w:rFonts w:ascii="Arial" w:hAnsi="Arial" w:cs="Arial"/>
        </w:rPr>
        <w:t>contracte,</w:t>
      </w:r>
      <w:r w:rsidRPr="00CB661D">
        <w:rPr>
          <w:rFonts w:ascii="Arial" w:hAnsi="Arial" w:cs="Arial"/>
          <w:spacing w:val="2"/>
        </w:rPr>
        <w:t xml:space="preserve"> </w:t>
      </w:r>
      <w:r w:rsidRPr="00CB661D">
        <w:rPr>
          <w:rFonts w:ascii="Arial" w:hAnsi="Arial" w:cs="Arial"/>
        </w:rPr>
        <w:t>així</w:t>
      </w:r>
      <w:r w:rsidRPr="00CB661D">
        <w:rPr>
          <w:rFonts w:ascii="Arial" w:hAnsi="Arial" w:cs="Arial"/>
          <w:spacing w:val="59"/>
        </w:rPr>
        <w:t xml:space="preserve"> </w:t>
      </w:r>
      <w:r w:rsidRPr="00CB661D">
        <w:rPr>
          <w:rFonts w:ascii="Arial" w:hAnsi="Arial" w:cs="Arial"/>
        </w:rPr>
        <w:t>com</w:t>
      </w:r>
      <w:r w:rsidRPr="00CB661D">
        <w:rPr>
          <w:rFonts w:ascii="Arial" w:hAnsi="Arial" w:cs="Arial"/>
          <w:spacing w:val="2"/>
        </w:rPr>
        <w:t xml:space="preserve"> </w:t>
      </w:r>
      <w:r w:rsidRPr="00CB661D">
        <w:rPr>
          <w:rFonts w:ascii="Arial" w:hAnsi="Arial" w:cs="Arial"/>
        </w:rPr>
        <w:t>l’incompliment</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les</w:t>
      </w:r>
      <w:r w:rsidRPr="00CB661D">
        <w:rPr>
          <w:rFonts w:ascii="Arial" w:hAnsi="Arial" w:cs="Arial"/>
          <w:spacing w:val="-59"/>
        </w:rPr>
        <w:t xml:space="preserve"> </w:t>
      </w:r>
      <w:r w:rsidRPr="00CB661D">
        <w:rPr>
          <w:rFonts w:ascii="Arial" w:hAnsi="Arial" w:cs="Arial"/>
        </w:rPr>
        <w:t>obligacions essencials</w:t>
      </w:r>
      <w:r w:rsidRPr="00CB661D">
        <w:rPr>
          <w:rFonts w:ascii="Arial" w:hAnsi="Arial" w:cs="Arial"/>
          <w:spacing w:val="-2"/>
        </w:rPr>
        <w:t xml:space="preserve"> </w:t>
      </w:r>
      <w:r w:rsidRPr="00CB661D">
        <w:rPr>
          <w:rFonts w:ascii="Arial" w:hAnsi="Arial" w:cs="Arial"/>
        </w:rPr>
        <w:t>qualificades</w:t>
      </w:r>
      <w:r w:rsidRPr="00CB661D">
        <w:rPr>
          <w:rFonts w:ascii="Arial" w:hAnsi="Arial" w:cs="Arial"/>
          <w:spacing w:val="-3"/>
        </w:rPr>
        <w:t xml:space="preserve"> </w:t>
      </w:r>
      <w:r w:rsidRPr="00CB661D">
        <w:rPr>
          <w:rFonts w:ascii="Arial" w:hAnsi="Arial" w:cs="Arial"/>
        </w:rPr>
        <w:t>com</w:t>
      </w:r>
      <w:r w:rsidRPr="00CB661D">
        <w:rPr>
          <w:rFonts w:ascii="Arial" w:hAnsi="Arial" w:cs="Arial"/>
          <w:spacing w:val="-1"/>
        </w:rPr>
        <w:t xml:space="preserve"> </w:t>
      </w:r>
      <w:r w:rsidRPr="00CB661D">
        <w:rPr>
          <w:rFonts w:ascii="Arial" w:hAnsi="Arial" w:cs="Arial"/>
        </w:rPr>
        <w:t>a</w:t>
      </w:r>
      <w:r w:rsidRPr="00CB661D">
        <w:rPr>
          <w:rFonts w:ascii="Arial" w:hAnsi="Arial" w:cs="Arial"/>
          <w:spacing w:val="-2"/>
        </w:rPr>
        <w:t xml:space="preserve"> </w:t>
      </w:r>
      <w:r w:rsidRPr="00CB661D">
        <w:rPr>
          <w:rFonts w:ascii="Arial" w:hAnsi="Arial" w:cs="Arial"/>
        </w:rPr>
        <w:t>tals en</w:t>
      </w:r>
      <w:r w:rsidRPr="00CB661D">
        <w:rPr>
          <w:rFonts w:ascii="Arial" w:hAnsi="Arial" w:cs="Arial"/>
          <w:spacing w:val="-2"/>
        </w:rPr>
        <w:t xml:space="preserve"> </w:t>
      </w:r>
      <w:r w:rsidRPr="00CB661D">
        <w:rPr>
          <w:rFonts w:ascii="Arial" w:hAnsi="Arial" w:cs="Arial"/>
        </w:rPr>
        <w:t>aquest</w:t>
      </w:r>
      <w:r w:rsidRPr="00CB661D">
        <w:rPr>
          <w:rFonts w:ascii="Arial" w:hAnsi="Arial" w:cs="Arial"/>
          <w:spacing w:val="-1"/>
        </w:rPr>
        <w:t xml:space="preserve"> </w:t>
      </w:r>
      <w:r w:rsidRPr="00CB661D">
        <w:rPr>
          <w:rFonts w:ascii="Arial" w:hAnsi="Arial" w:cs="Arial"/>
        </w:rPr>
        <w:t>plec.</w:t>
      </w:r>
    </w:p>
    <w:p w14:paraId="0868B130"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hanging="360"/>
        <w:rPr>
          <w:rFonts w:ascii="Arial" w:hAnsi="Arial" w:cs="Arial"/>
        </w:rPr>
      </w:pPr>
      <w:r w:rsidRPr="00CB661D">
        <w:rPr>
          <w:rFonts w:ascii="Arial" w:hAnsi="Arial" w:cs="Arial"/>
        </w:rPr>
        <w:t>La impossibilitat d’executar la prestació en els termes inicialment pactats, quan no sigui</w:t>
      </w:r>
      <w:r w:rsidRPr="00CB661D">
        <w:rPr>
          <w:rFonts w:ascii="Arial" w:hAnsi="Arial" w:cs="Arial"/>
          <w:spacing w:val="1"/>
        </w:rPr>
        <w:t xml:space="preserve"> </w:t>
      </w:r>
      <w:r w:rsidRPr="00CB661D">
        <w:rPr>
          <w:rFonts w:ascii="Arial" w:hAnsi="Arial" w:cs="Arial"/>
        </w:rPr>
        <w:t>possible modificar el contracte d’acord amb els articles 204 i 205 de la LCSP; o quan,</w:t>
      </w:r>
      <w:r w:rsidRPr="00CB661D">
        <w:rPr>
          <w:rFonts w:ascii="Arial" w:hAnsi="Arial" w:cs="Arial"/>
          <w:spacing w:val="1"/>
        </w:rPr>
        <w:t xml:space="preserve"> </w:t>
      </w:r>
      <w:r w:rsidRPr="00CB661D">
        <w:rPr>
          <w:rFonts w:ascii="Arial" w:hAnsi="Arial" w:cs="Arial"/>
        </w:rPr>
        <w:t>donant-se</w:t>
      </w:r>
      <w:r w:rsidRPr="00CB661D">
        <w:rPr>
          <w:rFonts w:ascii="Arial" w:hAnsi="Arial" w:cs="Arial"/>
          <w:spacing w:val="21"/>
        </w:rPr>
        <w:t xml:space="preserve"> </w:t>
      </w:r>
      <w:r w:rsidRPr="00CB661D">
        <w:rPr>
          <w:rFonts w:ascii="Arial" w:hAnsi="Arial" w:cs="Arial"/>
        </w:rPr>
        <w:t>les</w:t>
      </w:r>
      <w:r w:rsidRPr="00CB661D">
        <w:rPr>
          <w:rFonts w:ascii="Arial" w:hAnsi="Arial" w:cs="Arial"/>
          <w:spacing w:val="23"/>
        </w:rPr>
        <w:t xml:space="preserve"> </w:t>
      </w:r>
      <w:r w:rsidRPr="00CB661D">
        <w:rPr>
          <w:rFonts w:ascii="Arial" w:hAnsi="Arial" w:cs="Arial"/>
        </w:rPr>
        <w:t>circumstàncies</w:t>
      </w:r>
      <w:r w:rsidRPr="00CB661D">
        <w:rPr>
          <w:rFonts w:ascii="Arial" w:hAnsi="Arial" w:cs="Arial"/>
          <w:spacing w:val="22"/>
        </w:rPr>
        <w:t xml:space="preserve"> </w:t>
      </w:r>
      <w:r w:rsidRPr="00CB661D">
        <w:rPr>
          <w:rFonts w:ascii="Arial" w:hAnsi="Arial" w:cs="Arial"/>
        </w:rPr>
        <w:t>establertes</w:t>
      </w:r>
      <w:r w:rsidRPr="00CB661D">
        <w:rPr>
          <w:rFonts w:ascii="Arial" w:hAnsi="Arial" w:cs="Arial"/>
          <w:spacing w:val="23"/>
        </w:rPr>
        <w:t xml:space="preserve"> </w:t>
      </w:r>
      <w:r w:rsidRPr="00CB661D">
        <w:rPr>
          <w:rFonts w:ascii="Arial" w:hAnsi="Arial" w:cs="Arial"/>
        </w:rPr>
        <w:t>en</w:t>
      </w:r>
      <w:r w:rsidRPr="00CB661D">
        <w:rPr>
          <w:rFonts w:ascii="Arial" w:hAnsi="Arial" w:cs="Arial"/>
          <w:spacing w:val="21"/>
        </w:rPr>
        <w:t xml:space="preserve"> </w:t>
      </w:r>
      <w:r w:rsidRPr="00CB661D">
        <w:rPr>
          <w:rFonts w:ascii="Arial" w:hAnsi="Arial" w:cs="Arial"/>
        </w:rPr>
        <w:t>l’article</w:t>
      </w:r>
      <w:r w:rsidRPr="00CB661D">
        <w:rPr>
          <w:rFonts w:ascii="Arial" w:hAnsi="Arial" w:cs="Arial"/>
          <w:spacing w:val="22"/>
        </w:rPr>
        <w:t xml:space="preserve"> </w:t>
      </w:r>
      <w:r w:rsidRPr="00CB661D">
        <w:rPr>
          <w:rFonts w:ascii="Arial" w:hAnsi="Arial" w:cs="Arial"/>
        </w:rPr>
        <w:t>205</w:t>
      </w:r>
      <w:r w:rsidRPr="00CB661D">
        <w:rPr>
          <w:rFonts w:ascii="Arial" w:hAnsi="Arial" w:cs="Arial"/>
          <w:spacing w:val="22"/>
        </w:rPr>
        <w:t xml:space="preserve"> </w:t>
      </w:r>
      <w:r w:rsidRPr="00CB661D">
        <w:rPr>
          <w:rFonts w:ascii="Arial" w:hAnsi="Arial" w:cs="Arial"/>
        </w:rPr>
        <w:t>de</w:t>
      </w:r>
      <w:r w:rsidRPr="00CB661D">
        <w:rPr>
          <w:rFonts w:ascii="Arial" w:hAnsi="Arial" w:cs="Arial"/>
          <w:spacing w:val="24"/>
        </w:rPr>
        <w:t xml:space="preserve"> </w:t>
      </w:r>
      <w:r w:rsidRPr="00CB661D">
        <w:rPr>
          <w:rFonts w:ascii="Arial" w:hAnsi="Arial" w:cs="Arial"/>
        </w:rPr>
        <w:t>la</w:t>
      </w:r>
      <w:r w:rsidRPr="00CB661D">
        <w:rPr>
          <w:rFonts w:ascii="Arial" w:hAnsi="Arial" w:cs="Arial"/>
          <w:spacing w:val="22"/>
        </w:rPr>
        <w:t xml:space="preserve"> </w:t>
      </w:r>
      <w:r w:rsidRPr="00CB661D">
        <w:rPr>
          <w:rFonts w:ascii="Arial" w:hAnsi="Arial" w:cs="Arial"/>
        </w:rPr>
        <w:t>LCSP,</w:t>
      </w:r>
      <w:r w:rsidRPr="00CB661D">
        <w:rPr>
          <w:rFonts w:ascii="Arial" w:hAnsi="Arial" w:cs="Arial"/>
          <w:spacing w:val="25"/>
        </w:rPr>
        <w:t xml:space="preserve"> </w:t>
      </w:r>
      <w:r w:rsidRPr="00CB661D">
        <w:rPr>
          <w:rFonts w:ascii="Arial" w:hAnsi="Arial" w:cs="Arial"/>
        </w:rPr>
        <w:t>les</w:t>
      </w:r>
      <w:r w:rsidRPr="00CB661D">
        <w:rPr>
          <w:rFonts w:ascii="Arial" w:hAnsi="Arial" w:cs="Arial"/>
          <w:spacing w:val="23"/>
        </w:rPr>
        <w:t xml:space="preserve"> </w:t>
      </w:r>
      <w:r w:rsidRPr="00CB661D">
        <w:rPr>
          <w:rFonts w:ascii="Arial" w:hAnsi="Arial" w:cs="Arial"/>
        </w:rPr>
        <w:t>modificacions</w:t>
      </w:r>
      <w:r w:rsidR="00F90CEC" w:rsidRPr="00CB661D">
        <w:rPr>
          <w:rFonts w:ascii="Arial" w:hAnsi="Arial" w:cs="Arial"/>
        </w:rPr>
        <w:t xml:space="preserve"> </w:t>
      </w:r>
      <w:r w:rsidRPr="00CB661D">
        <w:rPr>
          <w:rFonts w:ascii="Arial" w:hAnsi="Arial" w:cs="Arial"/>
        </w:rPr>
        <w:t>impliquin,</w:t>
      </w:r>
      <w:r w:rsidRPr="00CB661D">
        <w:rPr>
          <w:rFonts w:ascii="Arial" w:hAnsi="Arial" w:cs="Arial"/>
          <w:spacing w:val="12"/>
        </w:rPr>
        <w:t xml:space="preserve"> </w:t>
      </w:r>
      <w:r w:rsidRPr="00CB661D">
        <w:rPr>
          <w:rFonts w:ascii="Arial" w:hAnsi="Arial" w:cs="Arial"/>
        </w:rPr>
        <w:t>aïlladament</w:t>
      </w:r>
      <w:r w:rsidRPr="00CB661D">
        <w:rPr>
          <w:rFonts w:ascii="Arial" w:hAnsi="Arial" w:cs="Arial"/>
          <w:spacing w:val="13"/>
        </w:rPr>
        <w:t xml:space="preserve"> </w:t>
      </w:r>
      <w:r w:rsidRPr="00CB661D">
        <w:rPr>
          <w:rFonts w:ascii="Arial" w:hAnsi="Arial" w:cs="Arial"/>
        </w:rPr>
        <w:t>o</w:t>
      </w:r>
      <w:r w:rsidRPr="00CB661D">
        <w:rPr>
          <w:rFonts w:ascii="Arial" w:hAnsi="Arial" w:cs="Arial"/>
          <w:spacing w:val="11"/>
        </w:rPr>
        <w:t xml:space="preserve"> </w:t>
      </w:r>
      <w:r w:rsidRPr="00CB661D">
        <w:rPr>
          <w:rFonts w:ascii="Arial" w:hAnsi="Arial" w:cs="Arial"/>
        </w:rPr>
        <w:t>conjuntament,</w:t>
      </w:r>
      <w:r w:rsidRPr="00CB661D">
        <w:rPr>
          <w:rFonts w:ascii="Arial" w:hAnsi="Arial" w:cs="Arial"/>
          <w:spacing w:val="12"/>
        </w:rPr>
        <w:t xml:space="preserve"> </w:t>
      </w:r>
      <w:r w:rsidRPr="00CB661D">
        <w:rPr>
          <w:rFonts w:ascii="Arial" w:hAnsi="Arial" w:cs="Arial"/>
        </w:rPr>
        <w:t>alteracions</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preu</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mateix,</w:t>
      </w:r>
      <w:r w:rsidRPr="00CB661D">
        <w:rPr>
          <w:rFonts w:ascii="Arial" w:hAnsi="Arial" w:cs="Arial"/>
          <w:spacing w:val="12"/>
        </w:rPr>
        <w:t xml:space="preserve"> </w:t>
      </w:r>
      <w:r w:rsidRPr="00CB661D">
        <w:rPr>
          <w:rFonts w:ascii="Arial" w:hAnsi="Arial" w:cs="Arial"/>
        </w:rPr>
        <w:t>en</w:t>
      </w:r>
      <w:r w:rsidRPr="00CB661D">
        <w:rPr>
          <w:rFonts w:ascii="Arial" w:hAnsi="Arial" w:cs="Arial"/>
          <w:spacing w:val="11"/>
        </w:rPr>
        <w:t xml:space="preserve"> </w:t>
      </w:r>
      <w:r w:rsidRPr="00CB661D">
        <w:rPr>
          <w:rFonts w:ascii="Arial" w:hAnsi="Arial" w:cs="Arial"/>
        </w:rPr>
        <w:t>quantia</w:t>
      </w:r>
      <w:r w:rsidRPr="00CB661D">
        <w:rPr>
          <w:rFonts w:ascii="Arial" w:hAnsi="Arial" w:cs="Arial"/>
          <w:spacing w:val="-59"/>
        </w:rPr>
        <w:t xml:space="preserve"> </w:t>
      </w:r>
      <w:r w:rsidRPr="00CB661D">
        <w:rPr>
          <w:rFonts w:ascii="Arial" w:hAnsi="Arial" w:cs="Arial"/>
        </w:rPr>
        <w:t>superior,</w:t>
      </w:r>
      <w:r w:rsidRPr="00CB661D">
        <w:rPr>
          <w:rFonts w:ascii="Arial" w:hAnsi="Arial" w:cs="Arial"/>
          <w:spacing w:val="-3"/>
        </w:rPr>
        <w:t xml:space="preserve"> </w:t>
      </w:r>
      <w:r w:rsidRPr="00CB661D">
        <w:rPr>
          <w:rFonts w:ascii="Arial" w:hAnsi="Arial" w:cs="Arial"/>
        </w:rPr>
        <w:t>en</w:t>
      </w:r>
      <w:r w:rsidRPr="00CB661D">
        <w:rPr>
          <w:rFonts w:ascii="Arial" w:hAnsi="Arial" w:cs="Arial"/>
          <w:spacing w:val="-3"/>
        </w:rPr>
        <w:t xml:space="preserve"> </w:t>
      </w:r>
      <w:r w:rsidRPr="00CB661D">
        <w:rPr>
          <w:rFonts w:ascii="Arial" w:hAnsi="Arial" w:cs="Arial"/>
        </w:rPr>
        <w:t>més</w:t>
      </w:r>
      <w:r w:rsidRPr="00CB661D">
        <w:rPr>
          <w:rFonts w:ascii="Arial" w:hAnsi="Arial" w:cs="Arial"/>
          <w:spacing w:val="-4"/>
        </w:rPr>
        <w:t xml:space="preserve"> </w:t>
      </w:r>
      <w:r w:rsidRPr="00CB661D">
        <w:rPr>
          <w:rFonts w:ascii="Arial" w:hAnsi="Arial" w:cs="Arial"/>
        </w:rPr>
        <w:t>o</w:t>
      </w:r>
      <w:r w:rsidRPr="00CB661D">
        <w:rPr>
          <w:rFonts w:ascii="Arial" w:hAnsi="Arial" w:cs="Arial"/>
          <w:spacing w:val="-3"/>
        </w:rPr>
        <w:t xml:space="preserve"> </w:t>
      </w:r>
      <w:r w:rsidRPr="00CB661D">
        <w:rPr>
          <w:rFonts w:ascii="Arial" w:hAnsi="Arial" w:cs="Arial"/>
        </w:rPr>
        <w:t>menys, al</w:t>
      </w:r>
      <w:r w:rsidRPr="00CB661D">
        <w:rPr>
          <w:rFonts w:ascii="Arial" w:hAnsi="Arial" w:cs="Arial"/>
          <w:spacing w:val="-1"/>
        </w:rPr>
        <w:t xml:space="preserve"> </w:t>
      </w:r>
      <w:r w:rsidRPr="00CB661D">
        <w:rPr>
          <w:rFonts w:ascii="Arial" w:hAnsi="Arial" w:cs="Arial"/>
        </w:rPr>
        <w:t>20%</w:t>
      </w:r>
      <w:r w:rsidRPr="00CB661D">
        <w:rPr>
          <w:rFonts w:ascii="Arial" w:hAnsi="Arial" w:cs="Arial"/>
          <w:spacing w:val="-1"/>
        </w:rPr>
        <w:t xml:space="preserve"> </w:t>
      </w:r>
      <w:r w:rsidRPr="00CB661D">
        <w:rPr>
          <w:rFonts w:ascii="Arial" w:hAnsi="Arial" w:cs="Arial"/>
        </w:rPr>
        <w:t>del</w:t>
      </w:r>
      <w:r w:rsidRPr="00CB661D">
        <w:rPr>
          <w:rFonts w:ascii="Arial" w:hAnsi="Arial" w:cs="Arial"/>
          <w:spacing w:val="-4"/>
        </w:rPr>
        <w:t xml:space="preserve"> </w:t>
      </w:r>
      <w:r w:rsidRPr="00CB661D">
        <w:rPr>
          <w:rFonts w:ascii="Arial" w:hAnsi="Arial" w:cs="Arial"/>
        </w:rPr>
        <w:t>preu</w:t>
      </w:r>
      <w:r w:rsidRPr="00CB661D">
        <w:rPr>
          <w:rFonts w:ascii="Arial" w:hAnsi="Arial" w:cs="Arial"/>
          <w:spacing w:val="-3"/>
        </w:rPr>
        <w:t xml:space="preserve"> </w:t>
      </w:r>
      <w:r w:rsidRPr="00CB661D">
        <w:rPr>
          <w:rFonts w:ascii="Arial" w:hAnsi="Arial" w:cs="Arial"/>
        </w:rPr>
        <w:t>inicial</w:t>
      </w:r>
      <w:r w:rsidRPr="00CB661D">
        <w:rPr>
          <w:rFonts w:ascii="Arial" w:hAnsi="Arial" w:cs="Arial"/>
          <w:spacing w:val="-2"/>
        </w:rPr>
        <w:t xml:space="preserve"> </w:t>
      </w:r>
      <w:r w:rsidRPr="00CB661D">
        <w:rPr>
          <w:rFonts w:ascii="Arial" w:hAnsi="Arial" w:cs="Arial"/>
        </w:rPr>
        <w:t>del</w:t>
      </w:r>
      <w:r w:rsidRPr="00CB661D">
        <w:rPr>
          <w:rFonts w:ascii="Arial" w:hAnsi="Arial" w:cs="Arial"/>
          <w:spacing w:val="-1"/>
        </w:rPr>
        <w:t xml:space="preserve"> </w:t>
      </w:r>
      <w:r w:rsidRPr="00CB661D">
        <w:rPr>
          <w:rFonts w:ascii="Arial" w:hAnsi="Arial" w:cs="Arial"/>
        </w:rPr>
        <w:t>contracte, amb</w:t>
      </w:r>
      <w:r w:rsidRPr="00CB661D">
        <w:rPr>
          <w:rFonts w:ascii="Arial" w:hAnsi="Arial" w:cs="Arial"/>
          <w:spacing w:val="-1"/>
        </w:rPr>
        <w:t xml:space="preserve"> </w:t>
      </w:r>
      <w:r w:rsidRPr="00CB661D">
        <w:rPr>
          <w:rFonts w:ascii="Arial" w:hAnsi="Arial" w:cs="Arial"/>
        </w:rPr>
        <w:t>exclusió</w:t>
      </w:r>
      <w:r w:rsidRPr="00CB661D">
        <w:rPr>
          <w:rFonts w:ascii="Arial" w:hAnsi="Arial" w:cs="Arial"/>
          <w:spacing w:val="-2"/>
        </w:rPr>
        <w:t xml:space="preserve"> </w:t>
      </w:r>
      <w:r w:rsidRPr="00CB661D">
        <w:rPr>
          <w:rFonts w:ascii="Arial" w:hAnsi="Arial" w:cs="Arial"/>
        </w:rPr>
        <w:t>de</w:t>
      </w:r>
      <w:r w:rsidRPr="00CB661D">
        <w:rPr>
          <w:rFonts w:ascii="Arial" w:hAnsi="Arial" w:cs="Arial"/>
          <w:spacing w:val="-1"/>
        </w:rPr>
        <w:t xml:space="preserve"> </w:t>
      </w:r>
      <w:r w:rsidRPr="00CB661D">
        <w:rPr>
          <w:rFonts w:ascii="Arial" w:hAnsi="Arial" w:cs="Arial"/>
        </w:rPr>
        <w:t>l’IVA.</w:t>
      </w:r>
    </w:p>
    <w:p w14:paraId="33622434"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El</w:t>
      </w:r>
      <w:r w:rsidRPr="00CB661D">
        <w:rPr>
          <w:rFonts w:ascii="Arial" w:hAnsi="Arial" w:cs="Arial"/>
          <w:spacing w:val="10"/>
        </w:rPr>
        <w:t xml:space="preserve"> </w:t>
      </w:r>
      <w:r w:rsidRPr="00CB661D">
        <w:rPr>
          <w:rFonts w:ascii="Arial" w:hAnsi="Arial" w:cs="Arial"/>
        </w:rPr>
        <w:t>desistiment</w:t>
      </w:r>
      <w:r w:rsidRPr="00CB661D">
        <w:rPr>
          <w:rFonts w:ascii="Arial" w:hAnsi="Arial" w:cs="Arial"/>
          <w:spacing w:val="12"/>
        </w:rPr>
        <w:t xml:space="preserve"> </w:t>
      </w:r>
      <w:r w:rsidRPr="00CB661D">
        <w:rPr>
          <w:rFonts w:ascii="Arial" w:hAnsi="Arial" w:cs="Arial"/>
        </w:rPr>
        <w:t>abans</w:t>
      </w:r>
      <w:r w:rsidRPr="00CB661D">
        <w:rPr>
          <w:rFonts w:ascii="Arial" w:hAnsi="Arial" w:cs="Arial"/>
          <w:spacing w:val="11"/>
        </w:rPr>
        <w:t xml:space="preserve"> </w:t>
      </w:r>
      <w:r w:rsidRPr="00CB661D">
        <w:rPr>
          <w:rFonts w:ascii="Arial" w:hAnsi="Arial" w:cs="Arial"/>
        </w:rPr>
        <w:t>d’iniciar</w:t>
      </w:r>
      <w:r w:rsidRPr="00CB661D">
        <w:rPr>
          <w:rFonts w:ascii="Arial" w:hAnsi="Arial" w:cs="Arial"/>
          <w:spacing w:val="12"/>
        </w:rPr>
        <w:t xml:space="preserve"> </w:t>
      </w:r>
      <w:r w:rsidRPr="00CB661D">
        <w:rPr>
          <w:rFonts w:ascii="Arial" w:hAnsi="Arial" w:cs="Arial"/>
        </w:rPr>
        <w:t>la</w:t>
      </w:r>
      <w:r w:rsidRPr="00CB661D">
        <w:rPr>
          <w:rFonts w:ascii="Arial" w:hAnsi="Arial" w:cs="Arial"/>
          <w:spacing w:val="10"/>
        </w:rPr>
        <w:t xml:space="preserve"> </w:t>
      </w:r>
      <w:r w:rsidRPr="00CB661D">
        <w:rPr>
          <w:rFonts w:ascii="Arial" w:hAnsi="Arial" w:cs="Arial"/>
        </w:rPr>
        <w:t>prestació</w:t>
      </w:r>
      <w:r w:rsidRPr="00CB661D">
        <w:rPr>
          <w:rFonts w:ascii="Arial" w:hAnsi="Arial" w:cs="Arial"/>
          <w:spacing w:val="11"/>
        </w:rPr>
        <w:t xml:space="preserve"> </w:t>
      </w:r>
      <w:r w:rsidRPr="00CB661D">
        <w:rPr>
          <w:rFonts w:ascii="Arial" w:hAnsi="Arial" w:cs="Arial"/>
        </w:rPr>
        <w:t>del</w:t>
      </w:r>
      <w:r w:rsidRPr="00CB661D">
        <w:rPr>
          <w:rFonts w:ascii="Arial" w:hAnsi="Arial" w:cs="Arial"/>
          <w:spacing w:val="10"/>
        </w:rPr>
        <w:t xml:space="preserve"> </w:t>
      </w:r>
      <w:r w:rsidRPr="00CB661D">
        <w:rPr>
          <w:rFonts w:ascii="Arial" w:hAnsi="Arial" w:cs="Arial"/>
        </w:rPr>
        <w:t>servei</w:t>
      </w:r>
      <w:r w:rsidRPr="00CB661D">
        <w:rPr>
          <w:rFonts w:ascii="Arial" w:hAnsi="Arial" w:cs="Arial"/>
          <w:spacing w:val="10"/>
        </w:rPr>
        <w:t xml:space="preserve"> </w:t>
      </w:r>
      <w:r w:rsidRPr="00CB661D">
        <w:rPr>
          <w:rFonts w:ascii="Arial" w:hAnsi="Arial" w:cs="Arial"/>
        </w:rPr>
        <w:t>o</w:t>
      </w:r>
      <w:r w:rsidRPr="00CB661D">
        <w:rPr>
          <w:rFonts w:ascii="Arial" w:hAnsi="Arial" w:cs="Arial"/>
          <w:spacing w:val="10"/>
        </w:rPr>
        <w:t xml:space="preserve"> </w:t>
      </w:r>
      <w:r w:rsidRPr="00CB661D">
        <w:rPr>
          <w:rFonts w:ascii="Arial" w:hAnsi="Arial" w:cs="Arial"/>
        </w:rPr>
        <w:t>la</w:t>
      </w:r>
      <w:r w:rsidRPr="00CB661D">
        <w:rPr>
          <w:rFonts w:ascii="Arial" w:hAnsi="Arial" w:cs="Arial"/>
          <w:spacing w:val="11"/>
        </w:rPr>
        <w:t xml:space="preserve"> </w:t>
      </w:r>
      <w:r w:rsidRPr="00CB661D">
        <w:rPr>
          <w:rFonts w:ascii="Arial" w:hAnsi="Arial" w:cs="Arial"/>
        </w:rPr>
        <w:t>suspensió</w:t>
      </w:r>
      <w:r w:rsidRPr="00CB661D">
        <w:rPr>
          <w:rFonts w:ascii="Arial" w:hAnsi="Arial" w:cs="Arial"/>
          <w:spacing w:val="10"/>
        </w:rPr>
        <w:t xml:space="preserve"> </w:t>
      </w:r>
      <w:r w:rsidRPr="00CB661D">
        <w:rPr>
          <w:rFonts w:ascii="Arial" w:hAnsi="Arial" w:cs="Arial"/>
        </w:rPr>
        <w:t>per</w:t>
      </w:r>
      <w:r w:rsidRPr="00CB661D">
        <w:rPr>
          <w:rFonts w:ascii="Arial" w:hAnsi="Arial" w:cs="Arial"/>
          <w:spacing w:val="12"/>
        </w:rPr>
        <w:t xml:space="preserve"> </w:t>
      </w:r>
      <w:r w:rsidRPr="00CB661D">
        <w:rPr>
          <w:rFonts w:ascii="Arial" w:hAnsi="Arial" w:cs="Arial"/>
        </w:rPr>
        <w:t>causa</w:t>
      </w:r>
      <w:r w:rsidRPr="00CB661D">
        <w:rPr>
          <w:rFonts w:ascii="Arial" w:hAnsi="Arial" w:cs="Arial"/>
          <w:spacing w:val="10"/>
        </w:rPr>
        <w:t xml:space="preserve"> </w:t>
      </w:r>
      <w:r w:rsidRPr="00CB661D">
        <w:rPr>
          <w:rFonts w:ascii="Arial" w:hAnsi="Arial" w:cs="Arial"/>
        </w:rPr>
        <w:t>imputable</w:t>
      </w:r>
      <w:r w:rsidRPr="00CB661D">
        <w:rPr>
          <w:rFonts w:ascii="Arial" w:hAnsi="Arial" w:cs="Arial"/>
          <w:spacing w:val="-59"/>
        </w:rPr>
        <w:t xml:space="preserve"> </w:t>
      </w:r>
      <w:r w:rsidRPr="00CB661D">
        <w:rPr>
          <w:rFonts w:ascii="Arial" w:hAnsi="Arial" w:cs="Arial"/>
        </w:rPr>
        <w:t>a l’òrgan de contractació de la iniciació del contracte per termini superior a quatre mesos</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partir</w:t>
      </w:r>
      <w:r w:rsidRPr="00CB661D">
        <w:rPr>
          <w:rFonts w:ascii="Arial" w:hAnsi="Arial" w:cs="Arial"/>
          <w:spacing w:val="1"/>
        </w:rPr>
        <w:t xml:space="preserve"> </w:t>
      </w:r>
      <w:r w:rsidRPr="00CB661D">
        <w:rPr>
          <w:rFonts w:ascii="Arial" w:hAnsi="Arial" w:cs="Arial"/>
        </w:rPr>
        <w:t>de</w:t>
      </w:r>
      <w:r w:rsidRPr="00CB661D">
        <w:rPr>
          <w:rFonts w:ascii="Arial" w:hAnsi="Arial" w:cs="Arial"/>
          <w:spacing w:val="-2"/>
        </w:rPr>
        <w:t xml:space="preserve"> </w:t>
      </w:r>
      <w:r w:rsidRPr="00CB661D">
        <w:rPr>
          <w:rFonts w:ascii="Arial" w:hAnsi="Arial" w:cs="Arial"/>
        </w:rPr>
        <w:t>la</w:t>
      </w:r>
      <w:r w:rsidRPr="00CB661D">
        <w:rPr>
          <w:rFonts w:ascii="Arial" w:hAnsi="Arial" w:cs="Arial"/>
          <w:spacing w:val="-1"/>
        </w:rPr>
        <w:t xml:space="preserve"> </w:t>
      </w:r>
      <w:r w:rsidRPr="00CB661D">
        <w:rPr>
          <w:rFonts w:ascii="Arial" w:hAnsi="Arial" w:cs="Arial"/>
        </w:rPr>
        <w:t>data assenyalada</w:t>
      </w:r>
      <w:r w:rsidRPr="00CB661D">
        <w:rPr>
          <w:rFonts w:ascii="Arial" w:hAnsi="Arial" w:cs="Arial"/>
          <w:spacing w:val="-1"/>
        </w:rPr>
        <w:t xml:space="preserve"> </w:t>
      </w:r>
      <w:r w:rsidRPr="00CB661D">
        <w:rPr>
          <w:rFonts w:ascii="Arial" w:hAnsi="Arial" w:cs="Arial"/>
        </w:rPr>
        <w:t>en el</w:t>
      </w:r>
      <w:r w:rsidRPr="00CB661D">
        <w:rPr>
          <w:rFonts w:ascii="Arial" w:hAnsi="Arial" w:cs="Arial"/>
          <w:spacing w:val="-1"/>
        </w:rPr>
        <w:t xml:space="preserve"> </w:t>
      </w:r>
      <w:r w:rsidRPr="00CB661D">
        <w:rPr>
          <w:rFonts w:ascii="Arial" w:hAnsi="Arial" w:cs="Arial"/>
        </w:rPr>
        <w:t>mateix</w:t>
      </w:r>
      <w:r w:rsidRPr="00CB661D">
        <w:rPr>
          <w:rFonts w:ascii="Arial" w:hAnsi="Arial" w:cs="Arial"/>
          <w:spacing w:val="-2"/>
        </w:rPr>
        <w:t xml:space="preserve"> </w:t>
      </w:r>
      <w:r w:rsidRPr="00CB661D">
        <w:rPr>
          <w:rFonts w:ascii="Arial" w:hAnsi="Arial" w:cs="Arial"/>
        </w:rPr>
        <w:t>per</w:t>
      </w:r>
      <w:r w:rsidRPr="00CB661D">
        <w:rPr>
          <w:rFonts w:ascii="Arial" w:hAnsi="Arial" w:cs="Arial"/>
          <w:spacing w:val="-4"/>
        </w:rPr>
        <w:t xml:space="preserve"> </w:t>
      </w:r>
      <w:r w:rsidRPr="00CB661D">
        <w:rPr>
          <w:rFonts w:ascii="Arial" w:hAnsi="Arial" w:cs="Arial"/>
        </w:rPr>
        <w:t>al seu</w:t>
      </w:r>
      <w:r w:rsidRPr="00CB661D">
        <w:rPr>
          <w:rFonts w:ascii="Arial" w:hAnsi="Arial" w:cs="Arial"/>
          <w:spacing w:val="-1"/>
        </w:rPr>
        <w:t xml:space="preserve"> </w:t>
      </w:r>
      <w:r w:rsidRPr="00CB661D">
        <w:rPr>
          <w:rFonts w:ascii="Arial" w:hAnsi="Arial" w:cs="Arial"/>
        </w:rPr>
        <w:t>començament.</w:t>
      </w:r>
    </w:p>
    <w:p w14:paraId="5713A758"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El</w:t>
      </w:r>
      <w:r w:rsidRPr="00CB661D">
        <w:rPr>
          <w:rFonts w:ascii="Arial" w:hAnsi="Arial" w:cs="Arial"/>
          <w:spacing w:val="24"/>
        </w:rPr>
        <w:t xml:space="preserve"> </w:t>
      </w:r>
      <w:r w:rsidRPr="00CB661D">
        <w:rPr>
          <w:rFonts w:ascii="Arial" w:hAnsi="Arial" w:cs="Arial"/>
        </w:rPr>
        <w:t>desistiment</w:t>
      </w:r>
      <w:r w:rsidRPr="00CB661D">
        <w:rPr>
          <w:rFonts w:ascii="Arial" w:hAnsi="Arial" w:cs="Arial"/>
          <w:spacing w:val="24"/>
        </w:rPr>
        <w:t xml:space="preserve"> </w:t>
      </w:r>
      <w:r w:rsidRPr="00CB661D">
        <w:rPr>
          <w:rFonts w:ascii="Arial" w:hAnsi="Arial" w:cs="Arial"/>
        </w:rPr>
        <w:t>una</w:t>
      </w:r>
      <w:r w:rsidRPr="00CB661D">
        <w:rPr>
          <w:rFonts w:ascii="Arial" w:hAnsi="Arial" w:cs="Arial"/>
          <w:spacing w:val="25"/>
        </w:rPr>
        <w:t xml:space="preserve"> </w:t>
      </w:r>
      <w:r w:rsidRPr="00CB661D">
        <w:rPr>
          <w:rFonts w:ascii="Arial" w:hAnsi="Arial" w:cs="Arial"/>
        </w:rPr>
        <w:t>vegada</w:t>
      </w:r>
      <w:r w:rsidRPr="00CB661D">
        <w:rPr>
          <w:rFonts w:ascii="Arial" w:hAnsi="Arial" w:cs="Arial"/>
          <w:spacing w:val="25"/>
        </w:rPr>
        <w:t xml:space="preserve"> </w:t>
      </w:r>
      <w:r w:rsidRPr="00CB661D">
        <w:rPr>
          <w:rFonts w:ascii="Arial" w:hAnsi="Arial" w:cs="Arial"/>
        </w:rPr>
        <w:t>iniciada</w:t>
      </w:r>
      <w:r w:rsidRPr="00CB661D">
        <w:rPr>
          <w:rFonts w:ascii="Arial" w:hAnsi="Arial" w:cs="Arial"/>
          <w:spacing w:val="25"/>
        </w:rPr>
        <w:t xml:space="preserve"> </w:t>
      </w:r>
      <w:r w:rsidRPr="00CB661D">
        <w:rPr>
          <w:rFonts w:ascii="Arial" w:hAnsi="Arial" w:cs="Arial"/>
        </w:rPr>
        <w:t>la</w:t>
      </w:r>
      <w:r w:rsidRPr="00CB661D">
        <w:rPr>
          <w:rFonts w:ascii="Arial" w:hAnsi="Arial" w:cs="Arial"/>
          <w:spacing w:val="25"/>
        </w:rPr>
        <w:t xml:space="preserve"> </w:t>
      </w:r>
      <w:r w:rsidRPr="00CB661D">
        <w:rPr>
          <w:rFonts w:ascii="Arial" w:hAnsi="Arial" w:cs="Arial"/>
        </w:rPr>
        <w:t>prestació</w:t>
      </w:r>
      <w:r w:rsidRPr="00CB661D">
        <w:rPr>
          <w:rFonts w:ascii="Arial" w:hAnsi="Arial" w:cs="Arial"/>
          <w:spacing w:val="21"/>
        </w:rPr>
        <w:t xml:space="preserve"> </w:t>
      </w:r>
      <w:r w:rsidRPr="00CB661D">
        <w:rPr>
          <w:rFonts w:ascii="Arial" w:hAnsi="Arial" w:cs="Arial"/>
        </w:rPr>
        <w:t>del</w:t>
      </w:r>
      <w:r w:rsidRPr="00CB661D">
        <w:rPr>
          <w:rFonts w:ascii="Arial" w:hAnsi="Arial" w:cs="Arial"/>
          <w:spacing w:val="24"/>
        </w:rPr>
        <w:t xml:space="preserve"> </w:t>
      </w:r>
      <w:r w:rsidRPr="00CB661D">
        <w:rPr>
          <w:rFonts w:ascii="Arial" w:hAnsi="Arial" w:cs="Arial"/>
        </w:rPr>
        <w:t>servei</w:t>
      </w:r>
      <w:r w:rsidRPr="00CB661D">
        <w:rPr>
          <w:rFonts w:ascii="Arial" w:hAnsi="Arial" w:cs="Arial"/>
          <w:spacing w:val="24"/>
        </w:rPr>
        <w:t xml:space="preserve"> </w:t>
      </w:r>
      <w:r w:rsidRPr="00CB661D">
        <w:rPr>
          <w:rFonts w:ascii="Arial" w:hAnsi="Arial" w:cs="Arial"/>
        </w:rPr>
        <w:t>o</w:t>
      </w:r>
      <w:r w:rsidRPr="00CB661D">
        <w:rPr>
          <w:rFonts w:ascii="Arial" w:hAnsi="Arial" w:cs="Arial"/>
          <w:spacing w:val="25"/>
        </w:rPr>
        <w:t xml:space="preserve"> </w:t>
      </w:r>
      <w:r w:rsidRPr="00CB661D">
        <w:rPr>
          <w:rFonts w:ascii="Arial" w:hAnsi="Arial" w:cs="Arial"/>
        </w:rPr>
        <w:t>la</w:t>
      </w:r>
      <w:r w:rsidRPr="00CB661D">
        <w:rPr>
          <w:rFonts w:ascii="Arial" w:hAnsi="Arial" w:cs="Arial"/>
          <w:spacing w:val="25"/>
        </w:rPr>
        <w:t xml:space="preserve"> </w:t>
      </w:r>
      <w:r w:rsidRPr="00CB661D">
        <w:rPr>
          <w:rFonts w:ascii="Arial" w:hAnsi="Arial" w:cs="Arial"/>
        </w:rPr>
        <w:t>suspensió</w:t>
      </w:r>
      <w:r w:rsidRPr="00CB661D">
        <w:rPr>
          <w:rFonts w:ascii="Arial" w:hAnsi="Arial" w:cs="Arial"/>
          <w:spacing w:val="25"/>
        </w:rPr>
        <w:t xml:space="preserve"> </w:t>
      </w:r>
      <w:r w:rsidRPr="00CB661D">
        <w:rPr>
          <w:rFonts w:ascii="Arial" w:hAnsi="Arial" w:cs="Arial"/>
        </w:rPr>
        <w:t>del</w:t>
      </w:r>
      <w:r w:rsidRPr="00CB661D">
        <w:rPr>
          <w:rFonts w:ascii="Arial" w:hAnsi="Arial" w:cs="Arial"/>
          <w:spacing w:val="24"/>
        </w:rPr>
        <w:t xml:space="preserve"> </w:t>
      </w:r>
      <w:r w:rsidRPr="00CB661D">
        <w:rPr>
          <w:rFonts w:ascii="Arial" w:hAnsi="Arial" w:cs="Arial"/>
        </w:rPr>
        <w:t>contracte</w:t>
      </w:r>
      <w:r w:rsidRPr="00CB661D">
        <w:rPr>
          <w:rFonts w:ascii="Arial" w:hAnsi="Arial" w:cs="Arial"/>
          <w:spacing w:val="-58"/>
        </w:rPr>
        <w:t xml:space="preserve"> </w:t>
      </w:r>
      <w:r w:rsidRPr="00CB661D">
        <w:rPr>
          <w:rFonts w:ascii="Arial" w:hAnsi="Arial" w:cs="Arial"/>
        </w:rPr>
        <w:t>per</w:t>
      </w:r>
      <w:r w:rsidRPr="00CB661D">
        <w:rPr>
          <w:rFonts w:ascii="Arial" w:hAnsi="Arial" w:cs="Arial"/>
          <w:spacing w:val="-2"/>
        </w:rPr>
        <w:t xml:space="preserve"> </w:t>
      </w:r>
      <w:r w:rsidRPr="00CB661D">
        <w:rPr>
          <w:rFonts w:ascii="Arial" w:hAnsi="Arial" w:cs="Arial"/>
        </w:rPr>
        <w:t>termini</w:t>
      </w:r>
      <w:r w:rsidRPr="00CB661D">
        <w:rPr>
          <w:rFonts w:ascii="Arial" w:hAnsi="Arial" w:cs="Arial"/>
          <w:spacing w:val="-1"/>
        </w:rPr>
        <w:t xml:space="preserve"> </w:t>
      </w:r>
      <w:r w:rsidRPr="00CB661D">
        <w:rPr>
          <w:rFonts w:ascii="Arial" w:hAnsi="Arial" w:cs="Arial"/>
        </w:rPr>
        <w:t>superior</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vuit</w:t>
      </w:r>
      <w:r w:rsidRPr="00CB661D">
        <w:rPr>
          <w:rFonts w:ascii="Arial" w:hAnsi="Arial" w:cs="Arial"/>
          <w:spacing w:val="-2"/>
        </w:rPr>
        <w:t xml:space="preserve"> </w:t>
      </w:r>
      <w:r w:rsidRPr="00CB661D">
        <w:rPr>
          <w:rFonts w:ascii="Arial" w:hAnsi="Arial" w:cs="Arial"/>
        </w:rPr>
        <w:t>mesos</w:t>
      </w:r>
      <w:r w:rsidRPr="00CB661D">
        <w:rPr>
          <w:rFonts w:ascii="Arial" w:hAnsi="Arial" w:cs="Arial"/>
          <w:spacing w:val="-2"/>
        </w:rPr>
        <w:t xml:space="preserve"> </w:t>
      </w:r>
      <w:r w:rsidRPr="00CB661D">
        <w:rPr>
          <w:rFonts w:ascii="Arial" w:hAnsi="Arial" w:cs="Arial"/>
        </w:rPr>
        <w:t>acordada</w:t>
      </w:r>
      <w:r w:rsidRPr="00CB661D">
        <w:rPr>
          <w:rFonts w:ascii="Arial" w:hAnsi="Arial" w:cs="Arial"/>
          <w:spacing w:val="-3"/>
        </w:rPr>
        <w:t xml:space="preserve"> </w:t>
      </w:r>
      <w:r w:rsidRPr="00CB661D">
        <w:rPr>
          <w:rFonts w:ascii="Arial" w:hAnsi="Arial" w:cs="Arial"/>
        </w:rPr>
        <w:t>per</w:t>
      </w:r>
      <w:r w:rsidRPr="00CB661D">
        <w:rPr>
          <w:rFonts w:ascii="Arial" w:hAnsi="Arial" w:cs="Arial"/>
          <w:spacing w:val="-2"/>
        </w:rPr>
        <w:t xml:space="preserve"> </w:t>
      </w:r>
      <w:r w:rsidRPr="00CB661D">
        <w:rPr>
          <w:rFonts w:ascii="Arial" w:hAnsi="Arial" w:cs="Arial"/>
        </w:rPr>
        <w:t>l’òrgan de</w:t>
      </w:r>
      <w:r w:rsidRPr="00CB661D">
        <w:rPr>
          <w:rFonts w:ascii="Arial" w:hAnsi="Arial" w:cs="Arial"/>
          <w:spacing w:val="-3"/>
        </w:rPr>
        <w:t xml:space="preserve"> </w:t>
      </w:r>
      <w:r w:rsidRPr="00CB661D">
        <w:rPr>
          <w:rFonts w:ascii="Arial" w:hAnsi="Arial" w:cs="Arial"/>
        </w:rPr>
        <w:t>contractació.</w:t>
      </w:r>
    </w:p>
    <w:p w14:paraId="2807CD9C" w14:textId="77777777" w:rsidR="00760A3B" w:rsidRPr="00CB661D" w:rsidRDefault="00C714AD" w:rsidP="00136FC1">
      <w:pPr>
        <w:pStyle w:val="Pargrafdellista"/>
        <w:numPr>
          <w:ilvl w:val="0"/>
          <w:numId w:val="24"/>
        </w:numPr>
        <w:tabs>
          <w:tab w:val="left" w:pos="142"/>
          <w:tab w:val="left" w:pos="482"/>
        </w:tabs>
        <w:spacing w:before="0" w:after="240" w:line="276" w:lineRule="auto"/>
        <w:ind w:left="481"/>
        <w:rPr>
          <w:rFonts w:ascii="Arial" w:hAnsi="Arial" w:cs="Arial"/>
        </w:rPr>
      </w:pPr>
      <w:r w:rsidRPr="00CB661D">
        <w:rPr>
          <w:rFonts w:ascii="Arial" w:hAnsi="Arial" w:cs="Arial"/>
        </w:rPr>
        <w:t>L’impagament, durant l’execució del contracte, dels salaris per part del contractista als</w:t>
      </w:r>
      <w:r w:rsidRPr="00CB661D">
        <w:rPr>
          <w:rFonts w:ascii="Arial" w:hAnsi="Arial" w:cs="Arial"/>
          <w:spacing w:val="1"/>
        </w:rPr>
        <w:t xml:space="preserve"> </w:t>
      </w:r>
      <w:r w:rsidRPr="00CB661D">
        <w:rPr>
          <w:rFonts w:ascii="Arial" w:hAnsi="Arial" w:cs="Arial"/>
        </w:rPr>
        <w:t>treballadors que estiguessin participant en la mateixa, o l’incompliment de les condicions</w:t>
      </w:r>
      <w:r w:rsidRPr="00CB661D">
        <w:rPr>
          <w:rFonts w:ascii="Arial" w:hAnsi="Arial" w:cs="Arial"/>
          <w:spacing w:val="1"/>
        </w:rPr>
        <w:t xml:space="preserve"> </w:t>
      </w:r>
      <w:r w:rsidRPr="00CB661D">
        <w:rPr>
          <w:rFonts w:ascii="Arial" w:hAnsi="Arial" w:cs="Arial"/>
        </w:rPr>
        <w:t>establertes</w:t>
      </w:r>
      <w:r w:rsidRPr="00CB661D">
        <w:rPr>
          <w:rFonts w:ascii="Arial" w:hAnsi="Arial" w:cs="Arial"/>
          <w:spacing w:val="1"/>
        </w:rPr>
        <w:t xml:space="preserve"> </w:t>
      </w:r>
      <w:r w:rsidRPr="00CB661D">
        <w:rPr>
          <w:rFonts w:ascii="Arial" w:hAnsi="Arial" w:cs="Arial"/>
        </w:rPr>
        <w:t>en</w:t>
      </w:r>
      <w:r w:rsidRPr="00CB661D">
        <w:rPr>
          <w:rFonts w:ascii="Arial" w:hAnsi="Arial" w:cs="Arial"/>
          <w:spacing w:val="1"/>
        </w:rPr>
        <w:t xml:space="preserve"> </w:t>
      </w:r>
      <w:r w:rsidRPr="00CB661D">
        <w:rPr>
          <w:rFonts w:ascii="Arial" w:hAnsi="Arial" w:cs="Arial"/>
        </w:rPr>
        <w:t>els</w:t>
      </w:r>
      <w:r w:rsidRPr="00CB661D">
        <w:rPr>
          <w:rFonts w:ascii="Arial" w:hAnsi="Arial" w:cs="Arial"/>
          <w:spacing w:val="1"/>
        </w:rPr>
        <w:t xml:space="preserve"> </w:t>
      </w:r>
      <w:r w:rsidRPr="00CB661D">
        <w:rPr>
          <w:rFonts w:ascii="Arial" w:hAnsi="Arial" w:cs="Arial"/>
        </w:rPr>
        <w:t>Convenis</w:t>
      </w:r>
      <w:r w:rsidRPr="00CB661D">
        <w:rPr>
          <w:rFonts w:ascii="Arial" w:hAnsi="Arial" w:cs="Arial"/>
          <w:spacing w:val="1"/>
        </w:rPr>
        <w:t xml:space="preserve"> </w:t>
      </w:r>
      <w:r w:rsidRPr="00CB661D">
        <w:rPr>
          <w:rFonts w:ascii="Arial" w:hAnsi="Arial" w:cs="Arial"/>
        </w:rPr>
        <w:t>col·lectius</w:t>
      </w:r>
      <w:r w:rsidRPr="00CB661D">
        <w:rPr>
          <w:rFonts w:ascii="Arial" w:hAnsi="Arial" w:cs="Arial"/>
          <w:spacing w:val="1"/>
        </w:rPr>
        <w:t xml:space="preserve"> </w:t>
      </w:r>
      <w:r w:rsidRPr="00CB661D">
        <w:rPr>
          <w:rFonts w:ascii="Arial" w:hAnsi="Arial" w:cs="Arial"/>
        </w:rPr>
        <w:t>en</w:t>
      </w:r>
      <w:r w:rsidRPr="00CB661D">
        <w:rPr>
          <w:rFonts w:ascii="Arial" w:hAnsi="Arial" w:cs="Arial"/>
          <w:spacing w:val="1"/>
        </w:rPr>
        <w:t xml:space="preserve"> </w:t>
      </w:r>
      <w:r w:rsidRPr="00CB661D">
        <w:rPr>
          <w:rFonts w:ascii="Arial" w:hAnsi="Arial" w:cs="Arial"/>
        </w:rPr>
        <w:t>vigor</w:t>
      </w:r>
      <w:r w:rsidRPr="00CB661D">
        <w:rPr>
          <w:rFonts w:ascii="Arial" w:hAnsi="Arial" w:cs="Arial"/>
          <w:spacing w:val="1"/>
        </w:rPr>
        <w:t xml:space="preserve"> </w:t>
      </w:r>
      <w:r w:rsidRPr="00CB661D">
        <w:rPr>
          <w:rFonts w:ascii="Arial" w:hAnsi="Arial" w:cs="Arial"/>
        </w:rPr>
        <w:t>per</w:t>
      </w:r>
      <w:r w:rsidRPr="00CB661D">
        <w:rPr>
          <w:rFonts w:ascii="Arial" w:hAnsi="Arial" w:cs="Arial"/>
          <w:spacing w:val="1"/>
        </w:rPr>
        <w:t xml:space="preserve"> </w:t>
      </w:r>
      <w:r w:rsidRPr="00CB661D">
        <w:rPr>
          <w:rFonts w:ascii="Arial" w:hAnsi="Arial" w:cs="Arial"/>
        </w:rPr>
        <w:t>a</w:t>
      </w:r>
      <w:r w:rsidRPr="00CB661D">
        <w:rPr>
          <w:rFonts w:ascii="Arial" w:hAnsi="Arial" w:cs="Arial"/>
          <w:spacing w:val="1"/>
        </w:rPr>
        <w:t xml:space="preserve"> </w:t>
      </w:r>
      <w:r w:rsidRPr="00CB661D">
        <w:rPr>
          <w:rFonts w:ascii="Arial" w:hAnsi="Arial" w:cs="Arial"/>
        </w:rPr>
        <w:t>aquests</w:t>
      </w:r>
      <w:r w:rsidRPr="00CB661D">
        <w:rPr>
          <w:rFonts w:ascii="Arial" w:hAnsi="Arial" w:cs="Arial"/>
          <w:spacing w:val="1"/>
        </w:rPr>
        <w:t xml:space="preserve"> </w:t>
      </w:r>
      <w:r w:rsidRPr="00CB661D">
        <w:rPr>
          <w:rFonts w:ascii="Arial" w:hAnsi="Arial" w:cs="Arial"/>
        </w:rPr>
        <w:t>treballadors</w:t>
      </w:r>
      <w:r w:rsidRPr="00CB661D">
        <w:rPr>
          <w:rFonts w:ascii="Arial" w:hAnsi="Arial" w:cs="Arial"/>
          <w:spacing w:val="1"/>
        </w:rPr>
        <w:t xml:space="preserve"> </w:t>
      </w:r>
      <w:r w:rsidRPr="00CB661D">
        <w:rPr>
          <w:rFonts w:ascii="Arial" w:hAnsi="Arial" w:cs="Arial"/>
        </w:rPr>
        <w:t>durant</w:t>
      </w:r>
      <w:r w:rsidRPr="00CB661D">
        <w:rPr>
          <w:rFonts w:ascii="Arial" w:hAnsi="Arial" w:cs="Arial"/>
          <w:spacing w:val="1"/>
        </w:rPr>
        <w:t xml:space="preserve"> </w:t>
      </w:r>
      <w:r w:rsidRPr="00CB661D">
        <w:rPr>
          <w:rFonts w:ascii="Arial" w:hAnsi="Arial" w:cs="Arial"/>
        </w:rPr>
        <w:t>l’execució del contracte.</w:t>
      </w:r>
    </w:p>
    <w:p w14:paraId="4E67B010" w14:textId="77777777" w:rsidR="00760A3B"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t>L’aplicació i els efectes d’aquestes causes de resolució són les que s’estableixin en els articles 212, 213 i 313 de la LCSP.</w:t>
      </w:r>
    </w:p>
    <w:p w14:paraId="21DE2EC3" w14:textId="1D2461B5" w:rsidR="002902F1" w:rsidRPr="00CB661D" w:rsidRDefault="00C714AD" w:rsidP="00CB661D">
      <w:pPr>
        <w:pStyle w:val="Textindependent"/>
        <w:tabs>
          <w:tab w:val="left" w:pos="142"/>
        </w:tabs>
        <w:spacing w:before="0" w:after="240" w:line="276" w:lineRule="auto"/>
        <w:ind w:left="0"/>
        <w:rPr>
          <w:rFonts w:ascii="Arial" w:hAnsi="Arial" w:cs="Arial"/>
        </w:rPr>
      </w:pPr>
      <w:r w:rsidRPr="00CB661D">
        <w:rPr>
          <w:rFonts w:ascii="Arial" w:hAnsi="Arial" w:cs="Arial"/>
        </w:rPr>
        <w:t>En tots els casos, la resolució del contracte es durà a terme seguint el procediment establert en l’article 191 de la LCSP i en l’article 109 del RGLCAP.</w:t>
      </w:r>
      <w:bookmarkStart w:id="110" w:name="VII._RECURSOS,_MESURES_CAUTELARS_I_SUPÒS"/>
      <w:bookmarkStart w:id="111" w:name="_bookmark44"/>
      <w:bookmarkEnd w:id="110"/>
      <w:bookmarkEnd w:id="111"/>
    </w:p>
    <w:p w14:paraId="63B4ABE8" w14:textId="2E2DDDFC" w:rsidR="00760A3B" w:rsidRPr="00EF5854" w:rsidRDefault="00C714AD" w:rsidP="00136FC1">
      <w:pPr>
        <w:pStyle w:val="Ttol1"/>
        <w:numPr>
          <w:ilvl w:val="0"/>
          <w:numId w:val="18"/>
        </w:numPr>
      </w:pPr>
      <w:bookmarkStart w:id="112" w:name="_Toc188269246"/>
      <w:r w:rsidRPr="00EF5854">
        <w:lastRenderedPageBreak/>
        <w:t xml:space="preserve">RECURSOS, MESURES </w:t>
      </w:r>
      <w:r w:rsidR="00B96E04" w:rsidRPr="00EF5854">
        <w:t>CAUTELARS</w:t>
      </w:r>
      <w:r w:rsidR="00EB0F89" w:rsidRPr="00EF5854">
        <w:t xml:space="preserve"> </w:t>
      </w:r>
      <w:r w:rsidRPr="00EF5854">
        <w:t>I SUPÒSITS ESPECIALS DE NUL·LITAT CONTRACTUAL</w:t>
      </w:r>
      <w:bookmarkEnd w:id="112"/>
    </w:p>
    <w:p w14:paraId="70D92239" w14:textId="77777777" w:rsidR="00CB661D" w:rsidRDefault="00CB661D" w:rsidP="00CB661D">
      <w:bookmarkStart w:id="113" w:name="41._Règim_de_recursos"/>
      <w:bookmarkStart w:id="114" w:name="_bookmark45"/>
      <w:bookmarkEnd w:id="113"/>
      <w:bookmarkEnd w:id="114"/>
    </w:p>
    <w:p w14:paraId="4D21BD7A" w14:textId="29A45CFD" w:rsidR="00760A3B" w:rsidRDefault="00C714AD" w:rsidP="00136FC1">
      <w:pPr>
        <w:pStyle w:val="Ttol2"/>
        <w:numPr>
          <w:ilvl w:val="0"/>
          <w:numId w:val="15"/>
        </w:numPr>
        <w:spacing w:line="276" w:lineRule="auto"/>
        <w:jc w:val="both"/>
        <w:rPr>
          <w:rFonts w:ascii="Arial" w:hAnsi="Arial" w:cs="Arial"/>
          <w:b/>
          <w:color w:val="auto"/>
          <w:sz w:val="22"/>
          <w:szCs w:val="22"/>
        </w:rPr>
      </w:pPr>
      <w:bookmarkStart w:id="115" w:name="_Toc188269247"/>
      <w:r w:rsidRPr="00CB661D">
        <w:rPr>
          <w:rFonts w:ascii="Arial" w:hAnsi="Arial" w:cs="Arial"/>
          <w:b/>
          <w:color w:val="auto"/>
          <w:sz w:val="22"/>
          <w:szCs w:val="22"/>
        </w:rPr>
        <w:t>Règim de recursos</w:t>
      </w:r>
      <w:bookmarkEnd w:id="115"/>
    </w:p>
    <w:p w14:paraId="21900EB5" w14:textId="77777777" w:rsidR="00CB661D" w:rsidRPr="00CB661D" w:rsidRDefault="00CB661D" w:rsidP="00CB661D"/>
    <w:p w14:paraId="226EC923" w14:textId="77777777" w:rsidR="00760A3B" w:rsidRPr="00EF5854" w:rsidRDefault="00C714AD" w:rsidP="002118C1">
      <w:pPr>
        <w:pStyle w:val="Pargrafdellista"/>
        <w:numPr>
          <w:ilvl w:val="0"/>
          <w:numId w:val="1"/>
        </w:numPr>
        <w:tabs>
          <w:tab w:val="left" w:pos="142"/>
          <w:tab w:val="left" w:pos="401"/>
        </w:tabs>
        <w:spacing w:before="0" w:after="240" w:line="276" w:lineRule="auto"/>
        <w:ind w:hanging="400"/>
        <w:rPr>
          <w:rFonts w:ascii="Arial" w:hAnsi="Arial" w:cs="Arial"/>
        </w:rPr>
      </w:pPr>
      <w:r w:rsidRPr="00EF5854">
        <w:rPr>
          <w:rFonts w:ascii="Arial" w:hAnsi="Arial" w:cs="Arial"/>
          <w:u w:val="single"/>
        </w:rPr>
        <w:t>En</w:t>
      </w:r>
      <w:r w:rsidRPr="00EF5854">
        <w:rPr>
          <w:rFonts w:ascii="Arial" w:hAnsi="Arial" w:cs="Arial"/>
          <w:spacing w:val="-3"/>
          <w:u w:val="single"/>
        </w:rPr>
        <w:t xml:space="preserve"> </w:t>
      </w:r>
      <w:r w:rsidRPr="00EF5854">
        <w:rPr>
          <w:rFonts w:ascii="Arial" w:hAnsi="Arial" w:cs="Arial"/>
          <w:u w:val="single"/>
        </w:rPr>
        <w:t>el</w:t>
      </w:r>
      <w:r w:rsidRPr="00EF5854">
        <w:rPr>
          <w:rFonts w:ascii="Arial" w:hAnsi="Arial" w:cs="Arial"/>
          <w:spacing w:val="-2"/>
          <w:u w:val="single"/>
        </w:rPr>
        <w:t xml:space="preserve"> </w:t>
      </w:r>
      <w:r w:rsidRPr="00EF5854">
        <w:rPr>
          <w:rFonts w:ascii="Arial" w:hAnsi="Arial" w:cs="Arial"/>
          <w:u w:val="single"/>
        </w:rPr>
        <w:t>cas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contractes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serveis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valor estimat</w:t>
      </w:r>
      <w:r w:rsidRPr="00EF5854">
        <w:rPr>
          <w:rFonts w:ascii="Arial" w:hAnsi="Arial" w:cs="Arial"/>
          <w:spacing w:val="-3"/>
          <w:u w:val="single"/>
        </w:rPr>
        <w:t xml:space="preserve"> </w:t>
      </w:r>
      <w:r w:rsidRPr="00EF5854">
        <w:rPr>
          <w:rFonts w:ascii="Arial" w:hAnsi="Arial" w:cs="Arial"/>
          <w:u w:val="single"/>
        </w:rPr>
        <w:t>superior</w:t>
      </w:r>
      <w:r w:rsidRPr="00EF5854">
        <w:rPr>
          <w:rFonts w:ascii="Arial" w:hAnsi="Arial" w:cs="Arial"/>
          <w:spacing w:val="-1"/>
          <w:u w:val="single"/>
        </w:rPr>
        <w:t xml:space="preserve"> </w:t>
      </w:r>
      <w:r w:rsidRPr="00EF5854">
        <w:rPr>
          <w:rFonts w:ascii="Arial" w:hAnsi="Arial" w:cs="Arial"/>
          <w:u w:val="single"/>
        </w:rPr>
        <w:t>a</w:t>
      </w:r>
      <w:r w:rsidRPr="00EF5854">
        <w:rPr>
          <w:rFonts w:ascii="Arial" w:hAnsi="Arial" w:cs="Arial"/>
          <w:spacing w:val="-4"/>
          <w:u w:val="single"/>
        </w:rPr>
        <w:t xml:space="preserve"> </w:t>
      </w:r>
      <w:r w:rsidRPr="00EF5854">
        <w:rPr>
          <w:rFonts w:ascii="Arial" w:hAnsi="Arial" w:cs="Arial"/>
          <w:u w:val="single"/>
        </w:rPr>
        <w:t>100.000</w:t>
      </w:r>
      <w:r w:rsidRPr="00EF5854">
        <w:rPr>
          <w:rFonts w:ascii="Arial" w:hAnsi="Arial" w:cs="Arial"/>
          <w:spacing w:val="-6"/>
          <w:u w:val="single"/>
        </w:rPr>
        <w:t xml:space="preserve"> </w:t>
      </w:r>
      <w:r w:rsidRPr="00EF5854">
        <w:rPr>
          <w:rFonts w:ascii="Arial" w:hAnsi="Arial" w:cs="Arial"/>
          <w:u w:val="single"/>
        </w:rPr>
        <w:t>euros:</w:t>
      </w:r>
    </w:p>
    <w:p w14:paraId="0F271910" w14:textId="61B4ADF4"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41.1.</w:t>
      </w:r>
      <w:r>
        <w:rPr>
          <w:rFonts w:ascii="Arial" w:hAnsi="Arial" w:cs="Arial"/>
        </w:rPr>
        <w:t xml:space="preserve"> </w:t>
      </w:r>
      <w:r w:rsidR="00C714AD" w:rsidRPr="00EF5854">
        <w:rPr>
          <w:rFonts w:ascii="Arial" w:hAnsi="Arial" w:cs="Arial"/>
        </w:rPr>
        <w:t>Són</w:t>
      </w:r>
      <w:r w:rsidR="00C714AD" w:rsidRPr="00EF5854">
        <w:rPr>
          <w:rFonts w:ascii="Arial" w:hAnsi="Arial" w:cs="Arial"/>
          <w:spacing w:val="7"/>
        </w:rPr>
        <w:t xml:space="preserve"> </w:t>
      </w:r>
      <w:r w:rsidR="00C714AD" w:rsidRPr="00EF5854">
        <w:rPr>
          <w:rFonts w:ascii="Arial" w:hAnsi="Arial" w:cs="Arial"/>
        </w:rPr>
        <w:t>susceptibles</w:t>
      </w:r>
      <w:r w:rsidR="00C714AD" w:rsidRPr="00EF5854">
        <w:rPr>
          <w:rFonts w:ascii="Arial" w:hAnsi="Arial" w:cs="Arial"/>
          <w:spacing w:val="8"/>
        </w:rPr>
        <w:t xml:space="preserve"> </w:t>
      </w:r>
      <w:r w:rsidR="00C714AD" w:rsidRPr="00EF5854">
        <w:rPr>
          <w:rFonts w:ascii="Arial" w:hAnsi="Arial" w:cs="Arial"/>
        </w:rPr>
        <w:t>de</w:t>
      </w:r>
      <w:r w:rsidR="00C714AD" w:rsidRPr="00EF5854">
        <w:rPr>
          <w:rFonts w:ascii="Arial" w:hAnsi="Arial" w:cs="Arial"/>
          <w:spacing w:val="6"/>
        </w:rPr>
        <w:t xml:space="preserve"> </w:t>
      </w:r>
      <w:r w:rsidR="00C714AD" w:rsidRPr="00EF5854">
        <w:rPr>
          <w:rFonts w:ascii="Arial" w:hAnsi="Arial" w:cs="Arial"/>
        </w:rPr>
        <w:t>recurs</w:t>
      </w:r>
      <w:r w:rsidR="00C714AD" w:rsidRPr="00EF5854">
        <w:rPr>
          <w:rFonts w:ascii="Arial" w:hAnsi="Arial" w:cs="Arial"/>
          <w:spacing w:val="8"/>
        </w:rPr>
        <w:t xml:space="preserve"> </w:t>
      </w:r>
      <w:r w:rsidR="00C714AD" w:rsidRPr="00EF5854">
        <w:rPr>
          <w:rFonts w:ascii="Arial" w:hAnsi="Arial" w:cs="Arial"/>
        </w:rPr>
        <w:t>especial</w:t>
      </w:r>
      <w:r w:rsidR="00C714AD" w:rsidRPr="00EF5854">
        <w:rPr>
          <w:rFonts w:ascii="Arial" w:hAnsi="Arial" w:cs="Arial"/>
          <w:spacing w:val="6"/>
        </w:rPr>
        <w:t xml:space="preserve"> </w:t>
      </w:r>
      <w:r w:rsidR="00C714AD" w:rsidRPr="00EF5854">
        <w:rPr>
          <w:rFonts w:ascii="Arial" w:hAnsi="Arial" w:cs="Arial"/>
        </w:rPr>
        <w:t>en</w:t>
      </w:r>
      <w:r w:rsidR="00C714AD" w:rsidRPr="00EF5854">
        <w:rPr>
          <w:rFonts w:ascii="Arial" w:hAnsi="Arial" w:cs="Arial"/>
          <w:spacing w:val="6"/>
        </w:rPr>
        <w:t xml:space="preserve"> </w:t>
      </w:r>
      <w:r w:rsidR="00C714AD" w:rsidRPr="00EF5854">
        <w:rPr>
          <w:rFonts w:ascii="Arial" w:hAnsi="Arial" w:cs="Arial"/>
        </w:rPr>
        <w:t>matèria</w:t>
      </w:r>
      <w:r w:rsidR="00C714AD" w:rsidRPr="00EF5854">
        <w:rPr>
          <w:rFonts w:ascii="Arial" w:hAnsi="Arial" w:cs="Arial"/>
          <w:spacing w:val="6"/>
        </w:rPr>
        <w:t xml:space="preserve"> </w:t>
      </w:r>
      <w:r w:rsidR="00C714AD" w:rsidRPr="00EF5854">
        <w:rPr>
          <w:rFonts w:ascii="Arial" w:hAnsi="Arial" w:cs="Arial"/>
        </w:rPr>
        <w:t>de</w:t>
      </w:r>
      <w:r w:rsidR="00C714AD" w:rsidRPr="00EF5854">
        <w:rPr>
          <w:rFonts w:ascii="Arial" w:hAnsi="Arial" w:cs="Arial"/>
          <w:spacing w:val="8"/>
        </w:rPr>
        <w:t xml:space="preserve"> </w:t>
      </w:r>
      <w:r w:rsidR="00C714AD" w:rsidRPr="00EF5854">
        <w:rPr>
          <w:rFonts w:ascii="Arial" w:hAnsi="Arial" w:cs="Arial"/>
        </w:rPr>
        <w:t>contractació,</w:t>
      </w:r>
      <w:r w:rsidR="00C714AD" w:rsidRPr="00EF5854">
        <w:rPr>
          <w:rFonts w:ascii="Arial" w:hAnsi="Arial" w:cs="Arial"/>
          <w:spacing w:val="8"/>
        </w:rPr>
        <w:t xml:space="preserve"> </w:t>
      </w:r>
      <w:r w:rsidR="00C714AD" w:rsidRPr="00EF5854">
        <w:rPr>
          <w:rFonts w:ascii="Arial" w:hAnsi="Arial" w:cs="Arial"/>
        </w:rPr>
        <w:t>d’acord</w:t>
      </w:r>
      <w:r w:rsidR="00C714AD" w:rsidRPr="00EF5854">
        <w:rPr>
          <w:rFonts w:ascii="Arial" w:hAnsi="Arial" w:cs="Arial"/>
          <w:spacing w:val="3"/>
        </w:rPr>
        <w:t xml:space="preserve"> </w:t>
      </w:r>
      <w:r w:rsidR="00C714AD" w:rsidRPr="00EF5854">
        <w:rPr>
          <w:rFonts w:ascii="Arial" w:hAnsi="Arial" w:cs="Arial"/>
        </w:rPr>
        <w:t>amb</w:t>
      </w:r>
      <w:r w:rsidR="00C714AD" w:rsidRPr="00EF5854">
        <w:rPr>
          <w:rFonts w:ascii="Arial" w:hAnsi="Arial" w:cs="Arial"/>
          <w:spacing w:val="8"/>
        </w:rPr>
        <w:t xml:space="preserve"> </w:t>
      </w:r>
      <w:r w:rsidR="00C714AD" w:rsidRPr="00EF5854">
        <w:rPr>
          <w:rFonts w:ascii="Arial" w:hAnsi="Arial" w:cs="Arial"/>
        </w:rPr>
        <w:t>l’article</w:t>
      </w:r>
      <w:r w:rsidR="00277A10" w:rsidRPr="00EF5854">
        <w:rPr>
          <w:rFonts w:ascii="Arial" w:hAnsi="Arial" w:cs="Arial"/>
        </w:rPr>
        <w:t xml:space="preserve"> </w:t>
      </w:r>
      <w:r w:rsidR="00C714AD" w:rsidRPr="00EF5854">
        <w:rPr>
          <w:rFonts w:ascii="Arial" w:hAnsi="Arial" w:cs="Arial"/>
        </w:rPr>
        <w:t>44</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LCSP,</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anuncis</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licitació,</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plecs</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els</w:t>
      </w:r>
      <w:r w:rsidR="00C714AD" w:rsidRPr="00EF5854">
        <w:rPr>
          <w:rFonts w:ascii="Arial" w:hAnsi="Arial" w:cs="Arial"/>
          <w:spacing w:val="1"/>
        </w:rPr>
        <w:t xml:space="preserve"> </w:t>
      </w:r>
      <w:r w:rsidR="00C714AD" w:rsidRPr="00EF5854">
        <w:rPr>
          <w:rFonts w:ascii="Arial" w:hAnsi="Arial" w:cs="Arial"/>
        </w:rPr>
        <w:t>documents</w:t>
      </w:r>
      <w:r w:rsidR="00C714AD" w:rsidRPr="00EF5854">
        <w:rPr>
          <w:rFonts w:ascii="Arial" w:hAnsi="Arial" w:cs="Arial"/>
          <w:spacing w:val="61"/>
        </w:rPr>
        <w:t xml:space="preserve"> </w:t>
      </w:r>
      <w:r w:rsidR="00C714AD" w:rsidRPr="00EF5854">
        <w:rPr>
          <w:rFonts w:ascii="Arial" w:hAnsi="Arial" w:cs="Arial"/>
        </w:rPr>
        <w:t>contractuals</w:t>
      </w:r>
      <w:r w:rsidR="00C714AD" w:rsidRPr="00EF5854">
        <w:rPr>
          <w:rFonts w:ascii="Arial" w:hAnsi="Arial" w:cs="Arial"/>
          <w:spacing w:val="61"/>
        </w:rPr>
        <w:t xml:space="preserve"> </w:t>
      </w:r>
      <w:r w:rsidR="00C714AD" w:rsidRPr="00EF5854">
        <w:rPr>
          <w:rFonts w:ascii="Arial" w:hAnsi="Arial" w:cs="Arial"/>
        </w:rPr>
        <w:t>que</w:t>
      </w:r>
      <w:r w:rsidR="00C714AD" w:rsidRPr="00EF5854">
        <w:rPr>
          <w:rFonts w:ascii="Arial" w:hAnsi="Arial" w:cs="Arial"/>
          <w:spacing w:val="1"/>
        </w:rPr>
        <w:t xml:space="preserve"> </w:t>
      </w:r>
      <w:r w:rsidR="00C714AD" w:rsidRPr="00EF5854">
        <w:rPr>
          <w:rFonts w:ascii="Arial" w:hAnsi="Arial" w:cs="Arial"/>
        </w:rPr>
        <w:t>estableixin les condicions que han de regir la contractació; els actes de tràmit que decideixin</w:t>
      </w:r>
      <w:r w:rsidR="00C714AD" w:rsidRPr="00EF5854">
        <w:rPr>
          <w:rFonts w:ascii="Arial" w:hAnsi="Arial" w:cs="Arial"/>
          <w:spacing w:val="1"/>
        </w:rPr>
        <w:t xml:space="preserve"> </w:t>
      </w:r>
      <w:r w:rsidR="00C714AD" w:rsidRPr="00EF5854">
        <w:rPr>
          <w:rFonts w:ascii="Arial" w:hAnsi="Arial" w:cs="Arial"/>
        </w:rPr>
        <w:t>directament o indirectament sobre l’adjudicació, determinin la impossibilitat de continuar el</w:t>
      </w:r>
      <w:r w:rsidR="00C714AD" w:rsidRPr="00F701BE">
        <w:rPr>
          <w:rFonts w:ascii="Arial" w:hAnsi="Arial" w:cs="Arial"/>
        </w:rPr>
        <w:t xml:space="preserve"> </w:t>
      </w:r>
      <w:r w:rsidR="00C714AD" w:rsidRPr="00EF5854">
        <w:rPr>
          <w:rFonts w:ascii="Arial" w:hAnsi="Arial" w:cs="Arial"/>
        </w:rPr>
        <w:t>procediment o produeixin indefensió o perjudici irreparable a drets o interessos legítims;</w:t>
      </w:r>
      <w:r w:rsidR="00C714AD" w:rsidRPr="00F701BE">
        <w:rPr>
          <w:rFonts w:ascii="Arial" w:hAnsi="Arial" w:cs="Arial"/>
        </w:rPr>
        <w:t xml:space="preserve"> </w:t>
      </w:r>
      <w:r w:rsidR="00C714AD" w:rsidRPr="00EF5854">
        <w:rPr>
          <w:rFonts w:ascii="Arial" w:hAnsi="Arial" w:cs="Arial"/>
        </w:rPr>
        <w:t>els</w:t>
      </w:r>
      <w:r w:rsidR="00C714AD" w:rsidRPr="00F701BE">
        <w:rPr>
          <w:rFonts w:ascii="Arial" w:hAnsi="Arial" w:cs="Arial"/>
        </w:rPr>
        <w:t xml:space="preserve"> </w:t>
      </w:r>
      <w:r w:rsidR="00C714AD" w:rsidRPr="00EF5854">
        <w:rPr>
          <w:rFonts w:ascii="Arial" w:hAnsi="Arial" w:cs="Arial"/>
        </w:rPr>
        <w:t>acords</w:t>
      </w:r>
      <w:r w:rsidR="00C714AD" w:rsidRPr="00F701BE">
        <w:rPr>
          <w:rFonts w:ascii="Arial" w:hAnsi="Arial" w:cs="Arial"/>
        </w:rPr>
        <w:t xml:space="preserve"> </w:t>
      </w:r>
      <w:r w:rsidR="00C714AD" w:rsidRPr="00EF5854">
        <w:rPr>
          <w:rFonts w:ascii="Arial" w:hAnsi="Arial" w:cs="Arial"/>
        </w:rPr>
        <w:t>d’adjudicació</w:t>
      </w:r>
      <w:r w:rsidR="00C714AD" w:rsidRPr="00F701BE">
        <w:rPr>
          <w:rFonts w:ascii="Arial" w:hAnsi="Arial" w:cs="Arial"/>
        </w:rPr>
        <w:t xml:space="preserve"> </w:t>
      </w:r>
      <w:r w:rsidR="00C714AD" w:rsidRPr="00EF5854">
        <w:rPr>
          <w:rFonts w:ascii="Arial" w:hAnsi="Arial" w:cs="Arial"/>
        </w:rPr>
        <w:t>d’aquest</w:t>
      </w:r>
      <w:r w:rsidR="00C714AD" w:rsidRPr="00F701BE">
        <w:rPr>
          <w:rFonts w:ascii="Arial" w:hAnsi="Arial" w:cs="Arial"/>
        </w:rPr>
        <w:t xml:space="preserve"> </w:t>
      </w:r>
      <w:r w:rsidR="00C714AD" w:rsidRPr="00EF5854">
        <w:rPr>
          <w:rFonts w:ascii="Arial" w:hAnsi="Arial" w:cs="Arial"/>
        </w:rPr>
        <w:t>contracte</w:t>
      </w:r>
      <w:r w:rsidR="00C714AD" w:rsidRPr="00F701BE">
        <w:rPr>
          <w:rFonts w:ascii="Arial" w:hAnsi="Arial" w:cs="Arial"/>
        </w:rPr>
        <w:t xml:space="preserve"> </w:t>
      </w:r>
      <w:r w:rsidR="00C714AD" w:rsidRPr="00EF5854">
        <w:rPr>
          <w:rFonts w:ascii="Arial" w:hAnsi="Arial" w:cs="Arial"/>
        </w:rPr>
        <w:t>i</w:t>
      </w:r>
      <w:r w:rsidR="00C714AD" w:rsidRPr="00F701BE">
        <w:rPr>
          <w:rFonts w:ascii="Arial" w:hAnsi="Arial" w:cs="Arial"/>
        </w:rPr>
        <w:t xml:space="preserve"> </w:t>
      </w:r>
      <w:r w:rsidR="00C714AD" w:rsidRPr="00EF5854">
        <w:rPr>
          <w:rFonts w:ascii="Arial" w:hAnsi="Arial" w:cs="Arial"/>
        </w:rPr>
        <w:t>les</w:t>
      </w:r>
      <w:r w:rsidR="00C714AD" w:rsidRPr="00F701BE">
        <w:rPr>
          <w:rFonts w:ascii="Arial" w:hAnsi="Arial" w:cs="Arial"/>
        </w:rPr>
        <w:t xml:space="preserve"> </w:t>
      </w:r>
      <w:r w:rsidR="00C714AD" w:rsidRPr="00EF5854">
        <w:rPr>
          <w:rFonts w:ascii="Arial" w:hAnsi="Arial" w:cs="Arial"/>
        </w:rPr>
        <w:t>modificacions</w:t>
      </w:r>
      <w:r w:rsidR="00C714AD" w:rsidRPr="00F701BE">
        <w:rPr>
          <w:rFonts w:ascii="Arial" w:hAnsi="Arial" w:cs="Arial"/>
        </w:rPr>
        <w:t xml:space="preserve"> </w:t>
      </w:r>
      <w:r w:rsidR="00C714AD" w:rsidRPr="00EF5854">
        <w:rPr>
          <w:rFonts w:ascii="Arial" w:hAnsi="Arial" w:cs="Arial"/>
        </w:rPr>
        <w:t>del</w:t>
      </w:r>
      <w:r w:rsidR="00C714AD" w:rsidRPr="00F701BE">
        <w:rPr>
          <w:rFonts w:ascii="Arial" w:hAnsi="Arial" w:cs="Arial"/>
        </w:rPr>
        <w:t xml:space="preserve"> </w:t>
      </w:r>
      <w:r w:rsidR="00C714AD" w:rsidRPr="00EF5854">
        <w:rPr>
          <w:rFonts w:ascii="Arial" w:hAnsi="Arial" w:cs="Arial"/>
        </w:rPr>
        <w:t>contracte</w:t>
      </w:r>
      <w:r w:rsidR="00C714AD" w:rsidRPr="00F701BE">
        <w:rPr>
          <w:rFonts w:ascii="Arial" w:hAnsi="Arial" w:cs="Arial"/>
        </w:rPr>
        <w:t xml:space="preserve"> </w:t>
      </w:r>
      <w:r w:rsidR="00C714AD" w:rsidRPr="00EF5854">
        <w:rPr>
          <w:rFonts w:ascii="Arial" w:hAnsi="Arial" w:cs="Arial"/>
        </w:rPr>
        <w:t>basades</w:t>
      </w:r>
      <w:r w:rsidR="00C714AD" w:rsidRPr="00F701BE">
        <w:rPr>
          <w:rFonts w:ascii="Arial" w:hAnsi="Arial" w:cs="Arial"/>
        </w:rPr>
        <w:t xml:space="preserve"> </w:t>
      </w:r>
      <w:r w:rsidR="00C714AD" w:rsidRPr="00EF5854">
        <w:rPr>
          <w:rFonts w:ascii="Arial" w:hAnsi="Arial" w:cs="Arial"/>
        </w:rPr>
        <w:t>en</w:t>
      </w:r>
      <w:r w:rsidR="00C714AD" w:rsidRPr="00F701BE">
        <w:rPr>
          <w:rFonts w:ascii="Arial" w:hAnsi="Arial" w:cs="Arial"/>
        </w:rPr>
        <w:t xml:space="preserve"> </w:t>
      </w:r>
      <w:r w:rsidR="00C714AD" w:rsidRPr="00EF5854">
        <w:rPr>
          <w:rFonts w:ascii="Arial" w:hAnsi="Arial" w:cs="Arial"/>
        </w:rPr>
        <w:t>l’incompliment de l’establert en els articles 204 i 205 de la LCSP, per entendre que la</w:t>
      </w:r>
      <w:r w:rsidR="00C714AD" w:rsidRPr="00F701BE">
        <w:rPr>
          <w:rFonts w:ascii="Arial" w:hAnsi="Arial" w:cs="Arial"/>
        </w:rPr>
        <w:t xml:space="preserve"> </w:t>
      </w:r>
      <w:r w:rsidR="00C714AD" w:rsidRPr="00EF5854">
        <w:rPr>
          <w:rFonts w:ascii="Arial" w:hAnsi="Arial" w:cs="Arial"/>
        </w:rPr>
        <w:t>modificació</w:t>
      </w:r>
      <w:r w:rsidR="00C714AD" w:rsidRPr="00F701BE">
        <w:rPr>
          <w:rFonts w:ascii="Arial" w:hAnsi="Arial" w:cs="Arial"/>
        </w:rPr>
        <w:t xml:space="preserve"> </w:t>
      </w:r>
      <w:r w:rsidR="00C714AD" w:rsidRPr="00EF5854">
        <w:rPr>
          <w:rFonts w:ascii="Arial" w:hAnsi="Arial" w:cs="Arial"/>
        </w:rPr>
        <w:t>hauria</w:t>
      </w:r>
      <w:r w:rsidR="00C714AD" w:rsidRPr="00F701BE">
        <w:rPr>
          <w:rFonts w:ascii="Arial" w:hAnsi="Arial" w:cs="Arial"/>
        </w:rPr>
        <w:t xml:space="preserve"> </w:t>
      </w:r>
      <w:r w:rsidR="00C714AD" w:rsidRPr="00EF5854">
        <w:rPr>
          <w:rFonts w:ascii="Arial" w:hAnsi="Arial" w:cs="Arial"/>
        </w:rPr>
        <w:t>d’haver</w:t>
      </w:r>
      <w:r w:rsidR="00C714AD" w:rsidRPr="00F701BE">
        <w:rPr>
          <w:rFonts w:ascii="Arial" w:hAnsi="Arial" w:cs="Arial"/>
        </w:rPr>
        <w:t xml:space="preserve"> </w:t>
      </w:r>
      <w:r w:rsidR="00C714AD" w:rsidRPr="00EF5854">
        <w:rPr>
          <w:rFonts w:ascii="Arial" w:hAnsi="Arial" w:cs="Arial"/>
        </w:rPr>
        <w:t>estat</w:t>
      </w:r>
      <w:r w:rsidR="00C714AD" w:rsidRPr="00F701BE">
        <w:rPr>
          <w:rFonts w:ascii="Arial" w:hAnsi="Arial" w:cs="Arial"/>
        </w:rPr>
        <w:t xml:space="preserve"> </w:t>
      </w:r>
      <w:r w:rsidR="00C714AD" w:rsidRPr="00EF5854">
        <w:rPr>
          <w:rFonts w:ascii="Arial" w:hAnsi="Arial" w:cs="Arial"/>
        </w:rPr>
        <w:t>objecte</w:t>
      </w:r>
      <w:r w:rsidR="00C714AD" w:rsidRPr="00F701BE">
        <w:rPr>
          <w:rFonts w:ascii="Arial" w:hAnsi="Arial" w:cs="Arial"/>
        </w:rPr>
        <w:t xml:space="preserve"> </w:t>
      </w:r>
      <w:r w:rsidR="00C714AD" w:rsidRPr="00EF5854">
        <w:rPr>
          <w:rFonts w:ascii="Arial" w:hAnsi="Arial" w:cs="Arial"/>
        </w:rPr>
        <w:t>d’una</w:t>
      </w:r>
      <w:r w:rsidR="00C714AD" w:rsidRPr="00F701BE">
        <w:rPr>
          <w:rFonts w:ascii="Arial" w:hAnsi="Arial" w:cs="Arial"/>
        </w:rPr>
        <w:t xml:space="preserve"> </w:t>
      </w:r>
      <w:r w:rsidR="00C714AD" w:rsidRPr="00EF5854">
        <w:rPr>
          <w:rFonts w:ascii="Arial" w:hAnsi="Arial" w:cs="Arial"/>
        </w:rPr>
        <w:t>nova adjudicació.</w:t>
      </w:r>
    </w:p>
    <w:p w14:paraId="548BFA37" w14:textId="7165B4E3" w:rsidR="00282AC0"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 xml:space="preserve">Aquest recurs té caràcter potestatiu, és gratuït per als recurrents i s’ha de presentar, amb caràcter general, en el termini de </w:t>
      </w:r>
      <w:r w:rsidR="009A21A8">
        <w:rPr>
          <w:rFonts w:ascii="Arial" w:hAnsi="Arial" w:cs="Arial"/>
        </w:rPr>
        <w:t>deu (10)</w:t>
      </w:r>
      <w:r w:rsidRPr="00EF5854">
        <w:rPr>
          <w:rFonts w:ascii="Arial" w:hAnsi="Arial" w:cs="Arial"/>
        </w:rPr>
        <w:t xml:space="preserve"> dies </w:t>
      </w:r>
      <w:r w:rsidR="009A21A8">
        <w:rPr>
          <w:rFonts w:ascii="Arial" w:hAnsi="Arial" w:cs="Arial"/>
        </w:rPr>
        <w:t>naturals</w:t>
      </w:r>
      <w:r w:rsidR="009A21A8" w:rsidRPr="00EF5854">
        <w:rPr>
          <w:rFonts w:ascii="Arial" w:hAnsi="Arial" w:cs="Arial"/>
        </w:rPr>
        <w:t xml:space="preserve"> </w:t>
      </w:r>
      <w:r w:rsidRPr="00EF5854">
        <w:rPr>
          <w:rFonts w:ascii="Arial" w:hAnsi="Arial" w:cs="Arial"/>
        </w:rPr>
        <w:t>computats d’acord amb l’article 50 de la LCSP –o en els terminis de trenta dies o sis mesos previstos en aquest mateix precepte per supòsits específics</w:t>
      </w:r>
      <w:r w:rsidR="009A21A8">
        <w:rPr>
          <w:rFonts w:ascii="Arial" w:hAnsi="Arial" w:cs="Arial"/>
        </w:rPr>
        <w:t xml:space="preserve">, de conformitat amb l’article 58 del Reial decret llei 36/2020, de 30 de desembre, pel qual s’aproven mesures urgents per a la modernització de l’Administració pública i per a l’execució del Pla de recuperació, transformació i </w:t>
      </w:r>
      <w:r w:rsidR="00243E5A">
        <w:rPr>
          <w:rFonts w:ascii="Arial" w:hAnsi="Arial" w:cs="Arial"/>
        </w:rPr>
        <w:t>resiliència</w:t>
      </w:r>
      <w:r w:rsidRPr="00EF5854">
        <w:rPr>
          <w:rFonts w:ascii="Arial" w:hAnsi="Arial" w:cs="Arial"/>
        </w:rPr>
        <w:t xml:space="preserve">. </w:t>
      </w:r>
    </w:p>
    <w:p w14:paraId="69F92A04" w14:textId="4D551824" w:rsidR="008053CC" w:rsidRPr="00EF5854"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 xml:space="preserve">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6CDC5EE" w14:textId="77777777" w:rsidR="008053CC" w:rsidRPr="00EF5854" w:rsidRDefault="008053CC" w:rsidP="002118C1">
      <w:pPr>
        <w:pStyle w:val="Textindependent"/>
        <w:tabs>
          <w:tab w:val="left" w:pos="142"/>
        </w:tabs>
        <w:spacing w:before="0" w:after="240" w:line="276" w:lineRule="auto"/>
        <w:ind w:left="0"/>
        <w:rPr>
          <w:rFonts w:ascii="Arial" w:hAnsi="Arial" w:cs="Arial"/>
        </w:rPr>
      </w:pPr>
      <w:r w:rsidRPr="00EF5854">
        <w:rPr>
          <w:rFonts w:ascii="Arial" w:hAnsi="Arial" w:cs="Arial"/>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6F2EF334"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Contra els actes susceptibles de recurs especial no procedeix la interposició de recursos</w:t>
      </w:r>
      <w:r w:rsidRPr="00EF5854">
        <w:rPr>
          <w:rFonts w:ascii="Arial" w:hAnsi="Arial" w:cs="Arial"/>
          <w:spacing w:val="1"/>
        </w:rPr>
        <w:t xml:space="preserve"> </w:t>
      </w:r>
      <w:r w:rsidRPr="00EF5854">
        <w:rPr>
          <w:rFonts w:ascii="Arial" w:hAnsi="Arial" w:cs="Arial"/>
        </w:rPr>
        <w:t>administratius ordinaris.</w:t>
      </w:r>
    </w:p>
    <w:p w14:paraId="7735177C" w14:textId="2CEB29DF"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41.2.</w:t>
      </w:r>
      <w:r>
        <w:rPr>
          <w:rFonts w:ascii="Arial" w:hAnsi="Arial" w:cs="Arial"/>
        </w:rPr>
        <w:t xml:space="preserve"> </w:t>
      </w:r>
      <w:r w:rsidR="00C714AD" w:rsidRPr="00EF5854">
        <w:rPr>
          <w:rFonts w:ascii="Arial" w:hAnsi="Arial" w:cs="Arial"/>
        </w:rPr>
        <w:t>Contra els actes que adopti l’òrgan de contractació en relació amb els efectes, la</w:t>
      </w:r>
      <w:r w:rsidR="00C714AD" w:rsidRPr="00EF5854">
        <w:rPr>
          <w:rFonts w:ascii="Arial" w:hAnsi="Arial" w:cs="Arial"/>
          <w:spacing w:val="1"/>
        </w:rPr>
        <w:t xml:space="preserve"> </w:t>
      </w:r>
      <w:r w:rsidR="00C714AD" w:rsidRPr="00EF5854">
        <w:rPr>
          <w:rFonts w:ascii="Arial" w:hAnsi="Arial" w:cs="Arial"/>
        </w:rPr>
        <w:t>modificació i extinció d’aquest contracte que no siguin susceptibles de recurs especial en</w:t>
      </w:r>
      <w:r w:rsidR="00C714AD" w:rsidRPr="00EF5854">
        <w:rPr>
          <w:rFonts w:ascii="Arial" w:hAnsi="Arial" w:cs="Arial"/>
          <w:spacing w:val="1"/>
        </w:rPr>
        <w:t xml:space="preserve"> </w:t>
      </w:r>
      <w:r w:rsidR="00C714AD" w:rsidRPr="00EF5854">
        <w:rPr>
          <w:rFonts w:ascii="Arial" w:hAnsi="Arial" w:cs="Arial"/>
        </w:rPr>
        <w:t>matèria de contractació, procedirà la interposició</w:t>
      </w:r>
      <w:r w:rsidR="00F701BE">
        <w:rPr>
          <w:rFonts w:ascii="Arial" w:hAnsi="Arial" w:cs="Arial"/>
        </w:rPr>
        <w:t xml:space="preserve"> del recurs d’alçada davant el C</w:t>
      </w:r>
      <w:r w:rsidR="00C714AD" w:rsidRPr="00EF5854">
        <w:rPr>
          <w:rFonts w:ascii="Arial" w:hAnsi="Arial" w:cs="Arial"/>
        </w:rPr>
        <w:t>onseller de</w:t>
      </w:r>
      <w:r w:rsidR="00C714AD" w:rsidRPr="00EF5854">
        <w:rPr>
          <w:rFonts w:ascii="Arial" w:hAnsi="Arial" w:cs="Arial"/>
          <w:spacing w:val="1"/>
        </w:rPr>
        <w:t xml:space="preserve"> </w:t>
      </w:r>
      <w:r w:rsidR="00C714AD" w:rsidRPr="00EF5854">
        <w:rPr>
          <w:rFonts w:ascii="Arial" w:hAnsi="Arial" w:cs="Arial"/>
        </w:rPr>
        <w:t xml:space="preserve">Salut d’acord amb el que estableixen la Llei 26/2010, del 3 d’agost, del règim jurídic i de procediment de les administracions públiques de Catalunya, i la Llei 39/2015, d’1 d’octubre, del procediment administratiu comú de les administracions públiques; que es presentarà de forma prèvia al recurs contenciós administratiu, de conformitat amb el que disposa la Llei 29/1998, de 13 de juliol, reguladora de la </w:t>
      </w:r>
      <w:r w:rsidR="00C714AD" w:rsidRPr="00EF5854">
        <w:rPr>
          <w:rFonts w:ascii="Arial" w:hAnsi="Arial" w:cs="Arial"/>
        </w:rPr>
        <w:lastRenderedPageBreak/>
        <w:t>jurisdicció contenciosa administrativa.</w:t>
      </w:r>
    </w:p>
    <w:p w14:paraId="4AD2EB27" w14:textId="04B5050D" w:rsidR="00760A3B" w:rsidRPr="00EF5854" w:rsidRDefault="00CB661D" w:rsidP="002118C1">
      <w:pPr>
        <w:pStyle w:val="Pargrafdellista"/>
        <w:numPr>
          <w:ilvl w:val="0"/>
          <w:numId w:val="0"/>
        </w:numPr>
        <w:tabs>
          <w:tab w:val="left" w:pos="142"/>
          <w:tab w:val="left" w:pos="693"/>
        </w:tabs>
        <w:spacing w:before="0" w:after="240" w:line="276" w:lineRule="auto"/>
        <w:rPr>
          <w:rFonts w:ascii="Arial" w:hAnsi="Arial" w:cs="Arial"/>
        </w:rPr>
      </w:pPr>
      <w:r w:rsidRPr="00CB661D">
        <w:rPr>
          <w:rFonts w:ascii="Arial" w:hAnsi="Arial" w:cs="Arial"/>
          <w:b/>
        </w:rPr>
        <w:t xml:space="preserve">41.3. </w:t>
      </w:r>
      <w:r w:rsidR="00C714AD" w:rsidRPr="00EF5854">
        <w:rPr>
          <w:rFonts w:ascii="Arial" w:hAnsi="Arial" w:cs="Arial"/>
        </w:rPr>
        <w:t>Els acords que adopti l’òrgan de contractació en l’exercici de les prerrogatives de l’Administració són susceptibles de recurs potestatiu de reposició, de conformitat amb el que disposa la Llei 26/2010,</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3</w:t>
      </w:r>
      <w:r w:rsidR="00C714AD" w:rsidRPr="00EF5854">
        <w:rPr>
          <w:rFonts w:ascii="Arial" w:hAnsi="Arial" w:cs="Arial"/>
          <w:spacing w:val="1"/>
        </w:rPr>
        <w:t xml:space="preserve"> </w:t>
      </w:r>
      <w:r w:rsidR="00C714AD" w:rsidRPr="00EF5854">
        <w:rPr>
          <w:rFonts w:ascii="Arial" w:hAnsi="Arial" w:cs="Arial"/>
        </w:rPr>
        <w:t>d’agost,</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règim</w:t>
      </w:r>
      <w:r w:rsidR="00C714AD" w:rsidRPr="00EF5854">
        <w:rPr>
          <w:rFonts w:ascii="Arial" w:hAnsi="Arial" w:cs="Arial"/>
          <w:spacing w:val="1"/>
        </w:rPr>
        <w:t xml:space="preserve"> </w:t>
      </w:r>
      <w:r w:rsidR="00C714AD" w:rsidRPr="00EF5854">
        <w:rPr>
          <w:rFonts w:ascii="Arial" w:hAnsi="Arial" w:cs="Arial"/>
        </w:rPr>
        <w:t>jurídic</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procediment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administracions públiques de Catalunya, i la legislació bàsica del procediment administratiu</w:t>
      </w:r>
      <w:r w:rsidR="00C714AD" w:rsidRPr="00EF5854">
        <w:rPr>
          <w:rFonts w:ascii="Arial" w:hAnsi="Arial" w:cs="Arial"/>
          <w:spacing w:val="1"/>
        </w:rPr>
        <w:t xml:space="preserve"> </w:t>
      </w:r>
      <w:r w:rsidR="00C714AD" w:rsidRPr="00EF5854">
        <w:rPr>
          <w:rFonts w:ascii="Arial" w:hAnsi="Arial" w:cs="Arial"/>
        </w:rPr>
        <w:t>comú,</w:t>
      </w:r>
      <w:r w:rsidR="00C714AD" w:rsidRPr="00EF5854">
        <w:rPr>
          <w:rFonts w:ascii="Arial" w:hAnsi="Arial" w:cs="Arial"/>
          <w:spacing w:val="1"/>
        </w:rPr>
        <w:t xml:space="preserve"> </w:t>
      </w:r>
      <w:r w:rsidR="00C714AD" w:rsidRPr="00EF5854">
        <w:rPr>
          <w:rFonts w:ascii="Arial" w:hAnsi="Arial" w:cs="Arial"/>
        </w:rPr>
        <w:t>o de recurs contenciós administratiu,</w:t>
      </w:r>
      <w:r w:rsidR="00C714AD" w:rsidRPr="00EF5854">
        <w:rPr>
          <w:rFonts w:ascii="Arial" w:hAnsi="Arial" w:cs="Arial"/>
          <w:spacing w:val="1"/>
        </w:rPr>
        <w:t xml:space="preserve"> </w:t>
      </w:r>
      <w:r w:rsidR="00C714AD" w:rsidRPr="00EF5854">
        <w:rPr>
          <w:rFonts w:ascii="Arial" w:hAnsi="Arial" w:cs="Arial"/>
        </w:rPr>
        <w:t>de conformitat</w:t>
      </w:r>
      <w:r w:rsidR="00C714AD" w:rsidRPr="00EF5854">
        <w:rPr>
          <w:rFonts w:ascii="Arial" w:hAnsi="Arial" w:cs="Arial"/>
          <w:spacing w:val="1"/>
        </w:rPr>
        <w:t xml:space="preserve"> </w:t>
      </w:r>
      <w:r w:rsidR="00C714AD" w:rsidRPr="00EF5854">
        <w:rPr>
          <w:rFonts w:ascii="Arial" w:hAnsi="Arial" w:cs="Arial"/>
        </w:rPr>
        <w:t>amb el que disposa la 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juliol,</w:t>
      </w:r>
      <w:r w:rsidR="00C714AD" w:rsidRPr="00EF5854">
        <w:rPr>
          <w:rFonts w:ascii="Arial" w:hAnsi="Arial" w:cs="Arial"/>
          <w:spacing w:val="-2"/>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2"/>
        </w:rPr>
        <w:t xml:space="preserve"> </w:t>
      </w:r>
      <w:r w:rsidR="00C714AD" w:rsidRPr="00EF5854">
        <w:rPr>
          <w:rFonts w:ascii="Arial" w:hAnsi="Arial" w:cs="Arial"/>
        </w:rPr>
        <w:t>administrativa.</w:t>
      </w:r>
    </w:p>
    <w:p w14:paraId="189421CB" w14:textId="77777777" w:rsidR="00760A3B" w:rsidRPr="00EF5854" w:rsidRDefault="00C714AD" w:rsidP="002118C1">
      <w:pPr>
        <w:pStyle w:val="Pargrafdellista"/>
        <w:numPr>
          <w:ilvl w:val="0"/>
          <w:numId w:val="1"/>
        </w:numPr>
        <w:tabs>
          <w:tab w:val="left" w:pos="142"/>
          <w:tab w:val="left" w:pos="405"/>
        </w:tabs>
        <w:spacing w:before="0" w:after="240" w:line="276" w:lineRule="auto"/>
        <w:ind w:hanging="400"/>
        <w:rPr>
          <w:rFonts w:ascii="Arial" w:hAnsi="Arial" w:cs="Arial"/>
          <w:u w:val="single"/>
        </w:rPr>
      </w:pPr>
      <w:r w:rsidRPr="00EF5854">
        <w:rPr>
          <w:rFonts w:ascii="Arial" w:hAnsi="Arial" w:cs="Arial"/>
          <w:u w:val="single"/>
        </w:rPr>
        <w:t>En el cas de contractes de serveis de valor estimat inferior o igual a 100.000 euros:</w:t>
      </w:r>
    </w:p>
    <w:p w14:paraId="05E12E6F" w14:textId="3EAD1F55" w:rsidR="00760A3B" w:rsidRPr="00EF5854" w:rsidRDefault="002118C1" w:rsidP="002118C1">
      <w:pPr>
        <w:pStyle w:val="Pargrafdellista"/>
        <w:numPr>
          <w:ilvl w:val="0"/>
          <w:numId w:val="0"/>
        </w:numPr>
        <w:tabs>
          <w:tab w:val="left" w:pos="142"/>
          <w:tab w:val="left" w:pos="693"/>
        </w:tabs>
        <w:spacing w:before="0" w:after="240" w:line="276" w:lineRule="auto"/>
        <w:rPr>
          <w:rFonts w:ascii="Arial" w:hAnsi="Arial" w:cs="Arial"/>
        </w:rPr>
      </w:pPr>
      <w:r w:rsidRPr="002118C1">
        <w:rPr>
          <w:rFonts w:ascii="Arial" w:hAnsi="Arial" w:cs="Arial"/>
          <w:b/>
        </w:rPr>
        <w:t>41.4.</w:t>
      </w:r>
      <w:r>
        <w:rPr>
          <w:rFonts w:ascii="Arial" w:hAnsi="Arial" w:cs="Arial"/>
        </w:rPr>
        <w:t xml:space="preserve"> </w:t>
      </w:r>
      <w:r w:rsidR="00C714AD" w:rsidRPr="00EF5854">
        <w:rPr>
          <w:rFonts w:ascii="Arial" w:hAnsi="Arial" w:cs="Arial"/>
        </w:rPr>
        <w:t>Els actes de preparació i d’adjudicació, i els adoptats en relació amb els efectes, la</w:t>
      </w:r>
      <w:r w:rsidR="00C714AD" w:rsidRPr="00EF5854">
        <w:rPr>
          <w:rFonts w:ascii="Arial" w:hAnsi="Arial" w:cs="Arial"/>
          <w:spacing w:val="1"/>
        </w:rPr>
        <w:t xml:space="preserve"> </w:t>
      </w:r>
      <w:r w:rsidR="00C714AD" w:rsidRPr="00EF5854">
        <w:rPr>
          <w:rFonts w:ascii="Arial" w:hAnsi="Arial" w:cs="Arial"/>
        </w:rPr>
        <w:t>modificació i l’extinció d’aquest contracte, són susceptibles del recurs d’alçada davant del</w:t>
      </w:r>
      <w:r w:rsidR="00C714AD" w:rsidRPr="00EF5854">
        <w:rPr>
          <w:rFonts w:ascii="Arial" w:hAnsi="Arial" w:cs="Arial"/>
          <w:spacing w:val="1"/>
        </w:rPr>
        <w:t xml:space="preserve"> </w:t>
      </w:r>
      <w:r w:rsidR="00C714AD" w:rsidRPr="00EF5854">
        <w:rPr>
          <w:rFonts w:ascii="Arial" w:hAnsi="Arial" w:cs="Arial"/>
        </w:rPr>
        <w:t>Conseller de Salut, d’acord amb el que estableix la Llei 26/2010, del 3 d’agost, del règim</w:t>
      </w:r>
      <w:r w:rsidR="00C714AD" w:rsidRPr="00EF5854">
        <w:rPr>
          <w:rFonts w:ascii="Arial" w:hAnsi="Arial" w:cs="Arial"/>
          <w:spacing w:val="1"/>
        </w:rPr>
        <w:t xml:space="preserve"> </w:t>
      </w:r>
      <w:r w:rsidR="00C714AD" w:rsidRPr="00EF5854">
        <w:rPr>
          <w:rFonts w:ascii="Arial" w:hAnsi="Arial" w:cs="Arial"/>
        </w:rPr>
        <w:t>jurídic i de procediment de les administracions públiques de Catalunya, i la Llei 39/2015, d’1</w:t>
      </w:r>
      <w:r w:rsidR="00C714AD" w:rsidRPr="00EF5854">
        <w:rPr>
          <w:rFonts w:ascii="Arial" w:hAnsi="Arial" w:cs="Arial"/>
          <w:spacing w:val="1"/>
        </w:rPr>
        <w:t xml:space="preserve"> </w:t>
      </w:r>
      <w:r w:rsidR="00C714AD" w:rsidRPr="00EF5854">
        <w:rPr>
          <w:rFonts w:ascii="Arial" w:hAnsi="Arial" w:cs="Arial"/>
        </w:rPr>
        <w:t>d’octubre, del procediment administratiu comú de les administracions públiques, que es</w:t>
      </w:r>
      <w:r w:rsidR="00C714AD" w:rsidRPr="00EF5854">
        <w:rPr>
          <w:rFonts w:ascii="Arial" w:hAnsi="Arial" w:cs="Arial"/>
          <w:spacing w:val="1"/>
        </w:rPr>
        <w:t xml:space="preserve"> </w:t>
      </w:r>
      <w:r w:rsidR="00C714AD" w:rsidRPr="00EF5854">
        <w:rPr>
          <w:rFonts w:ascii="Arial" w:hAnsi="Arial" w:cs="Arial"/>
        </w:rPr>
        <w:t>presentarà de forma prèvia al recurs contenciós administratiu, de conformitat amb el que</w:t>
      </w:r>
      <w:r w:rsidR="00C714AD" w:rsidRPr="00EF5854">
        <w:rPr>
          <w:rFonts w:ascii="Arial" w:hAnsi="Arial" w:cs="Arial"/>
          <w:spacing w:val="1"/>
        </w:rPr>
        <w:t xml:space="preserve"> </w:t>
      </w:r>
      <w:r w:rsidR="00C714AD" w:rsidRPr="00EF5854">
        <w:rPr>
          <w:rFonts w:ascii="Arial" w:hAnsi="Arial" w:cs="Arial"/>
        </w:rPr>
        <w:t>disposa</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juliol,</w:t>
      </w:r>
      <w:r w:rsidR="00C714AD" w:rsidRPr="00EF5854">
        <w:rPr>
          <w:rFonts w:ascii="Arial" w:hAnsi="Arial" w:cs="Arial"/>
          <w:spacing w:val="1"/>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1"/>
        </w:rPr>
        <w:t xml:space="preserve"> </w:t>
      </w:r>
      <w:r w:rsidR="00C714AD" w:rsidRPr="00EF5854">
        <w:rPr>
          <w:rFonts w:ascii="Arial" w:hAnsi="Arial" w:cs="Arial"/>
        </w:rPr>
        <w:t>administrativa.</w:t>
      </w:r>
    </w:p>
    <w:p w14:paraId="2E425A76" w14:textId="77777777" w:rsidR="002118C1" w:rsidRDefault="002118C1" w:rsidP="002118C1">
      <w:pPr>
        <w:pStyle w:val="Pargrafdellista"/>
        <w:numPr>
          <w:ilvl w:val="0"/>
          <w:numId w:val="0"/>
        </w:numPr>
        <w:tabs>
          <w:tab w:val="left" w:pos="142"/>
          <w:tab w:val="left" w:pos="693"/>
        </w:tabs>
        <w:spacing w:before="0" w:after="240" w:line="276" w:lineRule="auto"/>
        <w:rPr>
          <w:rFonts w:ascii="Arial" w:hAnsi="Arial" w:cs="Arial"/>
        </w:rPr>
      </w:pPr>
      <w:r w:rsidRPr="002118C1">
        <w:rPr>
          <w:rFonts w:ascii="Arial" w:hAnsi="Arial" w:cs="Arial"/>
          <w:b/>
        </w:rPr>
        <w:t>41.5.</w:t>
      </w:r>
      <w:r>
        <w:rPr>
          <w:rFonts w:ascii="Arial" w:hAnsi="Arial" w:cs="Arial"/>
        </w:rPr>
        <w:t xml:space="preserve"> </w:t>
      </w:r>
      <w:r w:rsidR="00C714AD" w:rsidRPr="00EF5854">
        <w:rPr>
          <w:rFonts w:ascii="Arial" w:hAnsi="Arial" w:cs="Arial"/>
        </w:rPr>
        <w:t>Els acords que adopti l’òrgan de contractació en l’exercici de les prerrogatives de</w:t>
      </w:r>
      <w:r w:rsidR="00C714AD" w:rsidRPr="00EF5854">
        <w:rPr>
          <w:rFonts w:ascii="Arial" w:hAnsi="Arial" w:cs="Arial"/>
          <w:spacing w:val="1"/>
        </w:rPr>
        <w:t xml:space="preserve"> </w:t>
      </w:r>
      <w:r w:rsidR="00C714AD" w:rsidRPr="00EF5854">
        <w:rPr>
          <w:rFonts w:ascii="Arial" w:hAnsi="Arial" w:cs="Arial"/>
        </w:rPr>
        <w:t>l’Administració són susceptibles de recurs potestatiu de reposició, de conformitat amb el que</w:t>
      </w:r>
      <w:r w:rsidR="00C714AD" w:rsidRPr="00EF5854">
        <w:rPr>
          <w:rFonts w:ascii="Arial" w:hAnsi="Arial" w:cs="Arial"/>
          <w:spacing w:val="1"/>
        </w:rPr>
        <w:t xml:space="preserve"> </w:t>
      </w:r>
      <w:r w:rsidR="00C714AD" w:rsidRPr="00EF5854">
        <w:rPr>
          <w:rFonts w:ascii="Arial" w:hAnsi="Arial" w:cs="Arial"/>
        </w:rPr>
        <w:t>disposa</w:t>
      </w:r>
      <w:r w:rsidR="00C714AD" w:rsidRPr="00EF5854">
        <w:rPr>
          <w:rFonts w:ascii="Arial" w:hAnsi="Arial" w:cs="Arial"/>
          <w:spacing w:val="1"/>
        </w:rPr>
        <w:t xml:space="preserve"> </w:t>
      </w:r>
      <w:r w:rsidR="00C714AD" w:rsidRPr="00EF5854">
        <w:rPr>
          <w:rFonts w:ascii="Arial" w:hAnsi="Arial" w:cs="Arial"/>
        </w:rPr>
        <w:t>la</w:t>
      </w:r>
      <w:r w:rsidR="00C714AD" w:rsidRPr="00EF5854">
        <w:rPr>
          <w:rFonts w:ascii="Arial" w:hAnsi="Arial" w:cs="Arial"/>
          <w:spacing w:val="1"/>
        </w:rPr>
        <w:t xml:space="preserve"> </w:t>
      </w:r>
      <w:r w:rsidR="00C714AD" w:rsidRPr="00EF5854">
        <w:rPr>
          <w:rFonts w:ascii="Arial" w:hAnsi="Arial" w:cs="Arial"/>
        </w:rPr>
        <w:t>Llei</w:t>
      </w:r>
      <w:r w:rsidR="00C714AD" w:rsidRPr="00EF5854">
        <w:rPr>
          <w:rFonts w:ascii="Arial" w:hAnsi="Arial" w:cs="Arial"/>
          <w:spacing w:val="1"/>
        </w:rPr>
        <w:t xml:space="preserve"> </w:t>
      </w:r>
      <w:r w:rsidR="00C714AD" w:rsidRPr="00EF5854">
        <w:rPr>
          <w:rFonts w:ascii="Arial" w:hAnsi="Arial" w:cs="Arial"/>
        </w:rPr>
        <w:t>26/2010,</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3</w:t>
      </w:r>
      <w:r w:rsidR="00C714AD" w:rsidRPr="00EF5854">
        <w:rPr>
          <w:rFonts w:ascii="Arial" w:hAnsi="Arial" w:cs="Arial"/>
          <w:spacing w:val="1"/>
        </w:rPr>
        <w:t xml:space="preserve"> </w:t>
      </w:r>
      <w:r w:rsidR="00C714AD" w:rsidRPr="00EF5854">
        <w:rPr>
          <w:rFonts w:ascii="Arial" w:hAnsi="Arial" w:cs="Arial"/>
        </w:rPr>
        <w:t>d’agost,</w:t>
      </w:r>
      <w:r w:rsidR="00C714AD" w:rsidRPr="00EF5854">
        <w:rPr>
          <w:rFonts w:ascii="Arial" w:hAnsi="Arial" w:cs="Arial"/>
          <w:spacing w:val="1"/>
        </w:rPr>
        <w:t xml:space="preserve"> </w:t>
      </w:r>
      <w:r w:rsidR="00C714AD" w:rsidRPr="00EF5854">
        <w:rPr>
          <w:rFonts w:ascii="Arial" w:hAnsi="Arial" w:cs="Arial"/>
        </w:rPr>
        <w:t>del</w:t>
      </w:r>
      <w:r w:rsidR="00C714AD" w:rsidRPr="00EF5854">
        <w:rPr>
          <w:rFonts w:ascii="Arial" w:hAnsi="Arial" w:cs="Arial"/>
          <w:spacing w:val="1"/>
        </w:rPr>
        <w:t xml:space="preserve"> </w:t>
      </w:r>
      <w:r w:rsidR="00C714AD" w:rsidRPr="00EF5854">
        <w:rPr>
          <w:rFonts w:ascii="Arial" w:hAnsi="Arial" w:cs="Arial"/>
        </w:rPr>
        <w:t>règim</w:t>
      </w:r>
      <w:r w:rsidR="00C714AD" w:rsidRPr="00EF5854">
        <w:rPr>
          <w:rFonts w:ascii="Arial" w:hAnsi="Arial" w:cs="Arial"/>
          <w:spacing w:val="1"/>
        </w:rPr>
        <w:t xml:space="preserve"> </w:t>
      </w:r>
      <w:r w:rsidR="00C714AD" w:rsidRPr="00EF5854">
        <w:rPr>
          <w:rFonts w:ascii="Arial" w:hAnsi="Arial" w:cs="Arial"/>
        </w:rPr>
        <w:t>jurídic</w:t>
      </w:r>
      <w:r w:rsidR="00C714AD" w:rsidRPr="00EF5854">
        <w:rPr>
          <w:rFonts w:ascii="Arial" w:hAnsi="Arial" w:cs="Arial"/>
          <w:spacing w:val="1"/>
        </w:rPr>
        <w:t xml:space="preserve"> </w:t>
      </w:r>
      <w:r w:rsidR="00C714AD" w:rsidRPr="00EF5854">
        <w:rPr>
          <w:rFonts w:ascii="Arial" w:hAnsi="Arial" w:cs="Arial"/>
        </w:rPr>
        <w:t>i</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procediment</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les</w:t>
      </w:r>
      <w:r w:rsidR="00C714AD" w:rsidRPr="00EF5854">
        <w:rPr>
          <w:rFonts w:ascii="Arial" w:hAnsi="Arial" w:cs="Arial"/>
          <w:spacing w:val="1"/>
        </w:rPr>
        <w:t xml:space="preserve"> </w:t>
      </w:r>
      <w:r w:rsidR="00C714AD" w:rsidRPr="00EF5854">
        <w:rPr>
          <w:rFonts w:ascii="Arial" w:hAnsi="Arial" w:cs="Arial"/>
        </w:rPr>
        <w:t>administracions públiques de Catalunya, i la legislació bàsica del procediment administratiu</w:t>
      </w:r>
      <w:r w:rsidR="00C714AD" w:rsidRPr="00EF5854">
        <w:rPr>
          <w:rFonts w:ascii="Arial" w:hAnsi="Arial" w:cs="Arial"/>
          <w:spacing w:val="1"/>
        </w:rPr>
        <w:t xml:space="preserve"> </w:t>
      </w:r>
      <w:r w:rsidR="00C714AD" w:rsidRPr="00EF5854">
        <w:rPr>
          <w:rFonts w:ascii="Arial" w:hAnsi="Arial" w:cs="Arial"/>
        </w:rPr>
        <w:t>comú,</w:t>
      </w:r>
      <w:r w:rsidR="00C714AD" w:rsidRPr="00EF5854">
        <w:rPr>
          <w:rFonts w:ascii="Arial" w:hAnsi="Arial" w:cs="Arial"/>
          <w:spacing w:val="1"/>
        </w:rPr>
        <w:t xml:space="preserve"> </w:t>
      </w:r>
      <w:r w:rsidR="00C714AD" w:rsidRPr="00EF5854">
        <w:rPr>
          <w:rFonts w:ascii="Arial" w:hAnsi="Arial" w:cs="Arial"/>
        </w:rPr>
        <w:t>o de recurs contenciós administratiu,</w:t>
      </w:r>
      <w:r w:rsidR="00C714AD" w:rsidRPr="00EF5854">
        <w:rPr>
          <w:rFonts w:ascii="Arial" w:hAnsi="Arial" w:cs="Arial"/>
          <w:spacing w:val="1"/>
        </w:rPr>
        <w:t xml:space="preserve"> </w:t>
      </w:r>
      <w:r w:rsidR="00C714AD" w:rsidRPr="00EF5854">
        <w:rPr>
          <w:rFonts w:ascii="Arial" w:hAnsi="Arial" w:cs="Arial"/>
        </w:rPr>
        <w:t>de conformitat</w:t>
      </w:r>
      <w:r w:rsidR="00C714AD" w:rsidRPr="00EF5854">
        <w:rPr>
          <w:rFonts w:ascii="Arial" w:hAnsi="Arial" w:cs="Arial"/>
          <w:spacing w:val="1"/>
        </w:rPr>
        <w:t xml:space="preserve"> </w:t>
      </w:r>
      <w:r w:rsidR="00C714AD" w:rsidRPr="00EF5854">
        <w:rPr>
          <w:rFonts w:ascii="Arial" w:hAnsi="Arial" w:cs="Arial"/>
        </w:rPr>
        <w:t>amb el que disposa la Llei</w:t>
      </w:r>
      <w:r w:rsidR="00C714AD" w:rsidRPr="00EF5854">
        <w:rPr>
          <w:rFonts w:ascii="Arial" w:hAnsi="Arial" w:cs="Arial"/>
          <w:spacing w:val="1"/>
        </w:rPr>
        <w:t xml:space="preserve"> </w:t>
      </w:r>
      <w:r w:rsidR="00C714AD" w:rsidRPr="00EF5854">
        <w:rPr>
          <w:rFonts w:ascii="Arial" w:hAnsi="Arial" w:cs="Arial"/>
        </w:rPr>
        <w:t>29/1998,</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1"/>
        </w:rPr>
        <w:t xml:space="preserve"> </w:t>
      </w:r>
      <w:r w:rsidR="00C714AD" w:rsidRPr="00EF5854">
        <w:rPr>
          <w:rFonts w:ascii="Arial" w:hAnsi="Arial" w:cs="Arial"/>
        </w:rPr>
        <w:t>13</w:t>
      </w:r>
      <w:r w:rsidR="00C714AD" w:rsidRPr="00EF5854">
        <w:rPr>
          <w:rFonts w:ascii="Arial" w:hAnsi="Arial" w:cs="Arial"/>
          <w:spacing w:val="-3"/>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juliol,</w:t>
      </w:r>
      <w:r w:rsidR="00C714AD" w:rsidRPr="00EF5854">
        <w:rPr>
          <w:rFonts w:ascii="Arial" w:hAnsi="Arial" w:cs="Arial"/>
          <w:spacing w:val="-2"/>
        </w:rPr>
        <w:t xml:space="preserve"> </w:t>
      </w:r>
      <w:r w:rsidR="00C714AD" w:rsidRPr="00EF5854">
        <w:rPr>
          <w:rFonts w:ascii="Arial" w:hAnsi="Arial" w:cs="Arial"/>
        </w:rPr>
        <w:t>reguladora</w:t>
      </w:r>
      <w:r w:rsidR="00C714AD" w:rsidRPr="00EF5854">
        <w:rPr>
          <w:rFonts w:ascii="Arial" w:hAnsi="Arial" w:cs="Arial"/>
          <w:spacing w:val="-1"/>
        </w:rPr>
        <w:t xml:space="preserve"> </w:t>
      </w:r>
      <w:r w:rsidR="00C714AD" w:rsidRPr="00EF5854">
        <w:rPr>
          <w:rFonts w:ascii="Arial" w:hAnsi="Arial" w:cs="Arial"/>
        </w:rPr>
        <w:t>de</w:t>
      </w:r>
      <w:r w:rsidR="00C714AD" w:rsidRPr="00EF5854">
        <w:rPr>
          <w:rFonts w:ascii="Arial" w:hAnsi="Arial" w:cs="Arial"/>
          <w:spacing w:val="-3"/>
        </w:rPr>
        <w:t xml:space="preserve"> </w:t>
      </w:r>
      <w:r w:rsidR="00C714AD" w:rsidRPr="00EF5854">
        <w:rPr>
          <w:rFonts w:ascii="Arial" w:hAnsi="Arial" w:cs="Arial"/>
        </w:rPr>
        <w:t>la</w:t>
      </w:r>
      <w:r w:rsidR="00C714AD" w:rsidRPr="00EF5854">
        <w:rPr>
          <w:rFonts w:ascii="Arial" w:hAnsi="Arial" w:cs="Arial"/>
          <w:spacing w:val="-3"/>
        </w:rPr>
        <w:t xml:space="preserve"> </w:t>
      </w:r>
      <w:r w:rsidR="00C714AD" w:rsidRPr="00EF5854">
        <w:rPr>
          <w:rFonts w:ascii="Arial" w:hAnsi="Arial" w:cs="Arial"/>
        </w:rPr>
        <w:t>jurisdicció</w:t>
      </w:r>
      <w:r w:rsidR="00C714AD" w:rsidRPr="00EF5854">
        <w:rPr>
          <w:rFonts w:ascii="Arial" w:hAnsi="Arial" w:cs="Arial"/>
          <w:spacing w:val="-1"/>
        </w:rPr>
        <w:t xml:space="preserve"> </w:t>
      </w:r>
      <w:r w:rsidR="00C714AD" w:rsidRPr="00EF5854">
        <w:rPr>
          <w:rFonts w:ascii="Arial" w:hAnsi="Arial" w:cs="Arial"/>
        </w:rPr>
        <w:t>contenciosa</w:t>
      </w:r>
      <w:r w:rsidR="00C714AD" w:rsidRPr="00EF5854">
        <w:rPr>
          <w:rFonts w:ascii="Arial" w:hAnsi="Arial" w:cs="Arial"/>
          <w:spacing w:val="-2"/>
        </w:rPr>
        <w:t xml:space="preserve"> </w:t>
      </w:r>
      <w:r w:rsidR="00C714AD" w:rsidRPr="00EF5854">
        <w:rPr>
          <w:rFonts w:ascii="Arial" w:hAnsi="Arial" w:cs="Arial"/>
        </w:rPr>
        <w:t>administrativa.</w:t>
      </w:r>
      <w:bookmarkStart w:id="116" w:name="42._Mesures_cautelars"/>
      <w:bookmarkStart w:id="117" w:name="_bookmark46"/>
      <w:bookmarkEnd w:id="116"/>
      <w:bookmarkEnd w:id="117"/>
    </w:p>
    <w:p w14:paraId="7DC74E0E" w14:textId="0E80CABC" w:rsidR="00760A3B" w:rsidRPr="002118C1" w:rsidRDefault="00C714AD" w:rsidP="00136FC1">
      <w:pPr>
        <w:pStyle w:val="Ttol2"/>
        <w:numPr>
          <w:ilvl w:val="0"/>
          <w:numId w:val="15"/>
        </w:numPr>
        <w:spacing w:line="276" w:lineRule="auto"/>
        <w:jc w:val="both"/>
        <w:rPr>
          <w:rFonts w:ascii="Arial" w:hAnsi="Arial" w:cs="Arial"/>
          <w:b/>
          <w:color w:val="auto"/>
          <w:sz w:val="22"/>
          <w:szCs w:val="22"/>
        </w:rPr>
      </w:pPr>
      <w:bookmarkStart w:id="118" w:name="_Toc188269248"/>
      <w:r w:rsidRPr="002118C1">
        <w:rPr>
          <w:rFonts w:ascii="Arial" w:hAnsi="Arial" w:cs="Arial"/>
          <w:b/>
          <w:color w:val="auto"/>
          <w:sz w:val="22"/>
          <w:szCs w:val="22"/>
        </w:rPr>
        <w:t>Mesures cautelars</w:t>
      </w:r>
      <w:bookmarkEnd w:id="118"/>
    </w:p>
    <w:p w14:paraId="23593188" w14:textId="77777777" w:rsidR="002118C1" w:rsidRPr="002118C1" w:rsidRDefault="002118C1" w:rsidP="002118C1"/>
    <w:p w14:paraId="620A71FC"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Abans</w:t>
      </w:r>
      <w:r w:rsidRPr="00EF5854">
        <w:rPr>
          <w:rFonts w:ascii="Arial" w:hAnsi="Arial" w:cs="Arial"/>
          <w:spacing w:val="1"/>
        </w:rPr>
        <w:t xml:space="preserve"> </w:t>
      </w:r>
      <w:r w:rsidRPr="00EF5854">
        <w:rPr>
          <w:rFonts w:ascii="Arial" w:hAnsi="Arial" w:cs="Arial"/>
        </w:rPr>
        <w:t>d’interposar</w:t>
      </w:r>
      <w:r w:rsidRPr="00EF5854">
        <w:rPr>
          <w:rFonts w:ascii="Arial" w:hAnsi="Arial" w:cs="Arial"/>
          <w:spacing w:val="1"/>
        </w:rPr>
        <w:t xml:space="preserve"> </w:t>
      </w:r>
      <w:r w:rsidRPr="00EF5854">
        <w:rPr>
          <w:rFonts w:ascii="Arial" w:hAnsi="Arial" w:cs="Arial"/>
        </w:rPr>
        <w:t>el recurs</w:t>
      </w:r>
      <w:r w:rsidRPr="00EF5854">
        <w:rPr>
          <w:rFonts w:ascii="Arial" w:hAnsi="Arial" w:cs="Arial"/>
          <w:spacing w:val="1"/>
        </w:rPr>
        <w:t xml:space="preserve"> </w:t>
      </w:r>
      <w:r w:rsidRPr="00EF5854">
        <w:rPr>
          <w:rFonts w:ascii="Arial" w:hAnsi="Arial" w:cs="Arial"/>
        </w:rPr>
        <w:t>especial en matèria de contractació 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61"/>
        </w:rPr>
        <w:t xml:space="preserve"> </w:t>
      </w:r>
      <w:r w:rsidRPr="00EF5854">
        <w:rPr>
          <w:rFonts w:ascii="Arial" w:hAnsi="Arial" w:cs="Arial"/>
        </w:rPr>
        <w:t>legitimades</w:t>
      </w:r>
      <w:r w:rsidRPr="00EF5854">
        <w:rPr>
          <w:rFonts w:ascii="Arial" w:hAnsi="Arial" w:cs="Arial"/>
          <w:spacing w:val="-59"/>
        </w:rPr>
        <w:t xml:space="preserve"> </w:t>
      </w:r>
      <w:r w:rsidRPr="00EF5854">
        <w:rPr>
          <w:rFonts w:ascii="Arial" w:hAnsi="Arial" w:cs="Arial"/>
        </w:rPr>
        <w:t>per interposar-lo podran sol·licitar davant el Tribunal Català de Contractes del Sector Públic</w:t>
      </w:r>
      <w:r w:rsidRPr="00EF5854">
        <w:rPr>
          <w:rFonts w:ascii="Arial" w:hAnsi="Arial" w:cs="Arial"/>
          <w:spacing w:val="1"/>
        </w:rPr>
        <w:t xml:space="preserve"> </w:t>
      </w:r>
      <w:r w:rsidRPr="00EF5854">
        <w:rPr>
          <w:rFonts w:ascii="Arial" w:hAnsi="Arial" w:cs="Arial"/>
        </w:rPr>
        <w:t>l’adopció de mesures cautelars, de conformitat amb el que estableix l’article 49 de la LCSP i</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Reial decret</w:t>
      </w:r>
      <w:r w:rsidRPr="00EF5854">
        <w:rPr>
          <w:rFonts w:ascii="Arial" w:hAnsi="Arial" w:cs="Arial"/>
          <w:spacing w:val="-1"/>
        </w:rPr>
        <w:t xml:space="preserve"> </w:t>
      </w:r>
      <w:r w:rsidRPr="00EF5854">
        <w:rPr>
          <w:rFonts w:ascii="Arial" w:hAnsi="Arial" w:cs="Arial"/>
        </w:rPr>
        <w:t>814/2015, d’11 de</w:t>
      </w:r>
      <w:r w:rsidRPr="00EF5854">
        <w:rPr>
          <w:rFonts w:ascii="Arial" w:hAnsi="Arial" w:cs="Arial"/>
          <w:spacing w:val="-1"/>
        </w:rPr>
        <w:t xml:space="preserve"> </w:t>
      </w:r>
      <w:r w:rsidRPr="00EF5854">
        <w:rPr>
          <w:rFonts w:ascii="Arial" w:hAnsi="Arial" w:cs="Arial"/>
        </w:rPr>
        <w:t>setembre,</w:t>
      </w:r>
      <w:r w:rsidRPr="00EF5854">
        <w:rPr>
          <w:rFonts w:ascii="Arial" w:hAnsi="Arial" w:cs="Arial"/>
          <w:spacing w:val="-1"/>
        </w:rPr>
        <w:t xml:space="preserve"> </w:t>
      </w:r>
      <w:r w:rsidRPr="00EF5854">
        <w:rPr>
          <w:rFonts w:ascii="Arial" w:hAnsi="Arial" w:cs="Arial"/>
        </w:rPr>
        <w:t>ja esmentat.</w:t>
      </w:r>
    </w:p>
    <w:p w14:paraId="45C3B6F9" w14:textId="229898C2" w:rsidR="00760A3B" w:rsidRDefault="00C714AD" w:rsidP="00136FC1">
      <w:pPr>
        <w:pStyle w:val="Ttol2"/>
        <w:numPr>
          <w:ilvl w:val="0"/>
          <w:numId w:val="15"/>
        </w:numPr>
        <w:spacing w:line="276" w:lineRule="auto"/>
        <w:jc w:val="both"/>
        <w:rPr>
          <w:rFonts w:ascii="Arial" w:hAnsi="Arial" w:cs="Arial"/>
          <w:b/>
          <w:color w:val="auto"/>
          <w:sz w:val="22"/>
          <w:szCs w:val="22"/>
        </w:rPr>
      </w:pPr>
      <w:bookmarkStart w:id="119" w:name="43._Règim_d’invalidesa"/>
      <w:bookmarkStart w:id="120" w:name="_bookmark47"/>
      <w:bookmarkStart w:id="121" w:name="_Toc188269249"/>
      <w:bookmarkEnd w:id="119"/>
      <w:bookmarkEnd w:id="120"/>
      <w:r w:rsidRPr="002118C1">
        <w:rPr>
          <w:rFonts w:ascii="Arial" w:hAnsi="Arial" w:cs="Arial"/>
          <w:b/>
          <w:color w:val="auto"/>
          <w:sz w:val="22"/>
          <w:szCs w:val="22"/>
        </w:rPr>
        <w:t>Règim d’invalidesa</w:t>
      </w:r>
      <w:bookmarkEnd w:id="121"/>
    </w:p>
    <w:p w14:paraId="53291435" w14:textId="77777777" w:rsidR="002118C1" w:rsidRPr="002118C1" w:rsidRDefault="002118C1" w:rsidP="002118C1">
      <w:pPr>
        <w:spacing w:line="276" w:lineRule="auto"/>
        <w:jc w:val="both"/>
      </w:pPr>
    </w:p>
    <w:p w14:paraId="004F53EA" w14:textId="77777777" w:rsidR="00760A3B" w:rsidRPr="00EF5854"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Aquest</w:t>
      </w:r>
      <w:r w:rsidRPr="00EF5854">
        <w:rPr>
          <w:rFonts w:ascii="Arial" w:hAnsi="Arial" w:cs="Arial"/>
          <w:spacing w:val="43"/>
        </w:rPr>
        <w:t xml:space="preserve"> </w:t>
      </w:r>
      <w:r w:rsidRPr="00EF5854">
        <w:rPr>
          <w:rFonts w:ascii="Arial" w:hAnsi="Arial" w:cs="Arial"/>
        </w:rPr>
        <w:t>contracte</w:t>
      </w:r>
      <w:r w:rsidRPr="00EF5854">
        <w:rPr>
          <w:rFonts w:ascii="Arial" w:hAnsi="Arial" w:cs="Arial"/>
          <w:spacing w:val="41"/>
        </w:rPr>
        <w:t xml:space="preserve"> </w:t>
      </w:r>
      <w:r w:rsidRPr="00EF5854">
        <w:rPr>
          <w:rFonts w:ascii="Arial" w:hAnsi="Arial" w:cs="Arial"/>
        </w:rPr>
        <w:t>està</w:t>
      </w:r>
      <w:r w:rsidRPr="00EF5854">
        <w:rPr>
          <w:rFonts w:ascii="Arial" w:hAnsi="Arial" w:cs="Arial"/>
          <w:spacing w:val="42"/>
        </w:rPr>
        <w:t xml:space="preserve"> </w:t>
      </w:r>
      <w:r w:rsidRPr="00EF5854">
        <w:rPr>
          <w:rFonts w:ascii="Arial" w:hAnsi="Arial" w:cs="Arial"/>
        </w:rPr>
        <w:t>sotmès</w:t>
      </w:r>
      <w:r w:rsidRPr="00EF5854">
        <w:rPr>
          <w:rFonts w:ascii="Arial" w:hAnsi="Arial" w:cs="Arial"/>
          <w:spacing w:val="42"/>
        </w:rPr>
        <w:t xml:space="preserve"> </w:t>
      </w:r>
      <w:r w:rsidRPr="00EF5854">
        <w:rPr>
          <w:rFonts w:ascii="Arial" w:hAnsi="Arial" w:cs="Arial"/>
        </w:rPr>
        <w:t>al</w:t>
      </w:r>
      <w:r w:rsidRPr="00EF5854">
        <w:rPr>
          <w:rFonts w:ascii="Arial" w:hAnsi="Arial" w:cs="Arial"/>
          <w:spacing w:val="42"/>
        </w:rPr>
        <w:t xml:space="preserve"> </w:t>
      </w:r>
      <w:r w:rsidRPr="00EF5854">
        <w:rPr>
          <w:rFonts w:ascii="Arial" w:hAnsi="Arial" w:cs="Arial"/>
        </w:rPr>
        <w:t>règim</w:t>
      </w:r>
      <w:r w:rsidRPr="00EF5854">
        <w:rPr>
          <w:rFonts w:ascii="Arial" w:hAnsi="Arial" w:cs="Arial"/>
          <w:spacing w:val="43"/>
        </w:rPr>
        <w:t xml:space="preserve"> </w:t>
      </w:r>
      <w:r w:rsidRPr="00EF5854">
        <w:rPr>
          <w:rFonts w:ascii="Arial" w:hAnsi="Arial" w:cs="Arial"/>
        </w:rPr>
        <w:t>d’invalidesa</w:t>
      </w:r>
      <w:r w:rsidRPr="00EF5854">
        <w:rPr>
          <w:rFonts w:ascii="Arial" w:hAnsi="Arial" w:cs="Arial"/>
          <w:spacing w:val="42"/>
        </w:rPr>
        <w:t xml:space="preserve"> </w:t>
      </w:r>
      <w:r w:rsidRPr="00EF5854">
        <w:rPr>
          <w:rFonts w:ascii="Arial" w:hAnsi="Arial" w:cs="Arial"/>
        </w:rPr>
        <w:t>previst</w:t>
      </w:r>
      <w:r w:rsidRPr="00EF5854">
        <w:rPr>
          <w:rFonts w:ascii="Arial" w:hAnsi="Arial" w:cs="Arial"/>
          <w:spacing w:val="43"/>
        </w:rPr>
        <w:t xml:space="preserve"> </w:t>
      </w:r>
      <w:r w:rsidRPr="00EF5854">
        <w:rPr>
          <w:rFonts w:ascii="Arial" w:hAnsi="Arial" w:cs="Arial"/>
        </w:rPr>
        <w:t>en</w:t>
      </w:r>
      <w:r w:rsidRPr="00EF5854">
        <w:rPr>
          <w:rFonts w:ascii="Arial" w:hAnsi="Arial" w:cs="Arial"/>
          <w:spacing w:val="41"/>
        </w:rPr>
        <w:t xml:space="preserve"> </w:t>
      </w:r>
      <w:r w:rsidRPr="00EF5854">
        <w:rPr>
          <w:rFonts w:ascii="Arial" w:hAnsi="Arial" w:cs="Arial"/>
        </w:rPr>
        <w:t>els</w:t>
      </w:r>
      <w:r w:rsidRPr="00EF5854">
        <w:rPr>
          <w:rFonts w:ascii="Arial" w:hAnsi="Arial" w:cs="Arial"/>
          <w:spacing w:val="43"/>
        </w:rPr>
        <w:t xml:space="preserve"> </w:t>
      </w:r>
      <w:r w:rsidRPr="00EF5854">
        <w:rPr>
          <w:rFonts w:ascii="Arial" w:hAnsi="Arial" w:cs="Arial"/>
        </w:rPr>
        <w:t>articles</w:t>
      </w:r>
      <w:r w:rsidRPr="00EF5854">
        <w:rPr>
          <w:rFonts w:ascii="Arial" w:hAnsi="Arial" w:cs="Arial"/>
          <w:spacing w:val="42"/>
        </w:rPr>
        <w:t xml:space="preserve"> </w:t>
      </w:r>
      <w:r w:rsidRPr="00EF5854">
        <w:rPr>
          <w:rFonts w:ascii="Arial" w:hAnsi="Arial" w:cs="Arial"/>
        </w:rPr>
        <w:t>38</w:t>
      </w:r>
      <w:r w:rsidRPr="00EF5854">
        <w:rPr>
          <w:rFonts w:ascii="Arial" w:hAnsi="Arial" w:cs="Arial"/>
          <w:spacing w:val="44"/>
        </w:rPr>
        <w:t xml:space="preserve"> </w:t>
      </w:r>
      <w:r w:rsidRPr="00EF5854">
        <w:rPr>
          <w:rFonts w:ascii="Arial" w:hAnsi="Arial" w:cs="Arial"/>
        </w:rPr>
        <w:t>a</w:t>
      </w:r>
      <w:r w:rsidRPr="00EF5854">
        <w:rPr>
          <w:rFonts w:ascii="Arial" w:hAnsi="Arial" w:cs="Arial"/>
          <w:spacing w:val="42"/>
        </w:rPr>
        <w:t xml:space="preserve"> </w:t>
      </w:r>
      <w:r w:rsidRPr="00EF5854">
        <w:rPr>
          <w:rFonts w:ascii="Arial" w:hAnsi="Arial" w:cs="Arial"/>
        </w:rPr>
        <w:t>43</w:t>
      </w:r>
      <w:r w:rsidRPr="00EF5854">
        <w:rPr>
          <w:rFonts w:ascii="Arial" w:hAnsi="Arial" w:cs="Arial"/>
          <w:spacing w:val="42"/>
        </w:rPr>
        <w:t xml:space="preserve"> </w:t>
      </w:r>
      <w:r w:rsidRPr="00EF5854">
        <w:rPr>
          <w:rFonts w:ascii="Arial" w:hAnsi="Arial" w:cs="Arial"/>
        </w:rPr>
        <w:t>de</w:t>
      </w:r>
      <w:r w:rsidRPr="00EF5854">
        <w:rPr>
          <w:rFonts w:ascii="Arial" w:hAnsi="Arial" w:cs="Arial"/>
          <w:spacing w:val="42"/>
        </w:rPr>
        <w:t xml:space="preserve"> </w:t>
      </w:r>
      <w:r w:rsidRPr="00EF5854">
        <w:rPr>
          <w:rFonts w:ascii="Arial" w:hAnsi="Arial" w:cs="Arial"/>
        </w:rPr>
        <w:t>la</w:t>
      </w:r>
      <w:r w:rsidRPr="00EF5854">
        <w:rPr>
          <w:rFonts w:ascii="Arial" w:hAnsi="Arial" w:cs="Arial"/>
          <w:spacing w:val="-59"/>
        </w:rPr>
        <w:t xml:space="preserve"> </w:t>
      </w:r>
      <w:r w:rsidRPr="00EF5854">
        <w:rPr>
          <w:rFonts w:ascii="Arial" w:hAnsi="Arial" w:cs="Arial"/>
        </w:rPr>
        <w:t>LCSP.</w:t>
      </w:r>
    </w:p>
    <w:p w14:paraId="7E52E93B" w14:textId="30C3C7C2" w:rsidR="00760A3B" w:rsidRDefault="00C714AD" w:rsidP="00136FC1">
      <w:pPr>
        <w:pStyle w:val="Ttol2"/>
        <w:numPr>
          <w:ilvl w:val="0"/>
          <w:numId w:val="15"/>
        </w:numPr>
        <w:spacing w:line="276" w:lineRule="auto"/>
        <w:jc w:val="both"/>
        <w:rPr>
          <w:rFonts w:ascii="Arial" w:hAnsi="Arial" w:cs="Arial"/>
          <w:b/>
          <w:color w:val="auto"/>
          <w:sz w:val="22"/>
          <w:szCs w:val="22"/>
        </w:rPr>
      </w:pPr>
      <w:bookmarkStart w:id="122" w:name="44._Jurisdicció_competent"/>
      <w:bookmarkStart w:id="123" w:name="_bookmark48"/>
      <w:bookmarkStart w:id="124" w:name="_Toc188269250"/>
      <w:bookmarkEnd w:id="122"/>
      <w:bookmarkEnd w:id="123"/>
      <w:r w:rsidRPr="002118C1">
        <w:rPr>
          <w:rFonts w:ascii="Arial" w:hAnsi="Arial" w:cs="Arial"/>
          <w:b/>
          <w:color w:val="auto"/>
          <w:sz w:val="22"/>
          <w:szCs w:val="22"/>
        </w:rPr>
        <w:t>Jurisdicció competent</w:t>
      </w:r>
      <w:bookmarkEnd w:id="124"/>
    </w:p>
    <w:p w14:paraId="61D32F85" w14:textId="77777777" w:rsidR="002118C1" w:rsidRPr="002118C1" w:rsidRDefault="002118C1" w:rsidP="002118C1">
      <w:pPr>
        <w:spacing w:line="276" w:lineRule="auto"/>
        <w:jc w:val="both"/>
      </w:pPr>
    </w:p>
    <w:p w14:paraId="4DCA8999" w14:textId="77777777" w:rsidR="00760A3B" w:rsidRDefault="00C714AD" w:rsidP="002118C1">
      <w:pPr>
        <w:pStyle w:val="Textindependent"/>
        <w:tabs>
          <w:tab w:val="left" w:pos="142"/>
        </w:tabs>
        <w:spacing w:before="0" w:after="240" w:line="276" w:lineRule="auto"/>
        <w:ind w:left="0"/>
        <w:rPr>
          <w:rFonts w:ascii="Arial" w:hAnsi="Arial" w:cs="Arial"/>
        </w:rPr>
      </w:pPr>
      <w:r w:rsidRPr="00EF5854">
        <w:rPr>
          <w:rFonts w:ascii="Arial" w:hAnsi="Arial" w:cs="Arial"/>
        </w:rPr>
        <w:t>L’ordre jurisdiccional contenciós administratiu és el competent per a la resolució de les</w:t>
      </w:r>
      <w:r w:rsidRPr="00EF5854">
        <w:rPr>
          <w:rFonts w:ascii="Arial" w:hAnsi="Arial" w:cs="Arial"/>
          <w:spacing w:val="1"/>
        </w:rPr>
        <w:t xml:space="preserve"> </w:t>
      </w:r>
      <w:r w:rsidRPr="00EF5854">
        <w:rPr>
          <w:rFonts w:ascii="Arial" w:hAnsi="Arial" w:cs="Arial"/>
        </w:rPr>
        <w:t>qüestions litigioses que es plantegin en relació amb la preparació, l’adjudicació, els efectes,</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modificació</w:t>
      </w:r>
      <w:r w:rsidRPr="00EF5854">
        <w:rPr>
          <w:rFonts w:ascii="Arial" w:hAnsi="Arial" w:cs="Arial"/>
          <w:spacing w:val="1"/>
        </w:rPr>
        <w:t xml:space="preserve"> </w:t>
      </w:r>
      <w:r w:rsidRPr="00EF5854">
        <w:rPr>
          <w:rFonts w:ascii="Arial" w:hAnsi="Arial" w:cs="Arial"/>
        </w:rPr>
        <w:t>i l’extinció d’aquest</w:t>
      </w:r>
      <w:r w:rsidRPr="00EF5854">
        <w:rPr>
          <w:rFonts w:ascii="Arial" w:hAnsi="Arial" w:cs="Arial"/>
          <w:spacing w:val="-1"/>
        </w:rPr>
        <w:t xml:space="preserve"> </w:t>
      </w:r>
      <w:r w:rsidRPr="00EF5854">
        <w:rPr>
          <w:rFonts w:ascii="Arial" w:hAnsi="Arial" w:cs="Arial"/>
        </w:rPr>
        <w:t>contracte.</w:t>
      </w:r>
    </w:p>
    <w:p w14:paraId="6E0DA2E6" w14:textId="77777777" w:rsidR="00277240" w:rsidRDefault="00277240" w:rsidP="00E70EB5">
      <w:pPr>
        <w:pStyle w:val="Textindependent"/>
        <w:tabs>
          <w:tab w:val="left" w:pos="142"/>
        </w:tabs>
        <w:spacing w:before="0" w:after="240" w:line="240" w:lineRule="exact"/>
        <w:ind w:left="0" w:right="109"/>
        <w:rPr>
          <w:rFonts w:ascii="Arial" w:hAnsi="Arial" w:cs="Arial"/>
        </w:rPr>
      </w:pPr>
    </w:p>
    <w:sectPr w:rsidR="00277240" w:rsidSect="00B96D54">
      <w:headerReference w:type="even" r:id="rId16"/>
      <w:headerReference w:type="default" r:id="rId17"/>
      <w:footerReference w:type="even" r:id="rId18"/>
      <w:footerReference w:type="default" r:id="rId19"/>
      <w:headerReference w:type="first" r:id="rId20"/>
      <w:footerReference w:type="first" r:id="rId21"/>
      <w:pgSz w:w="11910" w:h="16840" w:code="9"/>
      <w:pgMar w:top="1417" w:right="1701" w:bottom="1417" w:left="1701" w:header="680"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73967" w14:textId="77777777" w:rsidR="00D21125" w:rsidRDefault="00D21125">
      <w:r>
        <w:separator/>
      </w:r>
    </w:p>
  </w:endnote>
  <w:endnote w:type="continuationSeparator" w:id="0">
    <w:p w14:paraId="300F2E84" w14:textId="77777777" w:rsidR="00D21125" w:rsidRDefault="00D21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3D37" w14:textId="77777777" w:rsidR="00D21125" w:rsidRDefault="00D2112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11552" w14:textId="3BD508A3" w:rsidR="00D21125" w:rsidRDefault="00D21125" w:rsidP="0070092C">
    <w:r>
      <w:rPr>
        <w:noProof/>
        <w:lang w:eastAsia="ca-ES"/>
      </w:rPr>
      <mc:AlternateContent>
        <mc:Choice Requires="wpg">
          <w:drawing>
            <wp:anchor distT="0" distB="0" distL="114300" distR="114300" simplePos="0" relativeHeight="251661312" behindDoc="0" locked="0" layoutInCell="1" allowOverlap="1" wp14:anchorId="33E1E631" wp14:editId="7167D3EB">
              <wp:simplePos x="0" y="0"/>
              <wp:positionH relativeFrom="column">
                <wp:posOffset>139065</wp:posOffset>
              </wp:positionH>
              <wp:positionV relativeFrom="paragraph">
                <wp:posOffset>103910</wp:posOffset>
              </wp:positionV>
              <wp:extent cx="5133109" cy="269834"/>
              <wp:effectExtent l="0" t="0" r="0" b="0"/>
              <wp:wrapNone/>
              <wp:docPr id="45" name="Agrupa 45"/>
              <wp:cNvGraphicFramePr/>
              <a:graphic xmlns:a="http://schemas.openxmlformats.org/drawingml/2006/main">
                <a:graphicData uri="http://schemas.microsoft.com/office/word/2010/wordprocessingGroup">
                  <wpg:wgp>
                    <wpg:cNvGrpSpPr/>
                    <wpg:grpSpPr>
                      <a:xfrm>
                        <a:off x="0" y="0"/>
                        <a:ext cx="5133109" cy="269834"/>
                        <a:chOff x="0" y="0"/>
                        <a:chExt cx="6772175" cy="322351"/>
                      </a:xfrm>
                    </wpg:grpSpPr>
                    <wpg:grpSp>
                      <wpg:cNvPr id="35" name="Agrupa 35"/>
                      <wpg:cNvGrpSpPr/>
                      <wpg:grpSpPr>
                        <a:xfrm>
                          <a:off x="0" y="8021"/>
                          <a:ext cx="4199015" cy="314330"/>
                          <a:chOff x="0" y="0"/>
                          <a:chExt cx="4704715" cy="353695"/>
                        </a:xfrm>
                      </wpg:grpSpPr>
                      <pic:pic xmlns:pic="http://schemas.openxmlformats.org/drawingml/2006/picture">
                        <pic:nvPicPr>
                          <pic:cNvPr id="36" name="Imatge 36"/>
                          <pic:cNvPicPr>
                            <a:picLocks noChangeAspect="1"/>
                          </pic:cNvPicPr>
                        </pic:nvPicPr>
                        <pic:blipFill rotWithShape="1">
                          <a:blip r:embed="rId1">
                            <a:extLst>
                              <a:ext uri="{28A0092B-C50C-407E-A947-70E740481C1C}">
                                <a14:useLocalDpi xmlns:a14="http://schemas.microsoft.com/office/drawing/2010/main" val="0"/>
                              </a:ext>
                            </a:extLst>
                          </a:blip>
                          <a:srcRect l="38886" t="19313" r="32781" b="4508"/>
                          <a:stretch/>
                        </pic:blipFill>
                        <pic:spPr bwMode="auto">
                          <a:xfrm>
                            <a:off x="3507100" y="2281"/>
                            <a:ext cx="133985" cy="332105"/>
                          </a:xfrm>
                          <a:prstGeom prst="rect">
                            <a:avLst/>
                          </a:prstGeom>
                          <a:ln>
                            <a:noFill/>
                          </a:ln>
                          <a:extLst>
                            <a:ext uri="{53640926-AAD7-44D8-BBD7-CCE9431645EC}">
                              <a14:shadowObscured xmlns:a14="http://schemas.microsoft.com/office/drawing/2010/main"/>
                            </a:ext>
                          </a:extLst>
                        </pic:spPr>
                      </pic:pic>
                      <wpg:grpSp>
                        <wpg:cNvPr id="37" name="Agrupa 37"/>
                        <wpg:cNvGrpSpPr/>
                        <wpg:grpSpPr>
                          <a:xfrm>
                            <a:off x="0" y="0"/>
                            <a:ext cx="4704715" cy="353695"/>
                            <a:chOff x="0" y="0"/>
                            <a:chExt cx="4704715" cy="353695"/>
                          </a:xfrm>
                        </wpg:grpSpPr>
                        <pic:pic xmlns:pic="http://schemas.openxmlformats.org/drawingml/2006/picture">
                          <pic:nvPicPr>
                            <pic:cNvPr id="38" name="Imatge 38" descr="Finançat per la Unió Europea, Next Generation EU; Gobierno de España; Pla de recuperació, transformació i resiliència" title="Logotips finançament"/>
                            <pic:cNvPicPr>
                              <a:picLocks noChangeAspect="1"/>
                            </pic:cNvPicPr>
                          </pic:nvPicPr>
                          <pic:blipFill rotWithShape="1">
                            <a:blip r:embed="rId2">
                              <a:extLst>
                                <a:ext uri="{28A0092B-C50C-407E-A947-70E740481C1C}">
                                  <a14:useLocalDpi xmlns:a14="http://schemas.microsoft.com/office/drawing/2010/main" val="0"/>
                                </a:ext>
                              </a:extLst>
                            </a:blip>
                            <a:srcRect l="40433" r="37168"/>
                            <a:stretch/>
                          </pic:blipFill>
                          <pic:spPr bwMode="auto">
                            <a:xfrm>
                              <a:off x="3657600" y="27296"/>
                              <a:ext cx="1047115" cy="3054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Imatge 3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15654" y="40944"/>
                              <a:ext cx="1073150" cy="251460"/>
                            </a:xfrm>
                            <a:prstGeom prst="rect">
                              <a:avLst/>
                            </a:prstGeom>
                          </pic:spPr>
                        </pic:pic>
                        <pic:pic xmlns:pic="http://schemas.openxmlformats.org/drawingml/2006/picture">
                          <pic:nvPicPr>
                            <pic:cNvPr id="40" name="Imatge 40"/>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282890" y="0"/>
                              <a:ext cx="1096010" cy="353695"/>
                            </a:xfrm>
                            <a:prstGeom prst="rect">
                              <a:avLst/>
                            </a:prstGeom>
                          </pic:spPr>
                        </pic:pic>
                        <pic:pic xmlns:pic="http://schemas.openxmlformats.org/drawingml/2006/picture">
                          <pic:nvPicPr>
                            <pic:cNvPr id="41" name="Imatge 4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27296"/>
                              <a:ext cx="1006475" cy="264160"/>
                            </a:xfrm>
                            <a:prstGeom prst="rect">
                              <a:avLst/>
                            </a:prstGeom>
                          </pic:spPr>
                        </pic:pic>
                      </wpg:grpSp>
                    </wpg:grpSp>
                    <wpg:grpSp>
                      <wpg:cNvPr id="42" name="Agrupa 42"/>
                      <wpg:cNvGrpSpPr/>
                      <wpg:grpSpPr>
                        <a:xfrm>
                          <a:off x="4684295" y="0"/>
                          <a:ext cx="2087880" cy="270510"/>
                          <a:chOff x="0" y="0"/>
                          <a:chExt cx="2397002" cy="312724"/>
                        </a:xfrm>
                      </wpg:grpSpPr>
                      <pic:pic xmlns:pic="http://schemas.openxmlformats.org/drawingml/2006/picture">
                        <pic:nvPicPr>
                          <pic:cNvPr id="43" name="Imatge 43" descr="Next Generation Catalunya" title="Logotip"/>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40944"/>
                            <a:ext cx="1030605" cy="271780"/>
                          </a:xfrm>
                          <a:prstGeom prst="rect">
                            <a:avLst/>
                          </a:prstGeom>
                        </pic:spPr>
                      </pic:pic>
                      <pic:pic xmlns:pic="http://schemas.openxmlformats.org/drawingml/2006/picture">
                        <pic:nvPicPr>
                          <pic:cNvPr id="44" name="Imatge 44" descr="Generalitat de Catalunya" title="Logotip"/>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269242" y="0"/>
                            <a:ext cx="1127760" cy="31051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3D0EAC4" id="Agrupa 45" o:spid="_x0000_s1026" style="position:absolute;margin-left:10.95pt;margin-top:8.2pt;width:404.2pt;height:21.25pt;z-index:251661312;mso-width-relative:margin;mso-height-relative:margin" coordsize="67721,3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U0gpgUAAKMdAAAOAAAAZHJzL2Uyb0RvYy54bWzsWd1u2zYUvh+wdyB0&#10;XdekRP25SYrUcYMCXRusK3ZNy7QtVBIFSo4TFHue7XbYI+TF9pGS7PgnSJc2AZLlIopIidQ5h+f7&#10;zo8PXl/kGTmXukpVceiwl9QhskjUJC1mh87n3972IodUtSgmIlOFPHQuZeW8Pvr5p4NlOZCumqts&#10;IjXBJkU1WJaHzryuy0G/XyVzmYvqpSplgYdTpXNRY6hn/YkWS+yeZ32X0qC/VHpSapXIqsLsSfPQ&#10;ObL7T6cyqT9Op5WsSXboQLbaXrW9js21f3QgBjMtynmatGKIO0iRi7TAR1dbnYhakIVOd7bK00Sr&#10;Sk3rl4nK+2o6TRNpdYA2jG5pc6rVorS6zAbLWbkyE0y7Zac7b5t8OD/TJJ0cOtx3SCFynNHxTC9K&#10;QTAB6yzL2QAvneryU3mm24lZMzIKX0x1bv5DFXJh7Xq5squ8qEmCSZ95HqOxQxI8c4M48nhj+GSO&#10;09lZlsxH7cIgDF0WQjCz0HNdz2dmYb/7bN9ItxJmNVhJ3armbauGibuqFlHXyiAGnXacxTFlnZCM&#10;e17rVrdpx0PKw9VC3wtiK9YN2pVpMsBf6wS423GC28GCVfVCS6fdJP+mPXKhvyzKHvy1FHU6TrO0&#10;vrTYg2caoYrzszQ5081g7U9e0PnTO2B3JgkmYHSzwrzULBFGpfcq+VKRQg3nopjJ46oEasEl9qQ3&#10;X++b4cb3xllavk2zjGhV/57W809zUcKFmQWjediqCshvQWaPtRo4nqhkkcuibvhFywxaq6Kap2Xl&#10;ED2Q+VgCLvrdpPkI3OB9VRsIGIewmP/qRseUxu6b3tCnwx6n4ah3HPOwF9JRyCmP2JAN/zAiMj5Y&#10;VBIGENlJmbayYnZH2r0Ab6mwoQ5LQeRcWKJrQAKBLFg6EeFZxiRG1konv8LMhha9KIpwVsbkscc8&#10;6GiwFkbMIaBI7tPInASW1FrWydxsbY6hs3xzpBXIgYyXv6gJrC8WtbIHsEUOnk9DRkHDhgZcfMDu&#10;a8xmWAIkEUcdjDyX0U00wFV0VZ9KlRNzgxOA/PYr4hwH0GjcvWLkzQpzLZRxj+ZpM9NZ4/qBAXwc&#10;Bxb0jo9Pwh7nJ1HvzRvcDYejmHss4P5odWDVXEzU8uO4SgClyfefWSPbzlkZGxurtubGsKE1S3c7&#10;DBd2YGvJ2wuNcX8Eed/AUmLwP6c3JDZNuOzoDRMTWSVAz9u0EMXVn6ImJZKbTJDPRXr1DxktNEhH&#10;vCAfjMufykJqSy1k9PkVOVXjVOpCYQ8yqkpx9bd4Rc6wFmN4+gI7iQS7vCC1FkVlMyIzJikeVyDl&#10;q7+KJBXAcVpnwOB7NVM1KItMW2EMpRmfMH71RAjYtfDfh+dHRcCICF5LuyELfhzbBn4YdGwburEN&#10;v+u0hZnkY5V9UJ83SdEq+3jm2wYrwEvL8bjbict7soitAgWrHi7nQo69SUrxPULehNd7TrG8x4zw&#10;Jl8yVpoiBTHpVhPq20TqxjzKrNjKnFzO/MDnNnNCosLb+snEEZs60dBjPhIrW2D5jAe2BLkrlm1+&#10;t517mLjxmLDAYY4NLGDi/sLfA2CBP2PB9gqYG7lR3FQRbaW9xkEcoI3S9gt2K+r/GNOeBg5Qx23i&#10;wNZdBs73kAY+AA78Zxxc65m5+zI7GvCua+YGnN1DNFh33hDGthpveytU7nZu2LUX3TtUqDyIuIs2&#10;mekgbGHfpVEYRV0MDKkPHgDf316nul4cUgrxbJORwaA2uq6C51q9rsn1qMIgKotN+GOirVO369Ah&#10;utbZorjcqSIfd+AMngnjGmHsTR89GqDd1qSPIQsBoyZV7dLQrq/2Ta23pxE2kWxv4gYTLW6a1g36&#10;4OjwoD3zRGETPsOmzTeD2DXhazfmMEQL9Fi60IGY8109673AWYefNtLil0DcbfzUeH1s31r/tnr0&#10;LwAAAP//AwBQSwMEFAAGAAgAAAAhAF6qTBjgAAAACAEAAA8AAABkcnMvZG93bnJldi54bWxMj0FL&#10;w0AQhe+C/2EZwZvdpLEljdmUUtRTEWwF8TbNTpPQ7GzIbpP037ue7PHNe7z3Tb6eTCsG6l1jWUE8&#10;i0AQl1Y3XCn4Orw9pSCcR9bYWiYFV3KwLu7vcsy0HfmThr2vRChhl6GC2vsuk9KVNRl0M9sRB+9k&#10;e4M+yL6SuscxlJtWzqNoKQ02HBZq7GhbU3neX4yC9xHHTRK/DrvzaXv9OSw+vncxKfX4MG1eQHia&#10;/H8Y/vADOhSB6WgvrJ1oFczjVUiG+/IZRPDTJEpAHBUs0hXIIpe3DxS/AAAA//8DAFBLAwQKAAAA&#10;AAAAACEA/A1xSyN1AAAjdQAAFAAAAGRycy9tZWRpYS9pbWFnZTcucG5niVBORw0KGgoAAAANSUhE&#10;UgAAA/YAAAEZCAYAAAA9lb4qAAAACXBIWXMAAC4jAAAuIwF4pT92AAAKT2lDQ1BQaG90b3Nob3Ag&#10;SUNDIHByb2ZpbGUAAHjanVNnVFPpFj333vRCS4iAlEtvUhUIIFJCi4AUkSYqIQkQSoghodkVUcER&#10;RUUEG8igiAOOjoCMFVEsDIoK2AfkIaKOg6OIisr74Xuja9a89+bN/rXXPues852zzwfACAyWSDNR&#10;NYAMqUIeEeCDx8TG4eQuQIEKJHAAEAizZCFz/SMBAPh+PDwrIsAHvgABeNMLCADATZvAMByH/w/q&#10;QplcAYCEAcB0kThLCIAUAEB6jkKmAEBGAYCdmCZTAKAEAGDLY2LjAFAtAGAnf+bTAICd+Jl7AQBb&#10;lCEVAaCRACATZYhEAGg7AKzPVopFAFgwABRmS8Q5ANgtADBJV2ZIALC3AMDOEAuyAAgMADBRiIUp&#10;AAR7AGDIIyN4AISZABRG8lc88SuuEOcqAAB4mbI8uSQ5RYFbCC1xB1dXLh4ozkkXKxQ2YQJhmkAu&#10;wnmZGTKBNA/g88wAAKCRFRHgg/P9eM4Ors7ONo62Dl8t6r8G/yJiYuP+5c+rcEAAAOF0ftH+LC+z&#10;GoA7BoBt/qIl7gRoXgugdfeLZrIPQLUAoOnaV/Nw+H48PEWhkLnZ2eXk5NhKxEJbYcpXff5nwl/A&#10;V/1s+X48/Pf14L7iJIEyXYFHBPjgwsz0TKUcz5IJhGLc5o9H/LcL//wd0yLESWK5WCoU41EScY5E&#10;mozzMqUiiUKSKcUl0v9k4t8s+wM+3zUAsGo+AXuRLahdYwP2SycQWHTA4vcAAPK7b8HUKAgDgGiD&#10;4c93/+8//UegJQCAZkmScQAAXkQkLlTKsz/HCAAARKCBKrBBG/TBGCzABhzBBdzBC/xgNoRCJMTC&#10;QhBCCmSAHHJgKayCQiiGzbAdKmAv1EAdNMBRaIaTcA4uwlW4Dj1wD/phCJ7BKLyBCQRByAgTYSHa&#10;iAFiilgjjggXmYX4IcFIBBKLJCDJiBRRIkuRNUgxUopUIFVIHfI9cgI5h1xGupE7yAAygvyGvEcx&#10;lIGyUT3UDLVDuag3GoRGogvQZHQxmo8WoJvQcrQaPYw2oefQq2gP2o8+Q8cwwOgYBzPEbDAuxsNC&#10;sTgsCZNjy7EirAyrxhqwVqwDu4n1Y8+xdwQSgUXACTYEd0IgYR5BSFhMWE7YSKggHCQ0EdoJNwkD&#10;hFHCJyKTqEu0JroR+cQYYjIxh1hILCPWEo8TLxB7iEPENyQSiUMyJ7mQAkmxpFTSEtJG0m5SI+ks&#10;qZs0SBojk8naZGuyBzmULCAryIXkneTD5DPkG+Qh8lsKnWJAcaT4U+IoUspqShnlEOU05QZlmDJB&#10;VaOaUt2ooVQRNY9aQq2htlKvUYeoEzR1mjnNgxZJS6WtopXTGmgXaPdpr+h0uhHdlR5Ol9BX0svp&#10;R+iX6AP0dwwNhhWDx4hnKBmbGAcYZxl3GK+YTKYZ04sZx1QwNzHrmOeZD5lvVVgqtip8FZHKCpVK&#10;lSaVGyovVKmqpqreqgtV81XLVI+pXlN9rkZVM1PjqQnUlqtVqp1Q61MbU2epO6iHqmeob1Q/pH5Z&#10;/YkGWcNMw09DpFGgsV/jvMYgC2MZs3gsIWsNq4Z1gTXEJrHN2Xx2KruY/R27iz2qqaE5QzNKM1ez&#10;UvOUZj8H45hx+Jx0TgnnKKeX836K3hTvKeIpG6Y0TLkxZVxrqpaXllirSKtRq0frvTau7aedpr1F&#10;u1n7gQ5Bx0onXCdHZ4/OBZ3nU9lT3acKpxZNPTr1ri6qa6UbobtEd79up+6Ynr5egJ5Mb6feeb3n&#10;+hx9L/1U/W36p/VHDFgGswwkBtsMzhg8xTVxbzwdL8fb8VFDXcNAQ6VhlWGX4YSRudE8o9VGjUYP&#10;jGnGXOMk423GbcajJgYmISZLTepN7ppSTbmmKaY7TDtMx83MzaLN1pk1mz0x1zLnm+eb15vft2Ba&#10;eFostqi2uGVJsuRaplnutrxuhVo5WaVYVVpds0atna0l1rutu6cRp7lOk06rntZnw7Dxtsm2qbcZ&#10;sOXYBtuutm22fWFnYhdnt8Wuw+6TvZN9un2N/T0HDYfZDqsdWh1+c7RyFDpWOt6azpzuP33F9Jbp&#10;L2dYzxDP2DPjthPLKcRpnVOb00dnF2e5c4PziIuJS4LLLpc+Lpsbxt3IveRKdPVxXeF60vWdm7Ob&#10;wu2o26/uNu5p7ofcn8w0nymeWTNz0MPIQ+BR5dE/C5+VMGvfrH5PQ0+BZ7XnIy9jL5FXrdewt6V3&#10;qvdh7xc+9j5yn+M+4zw33jLeWV/MN8C3yLfLT8Nvnl+F30N/I/9k/3r/0QCngCUBZwOJgUGBWwL7&#10;+Hp8Ib+OPzrbZfay2e1BjKC5QRVBj4KtguXBrSFoyOyQrSH355jOkc5pDoVQfujW0Adh5mGLw34M&#10;J4WHhVeGP45wiFga0TGXNXfR3ENz30T6RJZE3ptnMU85ry1KNSo+qi5qPNo3ujS6P8YuZlnM1Vid&#10;WElsSxw5LiquNm5svt/87fOH4p3iC+N7F5gvyF1weaHOwvSFpxapLhIsOpZATIhOOJTwQRAqqBaM&#10;JfITdyWOCnnCHcJnIi/RNtGI2ENcKh5O8kgqTXqS7JG8NXkkxTOlLOW5hCepkLxMDUzdmzqeFpp2&#10;IG0yPTq9MYOSkZBxQqohTZO2Z+pn5mZ2y6xlhbL+xW6Lty8elQfJa7OQrAVZLQq2QqboVFoo1yoH&#10;smdlV2a/zYnKOZarnivN7cyzytuQN5zvn//tEsIS4ZK2pYZLVy0dWOa9rGo5sjxxedsK4xUFK4ZW&#10;Bqw8uIq2Km3VT6vtV5eufr0mek1rgV7ByoLBtQFr6wtVCuWFfevc1+1dT1gvWd+1YfqGnRs+FYmK&#10;rhTbF5cVf9go3HjlG4dvyr+Z3JS0qavEuWTPZtJm6ebeLZ5bDpaql+aXDm4N2dq0Dd9WtO319kXb&#10;L5fNKNu7g7ZDuaO/PLi8ZafJzs07P1SkVPRU+lQ27tLdtWHX+G7R7ht7vPY07NXbW7z3/T7JvttV&#10;AVVN1WbVZftJ+7P3P66Jqun4lvttXa1ObXHtxwPSA/0HIw6217nU1R3SPVRSj9Yr60cOxx++/p3v&#10;dy0NNg1VjZzG4iNwRHnk6fcJ3/ceDTradox7rOEH0x92HWcdL2pCmvKaRptTmvtbYlu6T8w+0dbq&#10;3nr8R9sfD5w0PFl5SvNUyWna6YLTk2fyz4ydlZ19fi753GDborZ752PO32oPb++6EHTh0kX/i+c7&#10;vDvOXPK4dPKy2+UTV7hXmq86X23qdOo8/pPTT8e7nLuarrlca7nuer21e2b36RueN87d9L158Rb/&#10;1tWeOT3dvfN6b/fF9/XfFt1+cif9zsu72Xcn7q28T7xf9EDtQdlD3YfVP1v+3Njv3H9qwHeg89Hc&#10;R/cGhYPP/pH1jw9DBY+Zj8uGDYbrnjg+OTniP3L96fynQ89kzyaeF/6i/suuFxYvfvjV69fO0ZjR&#10;oZfyl5O/bXyl/erA6xmv28bCxh6+yXgzMV70VvvtwXfcdx3vo98PT+R8IH8o/2j5sfVT0Kf7kxmT&#10;k/8EA5jz/GMzLdsAAAAgY0hSTQAAeiUAAICDAAD5/wAAgOkAAHUwAADqYAAAOpgAABdvkl/FRgAA&#10;ak5JREFUeNrsnd9127jz9p+Ie6X3YrkF6LdMBWEqMF1B5AoiV2C5AtsVWK7AcgWRKzBTQZgKwj0q&#10;YLk3uqO+7wWHMUyTIigCFCk9n3N88scSRQFDYB7MYPDhf//7HwghhBBCCCGEEDJMRmwCQgghhBBC&#10;CCGEwp4QQgghhBBCCCEU9oQQQgghhBBCCKGwJ4QQQgghhBBCKOwJIYQQQgghhBBCYU8IIYQQQggh&#10;hBAKe0IIIYQQQgghhFDYE0IIIYQQQgghFPaEEEIIIYQQQgihsCeEEEIIIYQQQgiFPSGEEEIIIYQQ&#10;QmFPCCGEEEIIIYQQCntCCCGEEEIIIYRQ2BNCCCGEEEIIIYTCnhBCCCGEEEIIobAnhBBCCCGEEEII&#10;hT0hhBBCCCGEEEIo7AkhhBBCCCGEEEJhTwghhBBCCCGEUNgTQgghhBBCCCGEwp4QQgghhBBCCCEU&#10;9oQQQgghhBBCCIU9IYQQQgghhBBCKOwJIYQQQgghhBBCYU8IIYQQQgghhJDd/NHmzR8+fGALEm3C&#10;8cQD4LW8TBxs1rGNe9vnuvKdfPkpsrRxr4Tk/O9//2MjEEIIIYQQfGjjGH7/f/93D2CqiLVQ/owA&#10;/ASwCjbrpIFImgJAsFmvWoq0AICriK0z5dduhQjbeckGr00APLX9DprfUZeoST80vA8XwE3BDroi&#10;kvbO7S0KNutoz+/wC8ASwF1dW8nr5wC+1nzn82CzDjnMEAp7QgghhBDSZ2H/AqBOYC5F6IY7hJIH&#10;IF8kiIPN+mMDUebJPZyhOnJqglxA5n93C999BeA52KyXBsSyr1z/T+U7BQa+Ry6GYwD/yL/jfQRx&#10;yX1PAXwBMFPaaSWfk3MmYtjmIkAI4BnZwlKscd+3sjiR3/MDgEWZwJfXXkn/5MTyA7xdOLoLNutb&#10;DjOEwp4QQgghhAxB2CcAruW/PQB/y/+r4m2BQjRURPmNIgRzLncJZHnfFFnE1JaQDwF8lz+jYLNO&#10;FOE6FQEXA3hCi5RrEfE+gE/yZ3BAe4jwGv0O9xX7EtGeigD2lWs/5deV1wQi9AOL/RiJUF9VCHUX&#10;WbTeLfwqQbYo9RBs1rG87kW5z1i5bqxc64XCnlDYE0IIIYSQIQp7iLi9LIimQIR7oIisC/l3LpBV&#10;YlkMKI3ay/WuSt5nSgCGyKLuofKZs5J7XaImC0FjUSIXtG7PbSREFv0O90xz96TPZsp3fbcgogj9&#10;L3i/KGSCBCWR+HA8eZR7y39/U2EbrnJPpYJduVbOdbBZLzjMEAp7QgghhBAyFGFfKu5F8MyRpdrX&#10;Ca9zAD+K4kmi2vcwH81eKaI1LojRGd6mXOdidNF0v7osSOSLA96A7SXB65aD1R4iP29TX7UZlCyS&#10;SJ8HMJ+VkSCLwt9Kv7zk9ib38qvm/aXZJCWiHuAee0JhTwghhBBCBiDsv+F99LxK3M8APO643CLY&#10;rK/D8URdLDgXQTw3LUxFzCeFe/TwfmtALIsMy4Yi1sdrdoF7hLazt8gvyeQAssyAuzIhrKT2l2V5&#10;7Essf3ryXT7KdosfOxYSmoh6APhsonYBIRT2hBBCCCHEprC/RXnq8j7i/rPsvfaQRe1NieFaASrC&#10;8b6toFci/XXV0o9R5C8h+9ENCPzrKkFsSeRf5Laxw0YXwWZ93UDUJ8Fm/ReHGEJhTwghhBBC+i7s&#10;fbymzuuK+7Io/5s99eF4co/2UfoVNI6dK6lyvo+gD2Bv7//QCKXdm7ZfUeAvReAnO95nSuT/tlW5&#10;5r9F+0S28JRoivpK+yeEwp4QQgghhPRK2H/48AHhePIL1dHpsoJ6Ht7vY/4dDdVI2a8VlaiogF4i&#10;Jh+Ve09E0C8aCNIZ3u8ZJ69i+EFsIGkg8PfqEwMnJag2WFx8epeCXyPqAe6vJxT2hBBCCCFkQML+&#10;FuXp+LvEfVEU5Wn4AV6LmTURkNpHzklE9gZvMwKWqIkOlwj6G3Sbbp/IwsVP5XvHGu9zFaH7d40Y&#10;tXXflefCV7TvLd5mUYQirmPN9/si8GdotqXjPNisw5LFpb8qKulX3kKwWZ9zeCEU9oQQQgghZCjC&#10;3kX5OeCV4l7Og/+WC9Q8Db8m+v/ummhYuK0kIhyLYAx7LOiNisVwPDmUEmgk8CUC/4jX9PwE2eLL&#10;suH3nYnID3TbWBYGfpS1u4ao/71AwOGFUNgTQgghhJBBCPsSoV4r7gvp+Amyo8aA+iPxYux/5Nwt&#10;3mYWlBZD66GgPxZh/0bgl50DX3G/c2l7V/5rhWwxpmn/e8iyAGbYvQgV4X0q/50cj6cj6i+bLj4Q&#10;QmFPCCGEEEIOLuwV8Vu3N36JLJX8Bs1SpEMRg6s9hKwniw6+sjigFaWXyO099KK9nQh7+T7qAkNQ&#10;I1JzAZzIdoe+KIEYWQR+pdmHxej9xb5R8T0XahINm2XBPEJhTwghhBBChivsRTD9u4dgd1Fd7Gwp&#10;gj5qIeDu0TDaW3H8HbFDCM3982VZF8ii6cme9hHgfTV+IMsgWYrwb3LaQRRs1p/ZpYTCnhBCCCGE&#10;DFLYF/Yl1wogZBHXWBFYLwVBf9fkTPQSYf6oCLIE+tXVi4sBpBvudNLz29ZJ0FgwuC7aSTievEA/&#10;a+PjvnZLCIU9IYQQQgg5tLBvcvb8u+JiqrgKNusPLURaUZhHIvyimvd5eJvuvfctiOj0LPddhNc0&#10;+zoCy/eykj+nBr6TTl+5eLtwA7RYDKqzPc0aEo0WKAihsCeEEEIIIX0U9tpp+BXiKcBr1L5xVfGK&#10;tOoFNFK1DUXpV8i2DYQNI7xGRW/N9/TwWrTQJHlxOU/6YGbiehrfZyoC391X4BcXdDSEfYzdizZJ&#10;sFn/xaGFUNgTQgghhJBBCXuNwnkrEV+52H2Xrly4RgKNo9FElE2RHWfmK7+KoZGeXRH5bco7IWlJ&#10;2Pe5Kv4bIW5I4GstZOyohxABeEaWQREVzqH3xV6+lPR9WSr+N+V1f4mw/4rqCvusjE8o7AkhhBBC&#10;yOCEfdn587GI81WwWceFiPwq2KwvCkLwR4VIikSc/af83yf5PL/w2gSaR6mJuPuG/VPmQ1QUfTtB&#10;YV96dKABgZ9A8+x66c8rmCl4eI3X4nk3eFur4c39SDT/S+FzYwCf9y3qRwiFPSGEEEII6VTYyznj&#10;94rwWaFQyb5CRMfIzqT/E28jnwsRxX6DW8kXEZY6Yqpwz02JRNyFJdcN8BrJNU3fz7EPkUXuwwqB&#10;36Z+wVLaXKdvPZRncVTZzUrsENAv/vjuWDvJHJjiNeuEe+0PgOOMXOl3X8aUT3i7YBiU2K3Kd+X/&#10;4zTdxmxVQgghLeYlE37X5zTdRjov5IIvIRT2e/H9//2fi2zPtisi6bwixV53//rvyK8sBgTIoqFe&#10;YVEglEWE7yJ4tQa7lqn3CSqixzuOTTslYa8ufNyVnU9fUtG+6XUvmhbHk890kUXzA7HTSwBxYfuE&#10;K8Je997eiHtZLLpR7Jx77btxmDzp1zP507Px7OVjTZpuQ7Y6IYQMYn4wkT15l6bb2x4I+3Pd+YfC&#10;nhAK+32FvS+iXR04FyLskpJj7HTE83lRqBeO0vtrnxRnieR+Q7NMgHffqeS+7mG/6vyQhL0qhqoi&#10;+Ld4ex59E/u42OdoO9UWiwXypB8fFduIkKXjo2YhYoHszPtvig0k0KgPQVqL+Sn0sjJMkyDL8nhO&#10;0+2KvUEIIRT2FPaEkD4wavPmYLOORGye4zWldQ7gRUm/rxwsg836g4isXMi78t5Z4bWu8pn7iPp8&#10;YaCpCIhloeG6UHzNDceTR7lmUPKe+MTsKMT7lOZA+vJFFlVUu7kF8LHkPXVU2YeuIMv7zysR/Kpt&#10;XAebdSgLCE87rjkv2MACWWHIW4p6K07aTBy1X8gW1PwD3IaLbKvNN8cZ/es4o3tZaCCEEEIIIWSY&#10;wl4Rank0+VoEVC6k3R1vW6pCquA4P0pUVxWJUBYAmoj6mca9lLFAVgAtLFzvVoTFrETQXwab9ccT&#10;FPbfSxZ41L77FY4n95LunttMrNhMUx7D8eS+oY2qtuMptvFSsI2o0OfLmkt7eM00uaagtybof6Fd&#10;nQZbIn8O4JfjjB4p8AkhhBBCyKH4w+TFgs16EY4nEerT70N1f7Oc/R7jbcrzTTie/F0Qfo1Ek8Yx&#10;fGUkItBXhWsFKI8SJtCs3H7siCAOpVL8faE/5wBm4Xjypm3FZkK8TYXXYR6OJ26xiF0D27iXeyry&#10;VPhOsdxfnaCMOZwYF/QB9q/J0DUzADPHGS2QpW4m7EFCCCFdk59YRY7CD7o1cJklCwFT2Lfhi8Zr&#10;ytKbVyVCayZiL9xDuD1iv+r0H4tp98j2g5eJwDtwL3WZwF8BWJUUlHMBfAvHkxWyxZNEXh+F48k1&#10;mtVjgCwUeMj23Tfpg11p3FGFve4S9q4I0HP2vpGJLG/P6QBvfy4C/5J78AkhhPRsfu1F3QGizY2B&#10;a4Rg8OlkGJm8mOxln9e8LBERX+Rnxet1rmlK1KMg6n1kafzzkoeEe6nr23KBbC/9ovCrKbL0fBPC&#10;LUC2795t8B5/xz2HJf+9Qn22SGDo+5y60xEg2+oy5LZ0ke3Bf5RFCkIIIYQQQoYj7KF3NvyqQgzH&#10;Gu/1bIr6wnVu8f74swRZdPi86bFrJyzuEznC8Bxvo+Eusuj9Y0NRXiXUd4p7WaTZ+zugfDFqH/sn&#10;1aL+Fu9rHgyZGYAX7r0nhBBCCCG2MZaKL3vQA42XVlUZV8V+JEK/GMU/sy3qRRx+K/kuKyjp46Sx&#10;OA4BfC456m4mwvzJkLg/37Fw9LG4ICOC/0rDbp40XuOF48mM9RYaC3oXw02917HLH44zOk/TbcTe&#10;JoQQQgghvRb20NsHEledQS77rPN/Xjc9q9xUpB5ZGrBbWHB4V0yP7C3wb2WP/Te8ZkP4MHN0WaW4&#10;l38nFXb3U2dhoqTAYxlXqK+kT96K+hcc5ui6rnCRRe4p7gkhhBBCiBWMpOJLAbNA46WrHdcICmL6&#10;EKIeBVEfITvyjqLerLiPAHy2JIBzce82eI+u2NKxA79N2j9F/dGLe9oGIYQQQgjpp7BHFqXUQSvd&#10;unDmeJ2ovzco6lUWwWb9mXvprYn7RI6qu7RweR9ZRkBjakT5g+ZlvrKHKeop7gkhhBBCyNCEfaDx&#10;mqhGsOfXSBqIsBkaVszXIEGWen/d4hoRTUtb4C+RRe8T05eWTA6dewgLiwJVr4s1+3bKnq3l8cRE&#10;vSruWS2fEEIIIYT0S9hLGr6Og14Xrf/URBSLqH+00CbnBoqf/UfTaiTuIwAXFi49k4wOHXK7O2tp&#10;x0BWRM9jz5bjOKN7nPbih29p7CKEEEIIISeKieJ5gebrVprX+a4h6n1YOlqsyTYAMgjm4XjyU2Ox&#10;JhTBNQ3Hk+sdpx+sNG3Ph94Rjqcm6qcwn2WjQ4TykzZyzpAVRvQ6up+p44ymabpd0SoIIYQQQkgf&#10;hP0nHad61151ib67OgsAUhTtmM66JvZ5DMeTuOakhScRnC6yaHLpQkCwWcdS1X+qIewp2t6Kehfd&#10;Rapjaf/vTcSznDk/RVYnwbdtl44zCtN0m9A6CCHkaDmv+X3CE1MIISYwscdex/mtS1/Oi43FuyLm&#10;FPVGCE/0e3/bVRhP7C6Wf9YVg3zW+LxPNLX3QraDZzcEcJGm249pur1uGhFP022cpttFmm4/izNm&#10;83lxYSnziBBCSD9I021Y80NRTwgZlLBf7RDrHl7T8OsWAO5xmgW3TgHbE5uLLHK/S1jmVe/9wvGL&#10;2vZc+DwiSAr+1LL9nKfp9txUers4XOfI6j8klu57JlkChBBCCCGEHFTY1wmYqObIuBvl78sdCwBz&#10;2DnWjvSAHXvaTeJjd4R0qQi4m5p7rROPAXv1t6h3YTcyfZem289pug1tXFwWCj7C3taKG1oJIYQQ&#10;Qgg5mLCvOfM752nH+z1FrC+rFgBsFssjJ8dMFomqBHsetQ+k9kMVz2xKbeawU5QuQRalv7X9BdJ0&#10;m6Tp9gI7Fh/b2CSj9oQQQgghpA1ti+e5Gq9Z7fidWkjrrkLUuwC+sauIQe7D8SSsqOewQFbzwUMW&#10;Sa0ScmHdh4TjiX/qpyxItP7KwqVzUd9p+6bp9tJxRv/AfJT9CsA1H01CCCGkte8RKP8M6tw1+TNO&#10;023M1iOnLOzriHdE4QPlYbvbka7/iO6OoCKnw7dwPPlc3AIQbNZJOJ5cIivS6IXjyW2wWd8W3yzV&#10;8SPsrvngspl/nzQweFGviPtbxxn9DbNbg6YU9kfpXLoVY8RRV8FWnGpvx/ydO9PRqZ8M4TgjX/yh&#10;v0vsJQHwnKbbZYf34in3cVYyr+W/i/H2WNcIwH/yZ0SRRDoaYwOxU19+mvocN8r18rEpRnb8dkg7&#10;JhT2r6x2/O5RmRgWFeJ/BrsFt8jp4iHb3nFZItrDcDwJZbK4CseTqm0iT2Axx7oJ13S0/qCiXhH3&#10;l+IAm+p/z3FGfh/EniJGc6GRC7Og4i25c58A+HnKTr0UiTxT2m/Xa3N7jhQHMhywKM2/t7eHMz34&#10;dtij3Txpg6mGEHFhZxtQ3n+53QZ7zKNqfweFaycikr4DWJ2qQHKc0a2Byyzr2k8W1AKNPmvLV8cZ&#10;nWnOlecW2tNFtrBu61javA1n8nkRsu2XS5M27DijF3RTj+lF5ps6Qhv9RY5L2D9VCPa5MrjclRVO&#10;k/333FdPbDILx5PnYLNelfzuEsAvvB5JdlHymhVtdCc6DmtTrnsU6bwA8MPgd/wK+6dD7HLuv4qT&#10;0dRRUp37qXLNWJz6Z1MnFewhnGYdONNNBFqZYMud8RsRQisAD32O6Cv2MjUkFKra4alrke84o/+1&#10;vMTdrrofSjHR2QH7z0O26Gqq/3b161R+7kUgPclzlZzQXGhi61aIt9kRVYK0i2KsHg6QSauMtV0/&#10;O7783DjOKJRnPAQhJybsk7L9xbJnPh94wmCzXla8v4szrwl5lP32b5wMSbVfIEsln4bjSRBs1mHJ&#10;a2Jwq0gVpqP1q67SUXVI023sOKMHg46U3+X9i8CY47WmhA3nb4asOGCCrDDlssOonWegbyqdaUsC&#10;zVXarHcOpEQEb2A/yqS2QyQLHb159lu03/SQvs0BhVGZQHoAsDj1bRhEe666kfnq0AQAAhmfL5mm&#10;T/rGyOK1VxX/f69MalUF8+bgcWGkG1y8LeKocqc49Y8N7fzUJ2LfsFBNULJtogcsYO6M+6CjvnEd&#10;Z3QP4F9xlryOnrMbAL8cZ/QojtqQ7XuGLKPHpkAKkKVQ3h+6vRxnFEjaaFepo0Ux+Og4ox+FglhD&#10;tJlvBxT1t8gyjGY9aA51PJiBkN2+xI+eiPri+PzLcUZz9hI5FWH/vUSwB8qksihGQOU1HniuM+mW&#10;aTieTN+N2lkUPxeTXjie3OrYOQGQRYFNctfHyI7c09KwE2PTSZqLID2kMzIbskPkOKNHdBt1nYvA&#10;9w/wXfNFoEMI+jKB34uFjj1F/eOBPtuVRZkb9C8L0kW2aPNt6It9xNpz8wP9zoq8lzmBkKMX9quS&#10;/8sFe4yKaH0Dhyli9xENFpqve5RtIkVxHyrC7ar4mor9+cRs0cs4TbeLHn/XJ8OOrk3n/r4nzr0r&#10;DtHLkBx6ceBmBxS1foff1RNBP+9ZN8xxoIWOPdtxekhRj34syujMFy8U96Qg6ocimGeOM/rBXiN9&#10;wNYe+6i4Z1kq3OeTy3VFwbyp5gQUycIAz7cndTwjW+2tE5ousoWnsiPHrvFaGKuskv4KPL1BnZB9&#10;mF1hf+jz903TbST77bTGRmTHQXXdHy/oZ82SAFn0/rzvx78dUNSrY9RLF23Vc5sBXhc6znteZNDr&#10;gaj3BzJ1qH2acCY9aR9iOiBR/9t+HWf0mKbbS/YgOUZhX+bkqgXzViWiPhdNOlyChfWIPpfQO4Zp&#10;LlXy39ivnG1/J/Y5C8eTu8Lxd98p7N+JNVMksHTMk2Fx38sjYgYg0DoVrC3a8aBVzEva6qMt8TMQ&#10;mxmE3eCAe+oHJupVcf8NAI/cOl1R7w1Q1OfMHGf0s+cZhuTIsZWK/1wQ7XNFVFWtZs2hF+W7K6u2&#10;T0ilyny7V76O+4prLFBdSC9kK7/hi8FrrRi9OXqBpoo0v4ftOEW/0tFdWMpWG5jN9N1ubg8lrGUh&#10;amii/vd0y4JkJ83QT8S64ZYScnTCXo14Fo63WxYinflrPOgVzIuhv2eakKJNrjRe6su2kTLyxYFA&#10;CkHm145grjL6UTS3wWs9szlPQqD1VaR56Gf0KDBdTVxJ3R6aU5rbjduj58+D+eM+dT87QP/qIlAc&#10;ER3bnWL4J2K5R/D8EQr7tzq98O+5GHqC6oJ52in4ZXvzCakZZFVhrmM/9zsK6eX2fVVj96c6MZuc&#10;lJM03a7YqnsJtEOmALd9Xvt0HN59j9vR9OkxQ7WZ3G76VHPnkHZzDKcKURydJvdH8j2uBnrfAU2Q&#10;wr6M4vFf+bFXDxXR+gB6+5OXhb3PX9h9pImTI4tC1y2dinxxaiqZJjmMLGf4Bq8Vsjn34hH9Ph5I&#10;x4b6Ik76LHQ9U1F7SRsfulMXyPc4NGc4UM0VWVg9Fuf8K8jJIGOZdyRfx5XsA0I6x0bxvFAR7fmD&#10;mqA6hV7HgXsjyGQxYM7uIzoiIRxPboPN+lbE/TIcT75qOD9X4XjybutIsFmH4XgSyvtv8JqeH1XY&#10;7anxyeC1vtN8GztHUxxHIce544ye03Qbsld3j1NoWVxS0sZvjqU9HGe0TNNtfMgFhgPbw7HgOc7I&#10;7/tpGT0jRv2CuI/2C5YxXmsOmcLGQk4k7fGfcs8uXgMQf8vffQuf/QX12z8fNPwcE2PzElnwKeEj&#10;QmG/74NUNMhly+PtHgrvv2fXkSbOTkGkXwOoO3PULQh3lTux21k4nlwHm3USbNZROJ4k6oR5okUe&#10;PUtjCakXaO6RjY2PAD6yZ3c76Y4z8loKWds2UxQBHuxF5naN28f+/Hswv6i3EkEQlQls+UxP5sMv&#10;FgTSlPOAPmm6XaJmoc9xRi9ov/j0lKbbW8O2GxhsiiWAux3j4qrk82fIFsZcQ/fga/TXqk78O87I&#10;hLB/4iL56WA6Ff/3+fUSVc8n74cWDkWcR1vlunMMt9orOQxvBI8I7qXG+2aFdPv8/aHibMyVX3Hg&#10;NDg5cyJqzNySYErkeblGdgyV+nMHvaKU++CZLhBnkQhZVtodgAtpm0ulfWKLn723mJPU7akle7lI&#10;0+2HNN1+TNPtufLzEcBf0j42bGcmjvqpYbIfVwA+pun2Ik23y6qoeZpu4zTdhmm6vU3T7Wexe5NC&#10;/BMI/YZmY8/nNN1eNlnsFDu+RbaQbMp+qVPIUQh71RHPU8KqKuHPNJ1QNQXfxfGkDJKOnR61kr04&#10;3InG+6rs7aFg5wDwk81sVCgRfYHmwnwabiTi7C9xlBbixKs/t2m6vVCEmmkB2+fxPpFx5GOabj+n&#10;6fZa2mMlbbPM20fE7DnsLP6dtXivaZtZSntc7ip8mabbRNrnQpzpsEd2kwx0GDBVd+habLbxsyx2&#10;/xktt4couBzdTwITtpsAOG+zdUOO1j2H3YVYQgYl7H+KAPfwunp812LiDYPNelV4Dwd6si+/j62S&#10;xaYHjfdURe2XMvi7yvF44Sk3rumK+DTXRswMj43XIlZXug6RpIF+htkjSfsatV+JgL3VFUAievJI&#10;vkmCPZ9XdZ42waUI+kbPrkTLzqFX2FT7eWgRtY8OZFORzCHFn8imHRRYpunWxPN7bUgc+RzaTwIT&#10;tntnoh6DjF93hnwi2i8ZvLDPH6orRZi/G9wbROvvlPd4eJv2HLH7iAaqk+IVzqhfwGDUvnBqAzEz&#10;lhA9TEZeL/d17kXgXxsWr32rjp1HNJM922hpuH3cntjMsqVDvTDcLtMeP68Jsqj2JbIFog+ykHZe&#10;8vNZFj52CYjA0D0ZWVyRZ+PhgLZNBoIswLXt59jQgpQ6RoP2S05R2KuiPVGKhc0KwmcfRy0sCKWb&#10;wgR0x+4jGjzjbST9Jj+jXupB7B21F8csQVZ5P6AgNTqJ/UfT1XaMApjbW39pwqmRa5iKwAY92jN9&#10;Z8KB1ClytYcNNGVmsE2MfBe5jikHvY8V4mN5xvLtLaYq+PsGrrHcd7GqghVHZ6KB11NbC9k1ZIi0&#10;qoofbNZxOJ5AFTQSEXWRFb1797CJANJxQu4K71GdkAcwVZc0cDwVm/OQZX7cyr8X0KuEelUUKsFm&#10;nYTjyUps8yte0yb9E23nwX3vHp6dG+8hkkxFtFcGIxVI0+3CcUamzvSewmyK/77tc2t4XJodyO4D&#10;mFmIiw23CdJ0ey3HNrZ9Lvt2XNoC2SKIDd/lbwPXeDLcj7HjjEBInZQwcI1nNiMhBoR9ge+KANo1&#10;SejurQ8r3hMHm/VtoRAaIdWzRnb2/FJxoq/C8WQhx9Ql4XjyoGGXs3A8uSs5tvFBrjsLx5NrsICe&#10;KcKOPucrDnvudNn3biquTQjnBHaOCLuW9nUN9NMhhX0Cs3vAc+GzwmFSxr8Y7F8bXAJ4MSQa+iDs&#10;L00umpXgG7DHPrQTIftwzLabgCn95EDCPpZ05XyCeTeJye91nOhitD4o+x0hDVCjYy6aR+1def+i&#10;sGgQheNJJHY/BfeGkw6R4jwmJv2ljUiiiNcl3tZH2Uu4OM7ItRTt1OHBUMp0kecDCfvAwDVi3eKK&#10;e9hN6DijGO2j9l9w+EyPO8ui3gShhbGJYoRojSMt/PpYxqHEgu0GPWmfCP0KPpATEvYRXqP1q7Ki&#10;edgvWq/uk4ulGjkhzbzYbNvIEu2i9lcVTuIDsor7V8Fm/VnZnkKIbUyJwgeL9/hgQNjnYnR1oHa2&#10;Ne/EXX8RcVp9A5ey3RcPAO4N2MxBBbPprQpl1BXXOxBzEFJvu3306R/ZM2SoGNsAJYXzcifzXRq+&#10;FCzTcUIflPd4hfcwWk/aoNqPi7f7Wxeor9vghePJtMLBTZAV0fPAqD3pjjMD14gsRaNzxy029Eyc&#10;HaiNrbVPmm7DA3wfU2L3yfJ9Glk4OPCRU9c4QaR2yQ0IGZbdeo4zekG/T9QgpBNhH4XjiY8sbS4p&#10;K5onD4pbc5245Nz6nITRetLKm82ySFQbulJ+l2g6kl9Lrqu+dwoWdiTdYUK0dCEun3vyXQ9178dm&#10;M4ntPdmymBIP2G5Wp7Zv3XFGvuOMHsGIJxmOvU4dZ3TrOKMfAH6Bae+Ewj6b5BXBUyW+dY6eKZ5b&#10;P1N+99BFg7Ao39Gj2lHxXHudjJBpxdF3ufP/Ba+FJAmx6ZS4MLO/vgt7NbF4cKix+djE2acBtYkJ&#10;Ye8dqJ2PtlK3RDYDxxnNHWd07zijF8cZ/QvgBw500gMhVfOk2OpMBPyL44x+OM7of2Kv35AFEX22&#10;FjkGTO2x/47XKrtlafi+xkOT4G3EdFb43YLdRVorg6zYXaiIhCvIYpTsww81BMQMr4X38uuuwvEk&#10;lvdS2JMuMOWIxB3cq5HPcJyRZ3PbwAHbp0vcAQn772i/oHOoLRyrIxBFgdiLj2xByAUjmqSftuor&#10;9vk3sgU9H6woTyjsWzmZsey1L6JzzvKqcJTY1Y7fEdKGB8U58cPxJFAKNj5oOC5fi8JeceTmMHOm&#10;MEVrd0fenbqwn8q54UPA61poH2E6tQlhNnec0Xwg3/cQjn10wBMcmgqiXLj7Mnf58px5HGJJj0V8&#10;gGzRzgOj7YQYF/afFGFTxkxTbAEAJD1anYxZNI+r5OYa8jW67ilCPaz4Xam4KCwG5DyJsHdPtGlN&#10;CiCXltpZGw2pyJV3pM8NHVN7HKJt454L+amIooACngxEzHvIAn5T2iwh1ZjcY58LmzdIFfE6BzQq&#10;RPrVCH9YcXQeIW1Q99rP5NQGVNlxCWVF9CJx6E510kloVoTCvr/PjTjHxD4/eyiMAils9y+y4nYz&#10;CiQyAEEfSKX6X8gCJ7RZQjoQ9h6q0/C/NBFZUpgsaCiyCKnCrfj/ZeHfsx2/K2Na8f8rTjxGOGMT&#10;sI2IcU5ybDrlBQ1FGL3g9ArbJXzkh/vMOs7om9htwBYhpFthH6A6DX+q8X71vereeh5xNwz6vKfc&#10;LzXYrGaDaltfld/FqE8rdyvOtH8+VSMwfCa3y8eKlPCJTUD24OSEvVQDvz9xYfSTpv+OZAC2O0VW&#10;sX7K7rLnBxMK+zreCRrNNPxiYTz1Qaaop9NkEzUbxJfTG3J0jlf8UrJgENIcOBERa7hsAkJqhZEv&#10;gn7O1iAFfvbcdm+RHUHHsZ7zJjmgsE8qBI1OGv6zshAQFEQi0/CJNcRmY+W/1H3zK41LTCv+f3XC&#10;zRoadk4JIYQ0F/UcP8nQbPcewyrmSkjvMFUVP2wofNQFgWWFsIoq9uwTYpIVXqMaUwDXIvqTcDxZ&#10;1diwG44n02CzLgr57zi9vYw5scFrBbB/XvaT9JcpvtChJoQcWNS7PbidUO6D4yHRsd0Z+pFhEiI7&#10;iesG3NtPTljY75uGH+5YCGC0nnTBgzKZeOF44isLSs+oX5w6w/sIfXjC7Wkyze8MwMLmzabpdmnY&#10;OfnCR4ocAP/Exx0Ko+wYuz6kMK8APKTpNpSifYTU2a6P7KSGQxHJ+PmUpttI7omZA2SQmErFDyuc&#10;cu0FgZKFgBW7h9impFBe63R8zeJ7x4rJ7x0M0LH2O/zImE8wEbTEnOECl6RfPOIw9W5iZPWQLgH8&#10;labbC9oZ2cN2u7TXEFlU/kJs9nOabq9zUU/IkDERsY8rzpmfarxXFU5qpCvi2fWkQ54UQTbF23T8&#10;sEZgFqP8OSfp2EiUxphYcZzRNE23q4F8/amBazRZGPiHjy4hxHFGAbqpIB6KMPpH/h6l6TY58ub9&#10;mxb2jjODtjuDvQXxXMT/FFsN2XWEwl5voH/7H9lZ9F7d+wrV8IOC0CKkK8IdQv0Z9ZHjAO8j1T9P&#10;vD0DQ9f6guFk75hIw3d7+L0S9CcDJQLpA3cmfAXajTFspQ2vkNUgCU84munxcR+U7caiIZZpuo3Z&#10;vITCvjnfK4ROHWoavl8YPEN2DemKYLOOwvEkVmxwqjiCKwD3NZd4txe8UBTy1PhuUNhPHWd03feo&#10;kOOMPHR/5q6JNlmm6faSo8BJERp4PkNGv3oz9gQwu20pRlZ7ZnkC0XhyeNv1DM6Hd2m6XbBlySnT&#10;Ome2QsDopOmoToHqEMeshk8OwEr5+xfFvmPU72Wesvkq27ItLoZxwsAh7tHEOOnRXAkZNF8NXmsB&#10;4HOabhcU9WRAtpsAODcs6mn/5DSFfZXer/l9UbyfWRIFhOiiZp744XjiKv8O694cjicBmzBDUjZj&#10;g5e8ksJ0vUTu7eoAH23C8aCwPz2iDuZ40h1TQ9e5lAJiFDSkK0yMI7mojwzf2092D6Gwh/7+euX1&#10;buHh/s5uIZ3PLu/PoledpWc6uo1ZGbyWh36cb1vFHAfYG2/IkfH6vGhCrGCi6OInNuPhkWPCTDy/&#10;K9NHfxJSY7s6WkGHB0v1H87YS4TCXl/gfN/x+pDdQnogRs8a2iQngbeYLoB5JY5AH52TqwPeggmH&#10;xqe5nhS0meMhMHSda0v3RzshVZiaz5dsSkLsCvum++vV10eFSvmEdEnpgpPYZJ0zTAdGwUI6votu&#10;z7rV5RGHrWRvQqR9ocWe1LMZmnDKJVpMDouJo9hCG9XDJRPIZReRCgIT85/FyvcBu4hQ2OsJnOK5&#10;936F4Ceka1T782Rbia5tunK6A3nlwfRE6zij+758OccZzXsw+ZvYBzilqZ4ckYFrfGUzHhwTc46t&#10;7Y8URorfyyawQmJpbuecSAbLHxauWTfRRDsGf+6vJwdDjr0r2nLcQED54DnbKktkZ9S6Bq85d5zR&#10;z0PvB5VjevqwyBAauIbnOKOAx5edFKEBUThznNGdrWJrEvE1IVxjnmd9EJgJ9FbYe2wG49jSDFds&#10;WkJhD+3K4D93vJ6OJemDw5vb5Rle993r2CYLSimk6TZxnNGDiHuTPDrOCIcS95KC/K0nbRw5zihB&#10;+8WTG5vjr2Ra+Aa+7zmfLCM8o31BSleucWvpHqcws/3mGtkxbqS7MdLDMI4pJYfDRF2ivy3YbgBm&#10;mxAK+9/oOG5hxeu5v570ge/KoP7bPoPNOg7HkzoB5bP53rFAtvrtGr7uo+OMztJ0e9mxwzpDFql3&#10;e9TGKwNOdGArai+R17mBS0V8nMyQptvQ0ILQleOMlpYi4l8NPh+kWx7ZBKQGE2OGZ2Guou2SQWN6&#10;j31txDLYrFXH8YxOG+kZqh0GDYVFwOZ7JyASmN9rnzNznNGProp4Oc7oFocvllfGs6HrfLN09J2p&#10;LQtPfKKMYkLwujbsxmD9iohp+LX83dO+I8eNiWM3A1Njj1znBdwyQSjs31D3QEQ7Xv+T3UF6QPjm&#10;H28L4tXu5yoU3CMZC9grHuQD+OE4o3tb57E7zihwnNEPmN9SYIQ03a5gpoiQC+DFZDtKhsOsR0KU&#10;vPJg8Bl8Mehgz2BuMeiB3VzLtKd9R/qL36N7mRsU9f6R9hcLnVLY701Q8/t4x+AQsTvIoZHtIHGF&#10;jeqIUwr798Izgb1zktXJ/V/HGT2aiuCLoH8ZyIRvWqR5BtpvBnNpjUtGXo0/l5HBeddHtsAWtLSZ&#10;uUGbSXD8i0GJgWu4hsTRPZjGfCq4jjNq29emxvOrNnO+jFm/cNxbKT3HGX0zMa+TExL2mpHKysJ5&#10;hRR9Qg5JXCHUdZzggM1XKiJWHTnZMxEYvySKP20ymYmYv3ec0S8R9EPpz6XBa+Ui7XafSJ7jjHKn&#10;z6STzzR8O5iMaHvIFoVemgp8ZRHNZLT3wVbF/h5hKtPxZl9xpGQ0zfk4nRQzZZ6diR0Uf253zL+R&#10;oftwZdzx97DbfOHePYH+mgL4JX2Wj9O38pP/+4VmPXxMFs/TcZ6jitfH7ArSI9QCer/rQJQch1fG&#10;32y+Si5FNHodfJYnjuZcJnHgdZtFBOA/5bVnMrH7Q23YNN3GjjNawlzau4ts68GVXPe5rrCeOFZX&#10;4kCYdJTCPYv6RXzkau1m6TijG8PPZIBs72ssz9xPpS8isQ1P/jwTezE9JiQ4jUr4Jm38RY4v1Go3&#10;WbzJn3dinwD9Ozkqn2d3jt9lPr7BE13y+eqH44wWyBb04h1zVIAsNd0/UTvylPE24GNFYb8LnYck&#10;prAnA6DKTnNHyq8ZNEm5iEgcZ3QB4McBHaNjnszuLIhqVxy3uSyORHhN/1WdMpttet3C3vjg1XOJ&#10;LGplw4GcHeg7XZ9AtB6GhZ4L4N5xRlfIMjmifEFNMnd86dMzed451xET9js1eL18ropLdMVQ5/2E&#10;ZkIOJexrnclgs46Uf6oV8b+zK8hAhH3dIOuz+XaKrchxRpfgXkwbbRs7zugBdov8dW3fC9kLTuzZ&#10;Teg4oxWOJ/Iapul2eSJ9lzjOKDL8XHqQLRF9WBizdQznCdOn8fTZ0rjjoR8LTwHaL779BLNiSANM&#10;jtpnDcRScSEgYVeQvlCs99CwMr7LFqx1Rpcwuye8jywO1La3OJ4U9BhZFgKxz+WRzMOJfJdTgpX/&#10;SdNxtU++QMwu2UnEJiCHEvZNBxOfhkt67iDuJdYLCwGkfEK/PGJxv0jT7fUBP/9YRNrFiaRT9+F5&#10;TABcHMFXuTzB0xNWOO7giMcn1OizHvXMXvq6MGViHDkzcI2QVksOJewD3YckHE9cCw8QISaJKmxb&#10;Z5B12XwnK+6XiqgPD9SuEewfL9iFQIv4lHRqNyGGHe2+lNM3Tq3fEvQ3s8XE+P6JT6dxVj2y3wX6&#10;F9xLYGah0zf0fK9osuQQwr6Of6qMPdisKexJ30gOOZhT3A9W1KvCKD5guy4x3DT2u1PZI93D53GJ&#10;YVaTX56yzfRUHF3CTDR2yifTOE89tJW+EAE4l4Xlts+U6zijmYF74nYb0q2w1zzDPjEpoHjuPbGM&#10;ej7wWUO7c9l8jcX90CPMRVEPvF3MPES73g5QpN3JfZPD2c01hhW5vy559k6RPm3BuUzT7dJQ1o0n&#10;R+sRc894iH5F7aOejDmqqAfMLM7fyKkSbftrScslnQl7ND/DPqj4/2MhoWkR0mjiWgA4H+izs6wQ&#10;FiFFWmMx0DtR39YpG+jzuET/azUkYjMLjqC/xdGhx9BEhNHSsI/3eIrPoe3xtk/+tzLmHGweF9tV&#10;n5+fhvTRi+OMvJbXuQbrkZEOhT15Cx++4RMWBmaVuOa9Z2y+vSb2EMBHDGs/2a5oYdyTdl2i34sm&#10;ZWKgT/gn+jwuAXzu6XwW9dxmTlHcRwA+lxxNZ8J+PAC/HGc0ZS8bs5VEbKVv4v6iY/tNkBVqvSwp&#10;1hoanEN+GeovjnmkE2HvabxGdXL/7JvzS0gD+6bNWnQ20nR7IZN7n9s5Fid2seO7xD1q1xDZoknf&#10;nIIlgI88p7q3z2OcptvPyKJFSQ9uKUG2mPaZxRVrxX2X7XMnfVI25n039BkugCv2sBVxf9eje1oh&#10;W1DsYk7I55/Vjnkz6VN/SSDhHKyWTw4t7AsF8nzl7/+wGwghFZP7HfoXaV6IqNdxnMMetWmfnIIQ&#10;WcT1kkfaDeJ5XCBbGDrU85jIZ39k6r2euJcFGdv9lQuj2x2vWbFH+i3upf/+Qk/SvWVB8RzZAr/p&#10;+0kUu9WZf1Y97LNQ2id/xinyyW/+YBOcHBHqjyY8eYLNOgzHk1cVMp64wWadKBPDLny2oBmHA8Ct&#10;44wWAObIojXugcVo03Oy4x62awgglIJUXwHMOm7DO0boh/s8yjM5A/AF9iuWR8gqeC97sAAUDu25&#10;T9OtjfEzFrHzoDMWpuk2cZzRJcycRx9b7DObffmErLJ5cuD7qHu+FwAWsh/cl59Pit14O/oxrrjH&#10;pMU9rQCslLkq2NOOErGFZwCrJmOJLIb3sk5NsXK/44x86SuvYTsl4BZiCnsyWP5jE+yFrzgJP2sc&#10;WpfNNXhBoU54KxGj+zhW3w05tDYF/rW0p612zcXZ6gDbE+4MOC+2HZ5rA2NG3LHtLAEspaDZFFld&#10;kVwImBDQzweyF0gk7FjHz7yvggZ9lT8336VPoj3t5WBjXA/6YDkwm8lF+qpPc5UiXn2ZVz9VjJ0x&#10;smzgGEB0Ktt2uD2JmBT2f7ZwOkJ2A1EcaJ/NQBoIii/ipLoGPybBnqv7Vfc7AMf/931KdMQXp8mT&#10;v7sN2i6Sn58AwkPWGhjC0XlDdsaKtqPYj6uM5Z922M93ZeyP6Zha76+VKtaUCB/wmsmn+mQRt8qQ&#10;Ho6XHCcIsSzs68RY0bEL2PSkQhQQso8Y9fG6in9WEBZ1Y1MsjsI/IkSjE2/bEBULrjvOk477VCyQ&#10;HNx+AO6tHopIQomgJ4QQcsLCnpBjJAHT6ofkoFYKconw+2AEypRoI4QQQgghPYLn2BNSTcQmOBpB&#10;mkglWYp6QgghhBBCYU8IIYQQQgghhBAKe0KOmnA88dgKhBBCCCGEEAp7QgghhBBCCCGEUNgT0jXB&#10;Zh2zFQghhBBCCCEU9oQQQgghhBBCCKGwJ4QQQgghhBBCKOwJOT1cNgEhhBBCCCGEwp6Q4eKzCQgh&#10;hBBCCCGnIuyjhgIpZNMTQgghhBBCCCH9Efb/1fze3fG7gN1ACCGEEEIIIYQcVtgTcuzEyt//ZnMQ&#10;QgghhBBCKOwJ6THheOKr/y6cS+/VvZ0tSAghhBBCCBmasI8bCqXvyt8Z/SR9xGUTEEIIIYQQQijs&#10;9YSSx24gPSeh6CeEEEIIIYQcu7An5Njwlb9HO35XRszmI4QQQgghhAxN2OsImUD5e9hAJBFyCNwW&#10;7/2HzUcIIYQQQggZlLAvFBbrUkARYgu19kOU/yUcTzw2DSGEEEIIIeTohL2Q1Pz+U5lQErHksytI&#10;z1AF/H8V/19FyOYjhBBCCCGEDFHYRzW/d/O/BJt1UvU7Qnoo7OOGwp4QQgghhBBCBins6/AL/w53&#10;/I6QIQv7iM1HCCGEEEIIGaKw/17ze7fw70T5O8+yJ72hZGuIKtQ/1b2/JCOFEEIIIYQQQgYh7GvF&#10;TDieBMo/fyp/99kVpEe4O4S6W/PeiM1HCCGEEEIIGaqw1xE0qiiKlb977ArSIwLl7+GO35WRsPkI&#10;IYQQQgghQxX2scZr/CphH44nLruD9IS/y+xU86i772w+QgghhBBCyCCFveZZ9p+U14c7RD8hh0S1&#10;RXXLiI6wj9l8hBBCCCGEkEEKeyFsIJiAt+n7FPakj8JetdGAwp4QQgghhBBy7MI+qvl9MeVeff0n&#10;dgc5NIUCj41ttCQThRBCCCGEEEKs8ofh6/2j8Rofr5F9Nc056EmbeD0WnX6wWUc0W6v4yt/jQkV8&#10;v+a97BtCSCMcZ+TK2BIgq+/hKT91RMgKdsYy/4YAojTdJmxZQgghhMK+DTrCJlCEvfp6LxxP3B6c&#10;Ae71uL9cmqx11Kh8+PsvWaZJnW3EbD5CiIaYnwI4k/nQb3Gp4ntv5PqxjF/PAEIKfUKMPLcegFmD&#10;t5yV/Weabs/ZmoSQ3gv7YLMOw/FEWziVvD4AsGK3kAMSKH//ucOBLuMnm29wjpqP9gtmcZpuY7Ym&#10;qbG1AMBXAFPYX6TNBchMPnsF4ClNt5xfCWn3XN2wGQghJyHshahGBAWFf4fK/51R2JNDIcfZeQXb&#10;rLLb0kuwFQfHPdpvA7oDcMumJBWCfiZiwDvgbUwBTCWS/wRgwSg+IYQQclyMLFyzTty44XiiCv/v&#10;DcUTIbZQ7S8p1DM4q30zC+cRQhRB7zijXwAe0Z8tXh6yRYZfjjO6lf39hBBCCKGwL0UnHdmvWAjw&#10;C1XzCWnL2Z6vDXeI/jIiNjUhxHFGvuOMXnom6Iu4IvB/yH5/QgghhAwcG6n4oaaAWgLcZ38keEfy&#10;PVTx/juTpOQIvH3tnhBy3KL+FsPag+sB+CZ78C+Znn8wu/EMzKNJmm4jtiYhhFDYm1NGm3Ucjidx&#10;zSQ1BXBZEEW5ePpCYU9h3zWyPcSrEOo6wv47zYCQkxZm39Cuwv0hmQIIHGd0kabbkD3aOTO0XxAK&#10;AbDaOiGEnDAjS9etcwyK++yfG4ooQkyj2l3cdH89GLEn5FRFvQ/gx4BF/e95GcCLFPsjhBBCCIU9&#10;AL3oZVAhiryC6CekC76U2aPUfAhq3hsFm3XyTunTjgk5dlE/E1HvHtHXenSc0T17lxBCCDkxYR+O&#10;J7dl/91ESEl0NFZ+N2XXkK4oEe9NM0jCkmsGR+bsE0Lei/rHI/16c8cZPbKXCSGEkBMS9gA+Ff8j&#10;2Kxj1FcJDwoV8Fdlop+QDpjuEOo6tliWoRKwWQmhqB8wM8cZzdnbhBBCyOkIe7ci5ThsKKjUKKkf&#10;jiceu4d0hCreV4W0+mndm4PNelXy32dsVkKOUtQHJyDqc+65554QQgg5HWFfJX6emwiqYLMOATQS&#10;VIS0RbJGpmV2q5lOv6rS+2xdQo5O1PvIqt+fEvfyvQkhhBByAsL+XXSyRKiXLggU0vGXyt+v2D2k&#10;A6Y7hLpOGv5zyWLBlM1KyNGJehdZpN49sa/uIiuo59IKCCGEkOMX9sX98mUiSUdYPSl/Z3V80gVf&#10;VXttmoZfYeNMwyfk+LjB8I+02xcf7c9ZJ4QQQsgAhD1QnnrcNB0/wtvq+F/ZRcQWUschKLNXibp7&#10;NZcoPeYO3EZCyFEh++rnHX1cBGAB4ALAxzTdfij+APgLwDmAS2SZbnEH9zWXdiCEEELIkQv7d2nL&#10;UlQsqXlfMR1fjdrP2EXEIqp9JcFmvdxlzyU8lSwW+LIgELF5CTkKUe/CfrG8RAT65zTdfk7T7XWa&#10;bldpui0V7Gm6TdJ0G6bpdpmm28s03X4E8Blvt7PZgFF7Qggh5MiFfYTqKOWqocBSHRM3HE8o7okt&#10;vu6w06nG+8tsOxAn3QUL6BFyDMxRn73ThiWyyPxlmm6jfS+SptsoTbeXAD5aFPgBq+QTQgghxy3s&#10;YxHhZWJIJx3/t8AKNusYb4/KYzo+MU5Jqv2D8rsZ6gtkhWKrZbYcWRYChJAOkGi9rUKuCYBzEfSJ&#10;qYum6TYWgX+B+oy5fWDUnhBCCDliYZ+LoH3T8f1CoTw1xTlgET1iAXXBKJL6DmW/q6IsDd9DVmQq&#10;YvMSchTcw04V/AhZlD60deNpul0h24dvWtx7jjOa0jQIIYSQfvGHYUdliqyYT5El6gsPXeXvDTbr&#10;ZTie3OA16nlVcV1CGiMCXHVMHwq/CzQusyr5v/ya/7GVCRk2Eq2fWRL15yaj9DvEfeQ4o3MALzC7&#10;QPEVetvsCCHk1OcRv/DfSZttV6R3fZxrhqJ2+FSYd78rf4/zn6paOocW9q44K344nkwlSq/ypCHs&#10;p+F4cq1UGX/Ca8rfrPA7QtqgppIWi+bppN0uK2wxj/TTTgkZPnML1+xM1BfE/YWIe1NMHWfkmXZI&#10;LDnRsOE8kVYOsAe97Wph/tx0+cwQsqd9eyLuzmQc8ne8VrXxSERfSDvvfR/7yIJ4n6R/vQZvD3bY&#10;QqjYQNgHYe8ji3rOkKXjvxH2wWYdheNJhN1nALvy/oX8e1EQYHMAtzQr0gY5gWGq/NdD4XczjctU&#10;VcP3ka3ARWxpOuwHdCw8GU99OsytML23Pula1CviPnSc0cLwYsVUma+7tO98rP2k2Lmr8d7fY4Yy&#10;Tv+UZ4Bjtvnxuihw3D0udaNcMykIoPCE23ff9uxs7uzDPUqhT6/F52vZmXzOV+xXMDmQn7lcawXg&#10;OU23S0P9oLbBWcvLPcgWry5s/L7Gh+nsnsWWr2TOcy195dwObmSsy+2g8b2bTMVfITsSqCq6/oD6&#10;I4Ouckch2KyTcDxZKkLrKhxPFozak5bMCw/msuCo1j20cbBZlw30XxXBFLCZjTqFgYbDHilO3+oU&#10;xGrTdqpxmEPFYY5og6OZhQn84sB2eSfzqanv9aULYS/7+b+IfXsGLunJT1DyDDybHj9kMaKuVoOJ&#10;7+U7zkg3K+Pa9HMu41HeV1MLpuCWOL8hgKeuxEaPuDfgZ9zBbrCsD/f41cA9hDVj0z3MFkueIsuI&#10;ugFwZ0Dgf4K5Bd0YHWzBkrHE1D1ftriPQHylrn16V+bqmeOM4qZ2YPIcex+vkcpphfCvmyy9wvF2&#10;d4UvOgch+47OWURejcItC5Xtdao9P+wYjCGO4Z9s7f0GUccZfQPwL4Bv8rzrDqi+DISPAP51nNE3&#10;Je3z6ERni3aqmkRyB+WH44x+Oc7oXgTJqfLF8PWWh44wilh9MHjJwKKNe44zunWcUW7jM9g9aSR/&#10;BvLx41GiNCbw5NrBjh/P0HcINH9ck06444xuAfyS9pt2ZNJ5n32TMetWBAEhpjjbYfPfZGyyNS55&#10;AB4dZ/Sj5Vj0ZHjRoQtMzS3RPhkfMv98Q7Z97dB+ZG4Hv3SL1o4Mf3juNLxLYZRIu86KQ/HoO/U9&#10;VyLOCNmHecGhuVNE/1RzgF6WLBjk742lvoTPpm4sVH/JIGpq4pgCeHGc0YtBB/2QbeQqQse28+zJ&#10;s/LrmBdIdrW14fZNAFz35OstYLAGiGnbKIjEG9hLe6xjhmyR6+VIF7gCQ/0170Ff5WPWjYxZM86q&#10;xOL84IvNdyVyfRmL9rJrycyJDN2L25E/cGboOk979O8UwI8O+7fJGPdNFp3droT9J7ymaPgVR9Tp&#10;RAuCcDwJysQXGLUne6IRrTdRNG9l0mk6hQlSUkcfYW/VO5BJ8X7A7XRI53mKbIHk2wlF8E1P6A99&#10;2Roi97Hqm0BUFgl+QC9zqksB/EsWG/Zt8/AIx25Xxm5bx0HuLTyQRbdeGL0nlkT9y4Fs/tFxRo97&#10;vtdk1P5LB9/V1By8ati/M2RZGH0eO2bik7ldCHu/EJUvi9rHmg19U3jPUhVgjNqTPZijOlofaDqo&#10;dyULBp4yCD1ULGiRcrH6A90tgswlpc0dUBv5jjP60RPneYpsgWR+AuZ5Zvh6i559v2eD1/pkcDx4&#10;gd10+zbcDG38sCxufqHfC9gBsgUZzsfkGET9b1G3Z5BiZfjZstnOnqF5oFEavoj6x4GYo79L3I8s&#10;dHa+MjStEOCM2pNOMbS3Piy85/dAW/g9HYn6AfRRxOqhBkNvAG00EyeiT/bkArjXSQUbOFOD11r2&#10;rZCjFBpLDNrEUMcDo84UxU3vcKW/OCeTY7L7edO0fBG4oalx0LIPZWr+fWrQv0MS9W/mI9vCHuF4&#10;4kvF8BivhU3eKvbs9zoGxqg9MTYQwkK0XvhaGEQ+sbkrB09XItCzA96Gj2yfktvjdrqXSaav9zg7&#10;VoFj6IgmleeeftVVyf8lMjc3+UlatvftgccDivsG4/eARH1R3NNfJG3svm/z8f0eC1ZDKaJnKmNu&#10;2WDOH+pWTb9sm9jI8IfkAumhKM41RdKba9VE7e9hbgWKHC9ewQ73jda/szU5wcFDVjRvqTh+pNop&#10;7EP79NY5l+jlnALnYAQGr5X09RiuNN1epun2Q+HnrzTdnjf8uWhh61P0az99E9t/xOkxNFGv+ovf&#10;OAuTPbnpoV/n7iFGTc5FZxa/m4k5uMmRpX0OomjZZzGDwrSwz6OVS2Qr+Z5UDH/ba69RfZ0HKn9P&#10;jLd7FXNRRUidsP/taEOpTm0hWm9aGBwT9z2bHH30bJVWIvWzgQmcYxP3JjNuVnzsK23dHbg4np5S&#10;9XWJCvkD/goBq+WTPee4+THYtOHCqVMb874UUDVx3WfNz5vhOIJxNzaFvS8iXDWgq4Zi6Y3hlpxr&#10;n1SINkLqeChUtddxLKui9eqiwFL+z2cTVzqFfXSqZujJQoxMMPMBdq+P44pemnyGn/n0V9K3auqt&#10;nakjHr9d6J0aw/4ix0bfx6imz6XJdHwbvpOpivurExsTZmrU3riwV/a+3yni/J0BSOpy3KThRZTd&#10;gZDmxFAyPpQ0+jruagZUNbU/YDO/cwoDOlS1beRjuHu8gGz1fk5h/46Q1l1q7x6GlZlShXciUeBj&#10;WITJ+2vKJ5AcEX6TvfaGC6faOPbOhA+tlYYvY7d3RLYwtSXsf3dM4Wi7rxWvvdQZjMPx5FYR9wsA&#10;Uc8bOALpG9d5tF4Wn3SEVFW03lMeIvWUBxbOeztwujjNvahNGfoeL2C/Yj59s1eT9x/3rRp+jzim&#10;hb6rY+4oGcOPSQx/5eNHjoymY9CqRyK8ONaYmIOfDzQWJNK2dwDOK37u8LpV3TS/6x78YeniK0X0&#10;TAHMwvHkrnhcWLBZh+F4EmoYyFU4nqiR0WtUlPnvA8FmnYTjCYeb/hAGm/Wq4FjqCKm7Gsc0DDbr&#10;yNZAdwTMwe0ydZPZLY6n4OK9TF5DxTV4rYjWXWrvHuxF66MKh8m1+Iz5jjNyNRZxQg3ba3uPSQO7&#10;izVfN4P5RcdYfMT/StrFk59PMp+a/mzO0cSanwnge8n//y3Ptq0xqKlNPxkagz3HGflpujU1100N&#10;imudecjUWJCI1l00mAculeKxvmk7+MOmkRWE+w3KI/R3Gg3sitN4oVx3AZ5nT/Qeut92J/vgdexm&#10;V7R+VhT+8v8Usa8Dp4sjj2YNoI3KHH2bdho4zmja10rwHTv9P2nh1pw3lSWAZx2bk21BXyyIVb9O&#10;uKfp9lzj3toGK6K6z9kDk1GtEMB1EyGgbOUy9Wy6hsUIoZh/StPtUlNMXlnQLZ7jjDw5q76WNN2G&#10;jjOKDfkBU5hbxDZRaV+3Gr6p8SQCcLnPeCJz1kpOQpqZGNvyv9hIxfcLZ8znqcqzsuJiIp50HMFp&#10;yfF3MceVxpxam0WFTBHdvcxV20TyaH1cEP4BTesNc3STXh6W/AzFxm3sXY2RZTR9rDi+7COAv8S+&#10;Q0vfiXBusi0UYwCf5dg+Hf8BaboN03R7DeAjzJ5YcJRjvwgR39DlLmX8aeQAS5+dQznNxqQDTMie&#10;JIpNLzVtOZbx5zPMZ3Q1fU5NjX8m99lPDVzjucP7TgBctF0kTNPtpSl7kIVQK8L+zUQnKdBxjdOn&#10;O2g/5osGsl+azhMdTn0FOJ7MNZ2w4ln3+fsDlETrhTOa1u/BxYW9SHSCLEp3Lmdvn1eI148iXqMe&#10;t9HMgqPxMU23i12r92m6TdJ0uxSH+dzwmDDkgmJ/c5y1bvMmhGIkon6vZ1vs/0LGERP8eaRdZmrB&#10;4lpX/OzoswXeHnfch+9FTpN8/FnuacuRhXm36bhqqjq+b+LYO6lv0/Y6SYNsQRNjwLVuloTOtUwa&#10;qC1hf1Zx01UV8mPoVbv3wArbZD9R72raTrLjIcvfH8mpDnQWypnBTlRkiSwSfZmm27Bm8oxFvH62&#10;MImaYN4HR0Pa8TPMRjCHWqDKM3ithMOANUF1aagw4bWhfvKPtL9MLFaHIspNcNeD5yrmY3zSJMiC&#10;Cq3sQMavC4P39XfDz49gLugx7cncoOXDSCZSW/80brtYWeKHGRvbrEfsRbiv8Jr2WRW1X2gOmnOe&#10;F3602Jw0dSuP3xXOus8XBqaKXV8XfueB++ttCrtEnPm9HHpL4rUvbRS1dTQsRDAD9UzVU4R7eK0J&#10;xaWptpWxZMlusbpgcWfwmUoOPYYbjNCRYXJu6rQTGcdMjT/7zLemovZfenKNZ4tttdciwh6+XK+F&#10;vS9ip2yA9yUlGgXxn0A/HeFbYR8/OQ7+sXFRObN+qvNgyXGKxfe7eF2QKiuqV3Xtkzv+TlKqfMOX&#10;PTeQymlavLZpo6mhySWBueglZPw1NbnMOJwRC0LxwfA9fT+i9g161l9xXWZVX3wEQjS4s7Bg+3zA&#10;72NKnLYadySVv+3Y1XUafq/njZHFawcF4R4qhnRTJswlsq/TOR6Ykk/08NC+YN5cEWJli09VkSj3&#10;BNvbtHN5aXgyNSle98VUwZkHk20jCwSXPfuOhMJeFYqmn92E3VLqbHsGLhNauDX2FzkECczVeFDn&#10;3NWhvpBkn5h4Rt28aNsBfcau2zHqs7H+YfHaZ3gfHbvG69mkjyjfY6K+ZhdzDvJEU9jrsCicSZ95&#10;Jtm2j5tdrwH319sSdCuT+5hy8eo4o0sAPw7YRibsxZajETnOaIn2EXe/yRE8PYHPsV3clu+P2IS9&#10;mzd38bOHNkTIvr6ILb0RHnDueTL02V9aLBKY8BmbZHIt0XJBw7RfIwupxmzAprCfohD9CTbrOBxP&#10;HkQoTcPxZCpR+uJr7qAXZeUgT0wQo3ov4KMipO5KhH9AO7Qmjq5t3KBB8brPAO4bcpofLDoad4ba&#10;JgD3MBP8TrcMW17GRtqqz94pJUJWdLTtNUzD02fIoQSwzWftUMJ+pfi4bfXevv5a2+/eKJNLRHnc&#10;F8OSufGbyWvaFPZuOJ4Exf3IwWZ9G44nX8W5fQzHk7BYrCzYrBfhePIFjKCQbrisKJg3Vxy/0qJ6&#10;YMqxOkCZfF6XlqO9psRr15PY7/axdYNpuo0dZxQZED1nFPZEbCoxIBRtOFRX7J3K/gp71l8z+oTk&#10;QM+DzWfhv0M+544zWqF9ZXtvnww9iVR7BhYnhuwz38PwAvPI8n1XiZ48ku+ieq/8JZhqT+yzKCmG&#10;Vzwer7SonjBlExoXrYD5IlnvxOuBJgQTBRWjDlLcn3pmD4SYdKg8AC/gaSaD6CvHGd3DTGSRkKaE&#10;R/79TGUjTDt6j63772IcCxxndOs4o0fHGf2SOcg3/Vm2hX1ppxUK6c1LKujnZ9tfghB7RKhOwb/B&#10;a4p9aYoRj7l7x9+m+qWj48IOUZHWxCAedvRstGVoz0bIR/ioBaLrOKOp44weAfwC0/D72k++9NOt&#10;44xepK/mx/Yd2dODIT7mLycF/BIDlzrr6D1v+qZvR8uKeJ/J+PXNcUY/HGf0PxnHXkRbzGz6R39Y&#10;/o5eOJ54ItKLFAvpnZeI+1U4nqzAqCixQ1UKvq84EsuyiL5Au7Qj5LoSWCt0HwUy4dD9tH2TaboN&#10;Haf9uq/jjALLaYyEFG3Ok7EoAPCnPHM+WAulT33kFvrlTPrMO5EmoC0Oh1M4YnGF9lsTp44zchvW&#10;/pkauO9DjF/5uNXLOeaPDj5jipLqzYVCekFZIb1cfEmDeSDEHNcVFe6Bt4Ub73Zc42vNZ0Qn1qaB&#10;oet0EkmX/WUhOkoZNxiliTvqz9jAuMtxm9h6ngJFDH6SP322TK/6yFf65W+8LrgQQvrDE8wVzNUS&#10;24ZqMllPw5dFyADZ4qM/hPGrC2H/FdXHMi2QFa9xRUytShYAknA8ucBhj6cix8Wqas+8VLnPH9y7&#10;imyTfA9+nRP5H5t6L8EddvhxkYGB+k/N17mG7vnFRDS9I05S2DvOyO9biuDABXwuDH0w+t5nEa86&#10;wB5bhZBh+FyOM4oNPLNfoB9Fb1t42uqWTccZTUW/TofWnya8w+81v/fL9tDnoh2v+5e9cDyZVbwu&#10;AvfbEzPENbaUF8xLsPuccJ2HPTkhp84z2D9dYiKt3afIreTPgY0NpqDw3H8scWWP4jfZm/iCbOF/&#10;jtfte6Qn477sJf2FLPhyL3MjRT0hw2Jl4BqBpdeWYSVaL3PPL2RH0E2H2JFdhX0qGyfYrJeKQ3VT&#10;87olnz3SggTARcWxdXkxvHywWVa9TtBZbYxOqG2HKuzjAbbRkPAHdK//nOj37pNIfATwL7LaF1O2&#10;Su/76pf4bRTyhAwbE0LZ09lyKIGgtnPkyuSXl6KdP2TuGfR4ZkLYhxqvqduLnO9j9iQVuoprnN6+&#10;ZWKOXfvqgbdnGlcetyZp+DpOZ8wmb0x05J9HTgOXTaDtULmKSJyxRXrfV/fsK0KOC0lrN+EP6fjG&#10;QVu/zeSRv44zmiPLOPKPoS9NCHudxq1MxxdWeE1brlwEkAjqOXi+PWnOQrI+dAakVdXe+gYDV1Jz&#10;DVJOp3UJGlZwJcdNaPBaZ2xOLYdqRpE4mL7yxfmdszUIOUpMRO11slnPenCf+bj2iLcFsynsRbzo&#10;OMfTGsG+yv9Z83kU96Qpy2Czvt7p0b89k76uKjvT8AnRwx/QvSYn+r0PJRQfkaU9umyN3vfVFFmt&#10;A4+tQcjRsjIx92nUXJr24D7zOWjWk7Y3phlM7bEPNV5zVfP7XEx5co74LnEf4bXoHjkePll6WHRs&#10;JdAZNGQBQGdQ+s7uPElBR94yGNFmuMKua/B4w2MV9TO2xGBE/beePMscq4dDzCYYFpLeHhq4VLBj&#10;PPFbjiWhiTR8xxnd9mQOWgL4CIPHPJsS9joiZqdgL5xhX+sQSVq1jUr5V+F4MuUj3h3heOKG44mN&#10;YkkRgPOaIni/7TN/T83rde9xxZ4dDBGbgFiwhYDN2WtRH2P3ySfsq8wJf+xJX10CuGCvDIZ/2ASD&#10;xHY6/vTQ9ydHqN4cqH0T0QeXAP5K0+2lyXoBgLlz7FfQ26PwtcZxCsUZ0orcBpv1MhxPPsHsni8X&#10;wLdwPLkLNutbPuPWRX3uOPgWHp5LTVEPvO75iTVsuNYJqSnSRwjpr7A3NRad9VU4imOzz8LDn8X2&#10;SdPteYPPnfVA1K8APKfpdintMKfZl/aVi8NulYilr57ybBrpL0KI3fGx7WJesKfo172/tnS1WJmI&#10;TxEhO1o5MpwZaE/YB5t1HI4nOg7RFLvTonNR5Tf47GupUm7aWbgJx5Mz7DgejbQW9VNLjkOCLFK/&#10;zwP0c8f9epq2+cTeHRQem4DUPf97MHWckdvTAo1XMJMhpT3Gyr7LrosU5Y7Vd2QpnGFhUSJ0nBGt&#10;vpw5uqsVEcvPd+mvkIVNCemeNN0mjjNatZwfXMcZTdN0uyrMAW7LMWXVdlyQxWVbPl+YzzUi4g8y&#10;hv1h8FoPqF8F8cLxZFpIu1fZK3Un2Kwvw/EEFsR9AOBXOJ5cBJt1yEfemKB3xcGblThhbUV+G1Ff&#10;h659LU+wW2ND1/nziIV9xKe//8OT4etNezoeBAew6RvYjf5G8vOP9GNsOsXxVJBFGFupqrH0Tx7B&#10;om91nPzJJhgsT2i/8HuG99H1tvOOiX3opse1UNpr1ZfFSJPCfiVirW7i/oL6VApXzrN/s985PzKv&#10;7Bgxg+J+gWxFKTdAF8BLOJ4sANwxet9a1AfIFoCKYupa2rrNQ7dT1IfjyUwGG3UB6W+5F1/j+jpp&#10;+MtTPOYuTbexociXf8TNZGLsiMDCoTbtOHKcUWJQgH7tm7CXdGZT3++75md6ML/wnogv8QxGeE1z&#10;ZaGvllDS6snR47MJBjsPrgzMg9MSX+Wgafgy93kGx7TLYlbCUQn7YLNOwvHkQUOYzcLx5LpGIPvI&#10;jlaBiHWVOwC3FfdgQtz/F2zW5+F4clv4LnMA03A8uWT0fi9Bn4v2eeFXMbLtDpG0uRVRL+g4l39W&#10;3L+vOSDcsbdb4XX5YR1XLjciPBjhsj9cwVwhz8BxRl7PIsdfDbeVDjeGn6MHAAuKeWvMDF5rAeCO&#10;fUXIoFi1HAe8krkvaHM/BsYQU3NfBOC8r2Oa6c1lC+il5FY5Ta2POws260sYiJBI4bzzwvfxkEXv&#10;v4lQJXqifgrgR4moXwL4bCBtXkfUQ9M2q4SeTgRjcYrR+j2c/LrJoMtnq7OFBEORKh/ENs+Gr3fT&#10;ly8mz5apRYuowYKFsc8E8DlNt7cUitZsZApzGR2Xabq9Zl+dJB6bYNCYqBU1VcYVv6VNmJiXAwPX&#10;SABc9HlMMyrsJQqvkyZ61XAgSBRRFmrchylxHwL4jPeVjafI9t7f8tnfKei9cDx5QXYGrld8MILN&#10;uli1/s89HzLdPfWqE3rX8MGfatzHqUfrTQ10QYf37A+tjSStmdhjZfh6sx71mUnRFmraa2DoMyNk&#10;UZKYJmqVM0PXuU7T7ZLNSWHfA1s8Bb/JKJIZ2Has/WLIr0vajiWyqG3CJh8szUGfTF3IeDlYKYxX&#10;N+H7+X55RQS6FU52JOLabXgfl9hvL+qV7AP/vVgRbNbXeB+9d5FVzv8le7eJ0pfheHIP4FfJw7wE&#10;8FEtoKi8fr6Po9cg4u8q/XqL7BzJpOT+p4V/zzTsb8n6C8Yqinc5mXftOEQGruGD2HRoEgvi/uBn&#10;gYtjY7IqvW5EJzD0ecYjvx1nBw0FE/0Vpul2wabsNdbmPsn6IN35BLZoOw8Gyhh7dsD7MOk3LS21&#10;tbG5yLiwb5CiXozaTys681zSm6Omk06wWS9EvDVt3BcRmuq1QllgKEZlPQCP4Xjyoi4InLCgvxVB&#10;P68Q4ZeFgog+snoKtkW9+mCH0qdLZAs2RWfxS82/y5hzi4axCaoTp0AmnK6f2e8GrnEGYhvT6fiB&#10;HLNzSOYGnYe4wdYSE/YaWqot4dPUrbSJrSNfA3ZP/4RECV/YvEfBk8Fnto1fZ2I+NjGuRRYzxoyN&#10;bUaFvUQ61Sht3MB5L+5DXASbdesz5EW8fUbzdJd5OJ78KIne3wL4iPJjHF5E4M9O7elXBH3xSKME&#10;wHWwWX8uFh2U9/zY44Fbiahv2qd/lthHJP2pOqmzvN8ls2TXgHSH160aU8gWjRMV+KaEvSfpu7aZ&#10;DbSNpiC2WcF8iuR9x8UafyOfa3KvfxOHzzPwec+Wmsajqb+xE1PtEVq6xU/spd9+VWuhYyNjxXAd&#10;D3JAZPG2rc/ypWUGR2Ko8rzbk+eu7Jkx+rwYEfbheBIoe6ld+fKfAVzsaAgvHE/m8t77wgR7Kenv&#10;ZQ5x49V/EW/nexioL2L9XhVqwWYdB5v1hVwzLBH4jyc4BpQJ+jtkafeLEnv5saej2WbBJ3eqvxfs&#10;I5G+XCr//RKOJ/+TxYoqlsFmfSu2eoFsIcuV7/UrHE/mJzYJxDB3nv3XDm756gDNZELYe4cSiCdk&#10;ywnMp+O7AB67Tv+Wz/tm+LLLjsVzZKl5GFm0sNBhI6p1oAyrvmJq25sNAT6H3WwA0i1PBmzs0Gn4&#10;fceoL9r6uLuSvdFLZBHaRH5/oQj+ImX7/c7VyK6y995TFwRkoo91q5DLcWrnIrqbDmZzZEfdXat7&#10;w+U+Q4nu3nQw6XgDMdIlgLti3+w48k6HROxqqWmXrvTzJ7EfX7HBm3A8ORMb+h5s1ivluMaZ7neU&#10;Og65LazC8SRUvp+LnhZFsUwIM5HwmeOM7mylPUladOfPU5puY8cZxQY++wrNtxk1aR/PlCAbcEXs&#10;O5jP6vABvDjOqJOjckQMvRi29eUBCtglltpmCjIUphSMVgTF0uAz5eEwC+bEHiu0q83itpxHn4+5&#10;cSVab1Q7mjjH/kkRaisAD2o0NdisQxHUL5qD8tdwPIlkEP9a8oU91cjC8SQWMfGsiu4KcZ8AuCg5&#10;o15XVH8T8Xat7u3uUOD3WdgnMkE8lC22yGLMzZ4Tc4QsiyPSEPSBTCx1DlsgP/NwPEnEdqeFwewn&#10;gL9LBqU72ZKRf6Yn771S+ijUXYQ4Mr4bFEP3yDIhbDj0hzyCbIX9FreKCx8Pho7Qq2p7E6LnIwa6&#10;wCWLMMuhintF1PuGL/2E4+AGZCjOrwuzhR+HTmxqLHKc0dREqrOSGeSyezrHlubI58Gw5WfsaxOm&#10;0vB7qcFkIcx4hnfrVHwRWwv55xTAD9mbPs/T1+U1n/E2nS5CduTZB7xNk58hS39+1DQkT97zTbdC&#10;vXJGfbLnA/QjHE8ei5X9g806DDbrc/mup8bHYLO+LonSz8Lx5JdMyvs83CtoFMlTtoO8FARJgmzh&#10;567wEyr974oN5fd3Ken+txKVVyOjy1zUh+PJNBxPvom9FreTnOrRdyYH4aml6rr3OOwi2XdD17Gy&#10;5UcmGxPtHh3B0WS2nmMfwC9btSTkur8siHpbRexsOYZV7eOj/eIa2T2GmOSRgtGKsAey7UF+y/52&#10;YWcRkfSDQy3mLnvWDp6psc3mQpip4nl3BZHsi/P8r1QKnxUq2yci6le5IC4IbVcZvBYi7D6oPyKe&#10;8/PqE0XkP4rAD2rEfYjyIni6zJDtoy4T+NGpPfXFPe+K0H7cU0QlisBOdgh6V8T1C14XghKxm8/B&#10;Zv1XsFmfi0hXf86DzfovZBFh1VGNipF2+XduJ1OpufCvPJRlAigsFgo8FSzsTX40uZ9cUvBnB26j&#10;lSHHzHeckQ1xb2o/9tMR2HMMu8fbvDjO6JtBZ8FznFE+HtoQQodasDQ5BuQihFh0CQz21z7bJ48d&#10;kz5mPg75e/ZPgP2KIJPhsDrQ5/bRh2id6SXPmrWFMCPCXoRXlfMzFbH9rzI4R8XIrlxDNZ7LYLPO&#10;o8BhyWdGwWad73P+KCI/VgT+S93xY1Ll/gLZefeJaYF/ikiE/kdBaO8zaX2uS2VXTmGYKoI+L9h3&#10;rbPAIvvr1SKIVYLrpzIJzmuc5qcTNwOTe6JaOR2FwfQW/SlsaWqinJkU93ItU5PN8kjsuc38oMMU&#10;WfT+cd8MFccZTaXvflkUQcsDResBQ/t2FYfKxRFiIMPJlJ3fGPo+jzjwQmwfkQV00+L+h+OM7nUX&#10;GR1nFEj/mK7hQfppb12L+9jwVkNTc9eszTjrOKM5LGe3/GHwWg/YndrWZCJttD9ZWVhYSip+nvY9&#10;BeCH48nlrghqsFkvwvFkBf30/yqBP5PrPFjqr5twPLlSBvQYwD8171GrUQa2DEn20F8ZGODf7F+v&#10;+CwX74vwLaEUbWxB1cOmWz05OdG99eoksHSc0b5bL3aJ+8t99luJo2Jqz3hX42XTicYDcLlv6ruy&#10;18vUGLEccNG8d06N44yuYX9RaCZ9mYgT8rPgjMTK+OrKWPVJ+sy2UE1kgWMvB83AvOA5zmiepttF&#10;S9F77CndN44z2nsLTJpuI8cxEu/xHGd0m6bb2xYLMCYXGY+R0EL7zAHMHWcUIVugj/E22BEgqzsU&#10;UMyfHE8d+1CmFxJig9d6dJyRm6ZbbV9fskVvunhuPvzvf//b/80fPhQFV5Mo7Wc1oipi7ZdMulGw&#10;We+9T12udY+3K721glERqPsWeSPtJqnLulMOwvGkOOHH8r6wha1M8bYGwJuK9+F40iRq8Oa9p4pE&#10;x20Up1oBuNNZyVUq9M4sP89hmm7P92gjG9GopbRPrHkPrjhzV4bb6OMR7K8vtlWbLKShc72vqDbc&#10;bhdNF/c6WNjb6/kv3GMAs9sDVsgWhorCzJOfyloJjjP6ZdD5vGsi7qWvbmA3Sn+374KD3OP/DNzD&#10;edvsF1mo+objptWzZWjsaWUvXT37abr90MEc+G+H2uiz6eLAhse2XLc8lM1JMpb5yIKC047a7TxN&#10;t6FpYT+HfuXSBFkEIJYvXCxoFSNbIVrsG4WVVG11hT5Ctre/Tjy62O9YPNKcBJrH2BWyMXLn5XIf&#10;+5A+3iVocofIazgQXNSdznAiwt7F60KdDSK8RjXV59nHa0TB77PzIQP/L8vt8w/KUzYDZNFeG2Pc&#10;Mk23l7Tpo2GVptuLFu12C7OLfHcAFnUZISJ8vnYwj/dR2O8tViwsOIYAnqqiWxKdD8QBDgZgz70Q&#10;9gcQWhT2FPZdbY2J03T70cL9F49nN3rPip71D/S83KXp9ta0sJ+ifgUxbiiUEuw4Rk1TwKkivYmQ&#10;DERIHqqT3jnMsthRJjY/FRYw/iuZXCHv68s+4wWyTIrEVh+WXMsTJ3PacEJcIUufrqtiGSEr9pjg&#10;xLEYtT8a58PyRHMIEmTR+uRIbbprAXZoYmSRk6RFm/nIimsZF2jIFvYi+bcP4E/5M+iwjaI03X5u&#10;aVcugH97Iux1/Li92wpviyQfwrdqKxb7JOyPbf6gsO+3sO9q/rPS5hbnor5gVtiLYPqhI3rwWjXf&#10;LziEqHn/CsDTPhHRkhT7FTSjvRIp7mRvRF2n6Wwn0FisOLRjGkIj7V65329omHVR0YdfNQb5lSye&#10;qJGeRbBZX8t1fNQXX8qPPTx1Ye/iNCKcbYT9sbXRdZt90AOx6xn6szhqk0QESGSgzUynQPYKE061&#10;IcFoxHE+8kjwMQl7D/ayvijsKewPNZZb28p35Fvqlmm6vRwZvKB2JFP2Q6sF5hZy9FhdcZ4pXs+r&#10;v21ShT7YrBfIjsiLlGv9kiyDuvcu5b3FY/1Ic0F/LkfNxTVCXD3GzlUWNj7rivpwPPGUo+l0C4M9&#10;yMKReta4q9hChLdHM5aajCwknDQS5buk2Z9MG62OXdRLny1xuGPfuuTa4B7HJz7ttUQ9upflEbez&#10;dyxfRMRPX8fcEOYqkZMezfO2x0HL9Xn6OnebGP99wNBxdyJifB1Rr/zfWfFmREDrdKiHLIL+S460&#10;0xJRwWYdS1G+O0WwfQvHk5e6RQJZkLhFdrTeoQT+WTiezOWM+ECi2bv6xVdeOw3Hk1tkkehDCvpQ&#10;057UY5siZMUWbzXe68qRey9yjTn0Iw9L5f7UdpqqxyZqivtTSEHXcTxWONwZqENqo6EL4hgntIgj&#10;EZxjFj+XTSr+arDAES+KmziOs2fC/qHH/dX2vjzJlDoW+hhwSsBF/WPlacjXl0yZvvmkOppCS9g7&#10;zsg1koofjie7UjMSZOeKJ6r4wvv9ZB+DzTrWTHWu+pwVsohr7QQpQr4Yxb2DZrE++Q4zmDni7VjJ&#10;+yPUeXFJTYNE3n+r+d48fd7d98EKNutEbKOY3vZuG4SGrbKQHn6nm//o6XMSG7iv1sWzpJ2+YZgF&#10;OxMYStkeoG3PoV8w9lRFfd5Wt+jfgmeEbOF53vI6rbegdFzlvDa9uKf9dYksKDRreZ2LfY5OlXbp&#10;TSr+gWxHu30NpD0zFV9fsH7oqnMdZ/QD9upjWD9Rp2dbICMZDxJD9nrdOmIvqey7RH1ZIbGySXQK&#10;aEdDy8iF9g9J1b8X4VWKRO/PZaLIPyvPAqh9iCWCvwg2649yjRAk7/OlLNRcaEboPYmwvyiDxQo1&#10;UXrJSLiXhaUX7H+sWdFOy5yGq2JWh9jqrlXpLzSH3+nmF+hnVOG6R/dziX5F7Sjq6217UZhDhj52&#10;n9sQ9dJWtz2z79zX+G7gWl8MtM8KZs9aPqb+SvC64PRPH/qrZ+PQCv1JMb7cd9GEDAZbUfWoi2Ny&#10;xSc1ESFvLaFzUS//NvHdb0yk4p/ViKWoKMZQvgqspj7HLb+gJ4sHucifV6XaS/q/ml7vAriR9810&#10;PizYrJeySPARR55yWOMkXYqg1y2M58kZ8b/wukoVit2UFsgriPkf0s9ey3t38Xax6WvFa76V9P1q&#10;h7gPOP7/HkjrFkEOQa8WG5TJZihO0UmLeqXfltJv8YC/RgTDUcQqp78nz5zqUJm4n0Aibybap0/0&#10;wa7zcWap2GpbZob6q0/j0C0Ovz3o0tbCIOkVtnyUpw6fl+jA4n6RptvzwokzPw1c1zUh7P0Gor5U&#10;HOXXUcT3Dd5GbtvgIUuV/FUVya/YP+8BeFQWBlwNgR8Hm/W1FAK8wPHvLY5lIeOjFLVbam5jCBRB&#10;PysI+nf78C2J+QhviyleyUKDv+Pavtx3sd+XFQ6ZB6IOpKseOfaXHYiYvcS9nLG8GIAQ/Hjqor7g&#10;JHzGMGslLNDRAk0PnCkgqxz826EyOA48tt1rL/ey6JFdJ+LLHErcR8iOW4wK/2eCb3LCxTGNQ5cH&#10;sp8EWfo9Rf1pzHcx7GQprzr+Hvl81KUfE8t8e23r+7feYy8Vx11NUf+C3fsyFsiKtuT7m1fBZn1h&#10;6Tz5WBrxe3EftNzrHFnk1lO+1xLZnm/tSU6uNUWW2TDF8I+QieSBftKpZVBoixneHzm3lGsVxfwU&#10;WbpcYFggx8j2yy/lczy8HtO4lH6eaww+745KlO9XFP6fm7bTsSPO78sBn4XfUQVD+9uM7LEvaaep&#10;2FPfxgyrew6PwL4D6Tev57ca40ALXAcaAxJUpAkb3jPaOmrZwf72Rs+w7En9hm6z0Crv0fCRW03b&#10;ond77A88d4Ri83HJfXCPvd58Mag99nLfZf5uK1EvQY1DzNmujLdzix+TiL5dFKL0xsc2E8L+fxqi&#10;vujohBUPWyy/m6G86N4M9s6TXyHbaxeq9y+f+QVvi1qtRIw2Xl2Rtgjkmj76TyJ98l0WWuKG39eT&#10;/lQXSSJkKTe/ryeR8kBZALHhxP4W9IV7zJ2oBK/ZGur7HqTPr5QHP0G2P3tVYqPqYHeuWzzwxMTP&#10;IRzFd459n4V9hxNOEwfumlH6Ro6Prfmq7XNwfejomtj2I7opGLmU75x0IKSNCAEZm0wHNFrdo7TT&#10;lWXBWCkUlft4RPsCekcr7JXn695gO5X6VLvGEQr7oxb2Lt4XQW/DZQ/mJE/mgZnh5+SpTtAr9zBH&#10;yxogJoX9O1EvUdcr5cFKkEU6V0ok+6owcSUyaVyWiTBFHH+1PGDlYjYKNuuoIvKeYI8ovvI9XPnu&#10;uaD1cfjoXCQ/P4uLHA2/Wy7mA2Wyfs7FvPShL987sPS9E2URJqzph2LV9lAWAsLCa6d4vxKe20pu&#10;O6pNU9jXi5/7Duy+1Fnsu7C3POE0GRMemGY5eIFf64gfqH2mMgbYaJ+V2G5Ycw++zAG9EfaFMarN&#10;iS9G71EZi0zeT7748qQjeFtUgY/xflvBU5NnQsRiWzpbIJX+usL+xYX3ng9k7GvzXMdtxisDn5/P&#10;76HF/nFhYPHuQJlXJk/y+UtH+Ha4aDHF+6Buk2cklLEl6vr+TQp7dcAsM9RQxHpcIdRvFBEYS7V5&#10;HWEcwE7KdlEgRvL98oqsn+TzfKUjn5Cdhb63cRbE/p+K2PctfJ9EBHwsbd5qYJCo+1Vhwo/ls/J/&#10;ex30U55dEDW495kI9ljstG4hYA69yAVT8fUGUd323EfQ31VNeoYceuvCvtBWM3H0fYsflYgoeupj&#10;LYKB2nnZ+GibwfSjiLWvBhzFOJ+Lm1RYNlhMLbZV2VlsyJc59NOedhSbsAcDzm8CZcG/L079kY9B&#10;ub/sQz+SHat+VRdVy8lg7GkKM8csHiwNv8G469X4XBGApA/zrOlU/EqnQvPYs6mIq+uqaH3N+/OG&#10;95VJz0f3UfD8O69MX1jEs/p9Ag2hC2XBJLZwTx6aR6SaCvwYb1fa80WW/DtGBhZUboLN+rrh+wK8&#10;ZlygYG+hnJZA9AfQWQtHcS8xY8ChTw6xKiuRmNz2fANCP5KfZx5X1ImDnfddYPjyodKP4QDbxi3Y&#10;9a65IlLmgJ/IFtkoPA5n03lf/VkYj/L5OrfPmP3Um2fN79O8RgZnQya2pvA0hZ4J+1nJpBtjzwhw&#10;Xn2+jUirEWFtsCKMCSE7xc/fMsaUOSGqY/+POPbRibdZsZ3KjiRVt47EjMofvN9yAesr9p4TlAj3&#10;omCKkZ0BTEecEELIkIT9X8zY6YmwJ4QQQgghhPTEsf/wgY1AuhD1AdrXKOp1Gv4QGbEJCCGEEEII&#10;IYRo8sXANZ7ZjGZhxJ4QQgghhJBjcOwZsScdYOLMdTAN3ziM2BNCCCGEEEII0RH1gQFRv6Sop7An&#10;hBBCCCGEEHIYbgxcg2n4FmAqPiGEEEIIIcfg2DMVn1jEcUZzAPctL5Ok6fYvtqZ5GLEnhBBCCCGE&#10;ELJL1M8MiHoAWLI17cCIPSGEEEIIIcfg2DNiT8yKeRdAAOBK/jTBxzTdxmxd8/zBJiCEEEIIIYSQ&#10;kxPuAYBHAGVC20P7InlFQop6CntCCCGEEEIIIWaxIeCreGJz24N77AkhhBBCCCGE2CRO0+2SzUBh&#10;TwghhBBCCCFkmDBaT2FPCCGEEEIIIWSgJAAWbAYKe0IIIYQQQgghw+QuTbcJm4HCnhBCCCGEEELI&#10;8IjTdLtgM1DYE0IIIYQQQggZJpdsAgp7QgghhBBCCCHDZJGm25DNQGFPCCGEEEIIIWR4LNN0e81m&#10;oLAnhBBCCCGEEDJAUQ+Aop7CnhBCCCGEEELIALlL0+0lq+B3zx9sAkIIIYQQQgghe5IAWImoj9kc&#10;FPaEEEIIIYQQQvpNKH9+BxCl6XbFJjk8/38AiTu/yFkv+isAAAAASUVORK5CYIJQSwMEFAAGAAgA&#10;AAAhALh38KX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2PYlwx9HUNfMnR1DF3JMNQxDCXDro5hVzJs6xi2NwO9+/DjDwAAAP//AwBQSwMECgAAAAAA&#10;AAAhAF93N/OzRQAAs0UAABQAAABkcnMvbWVkaWEvaW1hZ2U1LnBuZ4lQTkcNChoKAAAADUlIRFIA&#10;AAMfAAAA0ggGAAAAKzp9UgAAAAlwSFlzAAAuIwAALiMBeKU/dgAAIABJREFUeJztnQ9wXdV9589b&#10;2myBDLKTdcMsSyUCEyYp4OfaOA5mqicoGdhXjx/F2ziqiqQmq+20IX5iCZNMnJE0gSlj3FiOnQzz&#10;Cvip8aqEgSBNoulslthPmdkOZGh4iumyw0AsBejiJX+kdG1apuTt/J5/V1xdnXPPOfffu+++72dG&#10;Q2I9vXv+3Xt/33N+f3KNRqMmAAAgGxQwjwAAAEB6IfHRwPwAADJCDhMJAAAApJd/g7kBAAAAAAAA&#10;JAHEBwAAAAAAACARID4AAAAAAAAAifBrGGYAAAhHrljpEUL0tGgY6425kWXZL3LFii4Af7kxN1KP&#10;p1kAAADAeqTi45nnzoiPjc1iuAAAqaQxN5K2Zg0JIcZadO0+IYQqa+FJzd/OI0MY6HRyxcoGcf65&#10;IhXxAIBogdsVAAAAADqSXLEyLoRYFELksQIASAa4XQEAAACgo2CXxKoQohszD0CyQHwAAAAAoCPg&#10;+CwSHb2YcQBaA8QHAAAAADINx3WUWxibBQBgID4AAAAAkFlyxUqJTzu6MMsAtB4EnAMAAAAgy5Qh&#10;PABIDzj5AACAZFji3deoWcT8AQAAaBcgPgAAIBkWG3Mj40mOdWNuJIe5BQAAkCbgdgUAAAAAAABI&#10;BIgPAAAAAAAAQCLA7QoAAEDkcD0FyjK0gatHb+D4FPqpCyFqjbmR5Zium3dVrHauTSzztYXTlsbc&#10;SK0Vs89F7gqu8SFq3EYam7rmK6K6vvCMkTMezXmKqx18/R7+Ea62CJ6jZdf/Xox7PNqFXLGSd60b&#10;Z8wSWTecrrjgWi/OunXma5HbkGgcGrer5LrvF13rdybJtgAzco1Go+H95DPPnREfG5vFEAIAUklj&#10;bkTVrJbEOOSKlXGD+gHzjbmRguYzkZIrVtY9323axAbiSZu/zxUrQ5xdaLNBX6aEEONhjRUWHGU2&#10;QIJUrKYX3qStEMkVKzVNsboJd5wPt3Oc26nLvuQkKJiMSqTx3NC1d1v8mdOOagTzVOB5srm+w4oQ&#10;YsZkvRjej0bEFTeluze91+W5GzdY30s8RpEltwgwb9SGSV4z1mvX5r7icZn0uZ9W+PeR3UcgPHC7&#10;AgAAEBrakc0VK7QDesxQeBCDQojTuWJlMuj12dA8LYTYF1B4CDaqTpLRwwIhclztHDRM+9rNBnSd&#10;d7sDQ8aja25sDX+nHae5D9bQmLJBeTKg8BA8ZoNh2tGOeO4rk/VNnzmWK1YWI1g3QeeN2nCITh9y&#10;xUo5TBs07RvicfG7n7p4/cZyX4NgQHwAAAAIBRsBNQvR4WVfrlix2qklVws2jKKsWN0bhbHvhttZ&#10;DdFOMuSe593nINcfZ+Mx6Ny4GSNDmN1cTK+fZ7ccv53s2NvRjoS8r5x1MxSk61yYMey8keF/KFes&#10;zEQ9V9y+Y4YfX4LbXrqA+AAAABAYw91HEwYtd0knIzZoHagftQiNpRnesQ/9PbZtCil6VGw2HR8+&#10;RarFVOBvc0x1c1IBi80o7qtjtgKEP/9UhPO2O+J7qsdy7hH3kTIgPgAAAASlx2L30YRxQ6O2HJFB&#10;r6KLxU1YyhEKJKs28YlHXGO02bAt1Zgri+8OeiLUBkRpMB8zPc1ziZ6o2Rxhn0xdFx0yK1LbFWS7&#10;AgCAZNgQoaFUT0nwZNAYCxVkUAz5GbYsTpLw+S9F8B1RG95GbeJ1FvWJhxc6qaqqgvR59zyOkykv&#10;JVeGriwR9dqZ0cU98L0V5ylBL4nihIutwuUqheDkAwAAkmEz+95H8RNZTEIMzAshhoUQWzhjTx9n&#10;tTJFZ2APGRpmdM3bhRBXcDu2cFsmOBuPjq4oYz8YyrxzmNuxkdrGY7Vg+PddhgLWZqd3itvQZzk+&#10;uuuYuNCt8PWa4+FaL7dbrJk03wtRQ2MyymM0zP9/xfAa3QaB+n5Zo9wscTvc9/ioYVvKCcfqRHGC&#10;CSIGJx8AAACigAyPIW9efd4Zr3FGKxP/f50xaeK/PuxNNera/XTaUjc4uYnSSJrl8XGfWC07aWw5&#10;PsPETargt9PPJw4mJ1Lz3B5v2toau7+ZtIcM2pJ3zlm06YKkSXAVvCd4rpMUinGZ4dgDP9adrvDO&#10;ujvFsS51K9HXqpovBtBYlSRzVWVDvmqYjWpIdWrI8Tkm62+qMTey5h503eNVg7Z0sTCN8vRjnkXG&#10;Mt+zJVc6a8R7pBCcfAAAAIiCgl9BLzb+TXYhw7qbHNbVOGCD18T4iWpXneqhlPxc5digMzlx0Aki&#10;kxOHZn0Wv3oZ3B6Tgl8yMdhj0JeyznWQ19O8QRuyjCPSpHNFY0hry/CkqJuzRMkwWTezXuHhbQuv&#10;B91JXpTpd4d5Lc+QCOL/DvEaHE664CEwA+IDAABAWCYM/aqNXCD83DIacyN5lxvVMLvtzLtcPkx3&#10;VE12uaM6+TDNNmQyPkpBxLvXJmlZTdtjYiSuaw8bgD3sWua45Ey5hMS8xSmD9nMZTrm7IjsdUlA2&#10;FK8q8WEST6RdD9xW3ee6fESQDbOqjQYWZQg0TylwuwIAABAWo5c8GQS5YmXBwEDO64xOFjuBA0lp&#10;RzRXrAT9cxumLHZfwwbGmhh0xu3hMXLPF4mHRW5nXZf4gH9XSyAgXLte2hTjqtx8b40bZKpaFzPE&#10;bnI6V71Zi3VTM7jPCxG4RHVMscmsAfEBYie/UYg3/jkn3nirgcEGIHssWLo2tDxLF++6RrHzaoKN&#10;oAg7NibB6LZGevOUJOmMQXyakeQ8pRHbnfsZA/FBrlcbPKImjnWjK44Y1qURWazaGIgPEDt33/Kq&#10;+NHS+8XBZy/CYAOQPWwN5sWEUrA2YSM2zwZWIclrM8YGEhlTIU9jfFOpMlZGZFIGHruMuecpiors&#10;7cySbbxCiJNFk3Vjuw50bQ97H2bxpKtjgPgAsXPr9hlx+aYbxMFnt2KwQSezFGGxqzQFUdoaAbG2&#10;nVPRFtjAMnEnyRJagz0NAbgsCAsusZGPuRhhOxJ0nuoBhJvJKcRkrlix2WgwKRbqPYGxAYHkbQzE&#10;B4iVmy5riE0feEFsf+9PhBAQH6CjWUy4uFZH4HHPMUk3migpTt+aKHyyUWI3rk4/1TAh6LoxMcp9&#10;0zUriGPOwsTqwOWqjYH4ALEytPO15tdfdPEvxaeufVs8cuo9GHAAQCRwgG0Zu+bphUXHuGENCQBM&#10;aXnsGAgOxAeIlRt++werX79r62nxyKmrMeAAgFDwaYcuoBW0GC54aFo1OwwwRAFoI1DnA8QGZbm6&#10;8oPfXf36W3Y8jMEGAIQiAuExz7VBtmAm4oMzih0LKDyWuC7IsEnxvIxmPTIJAgegLcHJB4iNPfmV&#10;NV8N1ysAQARULYTHCqcfJeO05jVSE6rz0XGwQLRJrrDgqgdSdwfFs9tWJxJnv4PEWcRRaT7MiRUC&#10;ztsYiA8QGAomr4x8a83pho6H771LqM4/6qf2ituO3IR6IAAAKVwMzSSonAyl8Q4M9l7RnTRQNjCb&#10;cXGqh1tmJRo3PPGgE6hqGjJwpZCg4sOkZkcQymk6YcKaaW8gPjqAez56LpYaGydez4kbH9gjDuza&#10;Lv54132hvuv+Rw+I/SfpXRWP8Livb4W/HwDQxgwZNJ0qeGs/5xjVGaNuUD/BNsMQff5krlhZcVU2&#10;X+QTCtX3mMxTHzKB+ULFAHsCGNkmaXO931kzWDdZvF9Ai0DMRwcwMTzWjL+IAzqluPPxy8WnDxwR&#10;585eYn2FV378cXHz5x+KVRiQq9fewtOxfT8AIDF0u7ornP3KhLAVltOIyc607c64U2G8iw3UfUKI&#10;QyxIGrliZZHjO5rw6ZTugT4F4WGEiYhbxXDsVySCxkTgdHKleRAxEB8ZhwxvirXwxl9EDcVx7PzC&#10;g03XKVNmv3d38+SETlDihLJskWtYXAIMAJAYuliPuoV7UBZjCUwM+t2WcRQ6o7PbY7ya7JDb7OZH&#10;4UbUri46ZcsTOhPhLVsjJuvGWHxQm6kgIQvTGqXEpsxnXAAUAIiPrEOGN5HEzn/9F0JsOdAnvvHt&#10;/drP0klJqXp1IvEdN1xzPiYlbgEGAGg5Nka11a5yO9CYG5nh0x8dRsHguWKlbFAhfimuWAAWSTp3&#10;IBPaVXx0capiLXzqYVJLZcb7D3wSsqD5u25eDyaUuO3dPH9jnPnMfVq2rh2gc4D4yDhOetskd/5/&#10;tPR+7WdO//zXE2mLU2FdJCTAAAAtpdtkd5WNqCiM2jRiYtT15oqVqt+uOrtSHTL4LpusVg6mMTlG&#10;Biob3mFJqxveIM2V3we4/6ZubKoxNZnHcd1Y87zpBJP3tAx0GBAfGcZxuXL4vQ+dS6SzxW0vaj/j&#10;VD6PG/d14HoFQNuj250lqiq3InYHmTQ0qtuVccN20y55nYSYY1Dy+JTY2H3K8Hu8RquJ21u3n0Ht&#10;MqZNUypHEQw9zmNRcMaAXIci+N4oIAFSd8fWCD4Z4ir/zxtmF5vycUusGpya0TWeV52AuObNpC1G&#10;JzogmyDbVYbp/fCZNZ0jUXDw2a2xdvjSC3OisGNt7vw3z1wjLn7vT9YIoVu3zwjx+F2xD37zOi7I&#10;9aqOrFcAtCt1A4O0m43qSTaEFtkdq8Q77jYPgLYLSicXmlyxcpgDw3V0O0IsYM2Tw97gZXLB4sxY&#10;unEeZGN10hUo78yTiftQ1HSlXJTSun+K52nJwB3Oy4qfMCVRwkLGZAwO8WdnXCcYpmmwhWzdgM4C&#10;4qONIZeijRf+StkBr+FNouCO//513w4/+fIFoQZk4Lqza/5/7ZkR8clHt4mPvO9Xa2qCkCsUtT9s&#10;sPkdV72j/N0V7/+XVZcrB3K9ev5VddzcKz+7oBm7AgBIJVVDw7SL/czHQnaiXdOLjnOgdtAq8CYs&#10;+RizM4bztJljAcKiczuqBV0LtnVREsJWeAiue+Nr8DfmRiYpMNxw3XQFFIl+6wZ0CBAfbczPz+VE&#10;ZWTGqsjfE2N/Jv13Op3Ye+gzoQfD7XLlrt3xxus5cdXYHeKv//DdmiC3b/mpOPH6plDX23DhO+Kr&#10;f/7FNacqftBYPTEmHy9HKMVVawQAEA4yAnPFynyC8RptGRfCu9hDFi4wttAuesnHhWfcFXScBLoT&#10;qtQUx2sR5G5l6uZU4NOMVqwb0CEg5qONoR16MuiPfjNcgT9KeXvdlz4b+hTCcbnyq93hrgly2/Xf&#10;D3U9wSl+rxw9aJXi1wu1hYRS39e2oro6AOmnZJjRSQd9x7DuQ14/+3aBM1AVeKc5SmjchvwyXPEO&#10;u2lmJB0U5zOl+YzvHLGxq/sOFa1yvZsP0WY3RkU3HXis4lo3hTRVSQetA+IjA9z1nU1iz8TXm6cX&#10;NpDRHWXKW3K5Mqnd4QiGfzr7vkgCwKntlOKXBIQtJJR2ffkAqp8D0Ca4jKMwAoQM2nxjbsQkyLZt&#10;i6uxoUfG82xEX7nABqQ2CxWPrVbcaaDYgLxB1qsuA5E4HnDNtMz1jkXDaIivOGwjPFzXjWvdQHiA&#10;JhAfGYFiNej0glyHTKCTAioKSEIgKo7/6GJjIeMIhjf+OboCgyQg6MSFBIUJVI8kiSKHAIBoYSOm&#10;J8DOMO3mDpNB6/J/1xm2g5aF3lIFibXG3AgZ5n28mx4EGrcJHjdjA5IFSF+AXXRqZ19jbqQszOuX&#10;+J608HwXDDOmuWnp3LO71BbLdi+5xy/gdaNaN6O26wZkH8R8ZAgy6Ml1aObs3WL3zV9RdoyMczL8&#10;oybI6UnUbk4kJEhQ/OjL/7gu2NwNCQ9yAUN8B4gIk4DUVmR3mdD8XtemRYPvsA3GjWSs+ARkiLPu&#10;lHmnVhajscTXrLEx7GXS4HobFClkqwH6ryPsnEnhoOkCZ5gqsSGe9/Htn+dYiZrJSYfmuj18MuFc&#10;VxYwvcBjWVUYquWwVemdHX2Oh3HaIut/JH2PCle7nYxtsnY763wmyjYr1k2PT9B7FGMXx30FUkSu&#10;0Wiss76eee6M+NhYVKdtIGn+78EjvoY3uVtd/KcPZnZeyJXr+a/+F9/P0AkRCTXQnjTmlCd8OMYC&#10;QAMb35OaoOIVPhUqI0A4eqjSt+ZL5xtzI9qCmQC0I3C7yhhkePsJD4IyQ1EBwqxCtTx0UGA8BcgD&#10;AEAHYpKJqstViDDUiQMAALiB+MgYXsObTjnIxYj+62bX1tOZHQOq5eGGAvFpDLx4a5IAAECHYFoM&#10;TrB7TctdjwAA2QHiI2O4DW8nkxPFNnjT0d6y4+FM9p9Oftx1T8i9igLxaQwoI5hbhN344Vdb1EoA&#10;AGgNfIoxygHJOeeH6rL6ZDfa3K4phwEA6QPiI0O4DW9vJicnu5RTEySrrlfOyQ+JjM8dPbSmdgdl&#10;BCMR5mQEy6oAAwAAFZT1iTIoeat287+XfDJTtareBQAgY0B8ZAgyvJ3aHbTTL8sk5a4JkkXXq50f&#10;eXn1xOfgsxet+72TEYxqgmQ99gUAAAIAFysAQKxAfGSIrovfNqrd4dQE+eW59cZ5u/Pqm79pVLvD&#10;qQlyxb97q9OXDQAANGGXrH0YDQBAnKDOR4agUw1T6ATgfJ2LbGFTu4MEyonXUdkcAJB9csUKpW1d&#10;dBVXXIWLKBa4CrgKnIgAACIB4gMAAADIPifFeaERpKOzqFANAIgKuF0BAAAAQMU8V9UGAIBIwMkH&#10;ACGhYoWy4H4AAGhjKOvVeGNupIpJBABECcRHCrjno+fE6Z/922YgOGg/PrNjWZx46RJtkDsAALQQ&#10;quFBAeWbFU2gPOV1/qk15kYQ4xEvE5pvXxebA0BWgPhIAcVtLzazND35cvYCwDsBKuz4W5u2ixMZ&#10;DOAHAGQDruEBUkJjbsQvuB+ATIOYjxZDLjuFHRVx63ZsMrUjTmFHzB8AAAAAgB6IjxYzcN3ZZgM2&#10;feAFcdNliBtoN5yK6pg/AAAAAAA9EB8thlyuHIZ2vta5A9GmFK//4WrDMX8AAAAAAP5AfLQYcrly&#10;gOtOe0Euc/lrH1ttM+YPAAAAAMAfiI8W8qlr315zcbjutBeOy5wDzR/FgAAAAAAAADnIdhUjJCT+&#10;8o9qygtc9psvrPu3ysi3xD+dfZ/088tnLxGj01tF/Rdt0PkMEGT+nig/6Tt/n3x0G2qCAAAAAKBj&#10;yTUajXWW0DPPnREfG5vFqoiAO656R/z1PZ8XF138y1Bf9sqPPy5GKn+AWhIJQwLksdGjzVONMNRP&#10;7RW3HbkJwiMiGnMjqi/CDQIAAACkGLhdxQwVDrxy9KCoPaM0lrR849v7xY0P7IHwaAE05td96bNi&#10;9nt3B774/Y8eEFsO9EF4AAAAAKDjgfhIADI6+762tWmEnjt7ifEF6bOfPnBE3Pn45TBcWwiNfal6&#10;dXMubOaPTqtu/vxDYv/JrgyOCgAAAACAPRAfCUJG6K4vH2gapTrITYdOTB459Z7OGJw2gOZi5xce&#10;bM6NDjopwWkVAAAAAMBaID4ShozRv3hil/aiw38FN500QsH+R/92p7Zl47NXY/4AAAAAADxAfLSA&#10;3g+f0V7UqZwN0seuracxfwAAAAAAAYD4aAEmxej2Fp7OYM+zwS07Htb2Y+dHXu70YQIAAAAAWAfE&#10;R8JQ6lZ32lYKYP7c0UPi6DfvW9OQKz/43WYFbZAuqDCkO20yzd+eia+vSyZAlesxfwAAAAAAa4H4&#10;SJihna+tXpACzymA+eCzF4m7vrOpmRnpzTPXrP7eW0EbtB63yxWlT6akAJROWZZMAPMHAAAAALAW&#10;VDhPGMflimp3UApdN05Nib/5k+eaO+fFbS+Kg89u7ZShaQsclys66TifQvfdoHKaP8pwdWDXdvHH&#10;u+7D/AEA2pZcsdIjhOgxaH+9MTeyjJkGAJgC8ZEg5HJ18Xt/0qwXoUqh69QEuee5Q2JieExceuE2&#10;ZE1KCeRy9X/O7PCtNE9zRaJy/sUj4qt//kXMX4eQK1YK5G2n6W21MTey2AkjkitWhgwM11pjbqQW&#10;8jp0jSHNxxYbcyPVMNdpFbliZbyFfaO56dZ8ZsFg3ceC4RqLm9BrGIBOBOIjQTZe+Kumm46JMUqu&#10;WD987YC49Dca4o23MjQIbczpn/9682TDZP5IXP79Fx7E/HUOZICNaXpLRkpHiA8WBL0GnwtruPUY&#10;jPs8Cb+Q12kVLekbG/ZGwqOFpx6mayxuID4AsATiI0EoNsDtpqMDBerSxfn5MJ8/qgkCAABtSFnT&#10;5KUWCw8AQBuDgHMAAAAANGEXws0+o0FFjEoQHgCAoEB8AAAAAMDBL85khU886hgtAEBQID4AAAAA&#10;4ATw+8VRQHgAAEID8QEAAAAAoTn1GIbwAABEAcQHAAAA0OHwqcegYhSG2zVdMQAgfSDbFQAAAJBO&#10;5jWtivIkQpXhqp2Fx1TMaZY7JXU2AJEC8QEAAACkkMbcSJIF/MhIn/H+Y5sX0VtEEUAA0gfEBwAA&#10;ANDhIJ4DAJAUiPkAAAAAAAAAJAJOPgAAIMVwIDC53+T5R0jSoTqxAcscB1BvzI2sc6EBcniMe3yG&#10;Z1l2MsB/V+L56XEV51vieAD6m1rQueCCf35I2xXwOs6P4HXWxf97wb2uyDULBQbNiHr+csXKBtcz&#10;QAW5miljUXLFCv39BtO/5z4M8XU3c60XZy1Ug6w/1zPNuW82uO4d5/uXXest1Bo3GDfV/Z333N/d&#10;/Kt5bt9MXPcDt9l9bff1E7knuQ3Ou0f2bHC3hai5nnm+7YH4AACAFJIrVoY4CNiv2rSDW4zsFuf/&#10;foVfjuN+xghoQmM95jMU866Xr2OUTPrUxOjmH/r9vlyxssTzYBv8fFLz+zXtsoENwDL3vcvnT531&#10;5/T1WK5YmaX+I55CS9Tzlzf4zglNymS/dbvm73PFSlWSAa2L/95Z29SHsolA4GfakOb6Xa7f07Ns&#10;jO+fKq+5IEa2bty893eBx0DVTnf76H6Y4jEILQD4vhz3yTwnFPfkVFTPeu5/2XmXaHC/n3pd3zHL&#10;7ZGuC7hdJcA9Hz2X+T4Cf478/psYIWAE7TblihUy6o4ZCg8VXfwCq/NLH0RArlghw+B5jQHlpZsN&#10;hBneTWwZvL7IAD1NxqNGeKggo+QkrVM2lkDGUAgPGdr7gIzZXLFS52eazX3j0M2bA4u5YkWVlS0S&#10;+N44adnOQW5bKUwb+Nly2nDcZW04ze0P0wan/ybCww/6++dV7YH4iJlPXfu2+NP/+LeZ7iPwJ79R&#10;iM98Yr+49MIcRgr4woZpLeALWkUXG74QICFhg8zvhETHbllGqQTbn2e3iH0RfWUvi9tQRhdIF2wE&#10;mxrAC36nHvxdJ0NupDjQs+xQXCKe7++g9wa17akgz1nXhlOYZ4sDnUbVg4wPC8Song3u9qw78YX4&#10;iJldW0+LKz/43aYBCjqTPfmVZr8HrjuLFQB01CJ6Scs4ZuCDDhRY7ATr6GWDLFFYeNRcfuNREdjo&#10;Aqkkb2kEK10JIxDrKkjE16IUIBHe31YbPTFtOG22HR/uf1zvnkHvMw/iI2Zu2fFw8wKOAQo6j+L1&#10;P2z2ubjtRcw+UMIP57ge/g6JG70ZoTciw8ShnKT7lUt4BHGxMgWna9nA1t1GepIXoTGvwtrA9iEf&#10;cVuP8T1nwmRMz/3NpqesvCkV51wJbxFTBJzHCLlcXXTxL5sX2Ft4Wuw/eUdGewpUkKtV/trHmr8t&#10;7KiISx+tiDfeamC8wBr4BWrjy+xkU+qx3MmmXfcNyFYUKUuc7cXGgOjiTDaxVw7ntVWNWXg4TJLr&#10;RopqhlCwchw77/MJF4BMKwuyAGd2w4vbmBV8z1X5XgpDHPdGVZeZLMA4Oc9901MSet5TILwuDsTm&#10;OeRkI9tg+8wjkeMkqcDJR4z0fvjM6pfD9aoz8bpaFa/6l04fEiCnbPACpIf+sBBiY2NupIeMH/4v&#10;BRNtEULMGo6t6Y4cULPkmYs8z8Mwz5MJSRmvphnTBLedsubcLoTo458J7q8JXUkIKpAa1hm1LrFr&#10;ygKvMWe9DfMaNGV3TDFH89yWK/jevoL/v+m9sNnvJNBynCa4Hc5zP8f36ILB3477nQ7xqYfJBpbT&#10;hg3chrxrXCYM+7H6zMPJR4zcun3tidfvfeicqD97UcZ6CfzwulpRDNAjp67GmAEvOncVMgoLqh1l&#10;/vcSBWIauE04LjggGCTyhmSnR5RKl4M2TVycYs8SxZmoTHf+VelCa2zAlNltT9evptEVIK0wSB8r&#10;LDBWU9yyoV/m3XeZW4/JRorg7y4p0jVX2Q110tANjD7fE+GJ7rB3/fIJT5WvZepSNu4jMHQproXf&#10;c59rB80YtKWLr6U6/TBxlVw3Hq52LPLzQRg8a1ZFEMRHCO646h3lH1/x/n8Rmz7wwpp/+6PeZ8Xp&#10;n/2u8m9e+dkFov6LFHQMGENplLs3qQPJydXKDcUAHfnpvcrPL715sTgIgdqJVF3FnGQvpElDVxaT&#10;l3VLU722OeRm4rvLSvPE6SV1L+IkTqBMXflGda4Z9HvOyGMirPyMLtA+rDN8XUbvOmPfwn2UjOq8&#10;X00K/l3J0NDXGdg2KA1tV9uG2NjWtaubYj8Uz26TcRrSPfe5LXnN6WbZZ2xqkiKGbmYNNxKsnnkQ&#10;HyHYcOE74qt//sXVuA4d5Pv/BPv/e6k9MyI++eg2WkptNALg6ZcuEsd6n12N69BBa4XS7sqon9or&#10;7j9yE9ZAB9KYG1kNBHdV43VXtjV6qdIuIr8UQTyYGvMmWX6SiMEw2dWcNfAJb8LCir7zKc1Hyegq&#10;ocp+WzPhZ/gqhIPJbr5gUWNUDM/QuBYaA9sUU0PbuV7JoL8ljpFYhfujc3Wat7h/ypoiikoRxP1d&#10;7TO7YeX5vZO3ePcs54qVBVMXT4iPEDxy6j1ibvSg+Nu7Thgbn17Onb1EjB2b4N1uGJ3tBp1UbTnQ&#10;J478/jVKUWHC/Y8eEPtPdmENAMG7iTW4RqWOJdOK3mRYtVoEsnuMiSFolaGKDCKuaq0Lei21sqYJ&#10;CE2QkyuT2IupAAkJdMa1YAO7J2SFb+NsgGxsm+z2y2K7TOK9jMefN51WNPd7wSuCVN8V4t1j7PaG&#10;gPOQUOYiMj7JeLTllR9/XOz8woNws8kAd31nk7iyrAKLAAAgAElEQVT58w+JN89cY9UZWgP0d+eF&#10;BwDB4ArC5BYT5sUL/LE1mOZbPJ4mBs5UQD95k91QZINqX6RZrAwwycJkne6bDWKT4OowgedLAUSR&#10;ibiWuVea3Bu2bdF9PhY3TzpRoXgwjnUzrlWCk4+IIOPxxEsPicrIt5qZrXQc/eZ9TYMVZIcTr+fE&#10;dV/6rHjoE/9b7L75K9p+fePb+8W93/4tpN4FVnAQcd7lmhVlcap2I8n4lbSkjzXFxNgIdDLBpx+6&#10;j3WnIK3zfEwniFkX+dZjZljAdCnEycSMgUtPGAPbus/shqg7cZD9TvvcCiCEdIUKQye48LgEO/8N&#10;tHMK8REhZHze+MAe8cqhZ3zjQCA8sgsJiVL1anHy4pF1weZuKMbnzscvh5sV0MIv9YImIL1TQdpg&#10;NSZjE0ZQmfh3tzqzWs0dTwWMCSIYTYzbMOutZuDiFMbADiqKtDv+7voWjHbDKFesRG0cWG9ScWyK&#10;+91jU1PKF4iPiPnI+36lDUC/pvsnQgiIjyyzXRMDdP73Wzt9mIACfuibBjSCZGi3kw/tugnpH49C&#10;ldklyFqPW3zEDVxW3z1Zd949kYkNLxAfEXPTh/SZr2B4Zht3ZXsV9PubLms0T8sAcOAHf7XDXanS&#10;Coxt0Cmkca3HLVwyLz783CDZpYpOCfcl0RYEnEfM3sLTa76QAorJt98NGZ5koIJsQoUE3VAQ+ueO&#10;HmpmNnMztPM1rACwCp92WAXtSTCtrh037XZKAABIN3HHd3WCC6e0jyw8ahEID+P3D8RHhOQ3ijXB&#10;5rPfu7sZA0K+/Xsmvr7G+PQaqCA7UCFBB4rtoCB0ymh25ejBZi0PB28FfNC5sPAwKd7mZYWDaieE&#10;EH2NuZG0FBA02TlFsUMAgCmhA6Y1dOTzyCU8jOpzeHDePbc35kZyNptOcLuKkD3586KPRMZnv3Z/&#10;sw6IE1D85MsXiP85elD8zZ881wxEbhqo1Qcz0W/wLo7LFa2BQ9/cv6Z2h5OW+b6+3xFf/JN7mxXw&#10;4XoFmElD4bHCL4oZDqZtZ1eBKHYaTQySTq2Xog0I96m+bALEY/LEbYCHwSQgPMw9H/d6i/P7g7ix&#10;TcTQDtn7YtxCeMw6NahCPDeaQHxECLlckZvVnsk7msXnvJDx2fe1reK+/3WgaXySoXpeoICsQCda&#10;tAZGKn+gFBVOWubHRo82Xa9ONLNegU6Fs1mZuFrRy2iyxalLTTERRUmJj07FZJ3kg7jI8W6p1mAx&#10;LcrYwdi6WCa13uNymwxzz8edvS1o27RzKDHUl3TB3ElkaeP72MTVikRHOcrNLrhdRcjf/cN2cdWY&#10;XHi4IeOTCsttvOhf27KfQM0LS5c2Xe10pxlOTZCfvHkJRhOYVJgepZdRmwgPYSg+ugxrA0jhF6eJ&#10;8dapgeImhn/Q8Tcp5mZSFA6kkCDPGUOh2c0upkEwWXNhxEcvP1OMMezLkuTftM9HTj4SNyZjOtuY&#10;GykZCg/j8YP4iJA7LXawyfhEZfPsQcLStGggfQ6VzYHBbuZKY27EpKK0aaGvJDA1Aoz6pcBEtIkO&#10;Dn436fdgQCPHZOxx6hE9aa8ab1LVv2z7pfxcM3ENCrvmbCukBxVEkW8M0BgFuJdNxJPNfBnHjUB8&#10;AABAa9Ht3tsYz6lwQ+KdU5PMJ5tzxUrV9vt5x9HULaEjxQdVITecAysBmCtWhgxPnKznNYNoT39M&#10;TwLYsEx7Cm6TLCqDNpskfBphskbnI3ALGjc9/eDPBRXhJuLD2OjPFSskgk4KIU5TccJcsVKj52qu&#10;WBnXiBLt2jMdU9sTLYgPAABINzYGR5qqOZumcyNjZMbipV+wyAy20EauanFgMge7TQUgGxgmhuBC&#10;2IDUjGCy9kx328OcEiaF6T0/Y2GsThruqEchdrstxnnSsAjfujFhFzXdxgBtzJgKEO/n6J0xyAkA&#10;HFESaHws5snq3YOAcwAAaC3a4EN6Celcr/jlEltF2gBU+QVowm7ygyYRwi/runvHjQVHD+802oix&#10;Tt99Hzecg0EWf8qgUjaEDllcNw3Qrm/cban67A4vGqzXMVr3KrHm2vnfHb6p8ULjkCtWpgzWHG0c&#10;1Pi5Jr1Hebd+xlB4LKi+JwDOvTDkU5DP9NnmdxozaZAd7FCuWFn261vIk0gTcTyuE8jcBqv1CfEB&#10;AACtZdFANChfQrwzVbXwt03ENYt293LFyryFWOjiF3rzpZ4rVsI2YaXTxYeFMSjYeNjNn6/zTw+7&#10;ZpQshO08u3ylgd4EXJVqPgHEdcOxr7FIqjoGLxvAJTb+0rSpoMNU8NL9fszpN4/VMsc65C2NWes4&#10;Eg3OZkjVc3KR52uZzoef8J3k79Kd4B7jzZdxz4bMBv57nYARfE/KXL3qBuPcPBltzI2sczFjgRhI&#10;GEN8AABAa5kxNJCO8Q6T+yVSClAcKsm4EHo5Pp/g9dy0S1riuCnzOjHNbjFocWLlZSVA0G6WmTE8&#10;Leriz9Emw4rr39oOFrwThkaxYEPe9LMyJmJK6dzFaWiDVv1WGfxN6NmUK1ZMTj+Ec0/mipUll9CN&#10;wh13xvT6LIDcmzm2AlG424yYDwAAaC1Vw8BgwQ/vMddPkKq0iYkPdiUZTep6LuaTyJPfDrAAK1is&#10;saDQ9xcg+N6Fd6pNMkC56WpX4eHA995UApeaSul9vmISjM5tt0lJ3R3gNO+wSgTx81mWClh1bfe7&#10;J5AboBP8DvEBAAAthI21JINJuxPKId+EY1WSMEQcFrD7vhY2MoZiFCCO8ECQ+XqiNI6nAoiZlsBu&#10;OnHe91MyV6AQmBrhJhQsMm8VYqyJQzU6dC5pUY6hyfOlGcAO8QEAAC2Gd8BmI2gFvcSuMPhcosY5&#10;GwlJnIDMYvddDsdhFCI2sgR/H4SHAt51jmLtR21sxw63dyKG6xyOYSzoBHo45HeQ8X27zb3gOpmM&#10;WoBMGZ6+1CKaoxXD50vz3QPxAQAAKYCqyIbcKTzs2nHTvcgSN2L4BGRLTDu39OIb5kq8EB4K2CjK&#10;s7ERxSkIrbk8hIc/vPbDCJCJdhMeDryxEtV9T4Ztn8FufiA4ocdwwHvDEeHWyRZcAuRwBN2gto/S&#10;ejF9FvIchREgNLc9/BzQ9b9EwfIQHwAAkBLYwLjdcneadvu30AvZ9bLRZXna3Ipq6PRyasyN0HX7&#10;IjzpGeYXX6en1TWC1ggbGz1sENuehKywSL7Cs+aADwHFtzPObR2/5Lnvg2ywLPDmQk9MweWr8HMk&#10;b9HOFRaHPWFEON+XZT65ngoggFZcmwHWbry8xvos1+c8i8GCxbuH4pnKyHYFAADhqRpUrTV6MfHO&#10;mVOEq8Q7Yl4W+Xo1hW9x1eB6YasBB4YNiOZ4sQiinw2eirs9HOS45Gmrk9pU1fcgRDZ/LsrcpzD0&#10;af42sOHvijWa5Bigkiu1ruw6dR7zWI0/C6IY3yiwcbGpc+2RHte97e2Dc2/PKISdrt+6e6Jl4+a6&#10;74dc931e0Z66a80l+qzi6w1xGmDVPDltizSttHNtsfbZqBqjSO9L/o4Cv3sKin4vu9bnunmhNZ4r&#10;VrTPrVyj0Wh4//WZ586Ij41FsSkFTMhvFOKNf86JN95aNxWgDaD5q/8CM5UkjbkR1dVymewwAACA&#10;QLARf1LztxPIkJcccLtKAXff8qoYuO5spw9D20Lz96lr3+70YQAAAAAA0ALxkQJu+O0fiOK2Fzt9&#10;GNqWW7fPiF1bT3f6MAAAAAAAaIH4aDHksnPlB78rCjsqHT0O7cpNlzXEpg+8IG7Z8XCnDwUAAAAA&#10;gBaIjxazJ/9uQgO47rQfQztfa7b5oot/ifkDAAAAANAA8dFi9haeXm0AXHfaD3KZc8D8AQAAAAD4&#10;A/HRQhyXKwe47rQXmD8AAAAAADsgPlqI2+VKwHWn7ZDN3x1XvdPpwwIAAAAAoARFBmOEgpEfGz3a&#10;DEg25eF77xKq/fNXfvxxceMDe1APJCGCzN8TY3+m/F391F5x25GbMH8AAAAA6Fhw8hEjJ17Pieu+&#10;9Fkx+727Q1/k6DfvE1eN3QHDNUGc+as9oyxoZwzN35YDfZg/AAAAAHQ0EB8xQ8ZmqXq1+PSBI+Lc&#10;2UusL/bmmWvEnomvi7u+s6nNep4NaP76vrZVfO7oocDzd/PnH8L8AQAAAKDjEXC7So5HTr1H/P0X&#10;HhTH/vNJkb/2MaPr0o77Jx/dht3yFHDw2YvE0y89KJ4oP7kmyNwPzB8AAADQcupCiD5NIxYxTcmR&#10;azQa6yyjZ547Iz42NpvhbreWv/7DV8Uf77rPtw33P3pA7D/Zlf3BaENM5o9OSkiwgHhozCld4XIY&#10;cgAAACC9wO2qBfxo6f3ai554yd7FBySDyfz98LULMRsAAAAAAB4gPlpAcduL2os6lbNBe87f7Vt+&#10;mkhbAAAAAADaCYiPhLn0wpwo7KisuSgFMnuDmW/dPpPZMWhnVPPn5bbrv9/pQwUAAAAAsA6Ij4QZ&#10;uO7smgtS7YcrRw+KXV8+0Kzj4UC1JajOBGiP+aOMVu75o6B0qoAOAAAAAADeBeIjYW788KurF3TX&#10;fqCaElRA8Bvf3r/6e7hepQ+3yxUlBfDOn7umi7cCOgAAAABApwPxkTC37HhYWbuDjNg7H798tSbI&#10;Db/9gw4YkfbBcblyand4s5E5NV2cmiB7C093+pABAAAAAKwB4iNBPnXt2+IHp/Y2q2Y/+fIFygtT&#10;TZCdX3iw+b/hupMeyOWKanfQ/NFJhwpKsYv5AwAAAABYD+p8JAgZovVf2F2PdttRpC4dBJkLzF88&#10;oM4HAAAA0J7g5CNBbIWHYFcekA6CzAXmDwAAAADgXSA+AAAAAAAAAIkA8QEAAAAAAABIBIiPDuCe&#10;j57r6P5T3AUF+wMAAAAAgNYC8dEB3PufHunorEuUpWrgd0+loCUAAAAAAJ0NxEfGoSrpVC29kwve&#10;UWFHqs9BJyAAAAAAAKB1QHxkHKdKeicXvKPCjoJPQAAAAAAAQOuA+Mg4t26faXbwyg9+tyNdryjW&#10;46KLf9n838VtL7a8PQAAAAAAnQzER4ZxXK4cOtH1atfW06v/m1yvAAAAAABA64D4yDC3b/npms51&#10;ouuV43LlgKxXAAAAAACt49cw9u0LnWxsvPBXyvbfdv331/x/cr2646qSb3+ffPmCthkPCiDfedm/&#10;Kn+/5fL/t+py5UBZr5bfyiv/5pWfXRCoEj0AAAAAANAD8dHG/PxcTlRGZpqiwpQnxv5M+slzZy8R&#10;dx58IJbBIJHwxluNyL+XvpMExugn7lsnMlSQ61Vhh/yXtWdGxCcf3SaEiL6tAAAAAAAAbldtDe3Q&#10;XzV2h/jGt/eH6kb91F5x5ejB2E49PrNjWdxx1TuxfPf+k11i15cPiFd+/PHA30HC6/5HD4i+r22N&#10;RSQBAAAAAIDzQHxkgDsfv1zsmfh604i2hYzuLQf6YjW6KdZk9+/8Y2zff+L1XGARRqKFxAuJGAAA&#10;AAAAEC8QHxmBTi3o9IJch0wgo/vmzz8Uu9FNLlfkFuak/I0TEmGfPnDEWISRWCHRQuIFAAAAAADE&#10;D8RHhqDTC3Idmv3e3b6dIuFx4wN7EjG6ncJ+lPKXAuTj5pFT72mKMB104kNiBQAAAAAAJAfERwa5&#10;5ooXfDtlE6AeFndhP6faetx85H3qDGAOv7XJLEAdAAAAAABEB7JdZQyqYm4iLuhE4uCzF8XaeXK5&#10;chf2a7pePX5X7ANuInKSagsAIFv09w8UhBAb6HEr6VhdCLE4PX28jmkHAAA5EB8ZQ1bFnGIb7rjp&#10;q2vS0d744VfFwWevjrXzjsuVg+N6Fbe7lze+5M0z14h/OH3DGiGUVFtAZ9DfPzBEulfS2dL09PHl&#10;KAZBcY3q9PTxKpZZfPT3D/TQPPLYbza5UH//AP1nVghBD6OZqNYAAFHR3z9Q837V9PTxAgbY93ke&#10;F2W/DQvZXOn+JkCfY7+GG4iPjLHzIy+vdsip3UHB6F/5Hw+KJ8pPrp6KNCt/Vx8M1Xky3v/yj2Tr&#10;9TyX/eZ696/KyLfEP519n/Tzy2cvadbZCJN5i9pEwsLBqd1B33nPc4fExPDYqgijE5ITiPsA0UAG&#10;aq/km6psuEaB7BrqG7AD4VOJyenp4+pKoobwd40r5tWE3fwz2d8/MMntgggBsWG5/oOu605A9TyP&#10;iw0B5kr3N7YkcY1VID4yhNvNyW10C1dNkCO//7viM5/Y3zTAP3Xt280A7aDQqcF//W8F8djo0TUG&#10;vx8qlzAKgh/+q/Apf2/f8tPmf0l4jR2bYNey899J//vpl94VYXC9Agmwu79/gE4/4k/31sH09w/Q&#10;S5IM/MGwo8DfVWXhEAWUUnCMdhFpRxVrAURNlOsfgCRAwHmGcNyc/Arm3fWdTas1QXZtPR268yRA&#10;rvvSZ7UZtvw4+s37msKIBFJYbrv++6u1O2QxLe7CjEll4AIdT5WNAxAD7CKxGJHwyPN3RSU83JAI&#10;eYrbC0Ak9PcPlKNa/wAkBcRHhujedNaododTEyQqSOSUqleLzx09ZFXokGIxSAiRIIoCCrb/u3/Y&#10;blS7w6kJctOHkPUKxE4X76SDeBjiMQ4FC4+a5rsWhBATdMgqhOibnj6ec37o/wshhoUQU0KI9cF3&#10;73KMTsOwFkBEHIpi/QOQJHC7yhA2RrwjGKLE69bkh9ctLAroVMOmdsd5l7PgbmcAWAD3qxRjIDwo&#10;eHzcL/hyevq4E3/TFJp8wjGp+E46DctPTx9fzPCwgnQzj/mxgzcZQARAfIBIIQHwF0/sEg/f6y8+&#10;RqflbmEAZBgyOHsQdJxKqgqRQCcYgeI0KAtZf//ADIsab5asLg5mhwsWaAnIbAVaCdyuQOSYxJLI&#10;UgIDkHG6OPUqSBH9/QPjihS69JAqhDmtYqFZYHctL4OcxhcAADoKiA8QOc00vhqK1/8QAw86kV4O&#10;EAUpgBMByObDER6hc9yzAFHFeGAtAAA6DogPECmUvtddzJAC0CmwmzJwuclf+1gzNTAAGWZW0bVx&#10;7HinhrLC3co3vsMWju2YkvwZAs8BAB0HYj5ApLhdruqn9orbjtzEsR3vESdeeqhZZNAJRqfUwLJ0&#10;uABkhDr/jHm642S/apnPtatqN7WBgq27Xb9e4XbXuIK6UVA0FziT9alu67rErlDrmJ4+7gg3d6zE&#10;OiEn+ftFRSV42cnDwvT08Umb9hoyLkmH2s2B51ZCh09sSvzTI3Ebm+c5nHEFwtt8v3f8au7v4Tko&#10;89rxFidzrl2NQsC5+uqsVVVfa0Fc5Pz6ymu67Eq9vML3xYxiPXm/232fbVAUclvgVLnO9/reb5L1&#10;b9Kndetfdo/R/aXpkuxa7nXo7Z/Tt0CV/jlpg/v+XtMPz33gfY4tue4BZBtMGRAfIFJuuOa8sKDa&#10;Heezb70bVE7pb298YI946BPXiN03f0UUt70oDj67FRMAMgsbyyWJwdR0v4rJyFXChovMCHbTxUYE&#10;/Yz19w+QcVc2MCSXJUKLWLHJ7MRGkex7Jvi/PYrfu/H+ft6b7pjnRXbqEcucUP/7+wcWeC0ssEFW&#10;szHQ2dgaN0gv7Mzfvv7+gSUOmrcRIbLxrRkWYHRfe56vbZ3Vy+USpzqdkl1videqjQhR9bUquU+6&#10;nMr1vE4Lsr7x2lLFEnnZzD/0vYf6+wem+ORNNWaRrH/FdxiLD3YfHdfMjbtvlGL6MPfNVIQMeQTN&#10;vCubnO763fxDczXJ1030eQvUwO0KRIZTsM+vdoe7Jsh2uF6BzkC1S5mo+xXvItYDFCOjl//zuuJ4&#10;bERPSH7VZWrQ806zzCiaD7Irq0Hm8rQS8y4pXXPj9PRxEmPjNoKA0wHTGO+zrOtABthJNsACE7AA&#10;I62dOv+tMa6+jgXoKxVyDFXYk9e69j7xCgS6Jmc4e8pQeMgYDDJmSUHt6u8fqAesL0Jrd5Hv88Cw&#10;MLS5fhcLO5yApASIDxAZGy/8VbPaORUx1EHuVju/8KC49DeQbhdkG41RnsjLkI2pYyGLkR3TvbxZ&#10;IMjqB+zWFdZz7ap7WYkpNkL2nbFmIyNjNUiqZZ6/msetxJZ9IYwvkwKMKrpcpyYmfc1H0NdBm2t6&#10;6DEUy7K1UouoOr7VmCWFa26CCiunbyeDVvpXnEiZMqhy6QTJAvEBIoNEh03tDqoJQj8AZB02ymXp&#10;VmPPfuUSHjLmuSp3HxfQuoKrd8uCowW/vHVGw5CiwrduN7qqMDhLHoN9kcWc87Mk+ZsJz4/X5apH&#10;YUhbx0fEDRt8qmKF1PdRrq6+keeP/vdhxRwMBhQguyXXn+Ux7uOfCcUaF6anXzwvKpGz5LreRv7x&#10;6+vmgOJ+0FBkrekPnyypUjYfdqric7u38P8e9Sn216WISfKufxm+6z8ImrlZ4WfG7dw39zqU3Z+C&#10;NzNsT0B6JcJjia8zzNcc9nl+EeW0ibpOBDEfAACQDGSUPy+5ErlfaQNNg8AGg8zokxbP4zY0A0TZ&#10;mKpKDKrJ/v6Bmqq9HNswxK4nbpyTnnUnDvx52Y7xYa9rEl933PW3Ba9oMXDRUrm0RJbhKkJmFAbf&#10;hKSfy07wMu/wzkiCgAd5vQU95VlgQeid/xqvZVXMjsnplarYI60DmSFec/VVFotCJ25DIVzplnit&#10;1XhsC05ws7v/fJ/tk/z9AseFeE+7nHVW4/uppOj7kDcOQ7L+1411DC6KwmduZvlZ4u2jex2OK8bH&#10;qfQfpPDqik8cR5WfXzKx1MXjiviPFgLxAQAACUDuV/39AxMJZ7+SBWQa1bDg9hYkbhba6txk2Pb3&#10;D8wqjMGS2/D1EUgLCoMzCqTiI8r0ulHAhpvsNGhYZ1A7BQ45BsE7D5MBXcxmp6eP+4oIV0aydcHa&#10;tJ5UcS4sQGXZoEz7WlK45Eyy2LI1cGXCYUYxbrJ7YUkhPGTtn+ETUO8JJWVD2xDQOI8MFkeyuZma&#10;nj6uiwVb5tOGuqx/fLpjK5a0zzDX80u24VMIIj5o08X2b3R0aqV5uF0BAEBCJOl+pTAAhU0NCzYc&#10;ZMaFSXXuIYXLhdf9SrazH1echx8y151WIxv7w5Y7+TI3uG5dDI6EFV2KVwc2SGVz72doyQzQWZu+&#10;Kq7bFXAted39fD8r+TebrE6C+ylbg2kIPFelpDaO2+D+yWofBXGDMnqG+cTbBU300RvDT0eCkw8A&#10;AEiWpNyvZAaRdQ0L3kGckgiZkt/uIRlevJt90vMr5+SkzDv7Mj/5QOlZQxLo1INFWJisZcsyQ4rF&#10;gffUY8V2l5jnYVJy4jZkefpRtdyBn1G42qyD41pkJzxBBPm4ZId9yDLuYdZy/XnHJWjWtLrihKFl&#10;8PqWtSnI3JQlp3COODQdrxXLZ9iMZO2HCZgHEYCTDwAASJAEs1/JxEfQ75cZqdrdZHaxOSz51T4+&#10;6ZHFBkyFiEdoBY7ACvqjMqRkpwRB3IeEYt5t3T1s58SmnbK1ZCsAHGTttDXorfpKrjOcsMEJgs+S&#10;K42sL0tBilf6VPq3GS+r66bNlRKcB+IDAAASJiH3K5nBFdRnWfZ3RgYdx23I+npI8m8LAXdUoyBt&#10;GXBk7jaB5o+NPq9LT5dNLYkAxqaNcJBWxre8XhMWZ+vWm2VmpcDXpnEKYvCy61EaszDJ1kiYzQHZ&#10;OrJxLYOYyABwuwIAgNYQm/uVj1G5IWyBL891egzbOWRQJ2JFkTUnKdLmiiETd2Hmb1HSxziNXZv1&#10;K3NbW45yrbpqlWhJYrec+9bD7Sqk2BVI9iwJMz6yObDpe8vEB59ugQiA+AAAgBYQc/YrlVHpjb8I&#10;S4+Jkcl9HVecdjiU4SKhxW/8glAwNMhV9TuiQhbvEXVfEz9V4E2AvEtkbOD/hin2mQYCb4xwKu4w&#10;XWhp5i8QDRAfAADQIjgtaUmy89d0v7INDk8z1BeflJ1WWY0ioCaLN/FLBeuDzedVGcjWtSO2ngcD&#10;Bp8hHKBd5jiWMFXa00IiAfAB7z0QzdiHSZgRCIgPAABoLYkXH0whBQsXrihQXcfYNceBDSajv2FR&#10;oRUfoD3xKbBoghOT0+6nIiAZojzJU4mP2J7HEB8AANBCEiw+uBKDv7TxjjgbZqpd1DgLLa6DXT+W&#10;JDvTgYqPJch8xJdKs7Btq74qChz64dyPTfFKIpaL2HVq7Qe4XKqRPavyIQP/tcS5GQTxAQAALSYh&#10;96t6q6rpsu+7bkc4aVezmsRY3J3wCYwKqSHWSdWQ26mvLKz9hMcCr7dFntvFNjrRnE9CELW6invK&#10;WYzZhS9xtyuk2gUAgHRQUlQ4Ho/IJ7cllZI5hagsnkPW10M26V9DoooxsSriFwcqQ6wVvtmtIoVx&#10;L1J4TlTCmmpabJyePp6nlNMkrDkVb7u7UgZehwne31lC9jyIOhOcl1iTTEB8AABACmCDRGb4Bik+&#10;KNs572qR8aqqYl5QvOCqLFhihWM1liTXGEyJkS9rW1YNN5mLVbv0VVVsc3h6+rht6ug01vmQPUvC&#10;zE3ihm4GiHoOvMiETKwCGW5XAACQEnwyQvXa7DaSwaOIaSgFiWlgMTDjCqyuCYPCc7x7vU/yqwmO&#10;dSlL0v9uZsGSRLFBus4xyb/PcPadVrqC1BXzF8jPm5IXsEGxzN+9zK54aXB3qUvWfKC1Kt6Nv1hO&#10;qK8y8bFgm72N77E01vqQGb6lEPdnZAUlOwhZdj7aTCpNTx8PFffBGy2ydRfrnODkAwAA0sWQwiXJ&#10;1udXJgyCGgxDbByO8Q8JhpN+JxQuweJlgSu8O+LlsOQz+5Jwu2EDUXbCsDmmwPMhi8/Kxi7QqQyP&#10;5W4WgjR/T/EcpsWNS1pBP2BfnXTG3r4m6cYVJGWs6gSl1cj60h3k/uRngiw2Bil2ffDZ5Ilig0bl&#10;ZhprMDvEBwAApAgf9ytbZDuv3XzaYAwbDLL2zGp2kquKtKFeA3xcIQBmknC/8hEEZOjXo3DBIkON&#10;vssyG5Lq5R9EFMnmbyktRR1591YmuIPUfpGNz0rYHWJLrE5YfO4xE2J1WeLnkcwtLsg6VP1NknPT&#10;rsxK2t3LyQ4C4ZP6O/ZnA8QHAACkDM74FO1dXdwAAAVNSURBVCrVKO+Wyb7jELt2maISEUrjgwXO&#10;bsmvJrwvNRYwMgEQJNbFub7xriyP04Ti13QC0qzOHkQIseio8s67lUsNj8uU5FeUkcv4BMUnxXGS&#10;RR1NkK2nXh4/I3hcZOsu6fTJtqcCkz4nm7p1t07oxBCzJJuDzQHmRmboTiHTlRGqNTxG82D7fOL5&#10;UIm+2JNuIOYDAADSyRD73YYpOjYuiakgnurvHxj1S2vLL7NJhTE3r3IFYMNH9vJadbfywjUODkvi&#10;Q5qGdoDq55M2MRuc6lhVfbyL3XfKHDcxw3UZVBmp8mx8DhkIjhWNCHAqZXvXwDG+zrhfH32K3i2l&#10;sJ7JJI+Z1winEyj6b1nTVxqrQ5JfrcTcV1m8Sq/JuuU1V9Wksg1Sz6HK8QCRGPXUDzZWve0c5OeE&#10;b2C9zzpcSSi2KxJidgX1jUniZ+Ss4nk8yIVaaZ0rC9PyeivwmKueTdbxSkGA+AAAgBTChfDGFQaV&#10;EfzCkhUwFHwCUmbDrOacSPAL1nlByYTPiiZ2YcbQ3crLOBvaXuOThIRfetJFiVFEL9ZfuILu6YXq&#10;mx2GMhP19w8sKwLkBfdp0BEo/N3uNtkGDC+w0aZ0b+DEAUMct+CF2lni3eeaIwZd4qfss5tum4Up&#10;dlx9lYnlQVdfZxxDjfua1xhTvqIlAiYVa+YY30uT3jnmfx9SCEtbZH3r9az/+Qjqpqg2Q8gYXnTm&#10;pt3XoQbZ2oyKPoPYlyF+5sjWTDe/K+i5LisomzdYa7pne2TA7QoAAFJKRO5X4wr3HeF6YT3f3z/Q&#10;oB9+wY75vKhKPjtrqrS669ytJO0M6n7l98J2jB4jUUC1GIQQtyviD2Tf3ev6MRUe9N2jXPtB61fN&#10;sQrDPm0Y4+B/Z/6e5zlVGXzDuixlrYLbpeprFxv5J9mwdvp6zGfsD8e9i8v3gixpgmDR5Nxbi557&#10;bNBzj60o7lNdSlWT9R+6SCD3s6C4N1bnxnIdItbDAn5GqubATZfn2dRrKDwKScWBQXwAAEC6UWW/&#10;MoZ29X3iGkyhNmzxcbdSVTFXult58cl+pQysZONSJa687TNpwwxngdJ+pyUrPAc9tlXcuY/DIdfB&#10;Cht8aYv1WAO3z1QA+jHKYjKJNpcNNgn8stUtuE4JvBT8/Pl5LZms/9BxIGyYFhQJIkyheb097esw&#10;rfAc9ITdlPJA32W0GRIVEB8AAJBiosp+xQJgS8CX1hQbzdKXk09aXRHgGF+V/WpMJSBYXMmywbix&#10;qpPC33kFC4YwxhYZlqM8fr4xGpo2VXkXPIgocoyLtjD4QgrAeRbJica0sFuTrcBfYkHYNPx4bXjv&#10;zy6DNLxlg6xXkQSh8zMgz321EYgrvLHQgxOPcPDzqcAiPYwIcdZfIemq+9KYj//w798rDpa2JdkO&#10;AABoZ2SnAZG5tnDxQSHJfGN1DWfnkndBh3gXU+YLvMQ+w/T9VQODeYPCNapuu5vGvvwlhcGVVxW/&#10;mp4+XuKYgbzEVaVmm/5UrBV+4yx8SvzdqsJcgo2BRb6mX6yKNfxdQ3wKVHLNn3dX3fH5nvELQPXB&#10;a0QH6cOi5HuM16vjhsdxSSXX2Kv6WuO+2u7ehj0RdLd5nGMf3O313lvzTnsVRvi4bbYsHqs8r/+C&#10;RGjI1n/gfvP1xjnA2b0OvffEkmcd2t6DVcmaCbIWbfvaCrdE637x+pnh53nJNfeqZ9OS69kU5F6J&#10;jFyj0Wi06uIAABAxOQwoAAAAkF7gdgUAAAAAAABIBIgPAAAAAAAAQCJAfAAAAAAAAAASAeIDAAAA&#10;AAAAkAi/FmWmBwAAAAAAAACQIoT4//qLm9WU0SdTAAAAAElFTkSuQmCCUEsDBAoAAAAAAAAAIQCG&#10;C/X8rCgDAKwoAwAUAAAAZHJzL21lZGlhL2ltYWdlNC5wbmeJUE5HDQoaCgAAAA1JSERSAAAM7wAA&#10;BC4IAgAAALHzbysAAAAJcEhZcwAAXEYAAFxGARSUQ0EAAAAZdEVYdFNvZnR3YXJlAEFkb2JlIElt&#10;YWdlUmVhZHlxyWU8AAMoOUlEQVR42uzdCZRU1Z0/8Ffd1QvQ3aDENLIokUgACTJxZHMy6gBKEmfC&#10;4ogmRtQTxQkSMiGauJER3IJDolEyopkoSAbxgJDEiSiS0UlsEEb/giwdIgRlEZKQQHcDvb//q65O&#10;UVQ3iAspjZ/PqVOn6tZ97933q1vNOfo998ZqXhsZAAAAAADA0Qlz9jfkbXlbh+TUn5DTcILSAQAA&#10;AEcWO7C6VBUAAAAAADhKYV48LG73tg6JHaiJHahWOgAAAODIcpQAAAAAAAAAAACArJNmAwAAAAAA&#10;AAAAIPuk2QAAAAAAAAAAAMg+aTYAAAAAAAAAAACyT5oNAAAAAAAAAACA7JNmAwAAAAAAAAAAIPuk&#10;2QAAAAAAAAAAAMg+aTYAAAAAAAAAAACyT5oNAAAAAAAAAACA7JNmAwAAAAAAAAAAIPuk2QAAAAAA&#10;AAAAAMg+aTYAAAAAAAAAAACyT5oNAAAAAAAAAACA7JNmAwAAAAAAAAAAIPuk2QAAAAAAAAAAAMg+&#10;aTYAAAAAAAAAAACyT5oNAAAAAAAAAACA7JNmAwAAAAAAAAAAIPuk2QAAAAAAAAAAAMg+aTYAAAAA&#10;AAAAAACyT5oNAAAAAAAAAACA7JNmAwAAAAAAAAAAIPuk2QAAAAAAAAAAAMg+aTYAAAAAAAAAAACy&#10;T5oNAAAAAAAAAACA7JNmAwAAAAAAAAAAIPuk2QAAAAAAAAAAAMg+aTYAAAAAAAAAAACyT5oNAAAA&#10;AAAAAACA7JNmAwAAAAAAAAAAIPuk2QAAAAAAAAAAAMg+aTYAAAAAAAAAAACyT5oNAAAAAAAAAACA&#10;7JNmAwAAAAAAAAAAIPuk2QAAAAAAAAAAAMg+aTYAAAAAAAAAAACyT5oNAAAAAAAAAACA7JNmAwAA&#10;AAAAAAAAIPuk2QAAAAAAAAAAAMg+aTYAAAAAAAAAAACyT5oNAAAAAAAAAACA7JNmAwAAAAAAAAAA&#10;IPuk2QAAAAAAAAAAAMg+aTYAAAAAAAAAAACyT5oNAAAAAAAAAACA7JNmAwAAAAAAAAAAIPuk2QAA&#10;AAAAAAAAAMg+aTYAAAAAAAAAAACyT5oNAAAAAAAAAACA7JNmAwAAAAAAAAAAIPuk2QAAAAAAAAAA&#10;AMg+aTYAAAAAAAAAAACyT5oNAAAAAAAAAACA7JNmAwAAAAAAAAAAIPuk2QAAAAAAAAAAAMg+aTYA&#10;AAAAAAAAAACyT5oNAAAAAAAAAACA7JNmAwAAAAAAAAAAIPuk2QAAAAAAAAAAAMg+aTYAAAAAAAAA&#10;AACyT5oNAAAAAAAAAACA7JNmAwAAAAAAAAAAIPuk2QAAAAAAAAAAAMg+aTYAAAAAAAAAAACyT5oN&#10;AAAAAAAAAACA7JNmAwAAAAAAAAAAIPuk2QAAAAAAAAAAAMg+aTYAAAAAAAAAAACyT5oNAAAAAAAA&#10;AACA7JNmAwAAAAAAAAAAIPuk2QAAAAAAAAAAAMg+aTYAAAAAAAAAAACyT5oNAAAAAAAAAACA7JNm&#10;AwAAAAAAAAAAIPuk2QAAAAAAAAAAAMg+aTYAAAAAAAAAAACyT5oNAAAAAAAAAACA7JNmAwAAAAAA&#10;AAAAIPuk2QAAAAAAAAAAAMg+aTYAAAAAAAAAAACyT5oNAAAAAAAAAACA7JNmAwAAAAAAAAAAIPuk&#10;2QAAAAAAAAAAAMg+aTYAAAAAAAAAAACyT5oNAAAAAAAAAACA7JNmAwAAAAAAAAAAIPuk2QAAAAAA&#10;AAAAAMg+aTYAAAAAAAAAAACyT5oNAAAAAAAAAACA7JNmAwAAAAAAAAAAIPuk2QAAAAAAAAAAAMg+&#10;aTYAAAAAAAAAAACyT5oNAAAAAAAAAACA7JNmAwAAAAAAAAAAIPuk2QAAAAAAAAAAAMg+aTYAAAAA&#10;AAAAAACyT5oNAAAAAAAAAACA7JNmAwAAAAAAAAAAIPuk2QAAAAAAAAAAAMg+aTYAAAAAAAAAAACy&#10;T5oNAAAAAAAAAACA7JNmAwAAAAAAAAAAIPuk2QAAAAAAAAAAAMg+aTYAAAAAAAAAAACyT5oNAAAA&#10;AAAAAACA7JNmAwAAAAAAAAAAIPuk2QAAAAAAAAAAAMg+aTYAAAAAAAAAAACyT5oNAAAAAAAAAACA&#10;7JNmAwAAAAAAAAAAIPuk2QAAAAAAAAAAAMg+aTYAAAAAAAAAAACyT5oNAAAAAAAAAACA7JNmAwAA&#10;AAAAAAAAIPuk2QAAAAAAAAAAAMg+aTYAAAAAAAAAAACyT5oNAAAAAAAAAACA7JNmAwAAAAAAAAAA&#10;IPuk2QAAAAAAAAAAAMg+aTYAAAAAAAAAAACyT5oNAAAAAAAAAACA7JNmAwAAAAAAAAAAIPuk2QAA&#10;AAAAAAAAAMg+aTYAAAAAAAAAAACyT5oNAAAAAAAAAACA7JNmAwAAAAAAAAAAIPuk2QAAAAAAAAAA&#10;AMg+aTYAAAAAAAAAAACyT5oNAAAAAAAAAACA7JNmAwAAAAAAAAAAIPuk2QAAAAAAAAAAAMg+aTYA&#10;AAAAAAAAAACyT5oNAAAAAAAAAACA7JNmAwAAAAAAAAAAIPuk2QAAAAAAAAAAAMi+uBIAcGQLloSb&#10;X2843KfnDM4d0C+mSgAAAAAAAADAuyTNBsBbWLikMWis7VDU2PKjLW/mtWuXO6CfIgEAAAAAAAAA&#10;75Y0GwBvrX/P6u4n1rVsf+6ldkGQrz4AAAAAAAAAwLuXowQAAAAAAAAAAABknTQbAAAAAAAAAAAA&#10;2SfNBgAAAAAAAAAAQPZJswEAAAAAAAAAAJB90mwAAAAAAAAAAABknzQbAAAAAAAAAAAA2RdXAgAi&#10;U+9v3PBa2OpHv3k91v/jhz1wwZLwV//X2OpHY0bkXDgiprYAAAAAAAAAwNGQZgMgYc2Gxm4f3d+p&#10;Y33Lj/p/PGi1PfFRz+runWtb/eiVjYWbX8/3Dw0AAAAAAAAAcJSEDABo1qljffcT697WIR2KG6JH&#10;qx9t2ZGvpAAAAAAAAADA0ctRAgAAAAAAAAAAALJOmg0AAAAAAAAAAIDsk2YDAAAAAAAAAAAg+6TZ&#10;AAAAAAAAAAAAyD5pNgAAAAAAAAAAALJPmg0AAAAAAAAAAIDsiysBAJHc3ODZlcVtC8OWHzWGwbAz&#10;Kzt1rG/50SsbC9f/tk2rJ9y9N+fjp8QUFgAAAAAAAAA4StJsACTcOilesS9s9aNp9zdW17aeS9tT&#10;mXvaJ/JGDm/9nF1KpdkAAAAAAAAAgKMlzQZAQq8e0VPr4bOitkc6sEtpMKCf1BoAAAAAAAAA8G7l&#10;KAEAAAAAAAAAAABZJ80GAAAAAAAAAABA9kmzAQAAAAAAAAAAkH3SbAAAAAAAAAAAAGSfNBsAAAAA&#10;AAAAAADZJ80GAAAAAAAAAABA9kmzAQAAAAAAAAAAkH3SbAAAAAAAAAAAAGSfNBsAAAAAAAAAAADZ&#10;J80GwFuo2n+kTyurVAgAAAAAAAAAeA9IswHQuu27gn+Z2uaT/xTfsj2WE2u9T11d7NGfxs65vM2i&#10;paGKAQAAAAAAAADvhjQbAJkqqxI5tvO/nPezXw/a0v3f8vOCxsNk1fLywrrc49blXnjDfccNHJu/&#10;rEymDQAAAAAAAAB4h+JKAEC6ZWXhv94Vryj4+O6Pja3P63g0h1R1GBI9ivaUffWOx/5+QHz61w8U&#10;FykkAAAAAAAAAPD2SLMBcNB//Xfe7f8R/K704qoOQ97usdEh+4v717068x+vffNn9wu0AQAAAAAA&#10;AABvj51GAWiWjLJtO/m6dxBlS2rMbbv1pOs2V/f7x2vbVFapKAAAAAAAAADwNkizAZDws+fyk1G2&#10;2sJu7/JUv+9y+ebqfmMm5akqAAAAAAAAAHD0pNkACLbvCm76bsPOzle++yhb0u5OF73+x4/c/lCh&#10;2gIAAAAAAAAAR0maDYDgGzPa/rH47/cX93+vTtiY23Zn5yt+vHD/9l2qCwAAAAAAAAAcFWk2gA+7&#10;lWvCNevr/nTCBe/taWsLu+054YJvzGirwgAAAAAAAADA0ZBmA/iw+97cdn86bnhj7nsfO9vbceir&#10;G+oszwYAAAAAAAAAHA1pNoAPtcqqYPWaqr0dhx6Lkzfmtq1o96mZ8wrUGQAAAAAAAAB4S9JsAB9q&#10;zy4P9xeffiwWZkvaV9L/Vy/H1RkAAAAAAAAAeEvSbAAfak++UHKg3SeO3fn3F/f/w+8qK6tUGgAA&#10;AAAAAAB4C9bLAfhQW7uuqnvj/PiB+bEgDMKw1T6V9UeKPhfl/OGMrV9u9aMwyAliwf78nA2bwwH9&#10;YqoNAAAAAAAAAByBNBvAh1plZcMl51fk54VH7tapY32r7f17VnfvXHvkY59eXlRZlafUAAAAAAAA&#10;AMCRSbMBfNj1PKn2HR/bobghehy5zydOri3fnDd0iEoDAAAAAAAAAEeSowQAAAAAAAAAAABknTQb&#10;wIdddW3smJ5/5+7czqXKDAAAAAAAAAC8BWk2gA+10o6NO3cf212nD9TmdpFmAwAAAAAAAADeijQb&#10;wIdax+Nzj3Wa7Y03471PiSk1AAAAAAAAAHBk0mwAH2pn9m3csiPv2J1/y5t57YtjxUUqDQAAAAAA&#10;AAC8BWk2gA+1iy/I+fXrBdW1x2rttFc2Fg45I1edAQAAAAAAAIC3FFcCgPeV7buiRxi9GNDvL7E7&#10;58ldYkVtw/9YcHzbNo3v7fWie2gMgz/8Kf7tSY1/mdKVbwoq9oUl7WK9ephHAAAAAAAAAPDBI80G&#10;8H5Rvim488H8Vaurk2+Li3InfLHhslGxlt1m/jh3WVldU5/40MENN4x/V1t53j45NunOom0Fg4Lg&#10;PY6d5Vfv+HiXbb16VL/jM1RWBXMWh4uezd+xsyZ626tH/rfG17XM+S0rC6PSJfsEQdi5NP+G8XVD&#10;h8RMKgAAAAAAAAD4AIkdWF2qCgBZV74pGPfN3CBWeOXV1wwcPGTb1q0PPzRrw/p1XxoZu+Gag6ms&#10;ZWXhxKlhcXHxeZ/5bNduJ61f++rSp5cUt8t94gdhl3fx5/yCCW1frjjnTx/9x/fwjuJ1u0/+7a0L&#10;7ql7xyulVVYF466PlW9uiAoyaMhZFXv3Lnj8scqKitsnx0YNP1iTRUvDm2aEXbp2nTT5+q7duq1f&#10;tzYq3fZt2+6bEhNoAwAAgGMhzIuHxe3e1iGxAzWxA9VKBwAAAByZNBvAX8LMueGyFQXlr1UnVlMb&#10;knPZ5+szMl7jvplfvjlv3hM/6XNa31Tj+CsuW/r0kqWzc5JJtcqqYNjlOSUdOs1b+JOu3bol+6wo&#10;e+ELF446s1989vTMldVWrgkXLw227wyLi2JDhwTpCbAM5ZuC0RMat/e4ubaw23t1yydtnjrm7D/e&#10;8bWaw3V4y+Hd+UD46OJw+ve+f+HYi5MtFRV7Lxk9csP6dRk16XrSJ+Y9sbikpH2q2+eGnVuxZ+eL&#10;Cw6pyfZdiS9i5auJVdw6l+aPGl532ch3tawdAAAAfDhJswEAAADHSI4SABxTlVXB6K/EZs4NY/k9&#10;Jk2+btBZwxY/Uzt6QuOysjDVZ/uuYNXq6gvHXpIeZYvcMvX26Hnx0uaezy4PK6vqo8ZUlC0yaMhZ&#10;V3z56lVr6qOTpJs4Nffy68NlLxbnFA1Zta74phnh6AnxaDCt6tUjuHliQdfX786v3vqe3PUJ2x85&#10;sf2eG7582Cjbjd+Nv+XwFj+bO3DwkFSULVJS0n7Ww3PSa7JyTaImk75xfSrKluw2afL1UXv0aaox&#10;kdj7Siw68LTTz42+iPYdT42+lFGHrwkAAAAAAAAA8BcmzQZwbN0/Nyzf3HDzrdP++9n/mTT5ulkP&#10;z/nfF1/q0rXrjd/NTeWotu9KhK6Gj/hMxrHpqbXIjqa82nktuiUPTJ4k6c4HwmVldWMuGvvLlS/N&#10;W7h4dflr0QDKN9VeO/Wwf/a/8Lm6vx8Q77Tj4XcfaDth+yNdgpd/dv+Bwy17Fg1v8TO1bzm8yqr6&#10;QUPOalmT3n1OW7m6+WbLNyeeBw0ZcuTSRRInz2n75NJfRF9B9EVEX8f0731/x64j1QQAAAAAAAAA&#10;+Evyv/ABjq3kAmNXXjU+1dK1W7e777mvsqp+0Z8XGOtSmthkc/26tRnHbtvaSrCsZWNGS2VV8Oji&#10;cPj5I6KrpFYsiwYwafJ1q9bUl2867FD/Y8qBf/ibPV1fv7tw38Z3+I9Kw/7SN35wSuGaBffWHS7K&#10;9o6Hd/B+t23t0ql5W9JepySeV5SVZfSpqKhIf7tyTbhjV2JZu/TV7y4ce3HyohnL2gEAAAAAAAAA&#10;WSHNBvCurFwTTpxW2GdEY/QYeGHOzLlh+s6V5ZsSC4yNuejijKOSS45V7mt+26U06Fwav3fG3RUV&#10;e9O7TZtyU/Q8dHBzciv5YuHjj2WcLWopLooP6NfcbcPmREhuzNhLMrolh7FseZjRHg0yuoumLTsT&#10;gbab/iXouv2+4373s5yG/W+rFIX7Np7821sHf2zTz+4/UNKu+Zzpe32+3eH16pG/YP68jJr86KFZ&#10;lRUVZ/ZrfhvddXFR3r3/Pj29W/Q6akmvyao1iefzPpO5rN3AwYlF3dKXtYtEX+KwcfHkdzp6Qjx9&#10;T1gAAAAAAAAA4NiJKwHAO7ZoaXjTjLC4JH7Fl68uad9+RdkLM+eWLVtRMPuu2uTKZMnnjDxWq+6Y&#10;3HD59RWfHnDGLbfeltwl8+GHZi19esnI4bFePZr7RC/O7JcIvUWvr7jq6pKS9tu2bp025aYXl5dN&#10;uDQWBLH0E5aUlGRcoqR9Zkv5puDG78bLN9X+uSH80sjYDdfUnf23wfipz21+7dk9xw3b23FoY27b&#10;Iw++cN/G437/s+L6337z6pwvfK5u5txwzuJ4ZVVd8tPOnfJvuLp26JC3PbwJX6ybOHXbJaNH3n3v&#10;fck11X700Kzbvn1Lr48XjhrePOaowhO+WH/XrHVRt0nfuD4qXVSTe/99+ob1626ffLAmxe2avoi9&#10;FanV4A5n4tTcZWV1vfuc+s+XfrZi795nlvw8GsOXRgY3XBMz4QEAAAAAAADgmJJmA3iHtu8K7pqV&#10;27vPJ+Y9sTiZkZo0+boF8x+7/l+/eues2B2JKFVy0bX8hx+alb7TaNCUyoqeO5cebBnQL/bI9ODG&#10;79ZEh6cam7Jlh4So7p/SeO3URKAtmWlLdWtKszVr2rc0XLrkqeQKcCnPPPVU8OetOZPjH/fNnCBW&#10;MGnypOQSZdE4H128ZMfv4vdNaXhy5v6Va8Lps3+5ft2T+4tPP9DuE7WF3WoLu6aSbfnVW+N1u9vs&#10;21hc9VJRQc3FF9Rf/c8NxUUNdz4QPro4HDj4zCuuGl9SUpLIls2YPnHqtujukiulHeXwIkOHxG6f&#10;HNw0Y90Fw/8h1dirR/59t9SmH3jZqMRpZ/7419dcOS7ZUlwUv31ybNTwWHp5o4sufPyx6DtKP/bh&#10;pi+i9ynNPWfODZeV1Y25aOzd99yXbJn0jeuumzQxKsvQIUFqpTcAAAAAAAAA4FiIHVhdqgoA78Cc&#10;ReFds8L/WrAoI5V13dcmLnx8/volOendhp8/4u5770uG3hbMf2zalJu6lNY9cX9ty9Mmd/wsLkpE&#10;rJJLu7XaJ7l1ZmTk8FiXFn/Ix12fs2pN/fTvff/Csc2bnK4oe2H8FZcVtz3w7OzGZEtyEbInl/4i&#10;uexZ+uAfmR4b0C+2fVdw35zGny5r+teioDh6DmsqD/77kdcmyMlpqGvMaTzwqdOCr45rPmT4uMbo&#10;Zmc9PCfVs6Ji76cHnFHcZn/q0i2Ht37d2ktGf764bc2zs+sz7iU657KyMLkra+fSID2jli4q2obN&#10;Rypd8qKTJl+XDLRFo5o25eboZtMjg8PGxWN5H/3lypfTD0yM/8xPDR1UlUwoAgAAAGFePEwuhH7U&#10;YgdqYgeqlQ4AAAA4Mmk2gHdo5twwemze8buM9meWPHXNleOSgbBkS3K5suhF7z6nbdu2tbKionNp&#10;/v1T6lNbiL7nKquCcd/KL3+tOrrieZ/57IqyF15cXlbcLnf29DB10T4jGtMXIUuqqNjbv9epyYRc&#10;dHdRy+k9qwf1PdCpY32rF9pTmfvKxsIVa9vU1MbOHRj07x373iNhRkIu+PMOoU/MzElevfXhFcVn&#10;f6fxmNbk2qmJQFtxSUk0vOiKUePI8/Lv+PrBW4tqkoq7pbtkzMjGA6tn33XAtAcAAIBAmg0AAAA4&#10;Zuw0CvAe27b1jaB5P81mN1wTGzokWFYWlG9ad+Zp0evYsMH16YuHbd8VPRLripVvbm5ZuTps9eQD&#10;Tm8+ba9TEouQRVfp0lomOfpo9l21cxbHlq3YdO+Muzt3Khg5PHbD+DBjxbKu3U7KOLCkpP3AwUOW&#10;lZVV7gtOPrFu5NmVHYobjnCz0afnnLFv0Cf3P/dSu/95sc2qVxPDzoiypVoq9kWfxg4/vMbDrUXX&#10;sj4bNgWVVeER6tO5NLHNa0m7WCoel7jo9MZFS2Or1lRu31kWXXHk8GBAv/pWv74MFXv3FsVrzG0A&#10;AAAAAAAAOKak2QDewqKl4Y5diRe9TgmGDjmYUevcFCP70UOzrrxqfKqxomLvww/N6lya36X0kJjU&#10;gH6xAf2CZJYruSfmqjWJSNbr2xs3vdHK/pWlHesL8zPTWtW1sVWvZvzdTvTpcVJ4cpec3j0SI+zV&#10;oznfVlwUTLg0NuHS2iDICYK65KUztExuReNPLlp29qf2n3PGvqMsUTTUEYOrup9Yt/AXxdGF1q9b&#10;mxFoi1qi55J2B8dwhOEdTX3aFzV0KG5s2T5zbl7L+pR+JOjWKRjYPxbVJ/oiRg0PWq1GZOiQvGee&#10;+vmkydd37dYt1bii7IUN69d9a3ws/ajUZq/RNBg2+LB7wgIAAAAAAAAAR89OowCHVb4puHZqfMeu&#10;2lRLxg6hoyfEyzfV3nzrtAvHXlxS0n7b1q3jr7hsw/p1902JpefegqaE1so14bLlwYr/F+78Q3Nj&#10;MpLV/cS6woLG5Fae0eujHNuWNxOxrZ2749U1OdHrPZU5e6tykx+VfiQY/DexM/slkltdDv83fuLU&#10;3GVldRm7gl73tYkLH59/1un7hw3Y9w4q9put+f+1JLG627yFi1ONFRV7Pz3gjOI2+5+d3Xi4A6P6&#10;PLs8kQ9buzF87fXmxoL8MCpLp6ZgX/fOiW+hU2shv1YlKlMbe7v1ib7x0RMae/c57Zaptw0aclbU&#10;smD+Y9Om3BQ0RoNvXtkutWNp6qjiovi3xjeMGh7zkwEAAOBDwk6jAAAAwDEizQbQuu27gtETcoKc&#10;trfcetuFYy8ODhNsGvfNRKAt/cDbJ8dSwaboJMvKwoVPh7/Z0vzpySfWdY8enWuPPph1lJLhrS07&#10;8nfuzt3yZn5NbWIMHz85kdyKxpNK4B1yg1+JRTd45dXXDBw8pKKiYuH8eUufXnLSibErLvhdy/Pv&#10;qcwtfz2/uiYn+Ta6hVazdwuWlazbXNC7z2lXXDW+a7du27ZunfbtmysrKh6ZHhvQL9ZyDK3WJypO&#10;dP6/QH1O7R6c93exoYMP1mfR0vCuWbmVVQfDaq1GGCdNvu6Kq64uKWm/ouyFaVNu3rB+Xas3CAAA&#10;AH+VpNkAAACAY0SaDaB1N84IFy8NM5YuW1H2whcuHPWlkbEbrjmYW1pWFpZvbn49cnhiua/kSmOP&#10;LGwOabUvaujVPZH96tW95i82/p274+VbCspfz9+1O7E5aaePBGNGxJLDSynfFNz5YP6q1Qf/U3Jx&#10;u8avf2F3xqm2vJn33EvtXn8zYxPPxH2dc8b+/j0z/0v0I0922Pa7woaGhuTbzqXxOyY3pCe9ovos&#10;WnowxJasT1Sco1+a7t2LbiqqT/ScrM+p3YMx5ydif8VFzcOr3JccfJC+6FrUftOM8OZbp2VsL/vp&#10;AWf0+ljt7O/U+uEAAADwYSDNBgAAABwj0mwArRt2ed5pp5876+E5Ge2fG3ZuUf6W2XcdaPWo7buC&#10;mXPDpb8K9x1oDmn171md3EU0W5Jrqr2ysTAZ2/rbvsG40YdshFq+KajYFz74WFj2cjDp4j92KG5I&#10;P3zF2jZPLy8qyA8H9T3Qq3tN8l6iczZF3Nrurco9vWf1yLMr0w+pro3dM6/jSZ1jN30lVtLukGXh&#10;Vq4Jn3g6/OmyxOv3VX1WvNomuRXpPw0NRp9/2FXWbpwRLnuxeHX5axnt06bc/PAPH1y/JMcPBwAA&#10;gA8DaTYAAADgGIkrAUCrduysOf+Ck1q2l7Rv33iglT+eK9eE988J/29t4vUnTq7p37Pm3azEtnN3&#10;vLo2M1BVmB++g+BXh+KGQX0PRI89lbkr1rZ5ZWPhxKlBp4+EE8c174jaq0dQWRUrezk8vWd1q1G2&#10;0o71l1+wJ33fz6hb/+jRs3rx88WrNxZGH40YXJU+zuhyz7/ctkvpwaXgEouxLQlfXpd4HV0oOvbd&#10;rMTWan0i7+CcqfpseTMvKs5Pl0WP8FOnhWNGxNJXZUvavjPs2rVbq7PCTwYAAAAAAAAA3iVpNoDW&#10;nXl64TNLfn7L1Nsy2tevWzug7yELs6VybIX54ek9a8751P6MTNjhVNfGdu6OR489lbk7mxZOa7mb&#10;5+Gc3BTb6tSxPrpW9Bw90tNmrYp6jhhcdc4Z+8q3FDz3UtubZuR+f3b41aZM27PLE8f2OvmQjTKj&#10;UbUaZUs38uzK6prYi2vbZOwT2r9n9fMvt11WFl42KrZoaaI+b/4+KMgPz/7UgUGf3P+WQ03Z8mZe&#10;IrhWk7OlqTLR65ra2NEcWNpUkGRZuneu7VDU+JZfSjT+6BGVaMWrbVesbfPyuiAa9p3XHbJO24DT&#10;YzPnrtu2dWvXbodk2tavfbW4KPoGG/1wAAAAAAAAAOAds9MoQOsWLQ1vmhGOuWjs3ffcl2q87msT&#10;Fz4+//bJzat2bd8V3Den8afLEjm2gX2PKqe1c3d8y5t5W3YkQlrJrS2TepwUHlcS6/3xWElR4m3n&#10;0qBLiz/P0eV27Eq8qKgKNrwW/qki3PTGwaBV+6JErK1750Qk62iWcHtlY2Fyq9ATTwg+cUrw3IvB&#10;t6/6fXqH5LprLfcezZDcV7T7ibUXn1eR3n7PvONPOTkeCxLrsRU0Ld7Wq3vNW9YnuYdpskQt69P1&#10;xObF3orbBekbmCZVVgXlm5tfr1wd1taFq8sP1icaQzTITh0bUvulHvmmkpm2mtrY3/YNbvyXnOTl&#10;oq9g+LjG3n1Om/fE4pKS5vXYFsx/7Pp//erI4bE7Jsf8cAAAAPgwsNMoAAAAcIxIswHvO+WbEqud&#10;RS8G9Iu1TCwFTaGlOYvDOYtzK6sSmaTOpfkTLq1ruSlk8lTLlocrV4e9esQG9AuGDmk9bLSsLFy5&#10;JuocDjg9NnL4wc0xx12fs2pN/cDBQwYNOSt6u6LshReXl408L/+OryeuO3Nu+MjCcN+BxL6ZIwZX&#10;HTmnVb6loPz1/FRCq12b6O6CPqfGzuwXpG/H+Q5s3xU9wlVrgvW/CVe+Guzbn2gsyA+Ti6W9ZYAs&#10;mWnbdyCny0cTa7Clf3TPvOM7daxPZdR27o7/7yvtN2zOSdT8ozmfPn1PaivVZO4tIwx3z7yOe6ty&#10;jjLn17I+vXsEA/vHep2SqE+r0+AoRbNlw+ZEfTZsCtb9Jtz1h+b6dD+xtlf32iPXJ5lpe3Ftm+jF&#10;l0bGrr00VlyU+N6jR5euXS8ce0nUZ9vWNxY+Pr/Xxwtn31VbXNT8jSRnVElREH2/rc7MoGlJv2hU&#10;0eSMZl3ULX0FuPSZOfPHeeWbmtfMiybnDeNjyau0nAbRCXfsCg53KgAAAHgPSbMBAAAAx4g0G/A+&#10;Ur4puPG78VR2J3Jmv/j9UxrT4zuVVcG462PlmxtSIbMF8+dt37at5cpYdz4QPro4EVTq0rVr1OHI&#10;Z0vv9qWRsRuuaT7VzLnhnEU5lfsSHTqX5o8aXjfh0lg0zm/e3fibLYntPkcMrjrCQl9b3sx7ZWNh&#10;+ZaC5P6Y5w5MJLQOl9J7TySjVC++kkhT7WvaEPUTJ9f071mTSp61VF0b+95/dfxY58zF1W596ISz&#10;P7X/nDP2BU1Lpj24+IR4XtsLx15S0r59suafP7uyf8/Ef4ZesbbN08uLMlZxe+CJ43btjn9z3B+O&#10;EBfLqM/f9g2GnXXM67NyTfjsr95GfaJ7X7K83a9fL+j0keCu6xPDiyp856zcHbsS33txUXzo4IZU&#10;yCy5pF/6dIqmzf1T6jPuKJrni5+pPfLkTJ4qIzZX3C732dlhxhy+f27zVE/q3Kngjq/XyrQBAABw&#10;7EizAQAAAMeINBvwfrF9VzD6K7Egp+2kb1x/3ojPVlTsXbrkqXtn3N2rR/4TMw/GxZIrY03/3vcv&#10;HHtxqjG5Aegj02OpBE+y25iLxt4y9baSkvbR2R5+6MHobGf2i8+e3pg6MLn62s23TrvyqvFBIjC0&#10;ddqUm5Y+veRb42OXjWo9DDRnUXjXrLAwPzz7jH2D+h5otU91beyVjYUrXm2TXGns3IHBsL+LDRvc&#10;+qpax86ysnDZ8mDprxILyLUvaujfs6Z/z+pWtw1ND64lbXkzb/aTHVJ5tZ/9quPLG3KeXPqLPqf1&#10;jd5G9bxk9Mgtm8uv/9LOVOdxF+zpfmJd6gxzn2q/aVt+xoJt79v6FOSH0bd5uPoETavHLX6+uKZp&#10;kbZU2DHDyjXh5deHvfucNuvhOV27dQuaNiGNZlRx25pFM+tTd5fMWbacnEOH5N03pSH1czjslqZ/&#10;Xh0waeLU3GVldcPPHxH9cKKeK8pemPbtmysrKp6YmXPsQoEAAAB8yEmzAQAAAMeINBvwl7B9VyIE&#10;Vr6lbRDES9ru/4fB9S23X7xxRrh4aZjKSyX96KFZt337lvRs2bBx8fYdT/3vZ/8n/diKir39e52a&#10;Wp6tsioYdnlun0+eOW/h4vRu9864O3qkUj7LysKJU8NJk6+LHundPjfs3G1v/PrFBY0ZI4xOO+Hf&#10;Gv9vbVDasf7i4RWtxp6Se1OuWNumpjZ24gnBuNGx6E7/wiGtlsN+dnm4cEn48rrE29N7Vp/zqf3p&#10;g9+5Oz7riePOH1yVHs4r31Iwf2lJKqA2/dFOf3f28FkPz0l1SCarkh32VObe+9jxGWd4dmW7F1a3&#10;HT/6T+lr16Xv3flBqU/64Bc/V/zr1wtO7R784NaclvvDjp4Q3/77wl+ufCmVP4s8s+Spa64cl5rD&#10;0eUGXtg4/PwR6cWMTJty88M/fDA1OZOhyYyfQ/Dn4Ob6JTnJt8n83BVfvvqWqbel+mzbuvVzw8/t&#10;9bHa2d+pzRhh1P/RxfGK/dEvMehyQsVlI2MSbwAAALwD0mwAAADAMZKjBMCxVr4pGD0h59HFYU6b&#10;03PanLZybZubZoQ3fjee0W3Z8tzh54/IyO5cedX4Ll27Rh+lWnbsqj3vM5/NOLakpP3AwUO2/75t&#10;8u2GzWFlVd0VTcutpRtz0cVNF2rek7F8c+L5iquuzugWHVhZVR8NO93sJ8ILrkpE2Qb2PXDN6D+1&#10;TDtV18aee6ndvfM6Pv9y20/2jD0yPbbs0ZzLRmU5qhUktsIMRg2PzZ2R88TMnH8aGqzeWHjvY8cv&#10;fr54T2VzVSv2Jf4tyNgvdefueMvGw0lWo7rmkH9Tito2JsvSsj5935f1iYbUan1SCvPDi8+rOH9w&#10;1W+2BJ+/pvG7PwpbTPXaCy+6OD3KFjlvxGeiObxyTZCanImp2LR5aMasC5rSZsm3lU3L5GX8HCLD&#10;R3w2vduqptNO+sYhccyu3bpFw1i1OvP/ENz5QCL6Fv0Ao59h9Fi8NBw9oXHR0tDfKAAAAAAAAADe&#10;J+JKABxTlVXBuG/mBDltn1y6OBXNSa4v1eWjsQmXxtJ61vfp+8mWZ+ja7aTGA5XR56mWbVvfaNkt&#10;aux8fE16S0lJSYtTdWt5YEb2KNHSPtFSsS8MgubFtK69tXHVq0Gbgsaxw6t6da9peZJXNhYuWV5U&#10;Uxv7277BtZcd3PD0faVXj+Cu63ImXhbcN6fxp8sKf72lYGDfA4M+uf+NnXlBU1Sr5SGpxt4fq1v6&#10;9JL169amdhq9d8b0NoW5qa1F2xc1bHkzL/3Y5EeJTNiJdSvWtnnupXbv8/pEo4oeGfVJ3301aVDf&#10;A9Gtzf7vDj98PLG834O3H7JIW3LytJxjlVXbktPpcJOzpH2ipfLQq0V1zpifycnfpbT5VBs2tT6H&#10;uzRN9ZVrwlSpo6E+ujgcfv6Iu++9L9l/29at46+47KYZ66I+XazTCgAAAAAAAMD7gLXZgGNr0dKw&#10;sqp+1o9mp68ydfc99w0cPGTO4kPWvurcqWBF2Qstz7B+3dqStvtTb4cOyXvmqZ9v27o1vc8zS57a&#10;vm3b0MHN66Ulsz5LlzyVcaoF8x+Lnnud8ucrNiV4Wl506ZKfR8+9T0mcZFlZePYXE1G2eG5iXa6W&#10;UbY9lbmPPNnhJ88XH1eSWG9szr/nvD+jWildShOZtidm5vTtGXv+5bYPLDxu2+8SKbSMZdi2vJlX&#10;mtby6dP3tCnIuWD4P1z3tYnTptz8uWHnRgU/b+CeVIcOxZkbsyZPWL4l/4Enjnt6edFJnT9I9YmG&#10;2ufURH3umXd8RkoveWvXjP5jm4LG324L/vHqxjmLwj/PqPyW0ymaqxvWr+vVo/muS9olXry4vCyj&#10;2zNPJabrmf2a3yZn6cMPPZjep6Ji78MPzYqukgqf9e7RfImMs21YtzZoyuelWub8pKC4pCQVZQua&#10;wp3J3U5nzrU8GwAAAAAAAADvC9JswHugsiqxClT0iF5kWLkmKC4pGTTkrIz2qKWy6pD41KhhtS8u&#10;L0sGzlKu+9rEyoqKfxh8sOeELzZUVlZeMubzzzSF1Soq9v7ooVnXTbq2c2n+qOHN2Z0upcGZ/eIP&#10;//DB9LOtX7d22rdv7typYOiQ5m7DBseKi+LRJdLDQNEhCx+fP/K8/OKixM6ME6eG1TVBfjz88uf3&#10;nNSpLuMuVqxtM+uJ415/M2/CpbFfzH2/57TS9eoRzPn3nPumxOobc19vkdZKSl+trUNxw9Wj/tD7&#10;lMaoOFFhw9odY4dX9O9Znda5cU9lK/+m/Pr1gqr98W+Nj/3kgQ9SfaKhzp2REw07qs/sJzs891K7&#10;jA7tixq/evEf27VpjKbHXbPCCd9ujCb/qOF10Ry+d8bdqW7R/Bx/xWXRi8tGxVKVP/P0wh89+EB6&#10;7q15cpbmp0oUzdJoDkenih7RSYKm2OUlo0du37bthvEH5+HQwYn+06bclD626GzR1zR0yCFf66rV&#10;1S13Qe3arVv6Fr2H/nJb/0UDAAAAAAAAwLETO7Da7mLAO1dZFdw/N7GDYapl5Hn5N1xdX1zU/PbG&#10;GeGyF4tXl7+WcWAyprN+SU76qcZ9K7/8teoxF40dPuKzQWJhqlkvLi87s1989vRD1v1aVhbe+N3c&#10;9DBcrx75d3y9vlePQwY2akJ8x67a4eeP6NP3k9u2vrHw8fnFRXmzv9OQ3i061cSpYXFx8Xmf+WzX&#10;bietKHshumKvjxfef0vthH9r/PVvE33y4+FX/vmP7YsOGUN1bWzxc8W/fr3g1O7Bd67LST/nB+4b&#10;PP/KxoK8+mtG/ym9/Z55x3fqWH/xeRVHeZ7nXmr3/Mttv33V79Mbb/vPEwoKgp88kPPB3cgyqk80&#10;E/5vbVDasf7yC/Zk7McaTYP7Hz9+34HENO70keAHt+bcOCNWvrmhd5/TohlVsXfvgscfq6youH1y&#10;LBW1jJRvCsZdH6vc13Do5IzP/k5jxhy+dmrOqjUH53nU51vjG9JPFbnzgcQPMLriFVeN79qt29Il&#10;Ty2YPy9o3P/ED8L0svcZ0XjFl6++ZeptGTd4yZiRjQdWz77rQKpl5txwzuJ4ZVVzZm7okLw7vt6Q&#10;+kUDAABAJMyLh8Xt3tYhsQM1sQPVSgcAAAAcmTQb8K6M/koiuzP8/BFjxl4SNO3RufDx+b1OyZ09&#10;PUzGX+YsCu+aFf7XgkUZy7N9bti5e3f/5tnZhyzPVlkV3PlgfPEztcm3xUV5I4fV33BNKwt6RT2f&#10;XR7u2JV43euUILXcWubZZoXLlidyb8VF8aFDciZ8sb5lrKp8UzDzx7nLyhLZnc6dCkYNqx3UP/Yv&#10;UxqrmnY3jeeG116UGWXbU5n72NKSXbvjI4fH7pgc+6B/iZd9o/H3u+suv2BPeuOtD51w9qf2n3PG&#10;vqM8Satpth8sOL5zac68e3I/6CVKTuOC/DCqUsaWrOmBtnZtgruui34RwaKleTt2Jabx0LPafunz&#10;B1ouSneUkzM5P5ctT0Toitsl5nmrfaLhRXM4le88s1/8hvGNGQnLidMKV74a/+XKl9KXZ9u2devf&#10;DzwjfRrf+N3ED3Dg4CFXXDW+pKRk4eOJpQo7l+Yvmlkv0AYAAECKNBsAAABwjEizAe/coqXhTTPC&#10;m2+dduVV41ONC+Y/dv2/fnXCpbHoETSldoZdnhPktJ31o9nJQFtFxd5pU25e+Pj8VJ8M0SEbNifi&#10;O1nZmLJ8U/ClbzTua1qpKp4bfumzezM2GN25O/7Ikx1qamMZC259cF3ytYY9e+vfZZrtlY2FP3m+&#10;ePzoP6WHvZYsL3pxbZv0Ffg+uFauCSf8W9hQH54/uCp9i9WgKdD2vR93rK1vngzZmhjRCIPENrut&#10;J96iTy+/PrGE27wnFicDbdu2bh1/xWUb1q9bOrt58bxknzEXjb37nvsyftF/HcFNAAAA3ivSbAAA&#10;AMAxElcC4B1b/GxBl64fSY+yRS4ce/HDD81auXbLhCCRCCsuCmZ/p3HcN/d/4cJRvfucVtK+/fp1&#10;aysrKkaelz/h0vpWTxsdkp5jS4Xbohflmw/puWFT1Bj++ahY70MXozqzX/OLjFTc9l3Ro/XcTzKf&#10;l3ydkxOMPKeyZZRt9pMd4rmxeTM/wLuLZtj5h1iHdpn7qLbsVr6l4JerO+z4XaLn8R3yPnnK3kGf&#10;3J/aebNDcUPLAzP25fxAi2bRo3fHrp/e+JPni6O36YG26Dav/Kc9P/xJh/qGWEF+NIUSjRmBttQ0&#10;bjnryjcFFfsSH61aE2RO1J0HCzjg9ENO2Lk0SJ4ndcIjpz+jT2+fHNw0Y13/XqcOHDwkanlxeVnQ&#10;lL1LjWfx0qC4pCRjN9LoF710yc+XvfBsEDT6owcAAAAAAADAMSXNBrwLsYKu3U5q2TxoyFkP/3Bd&#10;EDSvyNWrR/DsI41zFsdWvrqp8UDBmadVXjYqNqBfK1G2ZM5s1ZrEizd2hNHzrj8c6fqlHetTeamN&#10;v835xfLD7WiZ6NPjpLCkXeyPlXmvb0sF1MKR5+XfcHXzForJKFtp09Jiu3bH+5xSc9opNelnaY6y&#10;xWNz7v7ribIlbvYPQa+TGjLuNHru3rk21ZJcZa1L186TJie2lF1R9sLzy8s2vtHm6lF/+PDM9+hL&#10;//GMnC9ObiXQFk2bz5xV9bP/LS7Mb+xQHE2kRAFTgbY7HwgfXZzKpYUndSkoblsTzw1Xlx8pf1aQ&#10;H6YWuquuja16NX6E6d2ubdCze3Byl0Q0rdcpiYhbyykajSf6dPHSYPvvV0dvvzQyFv0S06N123eG&#10;fU7rm74VaVKfvp9c+vSS1C8aAAAAAAAAAI4RaTbg3aiv2Lu3ZeuKshd6fbwwCA5moYqLgsS+oomW&#10;6HEwwbN9V2Jzw/JNwbrfhC+vO+QkJ59Y16FdYzJllYpVdT+x7ihHVl0bS0ayqmtyki82b8/buLt4&#10;377qMReNHXPRxVHLwscfW/j4/Bdeyp0yobFDSSwZZRvU98BPni9uX9Qw5tyK9BPuqcx95K8xynY0&#10;tryZ9+LaNsPPH3H3vfclo06TJl+X3IDyuZfaHf1upH8FopmcCrR16lifvq3qpz5RvX5zwaZt+b26&#10;J1YlvGlGvLom6HFSMP2Hees31kbVGzP2kpKSkheXl/3ngw/s2FlX2rF2YN+6wvywQ3FDcmW7Tmnp&#10;zLcUzerkSniJFzU5e6py/vin3PWvxWual8dLnOdv+iTybWf2C3qf0hxuG9AvNiCxZmHTTrpBrMXd&#10;xX699Y2W19rWWiMAAAAAAAAAvOek2YAjqaxKrFi2bEVBECvockLFyOGH7GY4oO/+mXPXLZj/2IVj&#10;L041PrPkqQ3r1024NNYyK5OUTLCtWhMs/39haum10o71p/esT8aD3lam53CiM6Sib726J5dYa7f1&#10;5erp3/t+arSDhpzV+7S+t337lolTo3dhbm4wYnDV4ueK4/Hwin/ck3626trYY0tLampj8773oYuy&#10;RV7ZWBg9p6JsSVEZFz7+2KvrX0xPs1XX5LQ6i5Kr3/11iO7lP6bmjPqXxkee7HDN6D8lg2hJl35m&#10;713/n717gYuyzvcH/nvmPjAzoGMBgkmaiIrg0VQgWzVCrdzCS6Llrf6nqGNmrWm6pZ01u6zmpmue&#10;jezk9axiolRWKJK6GRdbTQh1xDCQ4dY6CnNh7s/z/z3z0DgMeNkuBsPn/ZrXvIbfPPM4z29+z2/3&#10;nPM53++WHnS65k5s/Pv+kFffEWbDMWVa+uq1672rLnXCfRNT7wnTiuh6+8lfwxukaxvxrKyTNprE&#10;9QYJfXxzWpqTxy/vYCW9ecnIIQy9ha+2hlOSyRdr9B9szPRtH3z6VFn2rqy0cTJCrkT3dBVkaw5X&#10;868gwrljb7f71XgDAAAAAAAAAAAAAAAAAAD4acQvP63CLABAu3QVZPIzoi8K2RBtf4Wq17Fvmnbt&#10;s9c0kJTklpjagD7M0RPyHTs+oa81ISF2u33T++8tW7KoZ5jsjYWcXOZ/to27uNUbuXWbuS8Kyfd6&#10;Lry7486BtlFDmtNGm+4cYIuNdkTd6gpVsxLxr3I5B/95S1TvAa+test38D+G3bk7a4fDbhczrln3&#10;N31fKztbJadfJq5vqx6j+46qK/Sy1xYyd9/JBN4PvWE7n/yL7nklFNVoFpeUK4bE2OjPQf8sKguK&#10;HXz3o7Pn+n2wRl99+NDRMcOa6Wt65JETwT1C3b7nIQyh5xl1J9/4MpBmTKMidCX8/RM+N0ZXi+9b&#10;3TTub79TmJtF0+41/vOMkuX4C9+RnSOXK7zH3HLrrfrqC18cOS1M3S+O/hbhWtcdvRz0F6T/BL2z&#10;6O/Csty358RHjpGsz7jduVz59/yRfXq1+l0G9GXyC0R79ubTrxfV6zZ6Rx/I/fzZp56Qy9g1S9ya&#10;H//7wt48LuNlTnee9Lp9uKk5KP/LH3IOint0Y+nHsW0CAAAAAAB0FWIR8ftf/VwP43IzLhdmDgAA&#10;AAAAAACuDbXZAKB9JjOZs5gh4qC/796SmHwXHTEam15d/nL2rqzYPmT2JD62olaRLW86nlkhWbdm&#10;NX0IHxyeoHj9Dw5vLS5dBZ99OfAl22DgPxKmdY0e6oiNtvu2aLw5ahqc435/V9vxqF63mUym0QkX&#10;NcFsUZlSKefuS25VMUtXKS8pV6SlMpNSu25Yp91ek+32me0iYvuSJRnMm5kSv16rg/rYD59wn62S&#10;Jw62zrq/adMnoSOTkn1r2nlX3U37qkK9w8Q4vrtovUFSWSelSzonj6/ZFqzkUkcxKUlXIqpbVnF/&#10;/IuU3ub0IYz0DJO8s5z1ll47Vsq9tIYbMHBQ5qatUb16EU/xtkUL5r+05tSIeFRoAwAAAAAAAAAA&#10;AAAAAACAnwVpNgBo3948zmRhvVE2SqMJWb12/emysq0552ZPasmi8YG2VayuQnSslO8N6mli6CCe&#10;dqI5eVx2Llfv6SXav7cjMc4RHeH0bct4k0WGSYsKvmo7zue0WOvQ/rbcQpXdwYxv3fzR5mByjqjD&#10;e5ClGV03yhYbbd9fqD+Q+/m4Cfd5B43Gpt1ZOwb0YbvstMyexBz8ijtyIsgvnTlzQuP6rO6HjwfP&#10;ndhIx0+fKqNz5RdoazcdeBN4k210Yesq5bpKWU6enI+1BXGTxzFCw9D1y901DfwdbTLzob0R8a1+&#10;4m05ErVGuWNPjveKBg6Ky9y09Xcjh23Yzr2+EOXZAAAAAAAAAAAAAAAAAADgp0OaDQDapztP1BqN&#10;N8rmNe6++z1l2ES+g7F96aMlxXKslNuzn/s4n38dpnWNT7LF9nb8hBBbo0ncaBbxzyaxzcHUG1r2&#10;q6o66Y18vHdES7/LaM8L+gV6hJhKTp/anbVzavp072H0zxq9fnySmf4TJ8sVSjknlLDyOnw82O5g&#10;3lzMqLtwW+YhMbavT4csWvCM/oXFjz+RQUeKCr56dfnLJpNpxGhjV75N3lgkSnuKzS1UzZ3Y6B0M&#10;UbHhPdx0odJFO3poc1aeZN1bq5etWOk94PSpsuxdWdGRfNk/YWFX/riq6Z90vV3336V3lkLGCQs7&#10;VMUq5HxrUTpy4yUP6cH0Z6UPIdZGF/+2HOm2HO7OODJpPF+G8GqVCPMLnFOmTfYL50X16jUyKbnm&#10;XyWEWLF5AgAAAAAAAAAAAAAAAADAT4Y0GwC0z2gmGo3mau+azKRtumtvHrc5mztXyb9OiLElxllv&#10;PFsj5NUqa2X1BnGjWdxg8N+dEmI5sZgRi8jvRjKa6wXLahpITb3U5aZXwR05cSX9plAoFj//bI2+&#10;emRSMv0zL/fzTe+/F9ZDNiTGdrJc0bYwW6NJXFymfDCFrznXlReDQsY9nHLxk6Pala8sow9hUKkQ&#10;PzTaFP1jarBrigwjc6cwG7ZLK+ukvlMxbqR50yehRWXKtNGm/tEcXWb66guPeYKAxYUF//veuxKJ&#10;pLLGVVnTcouF9SA9byUSMfmPuBtq1nmsRMJxxOnivrsgtTS3eitM6wpVucO1bqEM23WDpN5YG13t&#10;9AvTG+GfZWT9Fm7+nKsG2to2TsV/qQAAAAAAAAAAAAAAAAAAgF8E/g/PANC+EfHki0J9UcFXfuXZ&#10;6IhaJVGrWjUf3JvHvbOVq/sXkcu40UOtiYObhcJR19ZoElfW8TGgylppk1ksDAYHkf63k3F385me&#10;2L5EE8zQ55+kVRBHaIR69J/2Tw9LPLXlWoSoRXMfqKXftuhbpVTSpjDbiSD6PH+2KIB/aF0F/+yX&#10;eRIKhoX6/MrhWtcTDzV4a4kp5OyQGNuN/MoBb3Yas3kPJ/QV9Q7eFs431aXTZUsyp402fOjU5O3P&#10;pQ/h3e6hsgfGu0cN4wv+/bSg5LyZrT7FxzcbOPpTmiyk+KSkul5yturHFc4n21zRPZ3REc5rp0vp&#10;F56QZB4zzEK/9uHjQS+tEb/+N27uZIZeoG90dXiC4kDuZwteWOSbadNXVxcXFqTx6Td0GgUAAAAA&#10;AAAAAAAAAAAAgJ8OaTYAaN+kVGbD/4kzHp+zIztn4KA4YXDRc/OLCws8SZorfUWXruZzbCEq90Oj&#10;m4fE2K57Zl2lXFcl8ybYgpVkQF8ycggzPJ4M6PNrNfQUMkMj4skfHmdrGkQlOu6FN7ge3dzzpv6L&#10;eMJb9MvERtt9P2JzMCXligdTyI3Uyuq8jJaWhpWtrt0uajtI0SnymyWgK3buZL48G11FvnGxuD72&#10;oyVBdLXTm2LW/U3/lxvyXbVsSQZDl2JsX9cvm/qiSzQyjJ6Zfy0E3UxmcuY893UpOX1OfOxb8dkq&#10;OR2Uyzj680VHOOnz1ZKI3lJtJ8sVh48Hbdgu3p3LPetTp232Q/b5K/SLFsxfvW69EGjTV1dnPDab&#10;eIJ9WA8AAAAAAAAAAAAAAAAAAPBzIM0G0NWZzOSd7ZyuMujrk5bhCYqURPvsSXwkRa0iW/7Mznmx&#10;eWLqPUJfTn31hRq9Pm2cbN5MPrJT00CWrmb/WcZHZMYnWfyqmrV1slyhq5RV1snsDv78QweRcaOE&#10;ZM/NvuTIMLJ+Kx/lmTLWKIzoKvmsT9Jgq98Xps+TxyOg00plHd+5NVzrQmE2r9lpzIbtnNBX1DuY&#10;MsJS+G0QnS4h4jnlHuPaHdoDR4lwf/3ahKpvnnwb/8/pKvjgafFJcqhYUVKu+OiIun9ve2y04xqx&#10;Nt9M20trxJuzuZf+i79hU5KZWWlkW07u3SOGCTnX4sIC+vzawiv38t48LuegXFfhigyXx97ePG8m&#10;E9iRUAAAAAAAAAAAAAAAAAAA+KUgzQbQpekqyJzFjMnCDhgYPWVaXFHBV29m6nPyRFtWcWoV3+hz&#10;zwZ2w3am5l8ldLuIva35v9KZSakuk5lszeE2bOdDMKOHNl+7r2i9QVJUptRVyu0OJlhJ7hvN12C7&#10;N+nXqsF2I2oayMf5JCHG5q2kVVknlUq428KdvoedLFeE9/iJjSADD/0d/3Ey5Mz5K01Xe94qujuh&#10;sW1Buy44OXQxjx1JCr6RE580Gz8ezDcbFQbpPZIYZz1yIuhYKXfzFxW9l2P7MkKQLr+Ayy8keUfl&#10;Z6vkQqxtSMxVS+4JmTZ6C/OtVBeTB1O4l54WLX2KSUkm23KsxuZT9Ji0VL4bqTfK9se/SHIOOCKj&#10;eoy7/y59dXVOXkF+oWRJhstb3Q0AAAAAAAAAAAAAAAAAAOBqkGYD6NKeWSEhIvnfd29NTL5LGPlg&#10;Y+bKV5a98Z7s9T/wSa/IMPL6QoYQb9EyZutebv1W1mJlekc400ab2jajFNgcjK5Sfvh4kNBOdOxI&#10;cu8o5jeMs5jM5GAhl19ATNaghh8sdGTM0Gbvu1V1Ut8ekcL3bzBIZqFzosdJTzUv+mLKtPTUCfdr&#10;NJq83M8P5H6WlccmxNi8Bcnokqg3tPqPFWFWvy4lQhPMAEaX96FiPhYZHXElExl1q6usQu7tQJo4&#10;uLmgVLnwddKnt5ywtpRk/o64+bFO+u+mJPP3tW+sLUTlHhJjv1oyNTHOOiTGlluo+jhfcfAr96MP&#10;ip5/nBkRT+994ae/cpts2M7lHHDQdbJ67Xph5PSpskUL5r+ZeXZEPIsKbQAAAAAAAAAAAAAAAAAA&#10;cG0iTAFAl5VfwNU2OJateM0bZaMefyJjyrT0nAMOk9n/eDoy4zn2zUzOamcmjjLPndjYbpTN5mAO&#10;Hw9eu0P70RG1UiGeN5PJ2yLa8CfRbxtlm7NE9tIa7mx1pEiZcNmsoYNfloQK7wqtM/0Ks1XWygif&#10;+8Ey4eeH/pQDBg76R/Hx1WvXj5twH10wy1as/PTgIbpUSvhOlMFX+2zX6UYqlFsTlo1X/B18j1Fv&#10;wo9OlNPFGBqJKGho7eUoeivdO1ekq/jNvnNKMvP6QuaLbaLXFjK39hAfORG0boc254i60SRu96dM&#10;G22aMb7J4SIbd3F3TWNrG9o559486cikZG+UjRo4KI6uFpPZRTcc3E0AAAAAAAAAAAAAAAAAAHBt&#10;SLMBdF268/zzuPvu8xufMm06fT5zvlX05B9fk989wpboiFLOPZtuGDbA2vaEQo5t3Q7tkRNBg/ox&#10;ry1kvtgumjeT+c0LMs15UaL7zvbyn1798tiJHdk5Xx47PmVa+okzotxCvi6WEDa6I8rh+xFhcECf&#10;wK/NVuPJJPnFzuoN4hBVS1TxyxKtWqPZsScnqlcv32M0mpDVa9ePTEqmP3e7+acuhS7ysB78vPkO&#10;9rvN4V1LJ8sVxWXK1PETTurOeRbhib/v3ktEQXyrX/Nv+c3VKjIplfnoXdHmVUxcDFNSrli3s/vV&#10;Mm0xtzmeefhSuNZ12UjGP8Zu2eMfUKttcPimYwV0JDIqCmk2AAAAAAAAAAAAAAAAAAC4LqTZAMCf&#10;0Wj0G/njGvapZazdQWKj7YtnXwxRsW0/JdRjO3IiKC6G2byK2b7mtyzG5iu/gNNVOBYsXPT4ExnC&#10;iBDDSh0/obhMaXMwNju/EwrBI696gzisB7n5XSBvPqHCVptGq6JQNf8rN5rE56vddOropLX7cTqx&#10;9FlXJcON0yucNJr9E2BBClZIs315MjQyKipz01bvTCYm35X5wRaTxb03r0PEvEbEM1vfEuVtET2Y&#10;QoRMG72p6Q3idxi9/TMmXx6VwDfq/fN73H/+kb3B86tV6NsLAAAAAAAAAAAAAAAAAADXgTQbQNcV&#10;24d/3p210288O2sH+bEsmclMpsxjc/KIiCFTU4zpqca256msk67d0f3IiaDbevI5tq1viYSuix2E&#10;UILusSee9Bufkj6DeOpm0e8vk/rHiWwO0W9eUq4jaDTz/zExMumqLVeFQlyozcbP0hCm4cemol4s&#10;23IvXGpyT/UsOb/Zi4yKOlbaga6CLvs3F4n2bBDdGUfoTb12h/ZkuaLtYSkjLOnjmuRSruAEGZXO&#10;1vzYdbRnmGy3ZwPxVVTwVY1ePyIeawQAAAAAAAAAAAAAAAAAAK4DaTaArislmYntK1v5yrIPNmYK&#10;I0Zj06Ln5uftz52VxqhVRFdBHnjCfaaCyKXcs9MNg/rY/c5gczA7D2i27At1seLXFvLNCjtUjs1X&#10;29JiGo3G+7q9NBsjxgZ5YyKjohpN/GSFqt1VdVK/d+Uyji6hLksb2s6c+DGZO1wLzti+ZOtbfO/R&#10;7iHMR0fUm/eFtg0s9uvleHrqJU0we6mJ3P//WJ3nV54301mj12c8NptuJsJhRQVfZTw+R62SdJBi&#10;jQAAAAAAAAAAAAAAAAAA0JEhrAHQpW35syv2DsXKV5bdPWLojClpd48Ylr0rKyVZuvQpRldB0p9j&#10;L15mlHLu6amX2nYX1VXK1+7Qnq2Sz0pjvtgq6rBRlauWoNvFjwgdNl0u/y/fYJCMSOgS4RujuZ3B&#10;RpNIIbvyi+urq6/6cWNTjV4frnXT16HttaClM9wB01q/Hr/Ul0Tccu3dQ8RFBV/5HSwULUtJ7qAr&#10;bUQ8k79NNG8mU1UnzdzTrahM6XcA3Raef8TQXeN2usjkeezePI7uA3RDyNufOyS2H91SHrh37CNT&#10;JxG2ecuf2a7QtxcAAAAAAAAAAAAAAAAAAH4mpNkAuhBdBTlWytGHty2gWkW2vOlYksH07KZnrSXD&#10;B5leW8isX+7em8dNf451OvnKUotnX2wbZcstVGXlaaQSvrXo0qeYjpxTSUlmeobJXl3+km+W6ION&#10;mdm7soYOYBUyrqpOGqRgu/Cq4HpHOP0Gm8xiIaAWHeFUKsRC8q9dmza+R59jo+3X+Cdc7i4xk8M9&#10;nTSF3qxtDe5rKi4sWPTcfO+Ivrr61eUvq1WSDptmE8ybyezZIOrVk9lfqNp5QGNz+H/b+emXumv4&#10;3/ilNRzdOuiGQLeFtFSGbikqyVm6vRzczMb2bTnYZG7ZhegDezIAAAAAAAAAAAAAAAAAAPiRYAoA&#10;ugJdBXnjPdnXJbYfB7i0cbKlT7rUKj7QNnsSQx+EWAnhcyp787iX1vBBE22o+5mHL/mdytNdNKSq&#10;Tjp2JHlzkahT1Ft6Z7lrzmL3I1MnDRg4aGBcnFAQK6IHlzqi5erUwV03zXbdqNmIgaYjnhjW6rXr&#10;/d46faps3ZrVt0dyQok7hZyfxkaTOFTd6qRGM3JLZMwwi8mqyN6VRZdfYvJd+urq4sICtUq6JMMd&#10;GdbRqwDG9iUfvSt6411uW4588z5x2miT8It7zU+/tD6r+yWjWNg6JqUyI/hsn9Xz5pWr85zhymLo&#10;GSZ+Z/mVoBsAAAAAAAAAAAAAAAAAAABqswEEPpOZzFnM6M5LFyxc9Pfde+ljyrT0nAMOOtj2YG+U&#10;TSbh2kbZ6g2SzftCq+qk82YyG/4k6iytA2P7koNbuHGjyPfnK7J3ZcmZuvFJ5icnXVTIuC67JLz1&#10;sfR1/pMg9MoUomnEE8Ma0Iel85bx2OzTp8qEQX119bo1qyem3qOUix68+7IwKCSc/IqTRUc4Ky4w&#10;KMRF/X6U4aHRJrr8Pv1o97elJUMHkT0b3B22RW9bS59iXlvImJv5TYBuBX7v+lZo27C9nZ/7j3+R&#10;bMvhUsdPEHahVW//1WQNmvOiWFeBpQEAAAAAAAAAAAAAAAAAAC1Qmw0g8L2RyZks7N93b01MvksY&#10;oS8GDIpb+cqyvXmMb5jGG2VTyLinprQfZZOI+URLJ4rgCNQq8vt7mANHbXMmNka3aawZkHQVxGjh&#10;6PPleqb6Aqm9SNxW8u3FlozaALnY3cxwbvIvGTd6aKsJEeJovsW3pqUYcoNUeftz6cP3yNsjuQfv&#10;vuhXia1dLyxlLrr5fzpYyvQJYSRqrl+4SBvFRt1GIsPog6HPXcGQGNuQmHr64k8bb0n6j8531fTG&#10;H9CHmb2IzdzT7aHRJno5vu/OT7/09t+1Rotow3auZxjx3SXoOsw54JgyLd23wt/AuLgZkx964z3n&#10;lj87sFEDAAAAAAAAAAAAAAAAAABBmg2gK8gvFKeOv9cbZRM8/kTGpo2ZXxQ2TEptiSLpKogQZROJ&#10;yIzxTSGqVs036w2SLZ4o27a3RJ20M6DuPP/cNsoWpnU1GDr3ZmgykzPn+eDa+VJRuZ6rNXA/NHNB&#10;IibKKVY4RVEucRDLjHHyFdfmuCRKtlUScV5Em2ay9nbKdk5IMifGWXVVMu+7sdF2v3aTwp+VtTLf&#10;SRZqvD3RoI7yfAGDmL1Uzy+5crnLTMhXErddwVaL3M0sd3uIKERDhvVjbunHd58c0IfpLMX/BDUN&#10;nuu94YJ/RnOnXGz0p9m6WrR4FfvRETXx5PNabSwPXn43u7vNwXhbjv64C/F/Llux0vfggYPipqbP&#10;2PT+eyazqHP91gAAAAAAAAAAAAAAAAAA8CtBmg0g8JnMroFxg9uOR/W6zdhsou8TT5Rt1qKW+Fry&#10;4ObbwltFvrxV2TpvlI2ye8o/VdZJw7Uu38gRfW1sU2kuROU+U9Fxd8iaBvqTcaXHmK9PkXP1nMXJ&#10;9SeSblZxd7dohFOsdYuF6Nh16aV8sMyvuJrQRNIvqSaM2+wiOoHCR+if9NlvJtv+E8J5rAxdXfxX&#10;0rpF9EFf9HNI/Y48Z3A2izj9GfcpMbtX6T5LXMFS5o5bmAH9yOA7uQF9mA6+9mobSLvz1hadwzCt&#10;q+QMnWemM95K9If4vzWiRxfygTa6BnzDiyEqduLdpr2H1G6WD7RFhpER8VeuUaMJ8TvVyOS7Nr3/&#10;3pnznO9hAAAAAAAAAAAAAAAAAADQZSHNBhD41CrJ6bJv246fPlU2fJCJEMZkJotXsZZmfjBc60oZ&#10;YfE9zOZgdh7QdOooG73AN96T5Bzg42xb9oXS55Fx1glJ1yqNFapmLzdxHSpsdKyUK/yKKT5Byus4&#10;wpJIm7ifQzrCKb7vhrNrbXlCZqTdVqG+0bTKOunH/+h22ciPDBg4SBMSUlxYUFKuyDvWbfgA45hh&#10;VxZMiMpdb2jnyxjEbL/rfRkh35YglPpqbPmU/geXvtydtd9dG+y66GYTeooG9CN3jeZi+3a4Np1C&#10;bTY/DQZJmE++7fDx4GOn1Vab2/MWmbNYtDSD7Yy3lVrFB9pSZrNZB0LmTGz0zfAN6mMvq5DrKuX0&#10;9bxXuG1vXYkh6quro3r18j1PccFX/KLqgygbAAAAAAAAAAAAAAAAAADwkGYDCHwpSe6c/bm7s3ZO&#10;TZ/uHVy3ZrXJaExJ5kMkS1az31V5dgQJN31ck9/Hdx4IaTKL1y9nOm+Ubc4Sme4725Rp6VOmTTca&#10;jdlZO/L25/5wWTH7/ovE03u0qs6/Tlio2v3Naelv/uWFBFvR16Sklu1FxHdYpIOd4skOqVDe7OcT&#10;arP51VQTKod5/zxZrvjoiFqtUa96e+W4++7zltc6kPv5po2ZRwoLTFbF70cZfpw31uZo9d2Ewl0G&#10;CfsTvp6nkJusJd92mVhFXPllp77cvf4LZ7nYdWsQc2d/5q57+LJeHSHZVlXD9W7Tx5ZhrkxvbqGq&#10;uEw5MmkkXYdRvXrl5X6+O2vHnMXNe/6H62jJvBuhVvEtR2e9wO48oHlqymXfVZSealy1tYfVzlis&#10;5MXV7Pa3RClJzIbt3KvLX8rctNV72OlTZXQGhsdL1CqWAAAAAAAAAAAAAAAAAAAAIM0G0BUszWCO&#10;lUoXP//smVNlqRPu88a5hsdLJqWyW/dyh4pbjkwZbglpHSs5fDy4qk66JIMRcm+d0dYcTvedbdXb&#10;f/WG+cZNuO/V5S9vev+9k+WKITE2hZy/5FPn5YP62L2fCte6SjwNWG9+hq+mgRQdI/sPkKPnWhJs&#10;Ix2SWQ6pkv3lf4JmEUfaNMe0ORhvMklXKf/oiHrAwEE79uT4tYmk00gfi56bn70rSypWCbXuQtXu&#10;knKF378il3GXxL9AXInOQILNE24zKemf52ROfb17c7HjJZmrTzfRiHgy4YHfsmHlN6fJyDj/NqNW&#10;OyNMb71BUlymTB0/wRvnSky+a0r69Imp97yZKV2/3N0Zby56d7y5iJm/QpxzWD19nNH3renjmjZ9&#10;wtdBPFdJXvsb++Yi0aw0ZltO7owpaY89kaHRaIoLCz54713C2ZZmIMoGAAAAAAAAAAAAAAAAAAAt&#10;kGYDCHxqFdm7wfXMCsmm99+jD2FwVhrzzExWV0HezOTknuiSiCGJcVbfD9YbJEdOBN0ZR2ZP6sR9&#10;APcelA0YeIdvXTpq2YqVB3I/K6++MCTGJoSNKvQy3zSbUFHsWCnf0fLmfM+aBpJ3iGR/wlUYuHg+&#10;syUd98vVYLsavcQdovLPUTUYJKOHNguv877WRkaFtY2yea1eu97Y1JS3Pzc22k4nLdSThvTNwxFP&#10;Wu6izfWLf/l+Dil9jLXw4blzBmeJ3rnwiMMq4X4XK7p7PHtvEkNX/k1Dlwppkws8dV7uHRQ6by5b&#10;8ZrvAQMHxT32n0967kpRJ72/UpKZWWlkWw7fWpSuAe/4beHOyFtdNT9I6AL7OF+cehe39ClGoyJb&#10;c4499XiBcMzwBMXSJ92dtOgjAAAAAAAAAAAAAAAAAAD8GpBmA+gS1CqyZRVb0yCqaeAzNwP6tAR9&#10;XnyBVci43hGOs1Xy8Z7aWr5yjqiDlWTDf4s69bXX1tsffvT+tuNRvW67VH+ZEIMQXKu72Go/DNe6&#10;5DKu+OSvnuTzhtjqLpN4iyzFJv2DTXbTJuei0hmqblUZq97Az4NQr+5kueJSo3PVK4uvFmUTrF63&#10;fkhsP3owncnono4jJ4LoSaJ9em6Gqt1nRb9u7TEh2TbVGGQQs6WXHH8rtb8kck+IEz8wmb05ZQXz&#10;PQEt3zgXVVZxJc3WaBZ5Vl0vvw8OGBRHPGG437Cq3M+09Cnm4Fcc3S6e6+nwTTE+nNK0Pqu7Qk5H&#10;3EveEn+xlZk3kz7YY6X8lWqCmdi+DmzOAAAAAAAAAAAAAAAAAADgS4QpAOg6IsPIiHiGPoQo24bt&#10;3LlKMjLOWlknU8o5v8JsJ8sVDQbJ/Nk3tcDVr0Gtkpwu+7btuL76gsvREuDrHeFsNIn9DoiNth8q&#10;Jibzr/XF8gu4J+eT1Dls7ruS5Iqg1TXdZjUGJ9zEKBtVy3F+5cSEeRAGK+ukao3Gr6xdWxpNSOr4&#10;CeUXgulrIcwkROK8QlWsjRCriLsJV6R1i8ZaFEsbQlb8EKoqkP/3CubOidzKNXxq8FeVd5QL07p8&#10;s1z8GvtBKpe1zLBQtc5obPL74JlTZcQTMO3Ud9kbixi7gzl8PNh3METF3tLNTbeRMcOaLc1kyeqW&#10;3KSwC6EkGwAAAAAAAAAAAAAAAAAAtIU0G0Bg2pvHzV8hnrNEPWexiL5ue0BNA59m6x3hDFW77Q5m&#10;WKzV74DDx4MibuncPUYFKUnuvP25pz2ZIa8PNmbW6PXxd7RE1aIjnDYHc6Fe6ntMbG++cNTBwl84&#10;g2Uyk+xPyJjJ3H+vYMKPK95q6JZxWZVold/8mTGI+XQRXQC+g0IQTQhgWewhAz2Vw65rYNxgq83t&#10;/aBfNFAY1EtcN/PqhFjbirrQBfWa8x9LH3qMe+SJln6gvzh62vqLZEiMzW/cahNFR7SUH4vuyb94&#10;dfnLvgfoq6t379o5PEHR2TOjI+KZsSNJcZnS76e/L5m/xSrrpCPjrIeK259/ukE98ydO2Ky27uV+&#10;vfwoAAAAAAAAAAAAAAAAAAB0fEizAQQak5lM/i/mpTWc7kKYSDmo9lI4fT15nsQvI/L6//BJprTR&#10;pqIypUTCpYyw+L57slzRZBY/M5sJgAmZN5NRB4tnTH5o3ZrVp0+V0Qd9sfKVZT1vFXnjR0KDyMJv&#10;lb4fpIMhKvfm7F8s/6SrIIuWk7Hp3La/itJqglfUhY61KJTsbzbJeikfL/OrzVZvENOrFmqMMaKf&#10;0o26d4TTvzabJzCnl7p/k8uMcopnNfKz3fOMfOFiZswUbvPOX7jk3p79/HT5pdnyjwW7WbqKfkyz&#10;RTiHDmCzd2VlPDa7qOArPseWtfOB1LEmo3Hpk4HQcPOP/8X/Nwq6n/gO3hbu1ASzukr5mGEWuYxb&#10;utr/bpq/Qkw3qK9PqYXN6s1MbtI8Cb1TAAAAAAAAAAAAAAAAAACga5JgCgACzB//Itadd778p1cf&#10;fyJDGPlgY+bKV5Y9s0KyZVVLp79jpdyhYr7HKH3dYJD45ZmIpzBbWA8yKTUQ0myRYWTLKu6Pf7Gv&#10;W7OaPoTB2yO5aff+4D2GzkCIyv19jX+XzyEx9iMnguh0jYj/6VNR00DyDpHsT7jaSyTRLF9iUWjd&#10;HSJJLMTL2qTZrqwHEXtJX33hhk7lcxj9eHHrSFNLbbbfKM0mULLMAyYlfZQoHLnvOlZtdozqJ0qf&#10;waUk/9xFTn/fj/NJQozNr83o6e/5entCUFLw+1EGqViVtz+XPoSRnmGy9S8HSM9NeqPdGccHYccM&#10;s/hORd8oxzdnFZW1sglJ5o+OqPfmcd6N5Y13ufwC55Rp6avXrhdGDuR+vmjBM3/8C9mzwUUAAAAA&#10;AAAAAAAAAAAAAKDrQW02gIBS00CEdIg3ykbR1wsWLvq61OWtePTOVk4h48YMs+iq+PzWqCHNviep&#10;N0iazOLHpjABMy2xfflwzJ4NolF38hf1yPim2fdf9MseDYmx253MqfOtOn4mDm6Wy7i/buF+2m+x&#10;eSf5/aNc6hw2911JckXQW7XdphqDOkiUjTqncHrLsAkaTWL604drW2Jn0T2dNXp9UcFX1z3VgdzP&#10;B/RpyUoK2TW/8my9I5zVSmdHuOoEmyzjsmrFD6HhxxWrVojunMgtWk7vmp9egW/Ddv6zY4a2uoma&#10;zCL66N/b7rfMJiSZF0y/JJVw/aKZzauYg1tcPyco2dHMmczYHYyustVNNHooX/eRbjVDYmx0vXnv&#10;JpOZbMvhUsdP8EbZqHET7lvwwmJdhePn/CIAAAAAAAAAAAAAAAAAANB5Ic0GEFBqGvgIyJRp0/3G&#10;hZFjpZzw/M8yvjCbQsbpKuUSCTeoj9334JPlCvr882tWdTSxfckfHuMvymJrZ+sT2kR+8XWw7yCd&#10;osQ464lT/0baiU7vyjVk4gxyJcTW0C3jsirRKu9oE1ItcbUtzEb4EJvDOydBSom3oN3V0ANMRmNM&#10;r5ZmtcI5K+ukvsfQwRrCdpxr17pFYy2KJXUhS2pDlAcVf/5v0cAJ7JPz+QBiTcO/cR5dBcnJ4xJi&#10;bEI3Va/cQpWbZRIHW9t+xOZgnC5m7hQSSDk2Ad00wrR0V2lV4zBExWqC2cpafj2MGdbccJHszePv&#10;pjPnPZtV+gy/k0xN5zcr3Xls5wAAAAAAAAAAAAAAAAAAXRE6jQJ0OVuy+cJsiYP5UlJVddLuGv/+&#10;j7pK2dBBfN/AwBPblwQrSXGZ8tvzoWKJgmNdWnVjYpw1VO2mj/697Wer5E1mUYjqSu6KTtTJcvlr&#10;/yMeEc+oVe2f9lgpd/o0U/AVOXqO1RJRvEV2r0OSYJN15KkwiFmbp/qa76AQQYuOaBmk62T4AOOR&#10;woJFz833LaDla3fWznVrVt8eyQlxQOIJrsllXGWtNDHuSpZLiLidkzn7OaQdah6EWBt90Ak51+jM&#10;/db5zlanSkHu7M/cdQ/fYfbaN8Lrf+OXil9hNqpCLwtRuYWZtDmYom+DagzdGJHE7bLZ7Xx4NPCi&#10;bIJxd4u25cjpJfsWpet5i1NXKa83SOgiOXw86J2t4mt0MdZoQrBLAwAAAAAAAAAAAAAAAAB0WUiz&#10;AQSUyDCGEK64sCAx+S7f8exdO4knQFPTQA4Vk4QYvgGiEF3qHdEqzyS0GR03KjCjNiYzkcrE9QYS&#10;qYyICr/N2NRUXHaq9DvV7PsvhmtdiYOtZ6vkew9r5k5s9H6ETtSEJEtWnuad7dzSp1qmhU6jroIr&#10;PcYcKyUltWwPkegOi7SfXTLOIe04jUSv7ZyM/939arPRJeG3HsYMs5isiuxdWfrq6tVr10f16uV9&#10;y2hs2rTxvXVrVkeGSafdW+f7qegIR2WdrPUIf9pyuaujpdm86A+ntcr5EnqXiV7qPlfvzCp0vRbE&#10;J9v692bi4riRw8mAPq0SjVv38mUORw9t9ivM9vE/1E4XM2YYH3GzOZjtuRE1Dc4BA+/QhITQJXe+&#10;+lSIRqEJdgTkLTYinmzLIZW1stjoKxUf4/rahTSbcJftL1QdK+XoZNLNKjtrx7gJ9/meYXcWv1nF&#10;9sF2DgAAAAAAAAAAAAAAAADQFSHNBhBQIsPI8Hi+NWRkVC+hYR/5sXoWHY/ty27YzhdMEopmCW0l&#10;+0a1StUIEbdALRz1znausYl9+U+vPv5EhjBSVPBVxuNzPswnT6Q1REc4e0c4q+qkF+qlt4VfCXXF&#10;Rtv797Zvy5HXV5EfGpjv/sVxbhLlFN9hlY50imc5pEq2803XOTmfY4v2ya41msQNBsnoNmXGfj/K&#10;oFYGHyks+N3IYQMGDkpMvksTEkLnrbiwgL57eyQ37d4630JcnhlznK1qSS8JI6Fqd4jKfc7lJCZl&#10;x58c+uPSx1gLEZJt+lrXNydc+z50VRP3rUFM/97MwBgSGsb9dSsXpnWNGWbx/WyTWVRWIacXKxSr&#10;23VQW9PgXPX2X33vx8XPP/vMCsmWVWzg3WKeDsV8UtY3zTaoj313fsuGQ6dlf6Fqz37uzUXMrDRm&#10;W07uBxszfe/HV5e/1DNMlpLswn4OAAAAAAAAAAAAAAAAANAFIc0GEGjeWc7OWaJY/Pyz69asiurF&#10;lx87c/pU7B2Kd5bzqbXsXD5/I2SMGk1i4gma+H5cSJzE9g3MydmWw6WOn+CNzlCJyXct+9NKOl26&#10;SvmQGNuEJHPmnm7ZX2ief8Tg+8G0MaZ3syWHT4ofbFJOsck6SwG2azgb5Oh/W6ufXlfFV1PzDSF5&#10;hardCrnYZnfX1dZuev89fiS0m/DWrd1sbY8XQnInyxV0Pq8M9nSWmMWdbqKEZBtfs81TsO+czGmo&#10;ZU8fdx1X21kxlzba5Hf83sMab2E2ejd9X8MsWLjIG2Wj6OsaffW6Nat1FaKAvNH+Y2DLNuJLFcQK&#10;gwoZlxBj+zhf8dLT5JmZzNelopWvLNu0MdO7WamDxe8s57CTAwAAAAAAAAAAAAAAAAB0TUizAQQa&#10;tYpsedOxN4/JL7rIWk0qqX3eTGZ2moOO6ypI/UUyPqklflRvkGiC/atDNZrEQwd19Gs8VsqHXejl&#10;mCzEVusfLFP05C8qtg/xbQopHE9NSZ/hd/zU9OmLn39WyPaFa10j46zFZcqiMqVQwa7lnDJu+jjj&#10;ln2hRRpbklXe2ReJXuq+zHEjerZqKlpZKw1Ruf16j1I5R9Ql5YoBA2OXrVjp28FWX1396vKX8vbn&#10;XqhXzH7A4FueLVTtDtO6dJWyCUlXzhMd4aTnKVE4Emyyzjt1/RzSfoQUqezNbvLQKLPfdF2ol1Z5&#10;urUKhdmESoeprTtpUiOTkoVlbLS0Wp90PbN24jC0WtISNUcfwnrWBDMdPwDXO5L55nQ7/WQbTS3X&#10;FdvbQVfCwUJuUiqz5384ulnlHPRsVjKXZ7Pi/O5cAAAAAAAAAAAAAAAAAADoOpBmAwhAahWZPYmZ&#10;PclBiNBFtKUP5t48Pm8U27ultajNwTic/i0yq+qk/xHXgfpm1jTQB1f8NSkrY5oukdIGPql2m1Qs&#10;tzBat7j71WukHZA5/UasIo5I3Nf9F8cMs5wsV+R/HTwg2h6iupL2C9e6xieZPzqifruH8fmLms7Y&#10;XdSrROHwXQnEk2I8WyXvHeE/aXQqSsoVU6alL1uxUqMJ8X0rqlevzE1bhb6ZH3/ZfVpKq2p2oSr3&#10;WUOrZqOx0XY6e6UKZ6dOs1FbteZzEtfooc1CZM3XzgP8FHkr0vk1YPWzfYPIdxVddz2LZMQgZi+6&#10;2WApc8ctfMPTPvFsbN8O1xc4Mqxle/G9fG2Iu6pO6l0Jchl38CiZlMp/c/o8KdV/swIAAAAAAAAA&#10;AAAAAAAAgK4JaTaALqTwG77NaKi6JdHV4JM08iWEUX5Dx0r5+Nq3J5lvKjmLk4txSyJtkjC3aJhT&#10;PNslueEYmbLt0KIo06aNmeNa18ranbWTeMqJCX8qZHz7yKw8zQcfd/PrNyqklwIg0FaisvuuBOHy&#10;E2JsJeWKnCNqb/dMm4M5UBw6YGDs6rXrfT+ur66O6tVLeD01ffqZU2Wb3n+vcqA0+scwHD3J2So5&#10;PaHvAqMT27+3/eQFMqsxuPPeRFu15mKZg17amGEWv7c27wu12pnRQ5u9Vy28yMv9fOCgON8js3fx&#10;S+7JS+p/p2XtlfWsl7qt9Wx5uevwF+zfVa4LbnefbqLYaHLXPdyIeOY3v3+Hx/PP9QZJdJtwpFds&#10;tP1YqQJ7MgAAAAAAAAAAAAAAAAAA+EGaDaCrMJnJd1VkZFyrfIm8de0om+M3i2fpKkjR12T/AVJS&#10;y/Yi4kirpJ9dcrdLEuUU/4L/ypgmyWeFBYuem++tNHYg9/NXl7/UPUTsW2crNtou9Bv9+B/qB39n&#10;8j3DlUBbWFPGD5p/J43UURjEbA1hw9pUzxJCbCXlCu9rXaXcanMveGGx78eFYmyr3v7r1PTpwsiC&#10;Fxbt3rXz2Gk2OoIP/wmdSRNibN5UnHd1NZrFNo4PY/2yP+vNYRVxb/cw1ojdbS+NKipTCj1GfVNu&#10;4VrX7ZHcujWr1RrN409kCIMfbMzM3pU1xB30kxePZ/bE/RyeUmeN/NM5g7O82pVV6H4tyKlSkDv7&#10;Mx0k2ebVXcPXZqusa4k8Cm1n6V3f8RunAgAAAAAAAAAAAAAAAADAzYQ0G0Dg0FWQDf8nzi9oyaul&#10;jZPNe9TljbOcOc/nlq5RLYl4yimRH0sr3Rz5BVxuLnPoBBfEMndYpPF2ySy77NerefaASXlZKc7e&#10;lXXAUy5LX32hRq/vHiJ+OOWi35Fjhlkq66TfnFXc2t2VGGf1fcsbaHv91sanDOqWUFHnoXWLZjUG&#10;byOWzftC505svEagTVcpU2s0vqXshCgbfSE8C4E2jSaEHvPZx7vJNaNs9J9rMEjoP90Zo2x6qTuz&#10;h/ES4cYnmf3WA3XqvDyvWCWXcdPHNfm9Ne1ew7bPb135yrJNGzOjet0mLLkoVjbzovwX/Hp0Ebas&#10;w8v8Vz1X78wqdL2kcPTVMveOYsaP++1DY/Q+8v1T2IiOlXKxfVtudpOZvJHJ5ReKTWb+yOEJinmP&#10;2jtaE1UAAAAAAAAAAAAAAAAAAPi1Ic0GECB0FWTOi2KT2TllWroQmsnelZX/lXjLKk4Isnxdyj9H&#10;93R0hG+7N4/7/GPmxHmuu1MU3yxbYJPdtITTzB9kgxWqIpvN6NLZrHziKjGuqW3HVYWMmzuxce0O&#10;7cFilTqIHdTH7vvuEE8Pzc37QtdqTWMtigfMys7VdTTRykeprhtocxONb4vMooKvFj//bJjWNT3V&#10;uHlfyJ9eXjwwLk44gC45q819I1E24Z/uXA4F23ZrmukspY82xUbb/d5tMov2famWSji/mfQupN+P&#10;MmTu6dZYXaO51Ky9ZL7H9utOAr2V6GOsp0JcyWVHid659WOHOojcm8xMTesotdBC1W65jDtWysye&#10;xP9pMpM5S2S672yp4+8dGDfY2NS0e9fOuYttry0kk1IRaAMAAAAAAAAAAAAAAAAA6EKQZgMIEM+s&#10;kBCRYl/efm/86LEnMmZMfuiPf7Hv2cBHtc5UkBCVu23api2T+df6ksdKuQ93M4eO8yG2RLN8iU32&#10;m3TqTLDJ6INcJlaR6u2wpi++Du4V5gzXuirrpJW1slC1OzrCSZ+FQNvmfaF7vtAQYvQLtNHjn5th&#10;yDmsPlRFSoIcr9aHdq4FcyOBtltvkWl/HDQam56c+6hc1pLZmj7OuGWf+InZMz4/dFTo2Sp8JPCi&#10;bNtCLUVKu5Dho6vC790ms+jd7O70Gh8abRIykfQ1XUX1Bgn9UwiP7jygURDy4r9CtPX0L9XNX+p0&#10;5vVSd9EP9kcP2tVBZNK9zNTJ5DdvQkrnp6qG/pcQPsb6xnsS3Xc2v/a1MyanvZl5dkQ823H6pQIA&#10;AAAAAAAAAAAAAAAAwK8NaTaAQHCslKttcKx6+y3fSlr09eNPPrVuzWpdhSi2LzFcZkPV7LXPI7T/&#10;050nKcm/5NeraSC79/D12NzNzEizfEmz/DcJsbWlZJnZF9Vv39KUlaexO2VW25Ws0sg464Qkc7jW&#10;dY1Am0LGDYmxn62SJ1rknXHZ3ECgjVjtZcLIwvlPm83NcyY2CYfRmXlotDErj6x7a/WyFSv11RfE&#10;YnFcX0uARdmofnZJkdIe29tx7Sib0H/28PHgIyeCriwwhTgk2N5kFj95WfXbrvkop3iqM2iqMahE&#10;4SjZ6cz8yJ7QUzRtBnfTKp9V1fGNUENVV7YguoSKy1q69OYccEyZlu6NshFP+1q6rh6ZOim/gJk9&#10;CeXZAAAAAAAAAAAAAAAAAAC6ChGmACAACF1Ex913n9/4yCQ+lWa08PGjEh3j109TLuNMll93EzhW&#10;yj05n6TOYUt2Sh+pVq2oC33ApOwgUTZBlFP8O5Oi0STu3iNi1dt/Pak7ty/vi9TxE4rLlJ8c5QuT&#10;CYE2liPZfKDNX25hsIKQeyyKTrpyEq3yWY3BDQbJ5n2h9YZW+ea00aZe4U6T0Xgg9/Oigq/y8w6O&#10;jLMKeUdBbLS9f2/7pvff++LgAXpMiIoLvCibMEV3sGK6Hujl+L31zoftRNnoTffuB1vO1/5An6P7&#10;xNJZHWCX8rUAOwahVNtbDd3iTyv/tlp050Ru5Ro+b/oLavdsVjt/1/smAoVYpMnM7xL0ReqE+/1n&#10;Pvku/gALNngAAAAAAAAAAAAAAAAAgC4EaTaAQNDT04lPX13tN240Gn3/9GszGq51CRETX3IZd6bi&#10;534fk5lkf0LGTOEWLmbCjyveaug2qzG4n0PaMWfvjJqoNZpPDx6amj5dowkZOCguc9PWKdPST5wR&#10;VXoKSgkxpp63uPw+ePh4cJNZ/HBjsJLtxLWjrhFoe2R8k1wmXvfWqj/Mf4oujDHD/INFaWNMdPzF&#10;554xGY2/v/uS71uBEWUTTLwcRC8nt9C/Sejgvnbf6xWibDuyc8ZN4HOl9HnHnpwBAwdVKbmOdkV0&#10;xdIfZWlDyIJ6zfmPpalz2IznW1JlP1+tJ83mG3xsl9CG9cx5ThPMeLavC222rybs7QAAAAAAAAAA&#10;AAAAAAAAXQ3SbACBYEQ8HwdZ99Yqv/FNGzPp84A+jFAtSSH37zTq8u+dyEfcLtT+9FCLyUzW/Y2M&#10;nc5t+6tofE3QirrQsRZFRw57GcRsNWebOo3PsfmOL1uxkj5X1vIltQ4fDxaLuIdTWmVrGk18va47&#10;WHFnj2qRHwNtdk/+zDfQppBxE5Iaz5w+VV/XMCHJ7JeGFA5IjLMaLjX2vIXzTS8FUpSN6ueQ0qso&#10;KVcI6UavB39nkkm5w8f51qK6Sv4yH3siw/cAuqgWvLC4mXWdkzk75qVFOcVCqTb11/KnF5MZj/Md&#10;gX/mOc9U8KFYv8EfLknCtK52j4/tS3qGyehm5Rdf27TxPf7dPtjgAQAAAAAAAAAAAAAAAAC6EKTZ&#10;AAJBZBiZlcbk7c9d9Nx8IRGir67OeGx2cWHBvJmMWkVqGvhwiV+n0egIp9PlnzOjx3xX9VO+Q0uO&#10;LZ0rzJI82aBa8IOmU8SYLon5QF/qBP8mrd5wW2WdtKpOekcvZ4iqVRbw8Am+XtfDl1SBsYT4Sl0X&#10;Qxinf6BtSIxNE8zKZZzQTLOdDw5upu9KxFeWVoBF2QRTjUEKhrQtzzZ8oLXJLC4qUzaaxMRTj63N&#10;QtJ0/KtTsswDJuVbdXz70b+sYcY+zGV/8tPPduocF94muOZyk7ZpSK+lGc4avX7G5DShwCTdxNat&#10;WU0fw+MlKckMAQAAAAAAAAAAAAAAAACALgNpNoAAsfQpJm2cLHtX1pDYfn163vq7kcPy9ufOSmPm&#10;zbxqFiRUzQe5isqUvoNCha1/q+egN8dWslO6pC4k47KqwzYVbSvKxSe38nI/9xv3tm3lC7OJubQx&#10;rXq2VtZJS8oViVZ5lFMcMEuIXsvz//IPtNEXRosoMc56tU8J5dku1EuFjwRklI148l4Tm4Lodfnd&#10;L/eOsMhlHF0k2hA+v3Xg6gupU6A/2Yq60HHVQWvXkzGTf0qmraaBNFz0bzPaZBY5Xcw1eo+mJDNL&#10;Mpgzp0/RjYtuX3QTE6Js7yxnsbcDAAAAAAAAAAAAAAAAAHQpEkwBQMB4/Q+u2Q+J8gtbgmgpSUxs&#10;32sdL4RLquqkvlml6J4O+pxfQEbEX/9fNJnJB9vItn1cvFm2xKTUujtfQFbJMjGsYnfWjinp0wcO&#10;ivOOv7r8Jfosk3J0fhJibH5lpXILVQpPva4AW0JCoO3tW5o27wudO7ExXOsSGmherTCbgL575ETQ&#10;yXLFmGGWgIyyCcZaFF+obYePBw9pvR4mjzXu2B/ScEmqVIjXvbUqMTnZW9jPaGx69ZWXe0iVnSjf&#10;STyZNvooMtrXrre+s5V7+Xly4wXShCCssI14nfGsovCrdBoVzJ7E0H8lv4AzWfg/Y/vQfxRRNgAA&#10;AAAAAAAAAAAAAACALgdpNoCAEtuXPm40dxKqdstlXO2/WuVsFDIuTOvKOypZ+tR1zrN5J3lnOxfZ&#10;LF5gDO7UJcqmXJKvk1hmTH5oavqM1An36aurN23MPHP6VLCSPXZKoZBzE5LMvscXlSkbDJKpxiAl&#10;G4A9EP0CbboqGV0PQhm/aywkesz3tdLKuoCNsglmXwpeqzUdPh7suyRibnN017j/eUZxa3cbXTYP&#10;3Dv2sScyBg6KO32qbN2a1Saj8f8Z1J3xYr2Ztv9eYX2/J3n+OW5E/PUX/MGjHN1V/MqwlZQrSJuI&#10;W1uRYXymDds4AAAAAAAAAAAAAAAAAEBXhjQbQBdis/vXTouNtpd9p/AbHBJj21+o0lWQq5V2yy/g&#10;Xn2LhJrETzZ2sqJT7Ypyihf8EJzd3b7p/ffog44EiSQJNlkJ4cM3o4Y0+xbisjmYw8eDI1nRWIsi&#10;YBZGZjezJYivmyVyiKLskn4OiTfQZncwI6/eZvTKQurtOHKCr1QnRNlKFA691H1O4WRlfHmt4GZJ&#10;xmVVAEwUXe3xTmlxGX+P+FYaG59k3rE/pLpeeodDcrmmYeUry4RxLSN9zqDu1PeIkGn71Gx9+kXb&#10;nbFk+RI+c3Y1JjM5VEwSYux+45eN4jCty6/AIQAAAAAAAAAAAAAAAAAAQFtIswF0CZ6iSly9QRIb&#10;3SpoEh3hLClX5B8LThlh8Q7G9nbsLyRbc7jXF/rXSappIIteJtXVzP2NykCqv8UH2hqCDGLFJbFb&#10;yYmEUnMfapq/VNuOngxiWZI6smV+Dh8PtjuYhy8HB9LyCOKYUpYN88SzDhkkh4KJgpA7LfLiYDv5&#10;sSPttUX35NNsYywKg4R9ueflyxyfWxICTFV10nhx4MSYpl4OLg9rzC1UzZ3YKIw0msQHilRiEb3D&#10;yFOX1UqW0UvdVobt7hZ3xt677XrApLzHovjUbE2dY8t4SPT4LKJuL524N4//of360l6ol9qdzI2s&#10;IgAAAAAAAAAAAAAAAAAAAKTZAALKhu3c3jxpbQNfVKxnmGzeTOek1Gt17ouNtn90RH36e7lvmi1U&#10;7e7f2553VL40g/FmVkxm8sE2kvkRe79ZOdOiCMgmm1q3yDd+FOOQHGaJXMYVlAbV/CCdPr6p0SQu&#10;LlPGO6UBUJHOV7xNWqS0J8ZZh8TYbA5GVyk/Wa44WkfknhCaQs5e9wyhKv6Yw8F8jCkk2P3QsGa6&#10;tBQyjp6qqk6aYJEF0iK5x6T8jCN0iuh01Rsk//txqMvF0HVidzAfdrPMNqg8aUhxgN0d9JafagxK&#10;tMqz91j25rmXvUBSkv03gc3ZXIjK7RdcK/xWSdpE3IgnBUifNcEtJ8kv4Db8n1RXwe9dapUkJcnt&#10;u/8AAAAAAAAAAAAAAAAAAEAXIX75afzfigECxJzFopw8dmD8yKnp0xOT7zpz5vuc/caahpbQyeY9&#10;nIhh4/q2qs0mEZNGs7i6XpoQY/PtA6gKYr8+rZDLhKJu5Fgp9/gCUl8iXnBRk2CTSTmmK8znhluM&#10;rIx7bobBbBWdrZKXnFPoG6SOZnHGRU1QYM1AuEv8hcZqtouGxNjokgjXujydNN06vcztZtJGm657&#10;BoWcO3IimC6hB0aZ08aY6BkknjTX0ZKgpkuSR5pUgbRmerkk/1TZvzeICUOy8kJYlgnTuuZObLI5&#10;mOONTIxDonWLA/Wm0LCiRItcYROtK3aeOM6MGUXkPyYV9+ZxH+eTCUkW3x6s1Ef/UKuD2Ht98rIC&#10;Ien4yrOM8NkX3uTkwRGPP5FB9y67g80/Un30hPz+37nlMgIAAAAAAAAdkVhE/s3/mY1xuRmXCzMH&#10;AAAAAAAAANcmwhQABIate7mvS12P/eeTO7JzFixcRB9fHjsxZVp6Th53rJSPqfW/ndgc7dzyQ2Js&#10;bpbJLWwVbI2OcPaOcG7O5srPk6cXkadfJONrgxb8oAmYzonXVaS0XyLchCSzQsaljTY9NNpkbhbp&#10;f5DebVYE5CTQC62qkwrlsgSx0XZvM80blD6uybcEl83BlJQrhjTLA6ySH1+l7HJwk1m833PXeKJs&#10;jaFqt7BaPg2xBvzdkWiVv9oQ6jwhHTud27yzZXD9Fr4wm18NtqIypcvFJA5uZ04azaLgIP5FTQN5&#10;aQ03YOCgTw8eEvYuuomtevuvuu9sb2RyBAAAAAAAAAAAAAAAAAAAuhKk2QACRE6+PDIqatmKlb6D&#10;9E+1RrN1L/96UD+mqq6d/pjREc4Qlfs7vf//N+2YYRaLlUybz17+WvJqfWiiVd6l5vPTEKtvNIe+&#10;eGi0ieOIUcoG5PUKv+/JcoXvYLjW9dANFGYTpKca/VpMCmdLbA7A4loJNlkYy/8HqBBlE+oa0ueE&#10;GNs5iUsvdQf8DaJkmVmNwU82qP53M3n0ae4vH3D1F+mm0ex32D9OBMtlXNs2o1S9QdL/ds/elcfP&#10;XuamrRpNiPfdqenThTAu9nYAAAAAAAAAAAAAAAAAgC4FaTaAAKH7zjZuwv1+gxpNyMBBcSarhr6O&#10;DONH6g2Stp8dM6zZ5WI+/ofadzA6wpkQY3O4yT2WQKutdV16qfsSw/oVlBoSY6MTUixzHAq2Bd4l&#10;RznFkazoZLl/ZrHdHFK7YqPtfiNF3yq7E6afQxqQK6RJzPpG2QSJcfyaKVLau8idQn/cpQ0hilOy&#10;Tbu53hHOtoXZrHaGzonvFHk1GCSD+nkaGZdwkVFRUb16+a/JXrdhYwcAAAAAAAAAAAAAAAAA6GqQ&#10;ZgMIEGqVxGhsajtubGoiHJ+tGRHPB0faTbMNibGFqNxlFf5JpglJZrmMy9SaraKuVSFJSCO1DXKl&#10;jTaFaV27Nc0GcQBWaLvHqGwyi9tdIT8BPQ89Gz1nQK6Qrd1NRMq3oPXLaYWq3f1720+q7F3nZlGy&#10;zAWF083y24XfW0JhtsTBzW0/VempExnbl38dGc4YjUbs4QAAAAAAAAAAAAAAAAAAQJBmAwgYKUnu&#10;7F1Zp0+V+Q4WFXx15vSpEYP5bE1sXxKsbAmRtDVmWLPTxWzeF+o7qJBx08c1WQmXqTV1qcksCbb3&#10;jnC2W1Bqeiofu9nW3Rx4Vy0UUdNV/jItZYWVFpCF2YqU9hoROzLOGq51tX03uqfzMsd1hWajgt2a&#10;Zjob45PMfrORfyz4GoXZKmv5/rNCxHZ4PDEZjR9szPQ9wGhs2p21I7avjAAAAAAAAAAAAAAAAAAA&#10;QFeCNBtAgJg3k1GrpDOmpB3I/VwY2Z21M+Ox2epg8ey0lj6hI+KvmlUaEmPrHeHUN0gv1LeKH0VH&#10;OEcPbT4ncW0LtXSRmbSKuEuEoxfe7ruharcwIedkVw4wiNlDwbbMbua3I5o6b5dJrVsUSUS6ql8m&#10;P1RZK+3GMFFOcSedDb3U/XZY09pbjJ+qrX7RtA9DLSEq95hh7d8RwsrxXR4BjK52uvL797YLLVa9&#10;msyiolPKqxVmI56wY3iPlvbHk1KZ2L6yla8sW7dmtVBgsqjgqxmT02r0+nmPOgkAAAAAAAAAAAAA&#10;AAAAAHQlSLMBBIjIMLLlz27CNj/1+Jw+PW+lj8XPP6sOsm9ZxalVLcfcO4qxO5irtZKckGR2s2Tn&#10;gRC/8THDLAkxtiKlvfPmtP4teglfYiq6p+NqByQObpbLuE9D+PiOVcRtC7Usv7Vxt6a5VOH4jrg7&#10;dVfWGIuswSCxOZiff6qzVfL+zZ24sJbWLfpO5L4Q5PxMZX2jR9PbYU1CQI3eBTZPLcOrfVAoURaQ&#10;vWj90Kmgiz9M60ob41+7kW4jLhfTthOrgC6wqjpp6qgry2zLn13D4yXr1qweEtuP7l2PTJ2kv3D2&#10;tYVMSjJDAAAAAAAAAAAAAAAAAACgK5FgCgACRmxfcnAze7CQqW3g/+wZRialtur95+nrx50sV0xI&#10;aqdRZrjWNXpo85ETQVl5mnRPP00veny9QbKN8MWoEq3ywJ5GoRBXqOqqaSSFjBsSYysuY4qU9g9D&#10;LTZCEmJsiXHWRpOYTl3nrUZG+MagkkPBfAE/eoE/5zxCCcB+9k78HzFKllEQ0j/aPmZoM71lisuU&#10;a7Wm+83KkiB7iMp97fnhyxxWB/h/vHqjbHMnNvpF1orKlHS76N/bHhttv8bySEm+MqJWkS2r2PwC&#10;Rnfe82cw3btYtQpRNgAAAAAAAAAAAAAAAACALgdpNoCAolbxbfuu9m5kGBk6iFwtzUY8Zdh0VTJd&#10;pfzUefmgPleSKAoZN3di4+Z9oduIRS91TzUGBfAcNnuKq4Wq3dc4xpNmU24Ltchl3JxxTUJzSSGj&#10;E+XqxPtqgo2vplZZJ/2ZaTZ6Bv5sdlmnXglRrLjeIKErgd4XdEJyjqg/q+PHR0Y7rvtZVhbItdmu&#10;EWVrMovyilX0vmhbsM2LbkFhPYRwbSspyYxvxA0AAAAAAAAAAAAAAAAAALogdBoF6FqmTOCbjQq5&#10;q3ZNTzXKZdyeLzRN5lb7g0LGTfcUbCsJcgTMbBjEbInC8anaSh/nZE6hleSNCNe6QlRuOlHPzTAI&#10;UTaq3iDuxjBKtnMXlIp3Sq+xPG6QrlIWyYo6+1T0skobfmzLG6p2z53YmOAJ+d141I8uMLqoDgXb&#10;6AIrUtqFsn8BoCiIj7q2bSRKN43/+bA7y5Lp45ra7TFKNZrEVXXScaNQdw0AAAAAAAAAAAAAAAAA&#10;ANqB2mwAgclkJltzuL150toGPnyWkiyd96g7ti+5N4l5XckVlSmv1gRQqES1v1CVW6jy6zdKP0Wf&#10;Z18KDowpMojZ5bc2ev/8TMU/KxgS5LqhmG90T2d0hNM3slNvkPR2SDraNZYqHFFOcT+H9AY/kmCR&#10;lUqdukr51VbIddF5aDKLU82KG//IOZlTL3XTL9mh+rQKX6ayTuoNLE5IMtOZCde6rvvZGpZdFnH5&#10;EvFPdI21KAKgtOGsRhW9d+gWMXdio+/4P08rHS4mIcbmnbG2WraRSXyaraaBbNjO5ReKTWaXWiVJ&#10;SXIvzWDUKuzfAAAAAAAAAAAAAAAAAABdF9JsAAHIZCZzlsh039lGJt358My79NUXDnz+Wf4802sL&#10;mUmpzOTxzLYcaaNJfLVmmkXfKqUSzq8bKT2+uEwZ75TeeC6qg9O6Rf1cknMS14LplxRytt4godeo&#10;q5SdrbqhymRD2kR2msziKHvH2lQvid27Nc3C60gi6mXl42LXDrcl2GUfMpaT5T89zSbElRKt15pG&#10;Ib5GH9VKZw1pacr5nEFNSEdKs3maxtKF4f2h+QqF45pu5LM2QkK0zvExtnCtK1TF0nvt3T3dmi5J&#10;xloUgXHv3G9WflZH/FKPKSMsx3VKOtg4tLnd7cXmYErKFXfG8V2PdRVkzosik9k1ZdqUqF63nS77&#10;Nmd/bn6BaMsqLrYvdnEAAAAAAAAAAAAAAAD4/+zdCZxV5X0//s/Zz93vLDAzMMAoMI44LIrKgBpQ&#10;XBBsgorVtHFJ2sSkaRvTNN1+Sfv7p1mapKkmXX7RponGNGpDDKagKCpgFAYVnIFBhhnAGRiYGeDO&#10;3P2ce9b/c87BcYABh8XWwPf9uq/7unPuWZ7nOc+5tPbT70MIOU9Rmo2Qc9C3Hnbbd+nfefAHy+68&#10;K9jyhS/9xf2fvOcfHt55/Vznnlu5x1e467aEl87PHX/sus2RTF648hItEXWGb1+xPsbelw1GzqWB&#10;unsgKDEVuevGrJdYqjFn1et9KfHRlcnhFblGdMy3bH+8W83rwyNIrSWidkOdwfr1VspuNo6s8BiE&#10;26aWRLZPhf1eObqQw80qKs3dOEne8SR0g9vZpcwwpWOWGQ3W3OxUrOHxNWZSjTmnwmrvktms+7AF&#10;JYO7qZf4k9z3Ew3CTXPzTY3a0JaWDrU/JS7Oh4YP9W+16wrqxpjOnp26ccbwCoVLrs4tfykePFPH&#10;H9W8LcwG54/v8ebGH3+NBx9euWbFtEsaj3y74TX2M/WtR8zHvm2AEEIIIYQQQgghhBBCCCGEEELI&#10;eYnSbIScg1ascW//3TuHomxM7YQJX/3a139v2a2/WsPdcyu39AZuxRp1wXH1k9I5obktFFLcm+cd&#10;VZitvUvp7pXOpSxOgHXn2oK6tvuo1SSrK6z7bkkPD+iMXvjoCNeHwQxT2mm8V2mP3eK+lMherMvN&#10;vU5zyCusVQ5uZkFp0pQgv7U4F2LbT5R3PLkgrnRd9kgFspTgrI3oHRFjKME2qcacX2OyQfaKlr07&#10;/dq7ylk7P5yTRDdO+Z6yJ2t4xTJ2htUbo2yQl+RC58yzE3K4WwbDj7sFdscXzC4Mbb/kwtKrLdbO&#10;buX4PCgbB/bzctkluHIG9/pW90C/9Z0Hvz4UZWOa5l31qc989vvf+277bp7KsxFCCCGEEEIIIYQQ&#10;QgghhBBCyPmJ0myEnGte3+rFsG5YtPiY7U3zrmLvOT928vlPcCvWuCvWx+67JT18n9UbIyWD+72b&#10;jlpL0c/iRMo47rpzYpHEYyzJhzZG9BXrYp+9fXAowVZdYZ3qeY6p4PXhMbMgb5XMoRUhkzGbvYay&#10;Vl29UtcBub1bXgt3bUSfaolLMqGphsQ+tHaMkHd8n0Hw40pTHK/KWqdsrkponaI3klUV1vxJRt04&#10;Y8TCZqwNmbzA2vkhHL1xHNeXOuV/KI9ZpHXdZu+x+lwqeo49O02a0hwtbWoLzarXh8+Tu27M/OCp&#10;CvZMPfDxgeH7N28Ls3H403u9dOAbW70tN9588zHnnDN3HnvPFtiTyIEQQgghhBBCCCGEEEIIIYQQ&#10;Qsj5h6chIOQcE494KZCefXuP2Z7NvpdRG1+Fu5dy3b1SsD5mgH3e2a2MH2tNnXjUMn/N28KZvHDH&#10;QCTknIP5EtapewajrIOsm2dyniDzNMq1MoNlN/9nOjiz5KXE2rtHzorV1ZgLZhc+e9vgF+4amH9Z&#10;cW/YfKgi99CY7DU5hX27bssIY9LcFgpemfyx/4IEsa2PZFR2BnaefWFzTqPGzszOz65yojU6WzrU&#10;oXb+D2CD36qOdiHL8BkXI0znhE1toRmm9GFbR/WsWJaOBGnX4RsTUWfaBSXvmWoLDR+H9VvClzd6&#10;hdnYn+Oq4P9M7aNfbEIIIYQQQgghhBBCCCGEEEIIIcNRbTZCzjUNkzGuSv7Jvz/8qU/fP3z78qee&#10;9L698Miff/wJ7ukX3OH1k9hngccdC48qzBZkcaZa4kxdPldHjHVtiuMlb5qmF09vgdFR0ni3VTFe&#10;jmv7eWdxPvQ/E28KOZxXQ6sDJy+0xr5aMLvARqB5W3j9lnBnmTXeFlo71Fn1epBC+/UrsY49amFY&#10;IO35jVGFx7Sp+kc/4i1I2pcS2VQpd/gfl3kFAOdfVhzNeLIJxq7CWvg/lpUcEOxHyvJlHDcrr1xb&#10;UE++eG7YEHamzugfyiARuGwwck4+O7WmcPxavczt12V37atctznC5k8wB1asj7H3b335yGj7mTaX&#10;/Ux996F/Hn5CtgVe3JYKsxFCCCGEEEIIIYQQQgghhBBCyHlK+MrnojQKhJxz7OfWZt9u23bp7Mvj&#10;iQT7+8f//vDX/+6rDZPlv/7skXSRImNMOZ5dzwFc3Thz3ebIzm7limla4+SjFklcsT7WPyDePxCL&#10;O+dyKcewzb8um6IANhSnd4Z1WyKRgviRXGjEbztl89mY/vOy/BbV5GNWyeCnGlL9B5lmSwnOVtVY&#10;FdNXlBd2+ct96gbXUPc+NcmCEZhVX+pLifsKnMhjb5900aTSD35ese+gFDP5Jk25saBeU1RmlGQ2&#10;JQZ4550BobklMnGcueq1mKbzRbiTasz7bsk01JXY2d7X6uZof0rskeyNcb1TtHOCw04bdj/AMNOA&#10;4DSHDVd2dwn22ojeETE4h6twBGmki/ZLdrtgLZhdPL1rpXPCM+tjbNDY61x9di4wxVeiek9KvPxi&#10;ffj2ZMzZtkvJazybde1dymut4c9/gls478ggx6No3yOuWr01m8lcOnu2oqjZbOYrf/nllb9+5u6l&#10;3OIFlGYjhBBCCCGEkA89gff+69Kp4CybsywaOUIIIYQQQgghhJwcp7VW0SgQcu7515+57MU+jK+t&#10;3d/TA69mm/zYt63Y0fnVe/7cebMN996SfvKFBAf85b2Hh3/b1Ss9tjJ5bUFdlg2f8yP21eq0HTOH&#10;KtWdqoeeKB+bVh44FB++UePd5lDp5bg2AO9eXDSpNKu+lIzZDz9ddnc68gElnNgVm6OlTj/Bpshu&#10;dYUVFM2qG2ecaK3PEbV3KSvWx0oGxwMOsDgfWjJSVm9tRF8eLwb7sMstmpufVa+P/ipsjnUdkIMP&#10;fSmRXY59nuIIc7PqB5cA+3yNt6wqa2dzW6ilQ2UXVTnMKiqLc6FjSrWxwXw8Wbj/tkE2jKdxITaA&#10;rR3q1w4mK+xzOQwazIGb5uabGrXh2x/5VVnvYfHOG7JsHMri3DM/5If//uTy+Jt/El7aYA7/mVp6&#10;o/zNP6P/wwYhhBBCCCGE/BZwJdGNnVolck4rcZpOQ0cIIYQQQgghhJCTozQbIees/f1YscbdsRvj&#10;q7zlR2+9gRtxn6WfdQp+BOX263KNk4/6T4oPPVFeygtf7y/7H1sF8n9RkFv62PzcKYWxArrBffux&#10;yuF5r5TgPBvTWsIl3UUiajdN14aWXGzvUp5aE38gFTvrK422qsbyZHGAcxTZZZdjr9PLYA1J54R/&#10;faLc4nDy1vZI9oMVWRPup28frDqzK/alxJYONUiYlbv8kkzog8i0falmYNKk0l03ZoM/2R1p6VB2&#10;dnsXmmqJ7KJDne2UzYcqcqc3K9joff/J8jmGfE/q3K+B+s2q9GHVfuDjqeFry2by/D8/VW77vx6P&#10;fofzVxc91utb3Te24vVW98qZ3BUzMOI+hBBCCCGEEEI+hCjNRgghhBBCCCGEkA+ISENAyLlqfBU+&#10;/4mjoiFBcCSw9AaO7cBei+Zzv1ztVlVYx0TZmttCmbywLBs+H6JsTJOmrEpo6zaHG+pKwxM5oxFU&#10;F6s1vZU1Nd5dHi82h7wFWy+aWGqarh1TEa0v5f3wnt0oW0pwHi/Pd4pWImp/bHbxNKJXI1qxPmZx&#10;YHPg5K1lHb8nHXmkLP/cxuh9t6TP5IrVFdaiuXn2aulQ2b14nHOao6W7B6Jnt7bZBEvsS9lDf7I7&#10;zl7pnBCUantItKZa4rJ0hPUr6HhXr3QaQ7pui1fRcEk6fD48PncMRh6qyK3eGF06Pze0MRF1GuqM&#10;7XuUoZja/n68tMHNFfxhvxAL53kRtytnHPtLRQghhBBCCCGEEEIIIYQQQggh5LxFaTZCzgu5PP74&#10;a/wbW9+rm/WvP3PvXsr99We551/xklu3DsugwC82tn5zZLzDX1tQz59RWpYOP8Llm7eFF8wunNKB&#10;Xb1e5qnekDpl84cVOd1fVHTR3EIyZo+4cwjcqphXEC/scLWmUGuJZxIZbA6VflFW0F3Mv6zYNL14&#10;qlG8kzjQJ5Xbo5oDM3V5qiHu6T1r92JWvd5QV2L3Yv2W8Der0ncMnunCrOzWpAQnJTreHw4yeYFN&#10;8uFjxW7Worl5duvZRTe1hb4lZoJie1MtsevAKUcP0zmhtUOdY8jn9hqjQ6YaEuvspg40NWrDKwLe&#10;ck2uvVt5Y6uXY3t9q/sPDwu5/HvfNkyWvvlnVsNk+oUmhBBCCCGEEEIIIYQQQgghhBByhPCVz0Vp&#10;FAg5533mK16U7Qtf+vLDP3nsL/7mq7f/7l09+/b+atWuWAQLr+Je3ohtu9UpE4xo2An2X/lqbP9B&#10;6Q+8mljC+TNK1ZbQGTLfHuQbJ5dU5RQyYStfjVbqosbh8WRBkN1P3Jy5epY24hl0g1v1aszywlUW&#10;e72tmM1h44Wo3hzT94tO2OFOdcCXx4vPxLWKCotdlDVbPHu3a/sepW2PsiQfusAcbe65RTXjEaem&#10;0jorDWB9qRtnNtQZXQelDa49IDozdfmUzpASnE3h0hPl+SfjRTbOW1UzGPYBwZvnlUn7+JVYg4uy&#10;kexLiW8aDpsP0zSplbNZM4aejtF4ck0ikxfuT8XC7vlSdazWEDdG9b60OFTHLp0TfrY6kSvwdy/l&#10;Ksvxp19zJ0+5+Af/75HvPvTP7LcoFo8//fSLrR3KnYtt+okmhBBCCCGEkN8+Ag/l1P73dM6yOcui&#10;kSOEEEIIIYQQQsjJUW02Qs597bsRRNnYK9hSO2HCwz/56ZLrr/3X/9y5abnjrUn6f/HYyuRNc/Oz&#10;6vWuXikoK3V2V8P8rbAsHfmWmFmxPnb8ipnpnMBGhr0HNb1UxamrMasrrL6UmMkLZS73bFSbVGPe&#10;dWPm5NXR7r9tcChExc6WzvNdB2R25uZetzlUKge3JB0eZR2yn1bkN8nGRZNKSxfkzmJJtkDfYe8f&#10;iGD51NEIZkvPQemyBv0sNoONFbsXqzdGmzvgCu49qVElsDtlc1VC6xS9cU5E7Tl1BrtZwS0bGvmT&#10;HJ6M2eyi6zZH1m8J52JeiK2lQ100N89ufXuXEty1ZNTb3lBXOj4S19wW6u6VFudD50lhtgDr7HW5&#10;0LOuN1bsZ4Q9F4+uTJYM7htf4m69gbvt82Isrj7x9Ip4PBHs/6lP38/ev/53X/3VGm8H+qEmhBBC&#10;CCGEEEIIIYQQQgghhBACSrMRcj54aaOXc/rkpz9zzPZPfvr+v/jin76+lbtyBvf4d7m/+I7zzPpY&#10;X0pkL5XDknT43Oj+w2V5jX+vqlatKYaOLpdVX/J+CYMwVq0pLM6Hnu3Fus2RofVG0zlh/RuRlt0j&#10;JMzqxlic7PI8umDPrNeXHr1g6/FU2R0efkrGbPYKIla6wbV0qM3bQo+jsCpZXDYYOXkpsrURfZNs&#10;+Pm57AcxbvsOSkPDMhpBcmsge/aL+bFBYwPL7sKmXlTEtCW50El2TgnO4+X5TtFiR82p12fV68en&#10;zYKRf9/rsgnAdnt+Y1Qwubd2qiWNP34OrN8SToadm67KN9SVgi3s8QlW6R1qZ49ka5zD3ov8UYnD&#10;HtEePjOXZSOjzw5+OLEuvxTXVm+MssnMxi0axhMP8sFCou27jU/+4X1DUbbApz59//e/992XNuRu&#10;vYF+pwkhhBBCCCGEEEIIIYQQQgghhHgozUbI+eKYHAn8Cm1Dnxsm4z+/x3/+/zqb2rwIzrlUVirs&#10;cltlq6rCCqqXre09Np717LvVvsaDry/ITZrSqZrrt4SrK6yGulJLh/r8qzHdBtt+bUEdyhulBKc5&#10;XFrr6hrnnXY0UbaTY81ratTYi11x3ebwI8hPNYWlA2qdM3KdNtaejZFSdy9Wb4wumps/6+M2YazZ&#10;3St1yuYoA20pf/nOs14iLsD6yBoz3hauK6jBFgvuNhQvRST48xkMfAzlayP68niR/Tn/smLT9OKZ&#10;NyYIw/3kv5OWybXsVtiYNxXfq1nIurxVNVa52lNr4sEE0A3uyRfiMLmPZSKsMS3R0i7+hLG5RNRO&#10;+oXfWNfKwf22R9kCVRD2Gl4EcGod/u3/48dXDfsJSiSO37+2dkIuvx2g2myEEEIIIYQQQgghhBBC&#10;CCGEEEI8lGYj5Nw3zg+UNG94rWneVcO3r1n9HHsfX3UkR7Jjj3vxFK6zy8nkvUUz2auM4ypNYWZR&#10;nqHLw8NtD1d6sa2ZfvDrw9/9xblQc8hbDnLEtJlucH0pUS/x7L29W14LZ21ELwMXBrdifWxBjn++&#10;OTreFO7JRI8JG7EBWZILXVdQHy7LdcpWsO7kWTGrXm+oKz30REUn7B7BCtJsRThhHJUvDDncFw/H&#10;f1qe39Tm1QN73xVOT1V1pVfSLCU4U0e3f4/k7V8/sXR2b5+fD0t090ozTOmegSjvuAYggyvBMeHu&#10;gX4h1D4YH0M523lj1Fvk9M4bskOV0s4KzuYUl7t/IHpMsI/NgWsLKnsKlseLzR2wbe5QWsjkhTpb&#10;+Lcyb7IlovbMcWZdjekV4Ys6IxaEa+lQWe+a8upvxY9Jp2w2h40O1XzgUHzoN0Hj3VbF6FSsvWHj&#10;gHNkEtqW+60fugvn4fq5XCyKWFRkP0FDix0fmTP79u14e/vdSynKRgghhBBCCCGEEEIIIYQQQggh&#10;5AhOa62iUSDk3JbL4/r7+Hiy+olfPjNUj615w2u/t+zWK2aIj33HeWmD+83/5/Ye8rZPqjGr3y1j&#10;1pcS+lJiJu+luKZa4rL0kZUQP18zEJykHNw9qejoF6P83/J4stAcKt17SzpY0/Mk0jmhvVtu3hZi&#10;vRZ4uA6SNv83hxMh52SBm4cqsp2yNZrzj9KK9bHWDnVZNnytX4qsC6W3ULjVD2wF+mE2IxdEuFbF&#10;vOihIruL5uZn1etncdy+/u9jLjTEB1Lx0ezMBmGPbH3l04fOYgNaOtTVG6Mlg1ucDwULd3ZA24ri&#10;MlQM320fShPgZf56JPvBMZlEuXXfLemzku3TDe7h/yovFQU2CCevnRbMMZ6D44Ldi4a6UlOjNuIi&#10;p8eO2xPlfEH8P33Jk8+x/3Ua7z5ckesUj/ToM4PRmbrMNr4c0V+Oabrfa9bfoV+Prl6J/XqwexcJ&#10;4b7buZKBH/2X+50Hf7DszruCM2SzmY/ftnTH29vXPHZUCTdCCCGEEEIIIb8VXEl0Y5FTOoTTSpym&#10;09ARQgghhBBCCCHk5CjNRsh54aUN7p98zY3FYsvu/Hg8kXi7bdua51fHIsLj33V//Evn1y95RaQW&#10;zC421JWOzwD1pcTmtlBrhxerWpwPzdTlb1VmPubXOQuSRkOhqw8tjXe/Uj2YKLc+e9vgKA/p6pVW&#10;rItn8vwDqdj7xvXY+b86Nl011rx36eCZtzaIsl1gcA+kkgK4LpRqIXNeLc2j0k6Wl7WDAUeD87Sc&#10;7angB+BOqjEXzC6crVDdoyuT3b1SkFs6+Z6dsvlQRW78WOsPPzZ4Vi7Nxn/d5gi7ehm4e49OTLL+&#10;luBVwktCfB35SxCK4L2cWXOo9HiyUFVxdgJtbOY/vzF6dzryvmUI2Rz4ZmUmKzpLPpIb8TkaEevj&#10;+i3h0Zz/f5cXE6zM6MAcfzHc7z9Zzn4K6kviDytyuh+BZRtHrIfX3qWwMWT3cWwFIiHhnR57ztx5&#10;TfOuymYyL6x+dn9Pzze+xN16A9VmI4QQQgghhJDfPpRmI4QQQgghhBBCyAdE+MrnojQKhJzzLpzA&#10;LZzLHeh3nn7mjU0bNxzq71o83/2nv8YXv+ls2OIlVJYtzNaOtcSRik9Fw05DnTGrvtSXEt80nHcU&#10;K8e7C2YXp0wwLp+m9RyUNpqOxrvTSh/eCm2Sy+U4t81yAK5u3KiSXsmYs/6N6AUlcUk+PJrzmxze&#10;sBw2SqpyRgmqIMo23hZuPCxVwRtSHU4SIo9jEz8anMOw2Fcq+Cvt8HX5ENulxXDe6lBbOlT2ORpy&#10;z7AxF4wz3mwLb1PNS0py3OFPtFuPZP9rRc7h8KmPDp5hgCydE1o61eUvxTe1hUt54Yq89EAqUWEf&#10;NS8lfyhY9yMQUrCqIHdAr4AUDFCtJVbY/AbX3tUjN04uicIZzZxVa+NyUbwnEx3NHAg7XItqNk3X&#10;KpP2aE7OHqhfvhwvd/g7shF2+If28Qkq3rmy+4mbM5dfrLNJxSbYbtd5NVwS/I3s1+BEXWbbZ9Xr&#10;1RX21g65qLm33cht23HwxTWvtGzZPH6M/nd/4ixeQFE2QgghhBBCCPntJPBQ5FM6grNszrJo5Agh&#10;hBBCCCGEEHJyVJuNkPPXPX/uvNmGj83PjX55yiBrxT783bAFJZ98Ib6zWxlNBa//ecFKiM1RfQBe&#10;yqqqwrrrhmwy9v5ho76U+PDTZaMvO9cj2d+qzNw0N9/UqJ1eU3WDW7EuxkZyjiHfMRgZvu5kG4om&#10;3F4YiVD4hQrrsO0VwZprR29OiX22HoUwCUon9ClQ87zzZsh4Oa4N9be6wkpGnbpxBvvzlGq2+dXp&#10;Ypm8ILmcANyRCY9YP6xVNR5PFizA5NxE1F66IHeqV/HeD8jpPM/GvD8lsj/LwNVmuXu1Iwu8OgAP&#10;rz+rMFiMSRvjtuHYYUGakxWW5EMjLtAZVGhTZPe+W9KjWe7zRHfk249VDi1yOprJ9udVg/MvKy6Y&#10;XRjN/sGDwz6oHGYVlcW5UIXNfwifoK9WpR3ZGT6SQctPqQAeu7mPrkyKArfih7SuKCGEEEIIIYSc&#10;C6g2GyGEEEIIIYQQQj4gVJuNkPPUv/7MfeZFzL+s2DT9FNJXDXVGOi+osjs8ADdlgtG2W9kiWB8p&#10;qqdRYkrj3bNemGontD6Ye0LOv1Rmd8hWvMK6/srC0gW5pkZtlOXKDmeE1g71xrx6TGGwE4k7/LMx&#10;rXasNcrab8do71IeXZnsHxA/UlCuSktjXDHY/lMcmgRlIpQayC0x+7/jetn4mk99+v7aCRNe2PFW&#10;c9ScpcsJh49CsOCy905Xu8IMLcyHZvrV1PpMZ/eA2N0rBRlEdvtG0xjd4Fa+Gnt+Y5Qz+E8NRq8v&#10;hF4PlTaHjFbVsDhYnDsgOOy1VTWfSBTWRUochz9PJeIlt1NwN3eobIawQRhlUbR1WyLsQqyF/Smx&#10;piDNKEh3ZqO/kwnFTFS5Uju0MZCewOHpCLPb9l9V1nbFvLxp7rI77wpFIy/tbX877FxTkNOwcrCD&#10;9UYzsDcgd40VqbWErbK5aUcI4KorrdMo0tZz0Bu3awtqtTWqg9k0XhvVI3F7lOPcOLm0YHaxusLW&#10;LbQWsDais2fhAlP8IOq0nfZT9uOK/H7B/sTNGTa333s60mJfSvzs7adQii8adtgPxcZtoe2d7m03&#10;UT02QgghhBBCCPntR7XZCCGEEEIIIYQQ8sGgNBsh56NcHl/8hjtujLl0Qe5Ujw2CSsPrXXl/Vlqb&#10;O1QRXL1xCuuNarz7TEzbqppnvahbhBd/UamvDZciUfuuG7PXX1lgDT6lPFM676XZmjRllGk25tmY&#10;Vldjnmqarb1LWflq7LXWcMLm70lFLitKzyM9C0f+n5svRjgIaaUE5ydlhYunXfL0qtXzr73uxkWL&#10;b1h0869+9cu9krUo5yXVohAKcH6OQ1Ogss9djn6JITcUxN/PxwZEp0ey77ohO5ok37rNkeUvx/cf&#10;lC40uFmHuQVm9BUnc5kT2qaaCDstotUcNoLX24opRG3T5SZq/A2F0EWW8pGi2inr7WnxzR0hyx7V&#10;oq7VFfamthAbZ/lwYVEhusCIJByeBzfGXzl0jL/W6jSE2JbH4/mdivmFL335uw/9c9O8q35n6a2x&#10;eHzl+hfBoWgYRTgq+BB49n4BvAGptoTLNaVHsbb0C0F7TjXTFsyBa4qnMAd+Ey65qjP6Yofw1+Js&#10;nFyaVV9K5/g3i3glql9oiKO/4ih1SdbDZfkLTOkkK8Yer1M2n4lqcxq1yy8+qkdsIrE+JmPOKbUh&#10;GvaW+m3eKo2rwsWTKdBGCCGEEEIIIb/lKM1GCCGEEEIIIYSQDwal2Qg5H/3ov9zXtmDpgtyp5lEQ&#10;ZNeOW7qRnaerV24znY8URluerVM2/2WMVzhNFTB3dKt5jpK36OfYTD/vzL+seNeN2dPoI95NMs0o&#10;yaOsy6Xx7gtRfZRpNt3gdu1T3twRWvlqdHN7qJQXPpJXbhiUJ1qSDP4KHPlZfgqHZ/qxtteQeyNm&#10;9cj20ytXjxk7NviWfVBUdeXaNaLt6JaVgT0W0iQo4+EtXnkIZi3kcoib+cKastLkSaXLp+knbxJr&#10;z/KXvBUkx5rCxwfCt+WjU12VB1ePUNjl10b0a68sXH9lwY9e6ezV1Khd31RY+2Zkrq5e5KcY2a03&#10;NfN6I9IlWdv6xJYOFZyX1jpJhkxV3L6UuLOIPygka1zZhLMe2TJvlnHs1YrCWyheCHVQcH9WVpgz&#10;d953H/rnoWMvnX35C88925lP3Z2N1kDOw1bBt0GrwpFIZdjl7KIx34jslM32Pum11jC7lmVzquyO&#10;rkQft6ktVGuJF5jiKKfNL+PFWfWl06jPx9rDBpYd2NalvKYYrOWjv+hoNIeNLSHj1XCJ3ZHRR06X&#10;lxUzIfuuGzPH3MFo2PGjaaeMdZDNis5u7uO3UJqNEEIIIYQQQn7LUZqNEEIIIYQQQgghHwyehoCQ&#10;89Dzv3GrKqy6GvMsnrOpUdNdtCrvv8ZiSnAersw9VJEryE4iaruia8I9W83okewHx2Qc2bn3lvSC&#10;2YXTPk8wOFvV0Q5R0PG6ccYo91+9MbKpLRTNSpen+a/3l92ei9Q76iFYRXghoYPwrnszyoKdayD1&#10;JKSLp11SO2HC8JN86tP3j6+tfbXMrYHswB2ENQHK68gbcBoR5uEFhkxFZPdlVn1pxGakc0JLh/rk&#10;C/FvP1b5/MaonRNuT4f+qj/RbRTYLRHAaXDY3UnY3qn0El/tT5vgxT539Xq5qB1m3oK7DcWtKE6G&#10;Wm9If9OfvDsdEXISOyc7Mzs/uwq71ohtYG1jLdyvuBHwHdAbECrA3gMvezcTkTEQ2catqjewX/3a&#10;14859vY77zpsl9iMYq3dB4M1eAbCbDsbhCxs9qES4sWG9Pd9Zb+fCl2myTu7lWfWx/pSowqKJWO2&#10;Krod8mj/O3ur30h21JnMugc+nmLP5vJ48fHkac5eG659ggdqUo35bFT7anW6U37/ia3x7lbJvKiu&#10;NPrlREf1QzFd6+xC+276GSaEEEIIIYQQQgghhBBCCCGEEDICkYaAkPNNLo9d3Zh/mXF2T9tQV1Jk&#10;t1OxmjTlRPukBOfZmNYc8pJVcxq1BbML6zZHNrUJLyI9lNx6HukbkDy9pG0QZXMl975b0scXkDvl&#10;Hk0wWvZyy/hwyHn/OlKrYpoiuqMMCKqyu3RB7rGVyYTNf1QLh8D1wdDhbkDuMkQqIA7CGgspjiPx&#10;rwlQ9lmDn5x31fGnunHR4p/86JEKRLtQivtJuCv90m4ZWL/AwL0YszGisfvC7s7QIV29Ul9K7Drg&#10;vWfy3iVUDuM03FqMlgxzPMQUrOkIB31eh0wc4lWInaQ7H3OSvTDYIS0osDb/G/r+CNVbtfSXtcp+&#10;2WkOG2/txc5ub1YkoraXhxvnJeHYK4hJBTOnNWKwmbMfxqXvrrLaA8OAczmiRThrovr42tpplzQe&#10;c+lgyyHBTtjcGqSnQN0DfRYiDQhZfqLrQqjs8DD4qOFO4vktIW/iDR+Nk5syydi6m2PztsJ+/ym5&#10;NqIrAkZ/8hPNDTZ7V2+MNneATbxl2fBojtqMPJskY/2idO+gxHo+FSPUO2RnbulQ2ckfqshNtcQl&#10;mdDUE9dp6/ATbw2TzvIPRfCMvL7VbaDFRgkhhBBCCCGEEEIIIYQQQgghhByH0myEnHd27PFSPqOv&#10;IjZ61RXWXtNAOnL8VxrvvhzRX4559dsm1ZhL5+eCElZBnulmlO2GPgFKP8zxOLJKxSGYZRBFv8BY&#10;N0rs81C6a0QpwXmw8qxF2Zg5M4vt++SfJgr3D77PisxrI/qA4MDinnwhPqu+NJo8U12NOadR29QW&#10;6pWdvUbhUkRYf38flcG3edhvoZCCdT0S/i+1NwjxRGKERs676ic/emSTrM8xIrugF2B3QGdnS0C8&#10;D2N4cLskZ1KFtW5zpC8lDMXXvJEHak3+Bk2dakjjTeElZMrBVSIcXAvvLtbJgZt70ijb0G4m3FmI&#10;vIjMH6GabfkMqrKwkwbmG+I1aRGS8I5sdZhmR94Mkm14N9xWXeG9bzW4gp9dg7/E6p2orH13JryJ&#10;vBmN1k6YeKKrC/4Q/SXGs+7XI9QJnR3LjmoCm2QuG9gLoU7lQ4+WDbIrjrJiXzonNLeFOvZ6bXi4&#10;LPc3hxMn3785VOqUrfkzi2deycwLO87P6SVubTe7R8LweKgGpx3aUOCvD0a1P0rsdqvgg8ckBmFo&#10;rdXjzarX2fxs3hZmc+8h0ZpqiXcPREfM6vVI9gfxQxE8m/v76ZeYEEIIIYQQQgghhBBCCCGEEELI&#10;CCjNRsh5avXG6FDsJqiSpSrO8IpZp6GuxlzfO0KMpjlU+kWyoAOTqs0FswvHFzDrlM0iuG5YAKdA&#10;GrS9UlirMHgXKoNwlQBuJ7QrEHXY2ZCbN1K+6uHKLLvE/Wcpyob3Amd4PFm4e6SI3lDvlseLZRYf&#10;MZ3uvcrObiURtRvqjIa60slLtbGhaOlQnyov/n1fcviIt6DAgbsUkUFvQLwkXwi8yos9+/Yef5J4&#10;PM7eI/6y0VOgpmCV/Apt/u87Fywo2d0rsZcXX7PEq3Rpv6ndaMbq7KPuVDWkKkhsrF9DzoS7APHf&#10;IHsloouQZN+uxODJx+pFpD+K8v0wKof9s+KnD4Xg8CYzeq2pXlVQZHilzvZK1gHJ7rTM7ryws/vI&#10;/gdkOygV1oijCpLNROSpYnrBcYXZmGw2Cz/uNtWv7ceDs+AGZcmuw5H8WQyCBue5iFYCls4tnHx6&#10;e1XreiV2X/r91UinWmLc4jerBpsDy7InrNLH5gDboSrmNE0vnq0ndOmC3KMrhV9wBXbXHNNij8B4&#10;yO/gqKDkaqTvQEUEwhS/y2zAWfclcBrv9ohHPQVe2vJdbATY3GNNbd4WXr8l/Ldj09cW1CX50DG9&#10;6xFtNpPPJJzHRjKdE4IVZruO/mVo3+0CVJuNEEIIIYQQQgghhBBCCCGEEELIsSjNRsj5KBpG9Zj3&#10;6pxtajsqaBKEsWbV62ceC0sJzuPl+U7RYue8c0Hu+HRXX8prxkMVueOPLeOkx7RirSXUl8SphhxU&#10;6rLgJEaq0NaqGvt5R5HddE44W2k2+IGz7R1qM0opwV6SO3ZZRta75fHiVtWQXO53suqckqpl3VbF&#10;eMkpbmoTNrWF2D6T/C4P73iQGgw+19UYO7uV5aHcYi2yBpnfQ+U+lNJegTEvnFQGUYPTC6MJsYmW&#10;2bzhteNb2LNvH7xCapwB5x2ULkIojuibyI+HXAM55PJX5kXTtG81E3nbXIGBJahxEephPYL13xi4&#10;D2M7oCUhNiL8BvIucBkiJTgOMB1hBUdKdi1E4jmkTzRK/YLNzsM+vIXCbL9s2G+QvQbxFhQOwbwC&#10;UfaZ3bWXkcnD+SjKNNtqt7Mf1yuR84boSWHgIinaI1kluLugXwj1knfTbA/iwJ+gRoczSYm9vb3t&#10;+Etv8sekzpI2+BnH7SgK4KogsZZXQHwe6TmIst69zWu/iZa8bJbiBLGqoZTV0DzUDb4vJZYML2JV&#10;Dm5xXm0qKhU2z7rwdo3RHCrtE607suHj58DaiM5egosZ07QzL8w2RC95g6+7XuW/29LqAXhTaBpC&#10;w/cJhn0riuMF9S25tEXRrRC3H85ozh9k2thjvnpjZG03Nkb0OwfDF+jCmHfruhVlOxlzTrXZbFTb&#10;u+X2LqX76PhaVSWqK48Mjm7SbzAhhBBCCCGEEEIIIYQQQgghhJCRUZqNkPPOlTO4158eoSrS/n72&#10;ct/Yio1veUks9ppUM3IptRNRFS/7khKcuM09jkPTQolflBV0F/MvK55oeceGOqO6wj5mNcO+lKiX&#10;+K5eqTtnbc0Lz0ahcphSFCfp/GI9esmwwl0Z2EG4baYuP5CKPVKRe2pN/FSbfSKsGY+uTJYMboYu&#10;7VSshypy5TZfb0jsXePcDtnc7y/FyC7X3SuVWVwXSnWOMlnjyzR1Iq+2KkaPZO/bLxQFZ8SSdUNS&#10;KhfW+AaEXkPuKsQmQOlGyYQ7CGs5UsHCnaG80dHT07zhtaZ5Vw0/dtNGL861w8hdhPKgQBdrxmxE&#10;dTgpWILp3GFGw34orQLKzHdXqCyDGIUQZKHq/YBUEQ77lvODcSUvGKfvgLYQiUfQ/6eo2SR5JceC&#10;xWGHCwZ5v2ilYRlwr0HchusC7APbPsu/nAWXfcU+1EKJ+i2phfxxVO5hwwXlIMw77LK87YzTvRQa&#10;m0CvI8e2BwtofhHj2Ds7Z1nRGTHN9sLqZ6s55QrHWyCV9bcd2icwJviqGbmZCIf96WEqooGSkRce&#10;W5kc8Rawi02EcIkmVJrcREO41FSfR7rCH5nDsMp56HE7lXcfkt6bA/BrCnbKXjCxviSmFXvNpkhY&#10;dWbV62c48dI5Yd2WcGuHdzcX50NL/MzfVAisg/0wpyGkwTkEcyKUIEv3VqSUhndRRXarK6w5fnlF&#10;r8ii4gw/5/D03hB2T++6McuetRXrYo+heIkhfHIwHhRpc8VTS+bpBrd6YzRodnUl7l7KNUzG+Crv&#10;B4d+dQkhhBBCCCGEEEIIIYQQQgghhIwSpdkIIUeMr2Iv7soZ+PwnuP39WLHGffSX0mMrkyfJoh0j&#10;6S0Ein2CWWsLbjL8eKhQVW7dOz93kmJpI0Z/hgfR0jmhq1dq75LbutEWQiir7y/kFqOs3P/5eh7p&#10;30VFsOdUQ/qj/sj2iLO2F6zZiajdNF1jpzq9Um3sok+9kHBN7vdSoauM0Ga+8ORYoyg5zcKRpR6r&#10;4/aciUZTo9bSoXb3SnGb74JeB2UMJK+6lYPXtNQDWs2OLGogs9bmYGdgxSF286U+0bkACvw0Xhi8&#10;AG4fSpcgVILbgsIMRB5G/+dQJYP/I1QfhmXBvVtLdJTl//5vv7LqxbVDjcxmMy+sfm6KrcyAeBBm&#10;DEIInA2X89bc9FYaLYOchxdB60YpDmEB4q8jXwNpwrtXL8AOypg1IzcLkSxs1lQXOAQzAYGdhzX+&#10;V0iNE6OAcXyaDX4lv0Omk8yJGf9CryA7DzEZHPtTgzMJCmsGe63AwFKUw19HlV2I9WgsxCA8x7rP&#10;9gz5606mYYXAV0N+CZmFSGxH8RKE2Q4X59AiZJc/9eSyO+8auvT3v/fd/T09Y9LmdmAsJAPu7ajY&#10;DX0yVBNuHdRqv8wYO+dBQ38gFWNDMQB7ImR2L3TXudRUf47DH0XZUDWyfpjvQL/UD+E1vFsFjY0G&#10;GyIxZP7hxwbZvd65S20ZtHXLa21CcVHibkuHxmmo42PfGDP4zPpYX0pcNDd/GlNuaKrv7PbuzngD&#10;f5BOVNleBO1f0PdZVLHbVOFP+xKcLpQigvS3Y72CeVUV1k31+vtM9ZOGO9mxn719MMiiPTgm88VD&#10;iROtqXqS5+XJFxIlg/voQtx3G98wmX5QCSGEEEIIIYQQQgghhBBCCCGEnA7hK5+L0igQQo4Rj3oV&#10;lT5+C9fytruxVUrnhYY6432Patvt5bruzkSfrtDeVI2Z9fqyhdnTWKxwOFXxqkw1Ti61dKicwd+T&#10;jk53Q/+Bg02IsW+H12nzdnb5cgOTihznuKYrvLVf2rwj1NwW3tUj96XEnoNSV6/MXi2danWFzc58&#10;oouu2xx5Zn1Msvk/O5xoNL0iYeNcWXK5rbJ5/22Dt1ydXzC7eHmjNmWCwU7CBmdntzKzJMcdvgzi&#10;6/4qn+yQ2YhIflKNbRkHKQbBhKvDEVxugi3V2tIbdk603TpbVmyMgyyC44BWFOugTkVoLKQ3UbgQ&#10;ahj8PhhxV+i3S9uy/T379jbNu0pR1Gw28/Hblu7v6bl7MDzG5nthDsJiRyUhtkOvgbfmZQ72WmQu&#10;RpgHl/TXLWVtk714Gd/llX9ztqHIDpwCdSKUCAS2jwK+HVojwpOh9sOs95YuFX8TLR2W3KXzR1gQ&#10;tqtX2pPnkzlrEhQBYA1mZ9jtl3YrwrH9OnBZ2DP9qBz7KgyBvb8NrQtGlT8s7CqCt7inxPZfj+wl&#10;XkE1nrWHtXmsnzOLQhjjCFsS7suvvTL/2uvGjPVKyi1/6smv/91XJzjynenwNIS3oxiHUAkpiDmy&#10;LrDPD6H3asQNuOWukLT5om3NsSMVtrDFzk11lApI0xBK+Pu3oRgCn4HNOt4Lg7VK9HKBXtiODf6e&#10;uI2offnFeu1Ya1aDfvWlRTYB2Kv5bbVSF4tp7zZVu9JFmphR3C0pns2xhrqSKJxwVq/eGB2ajey1&#10;bktk3ebw+i0RNpEKWfGagvqpdPSmQjjqehXgnsPgdIRr/Em1GXk2JodhsXvKvh0QnR7J/sTNGfZ4&#10;RsNn9KCx1rKTsKf1jb3y9qgxvSitj2lSdFSl5tiz+dSaREjhHvkGd+9tfGU5/YISQgghhBBCyHlA&#10;4KHIp3QEZ9mcZdHIEUIIIYQQQggh5OSoNhsh5IRiUfz0H/m/+Z67Yo23euCIYabj/Xss87bszKzX&#10;R7n/aKzbHMnkhbvTEb9kFPenqIG/hGUrirMR2YT8ZCiVkELgQ5DjjnhhQSkviCnBeV7NH5ZcyxI2&#10;DVvrMxG1k/PtES/UlxJXb4x290pTLfH+VOxtp1CLaDdKOdgzdHV5vNjepRxTASuoWKZxToO/0Od+&#10;GM9i8CYkt6IYhVAP9WZ4q1sW4byG3DzEnkX6CkRaULgBCcFPsDE7oW1DcRkqJkLh/JOkYF6PxA/Q&#10;+7uomAJVAhctmI2S/Mv/euqF1c9Nu6Tx7e1tuWz2gpKQNkrjEWr0g33sKsGxQKgd2qWI3AbWXDfu&#10;L7j5JvJJiBGv+Bk3yYuL4d0ibdavMHAfxrZ5WTolA7voFUvj13kF0pIlOLvD9kUTSyOOWEOdsbNb&#10;kVTlkG5yXlE36zDM65C4yK9tFgSs9qLE+vXfGPh9jGEtYe0JWtsHQwSngFuPLOssG67fQZkNlzVD&#10;h3MZomwkb0EZ25Pd948eEn/KFW+54bo5c+dlM5kdb28fyylfOBT+MfqnolrxA3B7UHoDuTtRGcQc&#10;/wzjUn7XZvp/bkeRjSQb8yX+VdiYZ2Ffieg6ZFkfKyAGBfN+gyw7Qxo2axsbhMsQ+Q+nNOe4smfp&#10;nMDm5A15dQGSwU0c70j3H5a+Gxvo6pUeeqJi0dz8SaJg67e8F8RMcBhrilfpUn1JnGpIzyGdQGgQ&#10;Fms8a/AilA3VSeuHyZo60W8nMy8ntYRLK9bH7rslrcrumT9oQYOfWR/7t8q8bAjeQ/Z+WjpUtv+U&#10;SfjP7/ExiscTQgghhBBCCCGEEEIIIYQQQgg5M1SbjRDyPhbO8xYeXf+G+L4V2rp65e5e6ZDsTqox&#10;77oxe7Ya0N6lrHotOtkS7sh4S0D2w0tNyeB5cDK4MAQdzjgoXShZcDOwD8DYhuJFCIVdbrqphHRn&#10;aS42Me9+Mh8v5YvvxDjWi+M70pcSX3wjsurVWCYvXJWXPj0Yl1xvEcwohDycCZDfcfVdcQuy0zj5&#10;mFwXt6ktdKElFU1jLKQpUFlLLoQ6AQo7Ngt7j7/K52GYVyIWgXAR1PFQ6qBI4Hb6JcReQmYWIlWQ&#10;2LfsDOyi3SiNg5yE2IjID9B7MUK7oC9E8gpdeUe2Dgmmwh9ORrJFzbVd/o58tAiHvfpglbymKmzn&#10;SVDKIEr+8p1t0HZAU8FfgjC7SrB9O4plXkEu7hBMdl12CTak7OrsnbUt7C1Vir0wIuC7Qm67al89&#10;SxtxIctkzH6tNWwLzgItHIPAzh+HaMKrKsZO3oZiBcRqyAr4Gf4Kns9ggA2LBjfq1z8LQeiAzhqW&#10;h80+s3ayjVWQWfttuLuh1yOUhsVua0fY3ika9ZMMrZA5fPigpjvf6I0LrtfIBoTG+aXLWB9Z9/eh&#10;pMFJwWbDzq4yHaEayKxhsxFlV2F9eBtawq9CN9UPIPqri0ZZ39nlQuBn+e0Mjh2AdViwX40YU2rN&#10;unFHLdbZ3q3s7FZuzKsxm9uK4vNIsw46cGOGO88I71DMlm65pUMNigseM2ii6LZ2qJ8ZjH4qHZ2d&#10;FwZzxc8Wy3XDrLWljL/YK7sj7Eaw28R6xG7hHuhlfvp8IhQ2SvtguHDZVy+56blWdINr5zV+NNUT&#10;R4O1lrX5rf1Sjnd1g796VvGkj7z01JoERdkIIYQQQggh5HxEtdkIIYQQQgghhBDywaA0GyHk/S2c&#10;x+3rdV95U0zGnBEjTYF1W7wKauzDfbdkTrKO5ynpS4lPrUnEbX7mIYx1xX0wxkHW4azC4DRvSUqh&#10;CKcSIrtYL4wLoMb8ANk0hFTwbShK/mqVv8bAAiTYnmWS+mq41NR4VDCrpUNdvTH60huR/pR4qSbd&#10;MRi6Vg8/hkOXIBwUElPAs7MlIGyXraziXH7xUQW3WE+b28KWi0XFCA+uA/ocxLaiyHkxqdLPcOh3&#10;UfmSv9wna8welKog7YfRiuJEKIdhjfEXx4xAiPjl0zqhsy5c6K/yuRP6QZh3Y0wIfA3kvSglIb6Y&#10;1BJj9bsX9V1yoSYIaOuReMP6tZ1iFx2EJfj5sDxsAy4bqxzsEtwp3uqfXKWfk2OX6PAuwXejVO4n&#10;uvbCqPaWH+WD7jyLwX5Y7Lps9K5GXIPzckWppLjLFo4cTxQFpPPC1jQ/VnPHu14BvDD4ApxDfujw&#10;HegToOyAFqwZyrC+1EJm7xuQYxc9AIMNGntVQ3oZ2XmIPYjeoJIcGyv2J+8nugSe/4/y3Pga8+6b&#10;M9MvTDuOtbtH7i4VVAcLkWD77IIe9irz8ew94gfRRHBZv8jcZhTYCBzyB4eN7W+Qm4XIK8h0ocTa&#10;6QDsFqRhV0CM+6ugrsDAWyjUQ2VneBvFnaq9W7UXzC4cs2Zue5fS3StVZEx2U6b6WcASHDbmMxA5&#10;YJcW5cMqx++Cvb1bYROMDXxl0h5ae5TNmddawyXbusJQWVPZ7GW3gI0Au18m3Fooul8bj3WcTSTW&#10;zukIvw2tDOJzSDcgFPUXbP1vDN6K8lpLTCn25rRXs/CYvN1pqx1rdfXK7Fm2bW7B7BOm2dI54dGV&#10;yZDCPfNDirIRQgghhBBCyPmH0myEEEIIIYQQQgj5YPA0BISQ0fg/n+On1uH5jdG+1AlXKNYNLyw1&#10;p1ELFt88c+xaj65MwuDuPxxf5CQMuJMgi+ASEBci0SJoL4a078cGN6vegpWHYQVpI7/gFleA04hw&#10;GcQC7Ol+ta1DMAcEr2FB89I5YfXG6D88VvnM+lh/n3RtQf3aweR96egU2/tPsR9FWVDYbC0yvfCq&#10;XvXAGG/w/SN1v6Gu9I7s1Q9jlyjCHoQV9qNI4yH/BcazHYbKpO1H6TEcikN4Bdl2aJOh9LFW+es5&#10;smNZUw/6S0nCL8d1KSJXwksJ/QgH98OogtQhlPbDqas5ElqaVa8rsruh3GZXqYDIgyuHGPJLjr0N&#10;bTYiAjgHLmtSP0zWgK3wkkn1UGXwTYjFIHwfvexy3Si1oXjA7+Ziv+MToIyD/E3sPxjieni3qVE7&#10;yW1acJl32i1l3qiuwMBG5FhjWlD8DXILkDDhVvpRtr0osSFindXhuvDCjhP8FJ0Flw1U0Hj4y4NO&#10;gqL4oTS2/+vIs40/iWR0dqHZheCKwQhcLMe6cKROHrtH7PLBn7JXE05jZ2ZdYB28EOq/sankDy/7&#10;lm204V6P5E1sIkAQvKVO+X3+gbvg5RRvQKIeITbZXkZmNqKHFJcN8tCYD0nn2S3GPMSC3k3xq/FN&#10;95c0ZRPPW880F1rSK1yVFoWcxB6cbz9W+eQL8fYub5FQVXYTUZsXvRQmG3Z2o4O1RHdAG+Of7Xmk&#10;2cRo8UN17Gw9kr0r5q6JaDOkGPyid89g4GYk2T5sntyTio63hfVbwmw+n63nfWioT/K8P7kmXjK4&#10;n36XomyEEEIIIYQQQgghhBBCCCGEEELOGkqzEUJGJRbFt7/MCwK3Yn3sRPsESa+hHMwZam4LPfx0&#10;GWfwXzycqDW95USfQzoIP7VDaw/ZP6uxfpXUeqLcY2WFr0wslskK562q6SWrdkFjH7KwU7BeRibI&#10;49RC7pGO5Nh++HTZ958s39QWmqCLi9LKXQfkZdlwq50T/ZU32/xVONkHdvhsRBX/p3Ic5MgJfjPr&#10;akzdRWfIZg0w4bIDO6EnIRpw1iDj+kEu0U+zXYP4vRgTh/DnGFfm/X8xcx3QavxVMt9AfgCW5lcL&#10;64N5M8rC4FtRfBqpz6Jqgl/PbL/qhcAa6o5EuFTZZaOd5dxvx1LwjvISXay//bCCGnXshOzk7GyX&#10;+nm+IEPWC+NvsW8dsqybKvjDsNhWtv+vMWjDfR35oHZaI8J/xdcuTxYSUbtp+smWm0zG7DmN2lbJ&#10;bFW9anCzEPkxDrLGXIzQOyj9PXq+ygYAMOBK4ILkVj/MC6DuhHYQJtvtZzgEf5RY319CpgCnAuIu&#10;/1s2VuyubY86k2rMoUhZdYXFWrUpqi9FeR522o8DstF+DTn2pwBuwA8UHoDxFdTWQfkjVF+CcBA7&#10;y/lxw30osYGaCpV9bkZuPGTWmAaE2A6vIJeEwEZgARIa774VMocGfDg2iyp5sLu8F8Z+GA7cdciw&#10;7WzYn8dgUF5uApSPaZG/70t+IhVq0pTuvcpTa+IPPVG+emNUVdxC2NoDfZMf12PtYb2Y6Q/OT3Bw&#10;KSrYZGNzxuDxSJX2rcrM81F9ZVz/x8rcz8Z6ocObkRS8JVmlOn+x1C8ejk+0eDafn3whHoRKzxAb&#10;6kn+aJ8ozbZus1fL8K/u5xom068jIYQQQgghhBBCCCGEEEIIIYSQs4bSbISQ0WqYjD+5h+tPies2&#10;R47/tqvXiwrNrNdV+UzXGA1WMHx+Y7TG4W86KOwyvXhcFMK9GMM+iODGCsrjyULdRfU/X/6rPQcO&#10;fufBH1gh+ZGKwqZQqRFhza/KloW1G3ocwkcQv9BP/PwIBzN+7OmZ9TFjQFqYV/78YHRhvzhTEy/y&#10;Y0zzEYefRlqFwRKcMZAqIO6Atgs629iFEoeRc0JBjbTX4vrz/kKQU6AuQRnbvhP6QiQOwax8d53N&#10;PpgrMcje2TklcAZcdpUgLbcYZb/CwFzE8rD/E4eKcPagFAV/Gyr8U2mHYb4c1xJRe/gyqU2N2qQa&#10;81DUi3wJXtU6gZ1hF7SL/R5ZcNlwse5/C/t7YMxE5E3kVfBlENkoTYLyMZQ9g4EVGKiBfDvKf4Oc&#10;DZe1phWFn+PwT8pzOrB0Qe597+mC2V7o7cdluSuEOGsnuxa7igwuDP4PMfb/oHYT8m8gz/78Jxw4&#10;AGMCFMer0AY2XGxgWcNEb7FRr2oaG7GgRtrNKJsKdRKv/rTSa8DS+bmjx7y0n3fekvXXkX8VuWsQ&#10;/xkOsy5E/RhZDSR2fhNuATa7g1tQaMaRw8dDPgyL9T2oH8gG6kYkWTNeQoYNF3vdjCT7lnXhFWSe&#10;iRSC+ztir4Mb9yLSbGd24EeQYH+yKRcsrmr56b0IBNbCKYZ4dzoS6iuy92hW2tQWYs/RfsdbMPdW&#10;lKdhsUOS/lKnPLgrEbX9ynAOj++N13fxpS986cuvbNrMXrf/7p0bhfwvYvnHcZhNZs7/V5ztudHJ&#10;/uWh5MUFYWe38sNflgUP4xkKCvKNmGZjG9dvCV/eiHtu5eiHkRBCCCGEEEIIIYQQQgghhBBCyFkk&#10;fOVztEIYIWS0Zl7MbWpxN7ZKs+pLusGvbo6uWB9/6Y3I+i2RrgNSyeAXXFasTJ7+MqPe6p/N0WfW&#10;xzJ5YXE+FBsozXYjk6Co4DuhB9WqXkVuU8LaL9lPr1w9rbGRHcXef/+ee9e//PKG4sHZBSnnepXJ&#10;VAgXIST4y2tO9MNJXr0uRa60vTOPGbQuN0LVrjQGUjnEg7ASEHb6CbMyiPMQC4JKv8JAA0IzEWF/&#10;5mAfVNxdsrVg9giFyiyba+kTb7bidZbEgduCQg3k4Gw7oF2F2Cbke2FMhnoAxgVQWlGsRygLm33m&#10;gAzsZuSuQpz1sdxvAGt5EiI7/BXk/JUlB1eFCnlVXDS3MDzNBr+MVkuH2qwYN5Qijzh9OpzFKPsZ&#10;DrOLst59E/vnIz4OMhuENCz2J2tYNaQbkHwHpSrIlyB8BaKrkb4EoTTsMAQTbh3U1qT7tmLNadQu&#10;v1h/3xsnCqgbZ76xI7QvZI/XuGvdxNWIszFnXWA92g6tCyV2I9hFWTPGQmIDq4Cbgcgm5NjNikP4&#10;Dg7M8xtcgM3uHRtAwV979McV+V2CveTqPDv/8CsmY86mtlBWdn+v6C0MyrZUQUrBOgyrEtJYL83m&#10;BRPZwNp+RbpxfoitF2ZQ3i8GkfWUNW8PdM5P3bFByMNhV2fTYAy8NUAn8OrPywvja8wR7zgbc74g&#10;zs2pbACD/dl4skv3w5wApdxfW7YIZxf0oMvskLjLFyzznkJS1IxxUNgc/ny+jB3IGhYsiav7Cbxq&#10;fzndCIRVY+0et/SdB3/wqU/fH08k2OvGRYubN7z21uGeu3PRdciOh8weDbZ/LRSv7l1JmWiJWwRr&#10;c4fa1SsnYzYbpdN+GNmD3NwW7kuJr7aGg2ecfWY3mm1f/nLcsoUffYuP0/8EQQghhBBCCCHnLYGH&#10;Ip/SEZxlc5ZFI0cIIYQQQgghhJCTozQbIeTUXDyZe+pZt6tXerU1vP+gFLP5CYYYdrgcvBUrd/XI&#10;ls0dEzwapea20H+uTvSnxBmm9Aep6GxdaUT4MMxgIU7BL8/GPnDAS2O56XOu/NSn7x86VlHUS2df&#10;/tPHftKr4vqCyoMLgTPhCuAmQoFfMWsawluMzCI92mEVdkG/Fon/xOGxkNhXP8ehKxAtg5iFXQ7p&#10;bWjlENch6/il4A7BYtvZdV8PGynJHTHbVF1pvbkjtEu25hbVtGutwmATYgmIrCUq+DD4BIRB2OMh&#10;XwB1A3JzEYtAKMEJQeiAFoPQCyPo4E9waJpfsSwPJ+0v3NkPs5GPNFc60ai9dEHumEurijtlgtGy&#10;W3lDMUIlt8FRJ0B5DbmpCLGuzUe8FQXWzXdQKvezZaxh7LTswwoMvo4cG5a1yLDuhyG8hMzliLah&#10;uCFpbwtZM+v1W67OH99Z3eBE4diN0bCTjDlv7pXfCdk9WmGyq34NPewWNCDUAf0GJGMQWR8P+at8&#10;3oKycf5t/QUGbkSSjdKbyF/gl9B7EL3sW68uHS9+u3ygR8acRu3qWcXje60b/LbDwmRD/LWdYgN7&#10;AIYOl/XxAMwxkHLerRSrIW9F8UpEkxAHvMwi2yKFvLAjXwmR3VN23bRfqg1+rTW280UIvY7Cdmjr&#10;YsZB2StNN2ImrC8lbusXL8sL7E6xOcZuViUkGdyLyLBhZ3PpO9h/PZJsMDOw90DvhnEh1OkIs2On&#10;uOq0knRNXgn5Ac0KiLuh636xOjZiGX+y/bec3R6xv/ClLw+f54FnV6+aUhLmO1E2hTRvCvE6nD6Y&#10;Xn8t4SNFtQin00SQaTtRYbmTYw/4oyuTBY2HyyVL4nhLYI9ST45v2620dyvswf/MXdzCeVSYjRBC&#10;CCGEEELOY5RmI4QQQgghhBBCyAeD0myEkFNTWY5sHhve4l2H+2Q6+onBaJOmXFNUb8qGwi63R7Q6&#10;e6WuXrmhrnR84Onkasda6bzQnxJFcCga9a7a5keL1iDj+rW12D4pWNWQl4dzy+68q2neVcMPHzN2&#10;bM++vb/Z0bqgqHa4Wg3klRhMQAiB74P5OA5VQJqHWBTCRMhjIZVBvAAq28gBlyN6CKYD9MP8GQ4t&#10;RfkOaNMRifixpwaEdkI7APOdhFsxzhwxHhTUrHpzj3JAsJK6y4Org/KPOHA14llYPTDGQ87CTkDs&#10;RkkCP8EvybYVxYOwot5VuFooW6Gxo65B/Dmkx0LW4LCOF+CwxjRX2AcF964bsyMmq6Jhxw+0qUVF&#10;nGuEO+ziLSiz4Ib9CnMDsCshbkA+Av4XSC1E8jfIzkGsB6UxkGcgPBnqaqQbEW6HVs+H15YbO1Vn&#10;Zr1+zOKeAd3gHnqiorbKPL4l1RUW29i6VylGhYtL0mVOeDrCA7D8Qeb2ocQuVAmpBJfdTc5PbtUj&#10;dNAf+YVI5GDHIFyGCNu/WSi8Wumk/3/27gS8qvLOH/j3rHdfkhuyYyJrwLAIiMGlYBVF64JLXaZu&#10;bcfRqZ2pM06d6diOY1vb/mud2qm2tbZTpbZ1N1qqKFKhrSSgICBICFsCIftN7n7v2f/vuQdjDBAC&#10;EkX9fZ773Ofk5Nxz3vO+77mZ4nd+r8QdKlFnT5gS7c2tnjUu5auZSKElvp4vbsc+2w41CPE59M3C&#10;/j9wrMPZTuRnERsFdkU2MV5FPJ4fEQPWXqhs40lE2biwCcNalXULrwXVyVXKGTOzB716W7fU2iFN&#10;ygqTLXcjku8gUwBJAleVr8TG7mgGfO58pb0xkNgJT4ArCOEn6GBzoyTfIf+H7pPhy+aDaGym5WsE&#10;amWQRLsUX18s4tHCvv/9xS9dLvfg6yYS8WeefGJB1mMZVgbmO8iymRzI15kz7fpwuWJLanZp22Wj&#10;JKJfe378SB9D5HOlz/w5qGn8vIzr33tCC9Ju9ozb7xnXWz4lmuUjYfz827RSOSGEEEIIIYR8ulGa&#10;jRBCCCGEEEIIIaOD0myEkCNmGPjTSoxTxcsT3sH7T9TEhSnPdpe2K8vtaJNHskLlEDXVajhgvrFH&#10;ynj4OVlXqSV1QJsMT1G+yJkGqx59BRDXh6ySyopzF11wwAm4pc/XZxTlTMPfDvVUBLzgm5AN28E1&#10;e7nSZxGdCV8GZjNyVXD9BB178yEnF7ityPGADO4keMP5wmxsg/3YC60YkgqrCNLyoFpdrrFGHrTx&#10;RWEjlhLeTvBhQ1ivJybCswBBGbwfQgLmJmSmwCuAc9bBZG1Yiv6zEKrMFw/LwtRhlUAusHNxXBnk&#10;MZDY+6/QPQWe9T59q9ccftHPgUBbo0tL8KakmautxMnwsV89g778epSSDlyPMSkYYyCvQ7raXhDT&#10;XgFzG3Kz4HsNCZcsPzsm1yngUFE25ukVwa4+saVdmjk5d2BSqjSil0aMd9rk111aO6dVqPsXh62B&#10;h13iD+hlN7gc8bnwi/lFYFfmK5mx7XeQYY1sg3o/OgyP1BgxE7x13rzUOXPTh7pldvXKEu2tZk+T&#10;R2OzJWgJbJjYkD2NvjMRnAFfA5IKrAlwszMH7Vyj0AVtAzJ1CIj52NkYiI+guwbeNIztyLH9SRhs&#10;GuyVjMeKMgG/ce0Fh06DcdjY7PaqVpHOj4O7BNI2ZJ0VaTuhvYzYFmRK8iXi2IuN+FqkdkL5nJ0y&#10;BJvMfdA/i1AvdDc4dteefO6NDQQbdPZbNmdWFZqLLrrooksuHXLZtr17n3nyifFZocZwee1opku2&#10;J3YfmyccwGb7yrD+V59SEtFvvDDmlq0jfQYbN3tebvDLwF3d4VOzrsG/8lhc0OA3uLUp47nLzqPC&#10;bIQQQgghhBDy6UZpNkIIIYQQQgghhIwOqq1CCDliW7bb72en3Qf97W3R4Iyc3BUVlzUcTVh25qTc&#10;JfOT+wTjx0UJlcdapKT86o1vIS2CuxZjQhCr3MG2vXsP/OzUk2rZe1rikjC3IbcPahpmLbwRiCfA&#10;VQrpRhSzA1YhsRkZDdbNKJkG7zZkDaAG7glwC3YJMTusdiYCMrgl6GEfj0OPQm9xs6NQXTbcIqqL&#10;5qVKIvqKsHqBp9iA1QXtRfQ/h74W5BSY7ITfwv5m52D2QGtClt3a6QhMhLsVih88u9kMzN+jpwNq&#10;FubXUb7dY2wJWuy07OTDd11pRL/tmujkKmWPD0+XqJmAtJXPWcAtKJkBbz/0XtiNZzf1A7TNR3AL&#10;suwSu6Cwy7XJ5voxWBkxVNm6amHiUFG2xs2eba0uU9XjKaF+ZeCgx9RUK7dc1l9VpnX6+d+VKts9&#10;5utINMA+4Wz4WSd/AxUu8Oy6YyH3Qt8D9W9IOtXL4BbLSgr+HNa8fuPmy/rrarPD3zIbjvPmpdhs&#10;eaogHeTFBPROaF9G8S7k/oh+dnfOLSMf6WNTiF03AeMn6GBDU4++bmh3oKISchBiCSTWniKImyXl&#10;d0VZXrIr4Q2TBnNmQsYtFEFio7kRmc8ixOaYC9x2ZGfAdxkihRDZdHoSUXZkHQKsz/0QJtoVAUV2&#10;0WbkEvkUHdsZg/2v+Uo+1LgR6QreldHVyrEnHHjdNQ2r2XubnuEG/Qk/9d0qdHt9XKNHmTEpd3RR&#10;tpYOyYmyfas7XGgc5P9COCXrki2Oo//0QAghhBBCCCGEEEIIIYQQQgghZHRQmo0QcpQqNfFQv/qH&#10;fr8PWLPZE0sKR3HmgUDbksLUuQiJ4M5AIAVDg53OMWGJPfE1DasTifjQJo0dy94LeOkVxM5BaDuy&#10;bVDZB9+AnQOLQddhfR/75uXPJoALQWTnvAKRXcitg10DLAmjGq40zHr0mYBT20wH/BD2ue2r11Qr&#10;w7TcLVs3Xhgriei/Dad/HoizU81H8DyEZ8F3OgIc8G8oY21IwIjBuASFG5BeifheqO8gG4TwGhLO&#10;9/KY/HKTG5F+OJj4Y3h/na2RdB1rwNXnJm64MOb1G1v91sOlmXvD/b9297/KJ/4P3ewSrEPY7bNL&#10;NyH7NyTckpj1ScUlBY9FskmRO7U2e9s10UPdY1OL6+UGv9+wzo4KFSlrW6urftXBA23hgMEazAZR&#10;DhjLwkpBWWEu6Fohp59A78/QydrwY7RnYacDM/n8VqdsvhZU/6cs+VRBLufG/FmZ267pK42MKDNV&#10;V5udMSm3RlYfKEqs5lNjIf8Z8S3ILkfsLIS4fEm/NIzFKKyBpwTSmQh8EcWFEC9CAevwVihvIzMe&#10;rrJ8mbrn5MTyIt2STdb+wzZgcpWy2as28CkvBB8EZ6XaFYiz7i2AmIXpBt8H7RIUPILuHcixm1Vg&#10;volUIj+ZVyE+MV83jrXhJNhlDj+LEJtpU+BZLWbYj6fOO+3Ai7bt3eMVpM+ZYedHdk7kJwzrxkaP&#10;siqoOsHHo4iyMSvX+QT+kFE2R5Um0LcfIYQQQgghhBBCCCGEEEIIIYSQUUIrjRJCjkb9clRqQqV+&#10;yEDbOFVq8CqdUTEcMADO7RouW5NTubZuqaVDbmpxNW72/G2jd91WD9vfJZiGZYmaUQZZAueFsAuK&#10;Akvm+C0efdz4iVNra4ec6if33Vum8nNUdxCiF3w13CmYE2CXkXsV8Rp45iHwCmLnoaAJmSbkAhBy&#10;MLOwZsEvg9uBHGtuJeRT4Gf7VyCegcmaXiK4fhtOz5iUqx2vDN8zogB2DLudXlVa58lJijnRcm9H&#10;Lg0zH2BK1qPvKUQvQ+FuKOciPB3eKHTFbqRnD5QOqBL4CMQXhPiGIrS6rclVykGLhLG+FUXroOtg&#10;hgNm3bRsacTI6diZFjo82Oa3wkF3s9d4y61t8updXuws1BN+9xtercmlSQGjrjZ39bnxmmr1UAtr&#10;sss9vjzEGZa3J9dlqTlV87iE1pgcSwmHWnq1NKKzZrDG6MBbGWz1GnrAJQWlDW7V5bEb87ZfT4SF&#10;HX4+5RXaZTMU0c+YmVm8IDlhrHqo7mXN8HvNITudBWrX75Fjfr5bV87Q/UEIlyPSCqUarofQtQQ9&#10;RRB3IncCXH9FYjp8MRjPIvp5FN2PjitR9Cz6kjB3BLAmbMgyRhJlc8Z6007XHN0j6GYXtBPslVvF&#10;TH6gOSAB44/oZ5dYj/SpCFTBtREZNscmw8ODY789GT520RwstsFayD5SCtkJO3oFsdGrXn7l1UPK&#10;s7Xt3XvHv/zz5AxfnOMKILKJ9Dck58LfCa1TMB4rzOgc0ll+805XU6uL9VVvXNAN7rAPIPJV2dhH&#10;2HM3QRHPOkTZRSbLW4+HMuecyZ05h1YaJYQQQgghhJBPN1pplBBCCCGEEEIIIaNDpC4ghBypudM5&#10;v9tq9Cp1WdehjhmvijLQ2iE9unR/EamSiO5Eskojek7lnLJtbKMr+r4vogKOK9KEqYpoWOYsxVVo&#10;CBKsFYjPgFcGNx5uHhiXw4uc9p27vnnu+ecHg6GBz76zZTN7N0w7TtQHfRtyYyBxwCPoWYyCU+B/&#10;Cf1sTzXcZZDeRvqzCLnBR6FXQK5H32IUzoH/Fuy6G5VtUFVYX0bJE+jtgKYE7ATVgQtfOjcyJPnk&#10;VGhbuc63ar23vkRrSyaNtHKDWZSBeRaCs+BLwfBD8INfgu6FCOdg8vYCo0Y8H2sby7s2+8xmv10q&#10;bP6szILZ6QO7l130kaVhpwTaoapw1VQr7MVa2NIud0bFzqiQU+2CWwMR5lMjOjtDTZWaTxwOZ0Oz&#10;e1mD31Q5szd9vVm8B8oL6LszGv59JL2x2U4+HWplUuQr7bHXQDNaOuz70vILgLI+LQSmRnTWgdVl&#10;2mGbUb8qwC53yfwkO+GBV2Efr18ZWAuhU8/MjIstakKHNQ7uKxFpQ6AWnky+WBrr+RYoe6G47KHX&#10;Po8ImxVZj9gQQpzLVpVpV58bP2iXssYPGWjWvSG/Uc+lCxXldJMNGLcU/WchlIVRBMnKl/prh8pG&#10;fC/ULmhs3MsgP4XoyfCxedgNvQdaCSQ22eYiMBUe1uDvYd+dqFip9wHc8mUv1Z12+uArfue/7mTv&#10;05OCE9A8FyFvvsYqm8BZy7q0z8wIlipyLTm9P62vyXf1ANbUcH4au2WzNGK0vPvb1vcfdlHSO8wQ&#10;NHqU/DcAfQsSQgghhBBCCCGEEEIIIYQQQggZFVx2Ywn1AiHkSD34mMVe18V8wwTang5mXvPlxleq&#10;O9vkUp3PmGaxLFi8tdM03UAFz3Mmx6lcmcq7wNco0jtW+jLNjr49jegZCAYhLEP/iXAn8jGvi1F4&#10;N/Zeh+JxsK/4spx6IaJOmXrSQ79Z4iwwylxz+eI1Dau/3R1+2ui5GSVpGN/Anr9HSQCCCEQg7YPa&#10;CTUH8zQE70Hb93BCM7KvIbEQoXLIbvAarC5olZD7ob+F9DwE/gOtY2RPR0SeMSl3YGZr5TpfU6t8&#10;qEhZZ1Rc1uBv7ZBkDrMyrjlp8VdaB7u1Ekjj4N6MzFOI3ouqpeg/Ff6dyK1wZ0rc3p0eO3JUVaax&#10;yx004JVTuUeWhp0UYMhvXH1uYoSLch6dxs2elxv8PliFvVpEsytyxe20lugsEhqNSL0yP7lKWbwg&#10;eXSrW44Eu+X6lYFtrS429gpww4Wx6jLtoIc1vu1dtd7OY/lNU0zoN6mF3YYagnAv2m9ByRz4o9DZ&#10;EDch6wfvEsQ33Ep/kI/BYj25YHbmwJyco35VgI3mLZf1D9nf1OJ6YnlwXlq+JOFx6vyxWfRttN2A&#10;MT4If0UiDIF1WRnkDmgLENyGbH59W/MR9LAfz0SwAUn2wdr8SqNrkZqbTxuuRGJNhdTnEx9/9vmp&#10;J+0vQPj12/7pmSefmJIWTk7wu5GbDT+b4eyOfoXuL6DIA35r/qbGwrULuXH5uFtUMPsEo00yMrzV&#10;Jho9smaJlmJx/ZZVxMHHcbIqhDXhLY/CidaEsdrW3fKDHYWHGoUsb32rODb2BNQ/TIXZCCGEEEII&#10;IeTTzpJEK+A7oo9wWYXL5qjrCCGEEEIIIYQQMjxKsxFCjkYyhWu/ZrW14bZosFI7+OKU3yqOZVzG&#10;v3+x1ympNScrfzHmT8CIQj8RrteRPCW/uKdz8B4oJ2B/MC4N81lEF6MwAPvMOiwFlg98HEYIwu/Q&#10;+wUULUV/n4dfEzYCgcAVV10TDIUaV7++pmG1CHy9N1Skce58zaq/x84p8NyO8j+ifyLck+HZgkwH&#10;VHbmOgQakZwF/0/RcSEK2K/+gN6Z8GmwdiBbCKkO/hfQV8N7f1+SU2XrtmuiB6a17v9DYTwllET0&#10;YWqktXRIjW97trXadydwVkTjTsiJ3dBOgtfKh+e2cDnew+f4/d04I1/M7KBpLQyKsk2ImS6L28oa&#10;KmHB7PSBdeM+OHatx18JtXZILsO0etMx025SFVxspAxYbyMjgmOvRFAWfK6Q31i8IHmoZn8Q9iKn&#10;rwRZP1ekrVNS0oslOpevfneoDF8sKWxodm9odrGPsB8DnFmZlXfrmRTMi1CwCZkJcHWL5g6Pqln2&#10;JBk+x4Z3a8LhECk61jY2uJ+J8iUqXwN3KeTvou2LKGYjOymfxVyB+AIEXeCLId2L9q+jnE3+X6Hr&#10;VpTOgV+FxfqQz5+Kzep5CLCHgs3e/ylO7BGMQDD4pZtuZr96+ok/7Gtrm2f4r+6WMjCD2D9bHkLX&#10;1YiE3q20yh4u9lkfnPOBzfAZ8LETvoPsNHjZowS7KOt7WbQ/yP1vFlmWZPdnU4tr1Xrvt7vDEYM/&#10;sBOyvPXjwsQ+yXjkh9zc6ZRmI4QQQgghhJBPO0qzEUIIIYQQQgghZJQI3/xHP/UCIeRIuWScXMs9&#10;/5rVIKklulCqDw20tUnGcn9uQoVWO0GpqVZjKeGtBNcnmtNyEg/OCz6RX3Vx4Ph8Xk0w2QehFEEa&#10;A2kv1M3IjIe7BUozsuzgB9AxO19bqwouD/g5urtaEbe6tcY3165pWN3X2z5jYrY3IWx0KSdk+Iet&#10;rhnwVUCeC3t5RfaRfVDDEFVYW5FlV2dn/huS7EKLEH4L6V1Q2Ittd0HbA/V59MngOHDLx+gJHld8&#10;Nnlgdqpxs2fLLvfUnNSiYUebPKFSc7sOEmgLB8za8UrdtGxR2JBlK81ju4G4zO2QdfbqlC1DFirK&#10;DdZLZ8zIXnhmkh3srAh5IDvXtTzUFRVrY6jMcpJuRXJISvyWfXJLh8xa6Peax2qI2d09/kooGheM&#10;tFLQp/Zb2rUYsw051vNbkM3AnA1fM3IpGJaiz9O9LQI2NHvYQFeXa6JwbNqQU7lX1/qfXxUwNb6q&#10;34im07yFPiVnuuS1Wz2slw4aaGOjwNrAOpy9h/2mAm6vCUUQeVlkHZ6UuVbZ0MLa2DJ9ztTcOXPT&#10;7DVMcTsnylarCv2iFU0KB4beJoxV39zqaXfBq5hxU3sT6eswJgjhL0hWQmZ91Q2NTfjJ8DQgeT4K&#10;OqBNhjsCsRSudUivR4pNwofRPQkedswyxE6A/MtwskU2Z0xUkmlz5Uo7ppnLZk+MGVfFPL3Q1yM9&#10;Ae5dyK1A/FyECiCmYaZgsqtI4Nij5H43zcaeNTYj80+WFYDAfmRPU0E++sb2r/EoSwtV4d1oIBs7&#10;J3M5VZGG3GNUMB8oTO6TjHtu5845jaJshBBCCCGEEEJg/69Ml3xEn+B0g9N16jlCCCGEEEIIIYQM&#10;j2qzEUKOXtNO3Potq6PPmp6TP5t2TVT3h2CigvlQgZ19GVzLykkFnarKp/aLXpMbm6/E1gH1SUSv&#10;QtE+qLPzddEyMEN4XxjqcfRejgjb2IJMDMbJ8LUgJ4PfbP+omwW+bUFloHDahmb386sCZSZ/bY/X&#10;NM0sTCfBw865G0oV5BfQ/68oexQ9ZyIogtuJ3DUo+jk60zCvQuRBdOkwz0V4BeKL+MI/FWazkjh/&#10;VmbB7PSQe8+p3P1/iEgKd0mn9BtPTA77XLJ19bnx0ShOtr+3W1ysDw0NU/v5XDbXCuUMBFYhcSEK&#10;NgXMXflk8oxJuQWzMgddn3TkWB+uXOeNpwTJNMf3Y5bqWo2kBesU+Fm3zIBvO7L/ivInEGX9/zYy&#10;pZB8EAp5aXOhZUoS64e62mzdtMwHWXjUWTO0cbNHUbkKDYX9hmkYOZgJGOzGpwuBrmIxCe7U2uyi&#10;ealR6vCB0nTTsmJPLDErEHnRn71qYaKmWhlyZGdUfGRp2FS5z/TyDVr8m6iMQn8R/XPhfweZcxB+&#10;Cr0nwduM3EKEXkbsyyhZg2QZ5ArI7KZYNz2FaA087VCvx5gfhWO7PebglW1fXet/faPn8g67oKAX&#10;PHtkLkGBC+9VUDMBNhaFEDuh7oOWhsGeo0Ww1+1ljwAbI9YSdvImZNlh0+EbD/ePPL0tYX5wWUF2&#10;vz/5fYRT+Zv7/IOf5Uav8povl+Wse27nLl1IUTZCCCGEEEIIITaqzUYIIYQQQgghhJBRQrXZCCFH&#10;r6gQl53HKSqW7zAavepr/tw7Lq3RqzwTzCQFa8Hs9MxJ7+V+nApt62Lcbo+xM5ucZwWQLxA1FZ6d&#10;yJ0C/+/R6wEfhrArX57tBfR1QiuAeCLcUeghCKWQ30KqBBIHrhDiXiiXIbImoHhK1TlT9v9jaGlE&#10;DwfMN/fIa/w5TjFqTU8Gpgv8GiTnI7jBXmXSLdjVxTKT4TkJngikEMST4D0NgfvRUQnZD6EP+uVC&#10;0R+L1ITIz5iUO2he6ukVwa4+8Qt93neM9Ff0Yk7R9rqwzl6PkqsuP8aBNqdE2cuNftHA6b1Cs5Jk&#10;rV2DNOuKZuRYd3WqWXfW4CR0xFxrNns6o6JucMPUGzuoWFJo3Oy1Q4fb3bLGT4hZmVh6juHdB/Uq&#10;FK1DmnU76xkeqIDcCmUv1LFwnYXgHAR0WJus9ISMKKmGIfHNnfLrG70xe6FPrih8ZNE61vhX3/At&#10;/VtgZ5ssamZln1mSNDXLLIa0ERk+v7Ypb2FcRoi6zNaoq6nVVVl8LIvSOVo6pF89XxCNC7Upfl5C&#10;ZHNvnu5d51febpPnTM0OKT7Hrj5hrLpxp3uPG1dpheN0SYVZh0A71DgM1lHj4c7ACkJIw2SjUgNP&#10;AgYbvm9gTznkQnuSu9icB8/9LpLe67IGR9mYPZ1Sa4d0YyrohbAHCntk+mGwSzyM7hnwsQeBDQp7&#10;Ur6NtnMRZv3DrsJmiApLArcSCQUmxx4NyEkYn0WIPQ4vBLMbgsaQFXLZTbG7eKPJ3eBV2VO8ya3+&#10;2ZdjR26X9ZkncQ/8N3/mHIqyEUIIIYQQQgh5F9VmI4QQQgghhBBCyOigNBsh5ANxyThzDrd4IVdR&#10;Al6G5bPcpVbdbG7PPiQyfO14ZXDup6ZaDQfM9Xtk3i9NVOReU1uG/kq4whDCEKfCMwaSbJ+Gfxmx&#10;XuhFENuhtSL3IDpPhv8F9PdAex79J8DlhuADz377Vlh3+43B6z+WRvTSiNHc5trtgshxiqpy4DYg&#10;3YDUZYisQzoIoQzSM+hjB0+B9wF0/gn9rA0qLHbFGHTZ414WUdM8LpmfXDA7c+Bdb2h2v77R60lr&#10;MzLSaiQTME405U2ZGO8Wd3fZ+aqisHGo1UKPFLvW0yuCO9tkSdPjvYmxhlQDTyc01hXj4C6AOCX/&#10;o8/ip2alQNYweK4rI25tca1a7+uMiqksrxuc22UddPVPdkBbt/TmVs+rb/hWvOFr7ZAEhStOI5w0&#10;TrMCFYKnWVA7BWOjkEsI1i5B7RPMYsGVFLBJyJ0jFIwXvL2CuVJI6gLHXt2CUcRGMGd5dUsWuJZ+&#10;acsuV+Nmb29ciKUE1oxhVlDd0SY3bvYsa/Czju2Kiq6cOTZmuhNaiSEEILDbXI44wLEZosMSwUUt&#10;rT+TnWF591rcG1s97FelRfoxWeE0lhTqVwVWvOHnDM4XzZ6d9bKpkoO511LeUVOWy9UbE9jEHvIp&#10;J9DWtFdeI+iv8PGZmqvFyv0VyX7odQjshjIdXjaBEzDZqVgvlUFm8zwNMw2jIb/Y6FI5tWUM1yvg&#10;1NrshWe8L0DprAG6SU2cbHi+gT2sE/M12FQ2e19DvAJyOVwccBoCEjgjv2jv60i0QJkITxbmPAQK&#10;7KwaJ+VznH+JaH/zKFVl2rXnx4fUz2MzYXeHdPZpnK/QEoNWsNK69DzuGzfzN13DFRXStx0hhBBC&#10;CCGEkEEozUYIIYQQQgghhJDRQSuNEkJGxXPLrTvvG1piyrGh2f1yg99Uudt7Q+1atgaeVxA7Cd4m&#10;ZM9GqAvaiXDtQM5nF7Iy9kJZiPBS9DcgeRkKT4Z/JeKn5YuB/Qn9F/ORfyvpP+hKoE4mqbVDcsNa&#10;EHNdlPWvQ3omvAbwM3SeheAj6GEnOQOBuQg8iM5xcLVAmeEJvx3UkzwX8htXn5s4aHkzZ1lJr8pd&#10;2eWuN/t44EoUvYh+1uwkjEafJgbdGlBVprFWfZCFRwdW/HTBEvqVz+X8nVBfRZz1wzwEvoE95yHc&#10;mK8596KQOEnwB8FbQKXgfkdUIPJdopGUTcV8r55WSUQfSC+xu1DU934l8JZhjkrlLT6/HqY5KMZW&#10;NahP2AANPjhgIq7p1YaYUBTJhAt8JeTTDN89xt6T4ZsF31OIToP3TaQ+j8gKxMsgNwmKXOhVRMFZ&#10;4XTmpNxRL7TK5szK9d6NdoE96OncranwbjPXB/0vSLD5ORYym5Z7grzocx90yiFfRa9+ZWBbq4vd&#10;lTeld6aTXzaLWWsvQiGbYBuQroVdRO4x9LCNEyB327PdvU3WVoaU3aLBboE9LwddyfShZwvOTrhW&#10;p3vnwLcIYRUWu33WCX+DXahPADYhE4LwBlKlkKfCsztfwi0Ne7HdarjY/MzAnMsHflQUNwThoA9m&#10;S4f06NLwnFos+RFP32CEEEIIIYQQQoZHK40SQgghhBBCCCFklFCajRAyWv7jXvOFFXZ5s8GF0xxO&#10;IExRuctjntIsNJiT4emB3g1tCjw/QvuJcJ0MXxpmDTwrEKtD4B1kZ8L7CuJXIvJTdJyJYD90zuN6&#10;Lpy94cLYoUJj7wXCOFRnhAk5oVPLXWCEGpFUYCqwXkN8Cu+bJPvfkHM5P5+zOCcUddCs0kDLdRXn&#10;98rbtZQFbEN2AtwJGJVw7UTubIRe5GN+nzcW4A3LTsXVTcvWVKkjj1i1dEhNLS7WctY/Hs4yklqV&#10;IqRdXAZmAEJUtESe87q5pGWmrcOnjmTJCvlNVbOTak58TRTsOm0ul+mW2Ybl91hO29wu80gXJz2s&#10;WFJgL7aRyvI5hXMKxaUz7B1sg+2XJIvnIIpWMs07jRyejzP9HNeRMypNya1bOZjt0MYqfJnkXh9Q&#10;dc6+1uQqpaZaralWhhQeO5ScyrEOb2qRt7W62I8e3eRiWb+Gsfmqgazb90K9CAX9drFA6c+It44R&#10;0yJ/0Ik9MIIr1/mcoF6lxp2Sdq/V4zdqhQK43chpsJ5CdAbvKxc9cTe/xpdTsX/W1U3LHKrNP3i0&#10;aGxamN3LhyGyUVfsjJp7MzK7kGMfmAFvMSQ2n0OweyAKXYdVC+8uKOznXuhrkDxLKvh1USoL7rx5&#10;KXatA0fqF88WSCK3YgkfoJqthBBCCCGEEEIOh9JshBBCCCGEEEIIGSWUZiOEjJZkCl+43dzRipsv&#10;6z8wJhVLCo8vD3ZFxWlZcWzC/JwZ/i7aSiDdBPtLaR3SxRDfQqYL6mIUNiFbBdduKOPgboc6BtJe&#10;e9v1ZFF2n8/4jxt6h2/Jhmb3QFbJEeAgcSZv8b2DskNOCupQESW8G2UzNXh7suWauBO5cxHqhS7m&#10;l3fsge4CVwa5D/pbSMs8X+bx7QtyGuyQVshvVJdr+VVQ7a4YiN/Zea8Un1N4dvKWDmmgZBrPv6+e&#10;2QB2noH1OgdOMiSI9kEKwh0nWgbVbGN9wvpnyP5Yko+nDr6wqMDDyPdQSURnXcF6Jhww3LI10EX2&#10;CVWO9TzbYC8ndsZzVmWGN5O5GYZ7IzJ18G9BtheaAmsu/GzWbUbmLIRyMEO8uLrITAncMIE2p6n5&#10;iecaqIHHZl0xx7Nzxs33Ws4ayU7CXsNn7+pXBTY2u7/e5e82VTbNWKvWIrUI4X1Q5yPIDngFsWbk&#10;PoOgH4IGsxGpQoinwF9qp9zMtR61viBjSQev/cZ6g01s9jA++yBfM56+ugghhBBCCCGEHB6l2Qgh&#10;hBBCCCGEEDJKKM1GCBlFTTtx3b+ZumHddk30wLBOTuWWNfg3NrsjwPm97umaey2S5ZDZr0wgBr0f&#10;+p+RuA5FSbt4m/tetH8GQRFcHfxrkApK8mNFuYOumXgoLR1SS7uMQaEoJ/hVXa6WDlqF8+D30uKq&#10;XxWAxp3fI/9e6zwbIQ1WN7ROaIUQdyE3CR63XXxLuRiFyxE7Aa7mfNm2vZLOed2Ch49zh6k9JgoW&#10;a4PLZRUG9PIxdr20cMBwCqeF/eZRL6D5yebEATGoDlxnVOhL2Hm1rMLp+mH63MNZ3ow9F2O53Cnw&#10;v4YEG8RxcPdBD0D4LEIPo2s2fDei+JfoOguhJIxViO/gleKiAna1kUw/J6eYDywKOdVuqjPZ2Dub&#10;eCMsIOcsA3paSpqblHqgNSDJpt+tKG1EqgDCVHhfRP/5KNiJXA6mBG4j0tdiDHuCXuTjsUKpWTJK&#10;Ijpr6kHL7zlRuXtu5y5dyNGMIoQQQgghhBAyEpRmI4QQQgghhBBCyCihNBshZHSt3WTdeIdVEtFv&#10;vDB20ODOhmb3yw3+nMrNSIuxVHqMKaRh/h2K2K92I7cP6i4ocehfwJg4jO3ICuDeRGoSPB1jpA7R&#10;+trVfaMd82JtW7nOt2azpwDcWb3SH7XeiXCfjwIPuHeQfQK9/4CSbcj1QpvKe3eKuijwmsg1C2rI&#10;JcZ4DKmTJolWOGAv/ek0uzBoFBfqfo9VO57+PXdUbN8jRxNCf0Lo6hORD72JopVI8dr7g24yIMII&#10;50S/jqiu+gxcrAcLTLEJmUfRw6bfNHj/ikQNPEkYO5DbzivRAgGyi83tqxcmPoSs4SNLw52dUmWX&#10;pho6ewquRMQFTgS3Duk2qNuQvR5jnMV5ASsGww/hl57+3rDAJtap+cVzD/oAsrm9ar138ULue7dT&#10;lI0QQgghhBBCyEhRmo0QQgghhBBCCCGjhNJshJBR99xy6877rKoy7cYLYwc9IJYUljX4trW6ZKAu&#10;JfekUxFTDELYjMwp8L+AvhtQXAixDPI/Y/ds+CbC0xDW2zyYPyuzYHZ68KlWrvO5XWZdbfZYNb6l&#10;Q6pfGbAXtdTUSX2YZXp32ME13Qt+jOxu4pVqyRMTkXIb+/C+qJArX3zLLZulEcMpsTZ4sUtyPHDq&#10;ujlF3ZyNgZVe3xtH6EU5SdONEl1400icoXokcHy++JkArsjn2xHk2FjX5eNix3DWNb7tufrcxOCd&#10;rG0PPVtQyv5wd6UKTWEO/BkYLyN2GSIGrAKI7BnRYf0J/SqsSbJ/U4HRwVshv7F4QfJQi89uaHY/&#10;vyowpxZLfsTTfCCEEEIIIYQQMnKUZiOEEEIIIYQQQsgooTQbIeTD8P1fWL+tt4ZflnEgNyYD41Nc&#10;WQbLjf7/QmUf9Alwb0F2NnyvIv4U31cY9Cc8woFny6nc/X+IKCpXEtEXzUsdKsEzQqw9K9f5Wjsk&#10;HpY7po4xhD2CJoh8odutSei33suuOcE1Z/nI6nIV7y5gSj6mOqP2QqUt7TJ7Z9uxJG/HGd8lcqZf&#10;4zjFlAzrFM2zEelogZDlhZDfWDA7M3PSB/p3+VhSWLneu7HZzbYvmZ8ccjYnfFYC7jO9UpOW7oe+&#10;COFuaBWQf4ku9picyHtWuNLeoCfO47AZO+dsk0/Eknv5gJ+GnRBCCCGEEELIEaA0GyGEEEIIIYQQ&#10;QkYJpdkIIR+S/7zPql9+mEAb8gkb9mrtkNh20LQmZqS4kptmuP9mxOuE4D4vNvl1HdxBz+OsmYi0&#10;IvtcKhDyG3XTsjMn5Q66wOKh5FSuqcXVuNnTFRUlHrwOj8DFBmXXSiJ62G8MVFyj4NqnREuHlFP4&#10;zqjYGRViKYFNj4FfFXCcYpiWyGVNe9bVVKt1tdkjXXuUzboNza5trS62XZ5FrwdlBytnyJ6OZQ1+&#10;ReUmZ4WyDCar0m7kNsuqKIkuj7Rdsi/K2jBzklI3LTPMzHeibBOq8Lv7KMpGCCGEEEIIIeSIUZqN&#10;EEIIIYQQQggho4TSbOTT4gv/apqmxfPct27la8ZTf3w0BgJti+alhk+YdUbFDc3ulg5pcGbIURLR&#10;F8zK1FQrQ/Y7hdksBVd0yk/xfYZHcgfdmfyvqsq0avYqV53yaQdezinB1dIusys6QTpRsHTDXnEy&#10;ZAfX9NKI/R4OGB+jpUKd1TMH72E3eOBhLfn7HR7rnwMHYkDVyPJ8B439OaXsBoT95pGGwD5C+bJt&#10;wpB8m8Bbhrl/5tRUq+yuh5k2rPPZGdh7U4tLUTmBs4oz3O5k/EzDFwj4/uxXbrgwdmC/Da7fNphL&#10;tthzUVOlHvh0DEFRNkIIIYQQQgghHxCl2QghhBBCCCGEEDJKKM1GPi2mLjJvuDD26trAPf8mzp3O&#10;UYd8VJxAW0lEv/HC2EhKpg3kzNi222VWl2mHCgY5hdnU/tTFuQAb4Onw7kTudTkbcrv3+szBqy0O&#10;Tl8NyWkJPLweMxIyJlcp7ELHW921geSZnVRLCkN2Mq0jiKYN4XWb4nuraELV3vd08Lwl57vH52WH&#10;HXy84vmWsJ4csl+W3jteN5DJ8UfatsEjNTAWTkm8ITuPnwFi48JGobVTSqZ5JxDpCPlZs82BH9ms&#10;Vt7tMYmDoOrptDJBETOmMR/BNUiew4eXlChev3HbNX2HejSaWlzONDiiqOWyBv+azR5aYJQQQggh&#10;hBBCyAdBaTZCCCGEEEIIIYSMEkqzkU+4tZusNzbZGw8+Zt11U8/vXy44abJUUYJTpoMybR+V55Zb&#10;d95nhfzG1ecmjlWps86o+NCzBaU6t6sn+mWUFEOcBM9GpGfA91ck6tHnE8RKycu5pZho7RP1wZEt&#10;n8cMB8zqMnXSCeoJpR9lOsrJpQ0k1TqjQk61E2DDZ9ScOJqmc5aFSNgYyJwFvGZF8Xu3I4vW1HHK&#10;ES26OtpyKvfOLpeqvzcYLe3yQCpON7hoTOA4SKJ12DCck3tzy2ZpxA66DSTeDlWN78PBpuXmna62&#10;bjviFh9UJ4+HVa6LXh0nqfJYVdA1/efomg3fuQjrsJqR24FsGeQmj7E3LMyflVkwO32sOrx+ZWBb&#10;q+usU/GDr1OUjRBCCCGEEELI0aM0GyGEEEIIIYQQQkYJpdnIJ9yDj1lLV6hOAacFs9Mbmt3Oun5n&#10;1Ql33CxS/3xU1m6ybv1vK53B/FmZummZD5g3yqncL54pyKQEoTudMTQTmAlvMaQp8DbzuR2ybsnC&#10;Xp9uYP+Ih/xGdbmWXz/0w66+5pSayyl8Z74g3LvxNT6eEg48WJYs9tJ1biCjVlms+b12fa9I0Jh4&#10;gvrpnDx7OqX2Xrv3Uhm+rdvuQCf3JoqWqnFDassNjLhTF80Zbjvi5jI//KCbXWWwQ8qvTCoOVAQM&#10;wurPqpJiCqox1/BuRLoXegjCeLjHQPrbGJON/VULE4ddPPSwmlpc9asCispdt5j7xi2U5f3oJVPY&#10;umv/DKR0NSGEEEIIIeRjh9JshBBCCCGEEEIIGSWU5iGffOGAUV2+P/fjrMcXs4skCdQzH6G507n6&#10;n3PfuNdctd67odm1YHZm5qSj/NfMnMo9sjQcTwkz+lFgeDMwOZ5LydwrsrLBx+XXaLTHuiSC6rJs&#10;dZnGJsOHkGEanFpj8y2WFIYsaeqQJfvffkVhf2mxcRUq2/NpTqqNxAml2mFL6G3fI0cTgqpxezol&#10;3eBY//fGBF3nDqxy5wTd7FpuftOp6DZ6KTcnQDkwQ1raZSffluhwmR6YwJucVZ0Jn6Lwb6rxHkMT&#10;wU2LcltLrPpVgRtHvJDogdjtszOwey8twg/u4Cg4dZzYusv6x2+ZlSXG9j3iO8toUAghhBBCCCGE&#10;EEIIIYQQQgghxEa12cgn3HPLrd/V2wsOvrOTv+umnt++WGBYvM+Dz5/PXXUhBdqOiwH630etrl47&#10;zjVzUu5IM22xpPD48mBXVBwXM9stZaocaPMZ3dgfRWLndOJro1qAzQmuOcuDOmuDHhiZCvpM3cCY&#10;ArvE2oSxdlKN3elxtejnp8fA8qY79sq6wfX0Czxvl3kbchibPM66paMdcXO0dEgt7TJ7H5g8bliu&#10;rNWdy5xu+tdHLEnG4vnJI63QxubkyvXejc1utn3rtdz1izlaXfT4sXaTddeP1RsvjN398Jh3lvHU&#10;IYQQQgghhJCPF6rNRgghhBBCCCGEkFFCaTbyaTF1kXnXTT2/f7ngzq9KVJrouJJMYUm99ciz9sKj&#10;Ib9RNy07wqTXhmb3sga/onIRi4ty+48vieg1VeroJdjs1FqKb2mXnYprnVGRNWDgt7JkCbx9Fy7Z&#10;Gleh+j3mrBr6V9qPjfVNbiflllP5vrhgmBiybmlVmeZUcWMTzKnlNhrNODDZ5jJNS+BUizu1Nrtg&#10;dnokT0dTi6txs8c5w+KF3K3XchX01/648ePfmA8/sX9GOWk2Z/8jP6TKeYQQQgghhJCPDUqzEUII&#10;IYQQQgghZJRQmo18Wjhptkf/VPjft4kUFzgOJVN4tcF6YInV0WP/OLlKqS63K6sduLpiTuWcpE5X&#10;VBR4GKadHmMHOyG2Y1tAy6m7NpBdG1J0ze812eV8HnNchRoJGSeNUz6+/c9uk3Vpokc6tqd1+Y0Z&#10;NbkjrSh2XHEWLd2xV46nhKzC5RSeTbkBo51vY1PdDrd1SGy28zxMEy7Zqqu1E58HXstZvbSpVWaf&#10;UlTO58Fl53HXX0o5tuPODx/Sd7fmFsxOD975yNLw3f8i058nQgghhBBCyMcFpdkIIYQQQgghhBAy&#10;SijNRj75kincdKexZTv3zS/33P+HQgv8I/9PqBlPHXOcWrvJql+O5a/bpdocVYOqrOVUrisqsg1R&#10;sHweq25a5qCJt6PmlFuzE2wd0pC6az6PGfDacSXWninVSshvHm9d5ywr2bzHl80ZHrcw6YT0onmp&#10;EVa5e35VgG1MVMVj26Q2ychy1szxyiWfTRz2YDa4jW97394Z6Ivb7a8u1z4zM34MB/dYYe1kPbav&#10;W+q3l5flB+fbXLLFGlydj7ixjWM7M9mcXN/k7ugVdcOeliG/EQ6Ygw7g46n9qyefdSrOOYM7Zx6t&#10;K3qc+uFD+nPLLTZ8bIawh/SRpWHkE6UPfZenNBshhBBCCCHk44LSbIQQQgghhBBCCBkllGYjn3wX&#10;3mQEPMrGZvddN/X88rmCkN/Y0ym/9phAOY/jXNNOO9nWtAt72q3uXqu3395pV2ILmOPK1bPmpI9J&#10;GTYnvuZk1waXXvO4LFmywgGjplo5sVwrKfwwMlWsDTmVY01i204i6og+u+TFomzOWHjeoqm1097Z&#10;/Pbyl5d5XPz1n4sOn6lil/vJ44UVmnBzfyBi8Mf2jrK89XQw0+hRzpuXqqvNDnMku/HHlpXt69Km&#10;TD3p3PMvaNu755WXXkwmk1ctTBxRaTdnQNnZWO+589myD2HgnHybU78tneWzynuBpKp82nLgdUwu&#10;1/i2d8N2V19cEPLDVRDCmEKuqJCbMh6nTAfFoY5/+7rYy2JfcX94QXVWGn3kh/aoTRlHAURCCCGE&#10;EELIxwal2QghhBBCCCGEEDJKROoC8sm2dpO1u42zLLfzoyRaTS0utvHbevMr1/LUP8ezmvHsZSc8&#10;vv8LrN9ip4LqarMffM3KgcVDh1Rf87isorBRFNadC43qrbXkY3OsDbBTaEJckaJ9vKYOPWxsmf53&#10;58ZGGNp78tVCUfIu/ePzU0+qdfY0rn795i9ev/wN7rpFncN8sHGzh72PRpTN7lWTuy7ma5a1NRu8&#10;w/fq8rWF+7q0H/74f6+46mpnz9duv+Oayy954a8d1eVdI+kENrIr1/nW5G9niDGllpezS6ax7epy&#10;u6OrBxX8++Dc+dU/B9/g+ib37na5JyZ0972Xkhyo3Ga/f4BVceumZdgrP3nEleu821pdNePwwF0U&#10;YvvYqChhLzZe700AyiASQgghhBBCCCGEEEIIIYQQQoiD0mzkE+6NTZg+Mbd4ftL58YsXxdj7ynW+&#10;3qgMyNQ/x799XfhtvTW5Srn63MRRn8RZpdGpweYsVMrIkuVxWSeWq6MUX3NiczmF78xfkV06Y4k9&#10;nUMzK7pX1n2yXm6/G5Kghr2mLPCq4elJYkvnr/9YeOvl0cNei528P2H98Mf3DETZmLrTTv/SP9zy&#10;k/vuZQ0YpipYV5c0URVHI8r2XkuyrhcFc/i+Wr+Vv/zKqwaibEzl2LH33v/Tv7vi0g3N7pEM0DMr&#10;QztapUxFKD6x2OlDMaNKaUVMq7m0ymtG63r7JKvWewc+Ei60Ai6jPKI5VdzcLnvlx2NS829WTY69&#10;Bn50wm1sIAaH20J+o7pcq363eNtRXIV9ij0Xyxr8r63xrN1kUSLq46Vp5/4N9kXEtmn9a0IIIYQQ&#10;QgghhBBCCCGEEEIIAaXZyCfeKdPxy8dd3X3vTXULSKSES8qobz4e6pfb0aJF89JH+kEnwWa/2qV4&#10;SnB2+jxmVZk2rkKdMTEX8puj1Oacyv1pdXDz9vfFJdWwx5QEdaLHlAUl7GXbdojNd8hIZa7Yb0gC&#10;Nuzb0OyeOekwy3A4Zd7qTjt9yP5T553mtGf4j2c466MdZSfwt3DRBUP2O3eUUw6ftGMDvaNVSlUX&#10;9sytGuYwXjPk/ix7d8UyvGrkYtlOHXs3pwYfM7ZMv2Be8tguUTo43DawLCm7643NbvZCvmxbdZk6&#10;EG47opMvmJ1es9lTvxxzp9MXxsfGv33fWP46gn57bmcV7rJbzW/fxl2xiPKIhBBCCCGEEEIIIYQQ&#10;QgghhJBPO0qzkU+4KeM40+IiYaNizP6FBZNpfvUm75eupGVGP07CAWMkhx2YYBN4O8E2vlKdeqIy&#10;uFbW6Mmp3IPPRFIpLlVdmK4I2wm2AjvHdhSnSkwqDjX3rG/2HDbN5vRPIhEHxh7pVUpKtDU9Yptk&#10;VGrCaHRIlrcaPXZ+b5hjnHJoiXh8aA8k4iO8ipPni55cOfxhbCByxX62kakIDW1Dt51p8+2L7Wnp&#10;+7+l4pcu7D+2gbbBNzt4WdLte+RNO9x7u6Qde13bWu11kAeSbTVV6khmPjthVZm2r1MCKAv18bB2&#10;k7Xsr1zQa/g9+5+Lkoj+3QfF887gAn7qHkIIIYQQQgghhBBCCCGEEELIpxql2cgn3G+eMcMBo7lV&#10;1jSURoxYit/Y7I6EjSdfxL98kQJtHxs5lRtm/cemFpcTYnNWEXUSbDXVSu145aRxyofc1GUN/lSK&#10;65lblaou/OBn031yzjr8LVSX2WHN3zz80L33//R98//hh9h7eNgqdHW12Y1N7vsjiZv7/BNV6dj2&#10;Rpa3loTSfYJ51empYQ4rjeget8BaO3ilUebpJx53fnvYC7HR173y0aUG98+xfMqNvSdPjJS/tv2P&#10;q4M3XdT3IUyYiSeo7OVsO8m2tm5xx155W6vr5Yb9q5HWVKnV5eowj0BnVDy5lqJsx4vv/8L6bb1V&#10;XowH7uJrxiOZwvcfsvZ1Wtdfyp19mj1Mz79ilBWZEyr3pxXnz8qw93VN/NZd3Nzp3IHHDzkhIYQQ&#10;QgghhBBCCCGEEEIIIYR8glGajXzsNe3E1l1We5e9HfDB+S/9QR/nZAiWPGd9/pzkuiZPJmtnAngO&#10;Aa9x4RnJx54PXbAA8eT70iHseKcuzpRxVCDneHH2PO7Bx6xlDf7F85OD98eSQlOr3NIuOeWs8G6F&#10;qukTch+8BptT4429V5erTlBs5N5pcaeqC49JlI2RY9lQ+eGzXOGAMWWc+cyTT1SOPeGLN/1DMBhK&#10;JOLf+a9vLn952am12eHre7Hf3nBx7NEXwvdHkhWa4LWOZShqu2w3nrWhpvowmbzPnBx/uWHLzV+8&#10;/lvfvqdyrF1h7v8efui7d32rvJg/7GeRz/O1dqi8ZnyQQJtDDXuS1YXt23vYBBhhUUBHZ1Rk08Zp&#10;zNHVdTsw2ba7XRpYjZRNb9YVB568cbNHUblTaJnRj9TaTdbc6ZyzUb/cevZBfkm99cBj1gN3cV+9&#10;20ykcelC7p++bS1/lKsogWFYRWGdfb0gH8R0NtgXGmDP3u8/ZG3daTnHP/ugfc6BE37/F+aj99o5&#10;7H35P3nsVIQQQgghhBBCCCGEEEIIIYQQ8glDaTby8bOvi70s9v76n7mVb1tekyvPSJW6HQLoE8xn&#10;BEPwYI9lZEw7qVZcaFSXaSvX+RbMTjuxpLsfHlMa0QNe46qv8ONl3tI5I/u+8/MytkEfV8DXzcEV&#10;i0GFcD5arP8vPhsvrHDnFG7mJDvVNLgMmyRahUFj6onKnKnZ0LAVyEYop3Iv/LVw6679dftWrfcW&#10;hoTPn9078nCSptoF1Y7JvY9Z28prxknVIwrnXXxmX06J/OS+e9nr1HmnrWlYzXbOmmIumpc67GfZ&#10;3d18RX/jZk9Xl6TrxyzNZvGYEdFmTsqNJBFYV5uNJYXlLy9jrylTT2pr25tMJMqL+evO7x7RPKlW&#10;2GCxHus6fdwHb3m6Ihzc3hNL8SNMs3VGxT/+LdLe/d4MPLHCuvjM/iMKww0xONnW+LZn8y53e4/Y&#10;mk/LhfxGTbXKRs0tW02t8sZm98RqOyxFXxcfiaaduOEOe+gDPuu5n9lfHeUlds7slOmof4X9GeKa&#10;duGnd3FTxnFLnmN/uayKEq62Rnjpr/y+7vdKIVqWHaIN+uxB3NdpR9muv5Rbsdpau8li34EDJ9zX&#10;aR/MzvODh6yAD2efxn3vdhp3QgghhBBCCCGEEEIIIYQQQsgnCqXZyPGoYb310ipjeys3sco6uVY4&#10;Z55dKS2ZwjNL8chTVnfaioCvyImTVPFrqlSpHbIU0yOV8cLJdpSntUMaSCOVRHR7Vb7JuX1vyv/Y&#10;EjrUZzf2q5vatS+8qpYX4ks3Dk2KrFhtbXjHfHMzysbg1Bm4YIFAtdxGzw++zocC1m/rXQNl2ATe&#10;jirKknXNefEjrZ02vCV/inT0cl/8+3+4/KqrK8eOfeWll75z1zd/+xJ33fk9Iw+08arxQdrg7k7x&#10;mhFoiXr3xSdU2WmwEX1Ktq6/oLelQ2pqcXW2rDq1VnfqeI3wouGAMZLc26hiDWA3m183dsO4UqP6&#10;5JHeO/KBvFNrs2vYI/na9uSJEd0rOyuHHh05lnG6dCQH51SOTRtR9n3t9lsuv9JeKfWZJx//yX33&#10;/valMTct7hrhSYZXNy3LXrGk8PSfg/u6xXSWX7PZM/Dbi8/Gnf9I6yZ/ZB54zDr7NO4bN3PX32Eu&#10;qbduvZb9sbAu/YrZ3o2f/pf9h2PxQu6f7rbKSyz2Z2LKOHvPlPG8JOoVxRqb82yGsJH9wyvBgM+s&#10;KLHHcfG53J33WeyvTNMufO/fuHwBtved8AcPWffcbsfjbrjDbFrMUeSaEEIIIYQQQgghhBBCCCGE&#10;EPJJQmk2cnzZ14W/u83gebug2swJSku7/Niz4p33yePLrVg/H0kJixPuGbmRFr7awRsXv5tAGsiU&#10;OBvs/KuM4Up5sauw13UxX2O/8vN7c/f8xLz4dO5zF+H1deYzyyxdtyZVKTVjtViKf/yP0t0PuL59&#10;G3fFIqqRM1q+cQv31Wu5rbvssZs7nWPzZMVq6zfP4NGl4VNrs8cqhrWh2d3Ry33z7u986aabnT1X&#10;XHX11Nraay675C8bQleeHR3JSSZUadtb+pInRtSwZ5jDeM2Q+7Ps3eUEp7rtW3D3vO9GjuLW2MQ+&#10;tvG+D1lpRD+6NTqRD8Oxp3v1ZrjXvtdpbBRMSbDfZUEJe+3tAs/wq5GyQQk19/j91ghbsnKdL6uY&#10;v//dkrrTTnf2fO32r1dUjr3jX/658W3vgtnpYzU5X27w51Ru8ULu+sV8zXi7JFgibdGyyKPnwces&#10;tRutuTO4fEDN/vNUv9yuiHbpwvf1edCPrTutrbvsbfZb5rmf8Wx0KkrYANmfYl9fZ59mB7LZd5eT&#10;zL75m8aC2ZnXN3r+36NFIb8RTwknlrPH1rzv18Z/f01g52fDyr7u2PHsJGs3WQMndK7LrpJfXNtK&#10;pjFk9NnBb2yya7k5CWz2qQces7822fcnhd4IIYQQQgghhBBCCCGEEEIIIR8LXHZjCfUCOX5c/TWD&#10;s5TF85ODd8aSwsr13o3N7vN1+cKeIwhu3FrWd9dNPS0d0sp1vhsvjDk72TZ7XzA7fffDYx7sKBzh&#10;qdokY6k/sz2oFhfqZ81JDwkMsUs8+WrohYeECnqePkTJFO75ufnCCsyYlBsyZ45O/arArs7ijU07&#10;huz/+m3/9MyTT7C5NJKTdEbFXy8tUC0henJlpiLEq4aYVsWMKqUVti3H7AQbex/yqXChFXAZ5RHN&#10;LVvhgMFezjqSNMpHgT2POYVnA5FTOfaescSezqFJU90r6779L83nYj+ash168+6LF2zpYAN01cJE&#10;TbUyksv96oXyYGTSn159bcj+z51zlpbe8YVz2z74HW1odj+/KjChCj+8g6dM0odjyXPWg49Z/3EL&#10;94Nf2O/nzOPOucE8+zRu604r6MOj9/LPLbfau+y6a+zHr95tvvG2vf2Nm7m1m6wVDVi70Wrv3h9u&#10;szNnPpwy3c60XbqQ+/FvzFf+orE/Sexv0Neu7mOz1Pkbd/XCxE8eL1z+KO9cnZ1nWz4hV16M9vxy&#10;u6dMs5cWZa+mndb3f2FH2VjD2AkHWrKvy7rxDrs4HPv49ZfaIbxzrjfnzrAn/4rV1ppnqIAfIYQQ&#10;Qggh5FiyJNFy/mfPiHFZhcvmqOsIIYQQQgghhBAyPKrNRo4jTTuxaRs3vpJ/ZGmY/VhTrcyclHPC&#10;PYvnJ+tqs8+/Ftjo1m5pD0WMw/9X+ahgusXhwkClAXN7VJuoSoc9VZa3VhdltkvqefmVEN9rcIur&#10;qVWOJQWBt/8F76VVxt9fKdA4fmgCfnsRUp636pe7uXwls6Mu6+VgQzn1pNoD91eOPWHkJ2Ft+PKF&#10;/b97JcyvbT3wt2NKLa+oV4+z05DV5apzPKXWji0nbHpgFq2lw37YW9rl/LamWLloO6+pQz8uybhg&#10;fnKEUTbYJbu0K6694MD9wVCoL/tB/8iyOdnWLTpRtt/dx1MZtlG1r4u97IposIuc4fpL7azYitV2&#10;IbStu+z/RvO927l9XdzCG8z/zK8Eesp0bslz5quP8o/ea/9JYnsu/Ypd8pN90KmfN/iv29pNlp2Q&#10;+62VyVrn1WU7o2LIb+dWkV/nt2t5kL3PmJT72nfde9vt1NpXr+WcWm6OZApOTu4HD5mLF3LP/Wz/&#10;ZHjwMfu0rCUPPmZet9gu3XfrtVx5CepfsWNt7d24frFd4M1et3QnWJMG3yMhhBBCCCGEEEIIIYQQ&#10;QgghhByHKM1GjhcrVls/fwQuydrbIRUEjemTlKYW18p1vrrarLNUX2lEv/mK/mUN/u9Z1i3dgcOm&#10;0PoEoyww3FqiHnFEEaIsb/1PRcwMaDefl3CSB8jHYupXBthG3bSsqnHb98jlY7DsL9zfX0kj+WH7&#10;3u1ctN9qfMOzodnNfnSLVmmBESrQw37TKXLmbIzkVOywNQ2rE4l4MBgavL9t7x6P+whyimyu3n5N&#10;L5skLe2y22U6GbuP9QKgnwzOEBw4EANV3HIKzwarulw9onxhRYn0yksvfu32rw/Zz6aNixvp/8f5&#10;QAPYeyzFx/vFWFKI5ezIEQ94PRRl+zD+Bv3Tt63yYgT81pIf8pcuBPtx7UaraRe+ei1fUYJk2vrP&#10;+6ytO61TptlLjj7yQzttds71lrMk6Pd/YbGdTrG0A09eM569uOsv5Z580S6rVlOtsO+H8Lt/odh8&#10;C/kNNvQ1VepfNrhefVQ4cKzZnnxhNtx6rX2tS79iPnCXHZhjLXQuesPX7WptrA2sqU5tNvapxWz/&#10;HWZ5ib32KDv4ueXWnfftv8fnfkal2gghhBBCCCGEEEIIIYQQQgghxyNKs5GPWNNO/PpRvLbeiuj8&#10;rKR8ddbltbgnjeRf1ws3XBTLqdyyBn9Tq7x4ftKJBC2al2Ib96/CtWnvvIR7tJvXJhk/Lo5PHvfe&#10;QpasSSvX+TY0u1lLaqqVR18IIyle1O/tSBnbfNqCy6zPnsJ9+UugJUc/TEE/p3HWWWm3x+LaRCOb&#10;MZu7jSz3vkBSWcB0eY2SMXYhtJmTcgfNt7H9G5vd3/mvb957/08Hdr6y7KVnnnxixqQjXgijukz7&#10;xCTYnKyVs53K8KksL0tWYdDuQ9afH7Ak3kfuA8YNJ1TEV63f8n8PP/Slm24e2Ml+3NfWdskhFsBl&#10;/dn4thf5XKyaEjqSQ3NFE1XxBJM/TbczlC/6s+VFoCjbaFvynPUfN9uxsOvvMF9tsNjGsw9yibRV&#10;UWLXNmN/qu79d/7tZvvH6xdzX73b/P4vrCnj7VVEp4yz42VrN1nP/ow/7Dd/dSXKi+z51tIuD55y&#10;4YDJZgWbih093PBjzS7xwF3ckudwwx0mu+LcGfZaqO1deONt3HqdHV97Y5O9Aqkdv0vZYd+1C+1P&#10;sUayd3bkPbfbq6Ze+hWTNfj/s3cm4FVV595fezz7jDlJIDMQQSAoU0GGYCsgIlgcQKlaq8Dt13uh&#10;Ra9ae2nVDldbh89K1U+x2Pb2ErAtqCWoqAgyWSVhEhJAQmJCgMzkJGce9rS+tc8KJzEBDJCEk/D+&#10;nv2c7Oxh7X32Wnu9e/if/wsObQAAAAAAAAAAAAAAAAAAAAAAAAAAxCGgZgMuGyXl6Lcv4mMn0OiA&#10;+HBAylJava8W1joKHOG899HC29xL7jT82FZtdM49k/tv7LBwWrKa976hVTqPoC1JO4tGpC0h9Rte&#10;5BtStlTP1In+ySNDdEpYZsieSCJ+5Psu8m/ee86BzdLd9XazHi3KbaxSeDpyx78i069jfr0MBCg9&#10;Qf4W/MEOPDlkmu+1dKzBEKOXmgztSKEWIe2hsl4YPigimc5u2pedrowbof/zrXVVp07ddfe9WQMG&#10;/POtteRfs4mdnevvRcek8LA5Nn6iVghFWk8EX4ANho1/GQYJZ+wJ/UFW785kpyyLbOaWY67pSNOM&#10;88Us6Q5ra0WQBbJSlTPj+OoBkd6SgHXa+EDpSfPvfvOro0cOz5xtpBz957p/bPl4U3o/PPYcIkjy&#10;1UhnsjtaTUkaOz0smjEzLGJE5LO6Tn54KrTiTSNxJJzv3YfdxpDOJGeIkVfUYTWmeAN4wxa0p0iv&#10;aUAZKYZwjQzDByOvHz35Y/afm432mfcCe7TCcGXrjJSNBj5ROKdpaCddJFE0mWl1PXrwKd1IOWpF&#10;JRXo1V8bU7buQnuLMd3PYxXGHk4YZZi6jRhsrJWRSuaSv5h8I4cVmhMAAAAAAAAAAAAAAAAAAAAA&#10;AAAAAPEIqNmAy4DPj156Fb33LzzNK/0gILVIwb4OlalRQRv1Y9uw0z5bZqg6hPxLppO56NyCtmSN&#10;DZ9Xr1bnY8+TrpRK2WZ92xfTo9S5+FUbnTnZkblTfWGZoVK2hbWOtmtlKdx8xTLHb179aeC+cuXv&#10;bzAgaOtWSsrRs6/hTHLYO0jZaHUgxJFaLpLkkNUQdszKbdUmnpXbvu2ym617DuzeXbCLThkxWL/9&#10;O43xoKxy+7iSEyIZafZy9U1G703aocfH8TxmGeQNdCpvoOlsVmrp/ZS05M7KaGjuVJoWs7N77mfJ&#10;znf4OuyJ2q+dgEcqTG3+s8fGqOhN1ZDdqtOKSElSkxyayOOM/mo8OMMtmOPaVGD751vryECnTDqT&#10;IvlckG4tO115d7u9CemkoU4Omc615ByfuUxUVrypThiNwEyr+3h8CfPcSvTQU3juTCZnCLPwv/SS&#10;CkM0RhN6xti6C28tQHN/or/6a2bGFKM6blqAqRdap88g3FU7TDadv6Ulqei8n+gktpLxx5e06urI&#10;lD3FeHU+pmrI5x5jH1+u7ylCv1jMtP1SAAAAAAAAAAAAAAAAAAAAAAAAAAAA8QOo2YCexudH9y3G&#10;XAP3C5ctWTufGqatoI36sa3a6ERRbzbUOUFbomAk8stOV9qKZsiUaeMDdS5eOvfGXZx+VikbWZFq&#10;oc4qZYth1pnFzbY1OHDfYhkEbd3KL57HephZ4LGdVRNJeccR3G4NO836gls8nVE+kVomQ2W0zZDl&#10;e1LHRpqZkXpSYU7WCarGeAMsGccYUTe1szLoTLLCEVe1mpkZu33Gf85p0ztv+NR5ujyJattkpiia&#10;h7HjdDISkY2KbieDI5gELAiGqi/RoZHj0M+p2iw62cme0bqRLc6d6pud66e72smDk5MdSZuvrtuU&#10;sAYFykzqfK/lXM14cbP9VynuB3+Dt66B/qSL2VOM9xYjqhR87Tfk+DNbd+E7f6LPnWn82/Foz5jC&#10;TByNMlKlvUf4zFRDsOgLoHkzDV80UtShfczRMuQNoOOe9gZsVyWwCQ6UlY46KjvbngXk87+fYo6d&#10;wLVu3BBs3/mM6sdyZjRpHBo5xsgTumAe2VuydSNN6jXDEu+40d1O70j2n+wwGci+PfEi3lOMVr/A&#10;0i9FYnH+FqN8svPQqAAAAAAAAAAAAAAAAAAAAAAAAAAAiB9AzQb0NPctxv2rxAfc1s4snOuVmjh9&#10;3cd48fymtGR10a3udoK2e2Z58jYyA0JC20SlMa7WuToXT5UlYZmhWh8qF6isFa7mzq4QCrF4ZYZn&#10;+OBwOynb7Fw/nbJhp531CXfX28+/8+Q7vsHgn/1KfeMlqPZu4bmVuPQUnu+znLX2aVW+kegrE9Wc&#10;AfIdN3ovSJfW5WqttpSeFJu8XGWNSFpjs9fY+UCI1TqkH0ywaf2cWnRnjIZHTdFQVDsVD4ZkXQv5&#10;Um2P+fmPv9vHuf1sy0hUG1Tn4sIyS44nFbodOyG2XZ66u9mtutOmpSQZdm4D05Qu1ym2+wqdwWnX&#10;Ft5hJFMuLEWneHWBx3bWxmwIZJtsLzO+pb/Gq/8A9mxdxtZd+KGnDTO2FcvwqhcMQRud8sxjzLyZ&#10;5zzOT/yBq2nOuGbkmIXL3v23u8hZydz6fVTnwVcHhSyVm36OjLFlLiXI4rJjaq3DaI3ZGfKO/dY2&#10;TZol7Yf0CckS9m8RSSFmzLZrDKRDq3KppJBTR7Xt65VSTh2byVb69OdWog1bpR/+x48WLfv9+hVn&#10;N10jXy3/dWbBMn3BMpz/unHukHE6K39LyxQAAAAAAAAAAAAAAAAAAAAAAAAAAIB4ANRsQI/yyh9R&#10;5DTbSSkbZU6zpVFS895zLp7f3FHQlp2u3DHV99Jn6IlaZ0entxyXtKUkMnlkaFC6crBUqqwRxg6L&#10;1Ef1bR9/bpt52nzWLf4x3dN/cGjuVB/9NywzZIukELrFHfutpyuln1Y7z2MGFmOBx/rcEc+qtWjR&#10;vVD5XczWXXjNBmzGzOiweNYFykTljSR/iMFTxwXPn/Ox+yCN56tTpjqXoar0+LiwwviD7VtpatT+&#10;7apM2WnTY3q1btXS9QGcdq3FcO4cB8pIhCozVOtG3d3IZ3UDT4a2+UwdVp1lULJTTUrQBqaqWSlK&#10;d/jYnR/q60Y7pZd573yP5axZR5M0LlPh9n2prc5HNLMkcOmUVKCl9zNksFvR3mKUmYqeWH5OKdue&#10;Ynym81H+/s6Lk6dcv+vzghVrahNUdr7XMuYcHVEMqm8jix10hKn1o9vHksBUUilOGx/0+Dly7hce&#10;No/ym+b4zh6bSNA5UwhCPnOIxUVu+aAzsKWg/6+e/uX8e+4t+Hznm+8X335jJNq228va7DbDmG3B&#10;Mv25lfjxJUxNPVr/OuuwopsW6tASAAAAAAAAAAAAAAAAAAAAAAAAAACIH0DNBvQc1fXojXf1pxud&#10;F7riwlrHM7y2Yad97lRfWrJKPsk4GaG6n7HDwnUufiXDdFSYTQ6Z3vbwpSdFjNH2fdZvDQ+TFe1W&#10;nUxxe/kxkbOIDzb29wcS5Pm5fvovlbLlZEeoHKqk0rS7yPJofUJnpGwoKj54oNn62hr/XbdCKrcu&#10;hhzP26cx7+3Av05xD5X56QGprZrkA3voQ1tIEvDCWZ4eU4bRPKGVNaLbz4bCrDfwNeFagk1LTtCG&#10;ZBmqNZoJtIfTmF5RtHjXdaj6FmVbhKX6NvLp9rHlVWJ5Fdp7pGUZh1UXeZzs1DL6K8MGyj1jg0eT&#10;Kb/7iWMN0z7raJmoFFrkQrMhUbrumrM7bwEXR0Yqen6lcQ6u2WCI2J540UgwGpOy+fzokwL8+TZm&#10;3zEj6edAgZPCDNZQgqj98IH7cqdcf7quYaZPKhfVb5SyfS0whcUd+60kkEVkdsd+S062/Mb6xCSH&#10;Vu/ii0qlp5ssnSyHtJAslU/S2JQTzb9+4ucfbXxvT+Ge0xp36D2OFY182Y2aPjiRnTgaXT8Vz5jC&#10;0G7ztd+wd/5EnzEF2a3owaf0EUMMJR8AAAAAAAAAAAAAAAAAAAAAAAAAAED8wISKUuEoAD3DX/PQ&#10;Z38VLsiYLUaIxb/MaB6dE5p+XUAS8cFSaVOB7ZHvu2JioLz3nIPqLXfXts/++U5S4F+W8JAseXZu&#10;wGnXwjJDVvyywjQuIixocLRbuExUVqZ5F9/VHPNnWrvZEZbZRbe6yfj+o+Ytu60Lm21jfKYL2vlX&#10;UrwLl2nnyVsHXDTV9Wh1Pl7/EQ5EUJLGzvGZh8rCGqe/TFSzU5V7Znu6Ty7m9nEV1UJFtdjo4bx+&#10;LhRprV9TNBOo4R9m07Mz5D6ZGLSPQcVtNPcrGSdDRG6tUIukW0yGvi07Xc7JlrvPv41s/ePP7AfL&#10;TZkKt8Bjq+LVQkuENGYya+5MZsFckLJ1PflbcE29IWvLTEUPPYU/yWPtNqNjeell9OEBPUvnJvtN&#10;WQrXNnMoiUeF5ogv2Tq+VjbrzK9S3E83nMUc9Dzh7PH0ZpbDY4eHp403IhrpTPJ32E8388Mi/H/U&#10;JnR+5zfbQkWS8l+Njk+sYTnJNrou0i45KQlqZIFiqxzi8QNzmB8+YAjaVryJ9xThZ3/GbtiCadPK&#10;hCtBAAAAAAAAAAAuHCzw+AJ/H8OEIkwoDIcOAAAAAAAAAAAAAIDzA2o2oOf49x+jwQfMZ02i1xle&#10;z/B8xasRhRkzLJwzSC45Ida5+CV3NtO5YZl55e/JCxrsHT1yHsly3XdLq0GX28e9sjapo/iACubu&#10;uNGbkx2hU3bst5KtfHeK/8vjpoOlEsLIzKJfnkzqpDFbjEJz5PiE0J9ehSbQXfj8hiQl721U29Si&#10;XZs0MjT7jMFeV0Ha2+FyU1WD0OzlAmFG01qaAdWuUfkaHekzjmuFh80XusrkkaE+064qawWaqzQ6&#10;wnr8rTohh1W3W/XsdHlgmuHf1rXbJb3NBzvtVP9ok9DC+YaODcwdu5snluPMVEQO9dMvoO378DSv&#10;NDloOr9GjUSNP2S6XYyOdSZXE6Y0WtqJyc7FZ5bwP5MDj/6gVZBNKn1zge23pzobX4ok+UC/0F5N&#10;Mwl4jCIsrHWcf/kqQdtuDRfb5AduNTRtNy3U17/OgogNAAAAAAAAAIBLAdRsAAAAAAAAAAAAAAB0&#10;E6BmA3qOOfegOyqsbR1uOk9euvdkYnjh7e5whD1YKhUeNs/O9ZPP7HQlJloqqTS9u83xu5rEdmqA&#10;DSn+hhHeuVN99N9NBTb1qO2HVe39b/6Y6VYGhO692Uv/rawV1m5OuO07vne2OiaNDNE8gBt22k9X&#10;mDumND0/Lk7/dYr7y00stIHuZusuvGYD2lOMZ+X6L11W5fZx+45KVL7WNm1oKtWuRX3X4lC71laC&#10;dqJWCEVa97zedSa7tG58YMREetYzTuLPHCu29WDG5ppN+qA2uUHjTRgXs22L5iflyLGNzbJIhrjt&#10;6ix55JDIpfvwUcVtRipaej8Dno7dDekuHFbD9G7SXfrvf84+9ls8xCcs8Fi/sZOnUrb+g0MkuJAm&#10;QQLT7sPmzpu0PT+o6Zrxrd3U/77nzK103ODulH600Bx5u79/6nWBnEGyZNLz3nMObJa+UdCGopq2&#10;NUl+KU3PGISmjEOkdR2twJmp4M0GAAAAAAAAAMDFAGo2AAAAAAAAAAAAAAC6CR4OAdBjBBScpHEX&#10;seIHicFSq7z4drckYknUpo0PFB42pyWr9870rlyfmJMdob5rZORgVmQV9vy42tl29VmN1p+VytPG&#10;BWmm0aIS6YkOCUmL7JGvOO3haS2KN7LYhh322bn+awdH3tlqqGpobsG5U31rI0ye6l1yIcngkjU2&#10;S+f2FOsTR4MwpXuZMYWZMQVNvx+XVJouQgtF6v2rU6aSSrGqQQiEGPWM+1pqsjriqgi1XstuI7fq&#10;YahMLRBkTzW06KjqXTw2dGkXIErjMRJQy/dSESYFZStfCwRlojpUbplylcw7dHanNTw1ILUr54hJ&#10;uTbSXpl6QlDdnN5xoyEWm3XGzWE//tpcNaq3azuFVFxs/OOCVjsyQwZH9pppVb8NSFGsFqO0HhO9&#10;kf6H1H7bBhATt5GBfBFSHZ8XWVDUuS29H2kq8tjh4YsQO1ZGj8lrv2Yhr2h3M+8nRhOqqcc3Xc9o&#10;OvrpU/gul6WTBqJ/TPfYM8NUJ016BtIOi46aO59v9K5a+6oinbZeUuMNjcIEr9TJdbNUXuJbW/7C&#10;291vvJNEAuWcZss3rKhwj9cnrIkEvgzIPIdWvKnnDEZ7D+FXf016TghPAAAAAAAAAAAAAAAAAAAA&#10;AAAAAADEBaBmA3qONDvTxGmdf9kfY4zftM0arnPxVEfi9hmSOGqANHNi4O+bEn56Jl/b3Gm+V/4u&#10;lonKUFlYme6p4rUxYTHXbZ7AcZt3W1MSNZeXy2TYEIs3JvmLLDJSmCdrEsm/qx2BO6b5YrqTdZsd&#10;Dqs+dpjxa9FB6QrZNFWzGYZMNeKC5gtOv2hWGZ8fmkAPkfst5qOdne3cwjJz8JhUcsJ0upkLhlsa&#10;Z4JNu3aITNOG9qR8jerVqKFaRGaMpq6jsHpOlQk5E7SoQK2/zjk1pkrQQgy+2S85dOOLHDEpR03K&#10;Iy57zBBxaXrTzQHzHF9LA/7AHiInyyOur1k6kWXaTSmS5Okd1GxBFnecSE+9jvt5runtFigX1ZNC&#10;i1jNy+rHxZbxmAyurfotNhITvRmKNxaRU9Uk4pjNW7dq3WgLif1LZW2VtQL5PHZCJMPHhTaTgJ0O&#10;7eos+boRYdqNfCOkBKsZgZStu9lTjI0kxa+z1fXoB4/pHEY3eKTO58Ke4TWvrjEU0jRwkErPZJhY&#10;ezZjtmPWURJrnkl3m1k0OSQO90iMzL73qZ3EmqoGfnpErOLVA8nhYl4ZqvJnNVojZ2KWwhvyaIVz&#10;h4z+gbYosulwmJ3caTHcA27rc4K675A2YTTz2m+Y1fmYDKBmAwAAAAAAAAAAAAAAAAAAAAAAAAAg&#10;TgA1G9BzXJODiiqUi8g0mqVw872WdR/jh+8zVGt1Lj4tWQ3LzI791t1R9c+6zY6Ft3pQ1Dxp6nWB&#10;vL3Mwnp7maDeM8tTUmn6Y0VYVpngcVPNac3j5+wm/aV09/CrIt8ZJO/cZ9kWCAVFLTVVycmO0M0V&#10;HrJUnxZYFq3d7JidG8iOqtno3He32ycp4piwCLUZz+QMRhu2tEo9OkIVbIfKJZebiygtGo5B6Upa&#10;suHzl50hd2vyUI+fPVppohZrhmTNy+k6krWzSEnM2JgoIEz2MUljrwuJERbvtESukvmfRQVnH9hD&#10;H9pCMYHay8neMlG9w9fizxRk8VGT0osqbojMD5E7G5W2Ww2xaUz0FlO81cktR5LavFGtm8AijsdU&#10;6EZN3UZkRxJsetfuPxW3URUsTUtaWSNW1gox27ZOKttI0x0+GM7jbiczlalpwJ8U4L3FKNmJqupQ&#10;TOjZGcb4TJNs8rpNCQtvd6OoBnFYWHBxel6at1zXJRY92pDQTtC2NTmQ0F+eNDpUckL88HiYtIcD&#10;x6TUZJU0j1pLpMARHj44cnt2hJTZUQBKpvwp0dBET1PFW13WIQJDZdakpa37OIGEyAtSik8NSG+Z&#10;AnuL8Z5ilL8FjxgCUjYAAAAAAAAAAAAAAAAAAAAAAAAAAOIFULMBPcf1U/F/75Tney0XsW6uVyqy&#10;RtZtdphE3OTlRR6//I/knOzIw/c2VdYKH35uKzspDh0oo6gVU1GJ9GfWOyvXT9MCzs71/8+7zgFm&#10;/d6bvRt22kuOm36xqJEWK5n0f3zEyRrz8NTWHKM7v7BcMzhC1io8ZHllbVJWihKKsGQrCVZNdol3&#10;d8hS2hlCPLbboAn0ENTUyu1n2wmG9h81f3lcrG/iA6EW2cegaAvJzpC7yYCNCteqGwRfkD3dzGkq&#10;2zElKE396cCMl9UdOnOz3xxk8Yc2w1HsxbpEdEajNjlkmuMzl4nKTksEOm5CR2e4thyRlAZOo1q3&#10;EINdvI40hgrdqKkbVbmJHGY5I3sp9XLL6KcOTOualtAuLSk1bKusESprxc+LLGQQBZzeT80ZFOmY&#10;jZTs4Q2TQF3U7WSmomceYzZsJp0zc/d3mZf/esEa1tvqbX8Qlfztdk+A8wdZO6d+lOKeOjY4f1Rw&#10;U4Etj2V+Wu006y1V6eL0j3h58fX+tGTVkEdP9T315/4kTpGYtXazg3RK/+cON11y6oTAW3vZJ08l&#10;xjZUJWgrU3x3fNtHWtSmAusvTXIKg7btsx4sNXkD3GhFyO20MVsrGC2Yx6xYgzNTmccXQ3sDAAAA&#10;AAAAAAAAAAAAAAAAAAAAACBeAFEE0HPMmML81oK/MedgW7YlhP5pMWQ96SYkYqbmtJCUoGX0V4pK&#10;JSoCILPG2rWSSrG82lCzuX2cZNLvmO57a4uDJiRF0SxsqsZU1opUUMJzLe5uZFY4wiIG3Tnd57Rr&#10;dGJJpckk6nOj4rZp4wMjsiP/856TbJQsQDaawqHlg5sqoqkLR7Lsj6udnfkW5Cs3CfrE0SAXuAyQ&#10;ZrDrkLmiSnR5WtpDarI6ckgkJzvS5Qq2IxWmukb+VIPgC7D+ICt/PUMoSwaMUHTahJA4SOHfcQTJ&#10;OHVWoy5rqSo3PSCRBvMhaB8vjWvDwrXo7P0MNXUrkmRD5Yb1iIapvo16uREkAfMCTk7QBqQoaf3U&#10;awdHLn1/qLKNdlmkI4p5tpHh40Kbw6oPTFMmXBPqKi0d0EnmzWTIYNR+OfpDp9Vsf8x0H9YNY7/B&#10;ZqTKTPFX0qB0hedxtaAtud2dGg0uJIi8Ui0WmeTJIVOVoGUpnAUzEmcIpmkhpL0JPD5YKpG4Q8JT&#10;WpIaC0yk16IecSEWBxmcrLEFztCgrAi1/bv3Zm/hYfPHBbZBybrbzzV5OFHUfpfdVBttp3cFzTd6&#10;vtlh7jSnWURm6f3GAM0AAAAAAAAAAAAAAAAAAAAAAAAAAIC4AtRsQA/h86O/vK2HGbw6y5sU4jGv&#10;/7iNaU2RJA+Thdi/MQqcoXumenOyI1SIdqLAdu9Mr9OuVdYY/4ZlRhIx+aysFZfkNpORVRsTsjOU&#10;uVN9d8/0vrE+kUwpqRTDMjsoXXH7uLyNToHHg9KUtZsdZCIptqTSNG+6j4xQccDiO5vHDgtvKrDF&#10;VAXHawVFZWIbTc9QyALfS1bDEfaVtUkhFrfb53ZfZFtC6ANryCxhTUU//Dle8gMONG09wN5i4/OT&#10;PbbG5pZEogk2bcywcHa6kU+2q7KInqwTahp50oRI0woEWbVD1kqbzqSrXJnY4sb2am0SlayR8euD&#10;pqGyQNVsQA9DTd3aWbvtN8teVo9J3AIK9gdZqnJ7Z6uRqNQk6VTfNnSgfImas5hnm9F3RWVtpJs6&#10;XG4iA+mgMvqrFkkvPMi2KB+B7qS6Hi3/i7b/MErrj3mOWZnpXtJGo1xojkwOmdqtQrr9w7r+8L1N&#10;kkknkeJgqRSpERbd6ib9AAkKJGRQNZsRocIslbK9lOaepoq31drn+MzvbtMHZcnHjpvMmLlKZ497&#10;EAlMpFOy10l57wqkTGNuhemJmgRSyLoBnq+w/mRV4o1NlmelSCzkkcJJnxbbaE6ujwQs0qhId/Sv&#10;naijmq3dF3kr3VfAKf2s+nVzmRsmoMd+xGWmQlsAAAAAAAAAAAAAAAAAAAAAAAAAACBeADUb0EP8&#10;7z/1P69DU8eF0pLVHV9Y3D5uVZbnxycN3QA1YEsU0MI6e1vbtipBa8LYyMgW1X+YTYYIae0WBynB&#10;4+fqXPj/5vWjSw5KV5x2rfCweVC62uzlyMjkkaFZuX6ylXtv9lJd2qqNTlLUxwW2H9ziQVGpQUml&#10;aeywMJlIxnfss04dF9yx30KWJxPfWN+S4i0lSRV4HNvo1VlBKkORRC07VSlyyzGJQIjFb6X69iA1&#10;g2eW1CQkayzZf/K9TAIePSKUnSFvKrD95NfMvg0cNIZu5aW/4r++YzSV6gY+NVnNGSSTKqZt4BI5&#10;UmEqrxIbmvmYSK4dNp2Z7Tfvl+TjUQXbDUFpjs+8NL0JKiX+GR8SUQeJ23ZruIbXTvMaOZcDQZbq&#10;2z4rMnIlSwJ2OrT0fuqQLPmizdsk0ejfyDA717DjKjkhkk6JSujKT6B7HsbrXgFBW/fy369o+w6j&#10;2bl+Ml5aaStF2tZ+gRmNVvJvXrqX9Odbk4ML6x1ZSmu/fdAWyRkg0yzGJBz4g1xRqbRhp53EETLl&#10;wH4bTWJLmKYajWpjP/+k0aHtxehbgnajx3zKpGYdMX/XI9EySf9w2w2+I3vtP6415GtlonIgGJ4f&#10;EEgEIc2vITEyMEHbFQySXcpEbCzkpZuQJ4JiG70qQ0lNMvoc0pbe3YGpFRxd0sXpeRmechUfdIbJ&#10;FzHrDAm4u0XDIG7UsKDTppNCTtWpb78KV4MAAAAAAAAAAAAAAAAAAAAAAAAAAMQL8P4S6CHums2e&#10;rNE+3GkZMyx870xvWGby3jUUY3np3mJBWXybu87Fr9yF7wqYp7gsravpzMFSaeywcOFh88591myB&#10;aQiw4YjAc2jJnc10kVhGUbLYZwctGCOajo0m9Yvh9rHZ6YpJxGR5p11LS1ZjCicyIor4ixLpvtmG&#10;0G3a+AApITb3TxsSFYUpPSkOFNA/t9kb3dzkUUFSSF0Tbz5zAoVY/Exms6O/8vObPZsKbM9i/Gh9&#10;wrGE8KSRIVIU+bLv7XQIIvPkUhZaQreSvwX/+S2cYNOmjTd0h1RxctGcrBOOVJjIp9vLhdvI19oK&#10;En/b4CywRKjjWno0T2iRJENF9A3aiduaOMO8rUxUawTNi/U6l2GRdeCY9M7WLhC3kbZKuiwyRB0l&#10;TaTHO3SMX/EmgkSQ3cq/38v6/6pvLrRNvDZErc727WCnsJY/ZLh1h/Lz292FhywvFesLTtvHhEW6&#10;igUzlXWGOSipsh37rbsPmzNZpuyEaDHjLBN6vDKJLlYlaMma0eHf2mh79agi8ogqzBY22GNbd3GG&#10;o2NGP3XLmT5jqCwMrW2RdE8OmT70cDUu/oEmIyYujLq10TIJD2c1VdYY1qEZArPqPefU6wKk8ZBw&#10;idrYhRq2cKmeMTmhW0eGNuy0/4HXf1rtPJYQmZXrJ91jZa3w7qf2Ydn4sR+BxhoAAAAAAAAAAAAA&#10;AAAAAAAAAAAAgDgC1GxAD5GZil58nHv0h+g/njTt+ALNneoLa+gPme5Agvzw7W5JxGnJqtvHNe0x&#10;rM5cnL4uxfdv9Y5H6xNe+gzt3Ge1RLgl9bahsvC77Kabp7nXbk6gojQUVYHQTZBCGAYJPD5YKrWT&#10;shUeNjKvkU3kZEd2fGEhW287t87FR2QGY0RzUNKdic0Nhph7bzbylv5nfWKQwXkH2VcOGaXNd1vH&#10;+Ez/SPENiQgTPVKziv7zVjeZTgo/mK6Q3R7JsdZogW9tSXh4EbtgHqhSuhefHz37Ok5NVhfd6r7o&#10;dKKkqZRUmhqa+FCktb4EzCCmpcChMk/aIZWvEZI0UCheKZC6nh6Qpgdap+w3yyWiclJQXe3EbaLR&#10;DgdnymOGhhNs+gVthaw7dliYDGs3O1a8aZo7k4EskN3HxNHMP17m9hTjn/zGQkIJGRRBX57pThkc&#10;mp3rJ3UxbXzgRLVgqTd6gyJ75Euz/P0G+3wSCN6PxjWNe7rBkayxS9ObHpjTTCXalJg7mllnZIVB&#10;2PBda2s+StiWFBwTVU6bTPq2hFC7DKEF9jDDMGYyRAVqyW26GhIiVQ2RwPTW+4lPnkwkJb+1l91d&#10;bAmHWRI0yZKvp3pvb7KGGN1p1ajzHOkVN+y0/w5hh4CNxNm1wubdtpW/ZSH5NQAAAAAAAAAAAAAA&#10;AAAAAAAAAAAA8Qao2YAeJTMVrX2Zu/cR05sfsTyHG83Knd/2x4RHlbXCLJ/hf/N2sl8dFFzO6788&#10;lfhofUIVr8YSelqi7/VzsiObCqz33uxtW3jhYTPH4ntmeldtNBKYxgRtZPqO/VZDPycz08YFV65P&#10;3GHTJ48K0u2Sja7dnHDLFD8ZOWuZkqlF3GbWGTNiflrtLBOVIIvHhMVVWR5PRmhvtTjRI6WbjKJo&#10;HtKxw8In64QDX5mSKsTdR8xP/JidPxsUA91O/hYcCKH5M/wXJGXz+Nl9X5q/qhIb3ZyqtVQT+cNh&#10;dOY/9HJdIiQMBToyPiTSFKWU/WZ5vyTXCFpTRDtRK5Bh+z4r6eicdn1AqkK6hYFpSucLn50bOHbC&#10;tDofP74Eeo/uZeJo5s0XmR88ZuvnVBsUlJigUCkbnVvn4pM0Q5q22h4YmCWvEvVFVQkWmSXBqK06&#10;jYQJp0P9IDE4p9nStvC3U3wjBkdIaFj5GbOkoSWbdojFW5MDBebIknFBEpjm3ujN22iI1WKCNpqA&#10;e/Et7rUfJ3QUur2V5h1zteH6mWT0VYaj25OnEgvNkSyVz1K4ZwY02zPDb7N4Sb2jztvqu0aC4JtB&#10;lsSmrXusVQ3C+hVszhCofAAAAAAAAAAAAAAAAAAAAAAAAAAA4g5QswE9jd2G/vQMN/uHzMghYUnE&#10;67fbE6y6HOTqfMa7/OSoaAALumTCx7FeJWhZChczuXFxermCb7Xps3P9qzY6yUBGqKnbwVKp8LB5&#10;0a3utKg119rNjh37rdFZpFjm3ps9ZPzlfySTETJ3U4Gt8HAynRuWWVLI2GHhnOzIqvedZMVp44O0&#10;TFIgKXZR1HEtwaIXmiNUVBdTMBTpWm5/9WS1IWfpF+TzNjolHqcl6CGEm73c/Bt9731q/9Y1DEjZ&#10;egZf1DSLCgrPT6uCrZlXzzhntU22d4vfXCYqZaIKRxXoPG3FbU2c/i9L+Liokk6s0c00urkDxySW&#10;MbwkB6Urk0aGUpO+oXXRJY+UCVF1JdC95AxBLyxjH32GnzExUFJp+tP6RLuEvX7OHWrji8ag9P5q&#10;QZXhBhpLPGoEAkkmUYyM3DHdl/c+1yiptzbYyCqk6t9P8Z1OkBed0cat3IXNiEnkUY2MUvopi673&#10;u/3s2vWJj3zftfBW94bt+gf2UIZozDVJ+sLpXhKJ7p3lWfU+4xK1G5sstMy3Unz+aJmkQBIQSVik&#10;u0fDE/m3EesD7HqAxWadkRB66s/9nWbstGk+heEYfOd037otjqU/YEDKBgAAAAAAAAAAAAAAAAAA&#10;AAAAAABAfAJqNuAykJmK/u8y5pnXxJsn+3cfNiOM0gPCr2oTYgssqk34Ja9xHCq1yFlnPGlCLF6Z&#10;4ZmUYziurd2csOhWd+Ehy9rNDo+fM4k4Jzuy5M7msMy8/I+kudN8j3y/qc7Fk39p2lAyvmqjk4yQ&#10;Famgze3j3H5DAZCdrpDxlesTJ48MLbrtLGXu+MKSM0iefb3/7W1sVj0fk9aViQon4F3F5odOO8i/&#10;SxqMTxenfxIIfSZFcq6KkI2aJfQ/z0Emyh5iTxFOsGnnWaDwsPlwuVTvavVga8ssvzmWPxQALpEk&#10;jb3D1+rRtd0aLpLkKkFr8nJkOHBM4jncz6ldnSVfPzZ4HjdBTcNwMHuGGVOYu2axhQdMJBa8s9Xh&#10;D+Eb/NKdzdbYAj857VhxGJNuv23OUFKnef38c6f4SypNJSfExXcZIeNZXgmrjNOsjxkRnjMqSGaR&#10;zmfuVN/PFzXSwOS06TTdJwlJJDCR8ETmPnKfq23YInOfz+tHotUSWmZFhJSZYNHH5oQnjwpu2GGf&#10;nRuYNDL0xxLmsWonzUZKKLJFeB6TBvZsNKQur02iO5nfz18rqJNHhchOfuc6vPQBCEwAAAAAAAAA&#10;AAAAAAAAAAAAAAAAAMQpoGYDLg/fnco0NnFvf+SwmfHY4ZGS4/gZrvmnNa2v5MMys/jO5rWbcIEj&#10;PApzTQgfQtrwweHZuf61mx0naoVV7zvvvdk7bXwgVibNKJqTHaH6gLHDwk67Ri3WikqlqeOCZOGS&#10;SlPbueEIu2GnncwdMyy8qcBW5+LJMrEyyT5s2GE/dsJEpi+61T3r277ndqKRApups9Ws/hXWZuX6&#10;D35p9p9ucfcKsXhjir9IUCaPCO0/arbb2L88C6ZKPcfEMczeQ1zH6aQBVNYIpB7pv8yZOuExUqF+&#10;gB5hcsiUpLFloloqKtWCoblUNYZ0LGT4rMgyKF0hHRfplNrJ2kgXJPDQRnuOn/6QWb1BXPeBIAr6&#10;zZMDm3Yhn6TdXW+ngcnP6k6LPnlMcOUulInZqzFHAsFhRZ86Jkiqb+X6xHoXH44ws3MDc6f6YjVI&#10;otLBUolU7hvrE0mgyRkkSya9slY4uNNOap86g5Jl6NzsdIUEJjJ9x35LZa1oOIZudJKQZBR4pkwS&#10;1EgUI0GQjJMguEFmfonxKMQlIeYQowVE7YHZHlJa7EuRwJSX6tUSlMEJ2p4j5lk3sI8vhkYFAAAA&#10;AAAAAAAAAAAAAAAAAAAAAED8Amo24LKxYB5Dhj3FeNEyy+I7mw+WSr9EeHJEHOsxbU0ODh8UkUS8&#10;5HtNlTVinYtPMukL05W0ZHXDTntlrfjzhY2Fhywr1yc6bRrPI1VDTR5O4FF/pyFQs5l1l5vbttcq&#10;8IY0hGFQcoL2eZF55xcWnsMJNt0XZP91wLBNUjVG11GSw1grs7969Lhp92FzarLKMkgU8IlaYcyw&#10;MNnW2s0J1NQtO10pOSGShYfYtTnZETLi9nHvevyo3uYyadsSQo4kZcl0H9mxJ5eykGC0h8lINT6p&#10;cKTt9MJD5rDMUqVITrbRrkiLKqk0VZwwnXK1qt+KJRmOIdCFuDi9TFSqBC2mYCNk91enDpCzM2TS&#10;GsMyQ/o30qVU1ggfF9jatdvKWqHexc+/BbqRnsNuQ0vvZ8jwv+8wf15nXXJX84bt9mcE9UaPeUCI&#10;39g/kDM4Qiru4ftcpAMhnX+mSZ8RVaet3Wx4c5JgsanA9srapEHpiqwwmo4amnibRSfBhSxst+jl&#10;p8Tj1SIJQzQwkSkffGZ7d6fdbDKM+qrqhVN1hkZNURmMEQlkJMSQoPavA1YSzpISNJ4zgh0pavLI&#10;0NypRqAhAZGM1I0MkdZCFv5Oskq6OLIA6e7+F3lnuiwHEyKFJnnMiBCZnrfRuX4FCwlGAQAAAAAA&#10;AAAAAAAAAAAAAAAAAACIc0DNBlxmJo5mnn4EPfu6c+Gt7pzsyMFSaUMzn5Cozs31byqwVdYIk0eF&#10;sjMMmVFlrfD3TQ6GYdKS1Dc/cgZDDMug+iZeFAwdQEZ/NS1Zpc5GpBynvX3GSZrZLZZgtC3GRJ+h&#10;ahqQqpCtaFG5gD/E8hw+VSes/sBpNmFvgH3p78nfGh4mhZMl61z82s0Jbh/7yPebyL8fJ6iSRbsh&#10;W6ZWOjNyEUjZep55M5lX8zBpNqQlkCE2fdGtnnbtgS5ATfhIjVfWiMdPiSdPty6wX5IVBjI8AhfM&#10;GfmaWiWoTVyLa2NMwRbroyhSNJ0x7VJIn9N2VlhmSEu2mtHcmdCTXAb+bT5zpIxZt8VBAhPp7QsP&#10;RfYFuaEDZNJpvPyPJFJTY4eHaWAqPGw+cExKsOl2i/7X9xI1HZHAcaJWsJl1p0MblK5kpyu0TMN7&#10;z6S32xBtEjTB6LkCU6Zs2PipKnO6mSMdE4lHxWWmr6rE1CT1eLX4h78lTxkTpD0eWYzsXnaGMpsE&#10;UIQ2uOSEZOWeqOdf3gfOpx9hQMoGAAAAAAAAAAAAAAAAAAAAAAAAAED8A2o24PITFX6xz/7ROena&#10;0LRxQSo8OlgqlVSaZkwIkJE9R1hVRaGIIV9L66eSQRJxdoZMPmOv8KkUoLJGRGdEAJXRRGwETUOa&#10;/jWhAMdi7ownV1t9iWGY1KZYKn0zCo+wpDRvgN192Hz0uInnMMei4dmRsCxSaxw0PkAWLjkhvrE+&#10;aco45sXHOajWy8LrT7EP/EyPZfSjOqGO0sa2ZEflJlTZRuo6Km4TautEb6S1zaxxBuDYAmelStCq&#10;eLWdAZvEY9KoRvVXqQdbZ8qJtVLSCEmnR4aIzDzzGJOZCsf48kC68Z89h/60PmniyODs3ACtINLh&#10;SyZ8zVXyF0fNGkaqypC4IArYIukDUhXJpJPYQZXTHQMT/Zd80vJ1vX1gIpEllgc51mxImdkZhuNa&#10;u2JJmbTwk3XC1j1WswnzPLaa8Q3fCm7ebSOr02ynJDCRtrT7iPmJH4NdKAAAAAAAAAAAAAAAAAAA&#10;AAAAAAAAvQNQswFxwfzZzMAMdvlfpFfWWmiiT4+fFTj84ee2lCR12EAjuZuhErBrlbUCFasVHjIH&#10;w2y9i5dVhuew067LCmO36kZ2tug7/gEpitWif+OmSypNKGqSFJGZA8ckgcek2FBUyZSZopKSyabJ&#10;dqe1yQxY5+KP1wifHbTYLPrxasGw6jFhsif9E/FP/w8oBi4nOUPQmhfZV1fr23dLRaWSSSTVJ+dE&#10;PfPaGl+dC+rZNnlkCEVVIKSiyVBeaSpsisSWOSloIRZs265cqPuai9OrBLVMbLUAzO6vTko1uina&#10;Y1xQmbGUo6Q7ikS7r3HXov9cyEwcDZ3J5eTFx7l3NuFX86wfF9hIYApHjASgssJu32cZmKZclaHE&#10;/PZigWnHfquqMdUNxsWV2WSo3BSV6edUOY6saNQmldien0CQpWpsUrI/xBYUG4I5t48lJZOR1CSV&#10;FJuWrJGWNnZYmOwA7azIKhXVwvv/slvN+pbdVhKheN4ITKOG6St/y0JbAgAAAAAAAAAAAAAAAAAA&#10;AAAAAACgtwBqNiBemDiaWff/+JJy9PrfuL3FeNTVhoItO0OmLmslJ8Rt+yynm3mzCQs8Tk1WbWY9&#10;OyNy08TAwLRW6yPqptbWDKmtF05bYgZsVLpEl2mbntLjZ49Wmpq9XFWDcLjcpEQ9eOwWPaM/2Stl&#10;+nUBshVjxypNx2tEh43749MsJHGLB0gtrHiK9fnRJwV4bzGz5TPTsROmd3faU6Myo5zsSOe9sshA&#10;lo/ZttGhplY85Wr13vtVilvALTKRCCQn7XNEhWta1IDNGIm5r6E28rV2mW07D2lOpAMh3ciJM0aS&#10;0yehm75tiNjAki1OmD+bmT+bI4Hp5y9wGOtXZci0D6EZigsPmWtOC74g67DqJDA57TpVUX9vRiTB&#10;pret6Hbx5aw5r9GZjNixf8lW2k05WSfUNPINTTz5PFhqZEQORZj+iSrNtX3n9LCh+Y4qI8nn9ePZ&#10;RXeRwMRCPQIAAAAAAAAAAAAAAAAAAAAAAAAA0IsANRsQX9ht6JNdzD0zfWGZOVhqyt9h51hks+j9&#10;E9VxOWGqPENnNGpuH5eS1KoPOFgqvbvTTkZSk9VFt7olEZPF1vytvzV4lryfLl6fNi4waoIfRZPH&#10;FZVKZGTMsDDNzkYwRa28RlwVSUsOxGy9jlSYyqvE4jLp0y+4UIQZmKaQBW6Z4lu3JcEbIMuA+U0c&#10;NaR5M5l5M9GzjzF7ivHWXajgAL/7MBnM1LAtO0Ohhn+dLLCdYinm3HaiWmhy8yhq5ndS0JamN5nO&#10;iNvqea1MVKAuehHn0a45JexMUKdmtphEXpx8jbacqNJIqKwVqQ1bWj/0wFxm4mg0Ywp0IHEK6d5P&#10;1SESmMgpv32f9WSdYLfoJDCRZjAr13/t4Eisct1+lnya2jhBdowvpJC33k3sFzrLBZhL1O6e407N&#10;kEnwWrXRWR+Vwd0x1Td2WJgu4LDqTV48emi4bY7swsPmU/XCFyXmT7+wajqKSu7knEHyui2OhxZC&#10;7QEAAAAAAAAAAAAAAAAAAAAAAAAA0MsANRsQX2SmoqcfYZ5+1W63GiY3P5jtiVmvhWXmbzuSXF7e&#10;24Q0BeMUcwRz1l2BH93WRJUlm3c75951x4+WPHjP3O9W1gRzsiN7CuzWIPeIy9FxQ2WisrJIHzom&#10;4PZxRaXSCy/9PzJx2aP/SdUGZFuvvZfSZLHx5SrXECRTHKlskl2747rmmHChvon/okQ6eExyebjv&#10;3QI5AeMXUjUTR5O/THU92lNsGLYVHDB9XGBkmL04ZRtq49yGxrdMiaUaPF4lNrk5v8zsl2QyxFZ5&#10;xxGsElSojjihStBCjF5qUkMMJvXi4vQmrtVMS+JxWqI2KVWhwrW2yqGLgAofo25egsdviGutZjTl&#10;W2DD1pv6kHkzmb99lGC4r6Uqd073xqzXSM3mbe/X5OO89cYULcWiYSbpUHDpbadJm2kXX6aNC5IW&#10;teVjZ67HPMdn7rihD+yhzTscD9zXWFJp8odtG7d8+JeVr336ybtjh9XRbf3Px8l+i8WkKIw7wgmM&#10;Iwml91Nvu645JvU+WSfsPyp9esDiC7AkmELrAgAAAAAAAAAAAAAAAAAAAAAAAACg1wFqNiDumD+b&#10;GZjBLvkVuuV6f1sFyV8/Tj7BOT0jUlSrSAY6MePz8rKaANUhmU2o5MsvC3d9Hgi02NjcMNX7fpOw&#10;VGzquBWJQYu+6yHl003sLvi87dzKGjEgs3XTsnXBkJ6wiiY2h8ynfac/5h68vYGukpqk3jLFv2Gn&#10;ffwo7lcPQiq3XkBmaothG0JMSbmhbNtTzOwuMlKRoqiyLS2ajTQ7Q74I9ZKRwDSaw5RmJkVt9G11&#10;Ls7n4bejcGzhl5N95jMWbmWist3KuNpIqYAuhKrWyGeQxVW8FmL16JSvVe5ViVp/hzoqWaMixU7m&#10;oj0/pPYNBVsbDzarGU0cjSaNNRRskJW410E6eZtV/+Rf+u03+GITwzKzenu/2oz+oSy7PMXcGi82&#10;f0mCSE52RDLpHePL9+a71vyD+dAW6riVDBE9MN9Fx0kgI+GMBDWz1BJfCo/ZAk5b7fUtrYcPyGSo&#10;LmsIfs4unN5IJw5MU8jwytrkXz/EkmAKFQcAAAAAAAAAAAAAAAAAAAAAAAAAQK8D1GxAPDJxNJOe&#10;wLz9btKoMQFqjOT2cS4XG7rWxiqavdLFB2RzMMw1BK8eqn1nVIt4aObE5vc+Lf3db341ZljYMM2K&#10;cts8123n3ZbTrk0dF/znW+tQNKEbnUhW/7YvgPKLsdMUskqy0xxxWsgQrDSyyJH9KTxslj28p0mo&#10;aOD+9CxI2XofOUPIwCyYh6iy7WgF9WwTdn5BBguK5qul4rZ2OUY7T0zfFiOWIZdmJHQ1Cg0erkxU&#10;yUAXICNL05uylJbcuB/YQxadCbGG9EphMNTaWQkZMjXjALo43cXr1GuNHsx2SxqOawn6QBup0Bbh&#10;2iWarrWFGrC15J+tFejE1H7o+vGGNSAo2PoAP/oe+898YePmhKuHhWnCWXIih/yYhAY+KJtP+0R3&#10;yBwIM+7IjBsiNAaR1kXCCo0vs3L9ZBU68d8Xnj7/tsYOC5dUiiScmU3sgjkt+ra5U9ye7bzprQNa&#10;iiVkkVSrSDYd6m87dcQbjiomCw9ZWD9X3ygIOkjZAAAAAAAAAAAAAAAAAAAAAAAAAADorYCaDYhH&#10;fH5U52Imey3/cvFBk7Z4frPTrj10l2vdLqzUoeQkfFV6oGP6v5zsSDDikRXjFf5Hu2z1TUbz5jky&#10;nEWtomqMaugKUJJDS0lSZ+X6RQHHNHCEGaO81w9v0R6d8JqryzkVs3fPaslqWvqlRW4UxkTEL2wh&#10;bwDZbVBpvRiqbKOebaTt7SnGJRWo4AD/xRG+qFSiyww6I2u7aHEbiqpYOkrcCFTcRlVuhuLtNJ8e&#10;5Gp9bFv3pi3WMBlMUUe3KkF7I9GfpXJlolGUi9PpSN+zd4sp1ei3DkaFfdRiDbX4rp3l7L4qUcOi&#10;PiZBc9p0qlqTosZ7XbtvVLhGqqyyVojJ1wjjrkU3TDK0a5BFtI9xtAIHFSb1SMJ7lSanQ/uPe12k&#10;US2+zfWPz5GJ0TLTtUFXhzp6+5GwQqVmhPc+tTd5Da0qCTfs2cRmscCUmqQaGZAzFLIk1cBRFk5v&#10;DF/P0LZ33GN1lTOCiBbe10haONnK7oOWYUHRgZl6pwz1BQAAAAAAAAAAAAAAAAAAAAAAAABAL4UJ&#10;FcHLdiDu+Plv8eefMgvc1rzEwKSJvknfCrZb4ItjUrOHqz4tqDry+jkdI1/AMEizW3SHTafytU6m&#10;C6yMylA0jfH4WV/QKEQyYbMJi7xus+DkBDU1WR03PNxxrXUbE5e4bKudge/diR7+MVRa34TatpHP&#10;w6X4wJet06lzm9OmX1xa0s5T5+LDMhOOsGSE/EtFb2qAC8iMO3xO7yUzZrIUzsXpTZxORkZHWjLz&#10;fmgLDZX5OT4z/bfAIlcL6nyPJUnjkrUWi8Gl6U0rapPalvZysvcRl6PdJj6wh2LlxCgTlaGy0HF/&#10;9ksRh97ewrDU1Cova+K0trlWzyVTozglnGjWdSmqVLMZaxlVYNK7Q7IWg/rqxRRsbeVrVw9CI4cx&#10;OYMRVbDBWdNXue0HmK3lpgekPyX6F9/Z3LGxFR42N3s5l4f3BxlZZUMRcuYa7SE5QSMxheOwJOpp&#10;yVrnA5OiMo1ujkq0SXTjWGQ1a6KAsjMUEpuuHRxpt1bREfPhnc4b/cYePvMYM28mtEag17OnGFfX&#10;o5p6dLQc+fzR8YbzLW+3ItIbEyaOYTJSjQzjV0637PO3XLH4AmhPkRFDSyqM8fMzYZTxmZlmyK+j&#10;gQx02AAAANBLA8AFgAUekyuwC4Ehd0qhMBw6AACA7oPcO5eUG7/WJlcd57mPpnfQ5EqDfEJaCQDo&#10;FRhGDBdyT0FPc7uNGTEEXWkPygAAAIC+AajZgDi9Jnv7HWbrPmzh8EOLjIxsJ+uEg6VSo4fzB9lm&#10;L2ez6MkJLVkCszMME5pOatc6A5URGCqiCEvGmzycL8jaLTrd6Oirw0MHGlt8La8fz7Djr2FuuQ3P&#10;mAKXgFcEMXHbkTJ87DgKnJFZmqI6Kpp8kKrc2topdSvU142MxBRv6IzoDSuMEmF1jOr9XZAMN0lj&#10;Y4o3FDWEo/9Szdyll59u1yUeY1HHLIrJ1NAZpRoZ6cmjGtOukcNIRyJy6zk+7lp07dDoKyWQr11J&#10;5G/BH73HfFam56Sq99zeTKYcqTAdLjeRkBSMsL4Aa7fqSQ7Dm420WBqeulBeSQNTZY1IGmdto9Em&#10;ZYUhIclqNgLT2GHhgWlGEHz+z/0HJrLjR6PZczA0TqA3Qh1S9xQbn8cquqbMCaOM1/8zpvTBHru6&#10;3jhQe4uNh5jn1/ld6BGbOIaZMDp+j9jC/9L3HuquwuNHO9L5r/nlJjY+D+als/R+hgydXHjFm5gM&#10;Xb4PGSnGE3/aJMh5MWIwE2+23J354utXsL309WQnq3XVC0wcdllXbC8NXFGAmg24jBdCpOl9ksf2&#10;inQZ5DZn3k/0b4wFF3TlE4PEmkXLvjlWXlzhlGtm6+e/WMp/ne1FeUs6c3VBom3e79k4rItvvPbY&#10;sAV/susi76bJOTVhtHHvfFPuBV/xnr+R9Go60xi66U6kB/a8+2pw+GDksLbcUMePVvKyn6QXF0E+&#10;KTDuKY6Wd9mDsuFRAevE6A0FZJ0CAAAA4hzINArEI/RaqrqembkQ/+/7zoYmXsfoqgx5sJF57ZxW&#10;WNTFCp0RoimNQlhlnBI+1hjN7MZhWWPoiI6ZZItOZpF/NaehAKCSOBRVxVFhXDt5XGWtQIqtrBHe&#10;2ebgWOSwaS6Z2ZJH32/BQ+QrBZqTFM1sqfTqejIY9xKkrZ6oFnYf/pot2aB0hVoxUT1WFwou20Iz&#10;abbsXnbkG5enOq2znDuRb7i5rXNxYbl1GTtC9JzpL+qjvsluiop72k3sVk+7C4Kc3VQLSFWA7bRr&#10;Qwbi68ezI4aAHcKVzryZRj7i/C3M8yvZP+UnnnZzZhEPzpLHDg+TxnyuE7zyjI1fZY1hkRhqMD55&#10;Fh9v5njWGCFxio6QyJJkxjYRY17XbVrsrKGquI6BiZ7LpFiyCRIozSZst2iOJPzu3+l8CExAb4LE&#10;0627cP6WLnsw15a9h8iA12xAdiueMNo4kXv7jxBKyg19LTliXaiN6HjEjFgfPWIX9zKj90Lfm9Ij&#10;EAVfyksdoA9ATjQytG0S9NE/uTDoRfqwhcv0vBdY8NuAXhoAAKAv4QugBcv0/NfZ+N/VB5/Suyko&#10;xMnFEqmI1S+wEIwuI3uK8Yo1+BJ/pkLOqW0FeFsBet5q/HR/7kyQzgMXD328c+Y2Cm6rL5hufVBG&#10;yjxWYTwoI1VzYy7UCwAAABDXgJoNiF8cVpSUoJtN+j03ezpqy9w+rrHKVNHAaxG2ISqrkRBSEbpK&#10;5stEdahstG0y8l2/WZdkDqE7PJZ3EgwrLTJSLqrv20NkVnQZRWFQDUaYx02c3oSNK+x0E5IsWnZ/&#10;VUxWqOcWVblNHhlCUenPwVIpLHMOK9TSFY3h05BqKC+jfE3f5vWjI2XCsePo2ImvrRKTuHWHe1Nn&#10;MOwMO8huuklpF29QHzvj05CsGeK8dsI1qwUNy0bfGtlix0IqF975Ae0YmM6QNjNuuHz7DZG2J2/M&#10;z6/5lHSiidMUpjF6VlkZJoRxhsJVCdrkkPiVaKwyOWSqtYUmhUy5QfHlZB8d2WaLfMWrZBZZoNAc&#10;SVO5CgZjETcxLYFpsBmZbFpaoupIl512jUal2MlLwmLhIbOGWagjoHeRvwVv2Ix7xhoq9mjeHn00&#10;v2BuL+vkfX7jcK3Oxz32Jix2xJ5EeO7MK/dlRtvjcGNuXxBEApfImUf/OCMFzbvZ6Ezi/7k/acYP&#10;PqX3Lt+U3tdXQC8NAABwOYLyE8vxs4/Fde/33Eocz1a4XVURjy/Hr/0GwtBloLoePfFiF9stk2uM&#10;DeRWfQuaMAovfYCBCwygy2+rF8yDC9dzEhWxGYerZzYHNxQAAABAnANqNiB++dnz2oBUee5UH4oK&#10;yMjw5WFLnYfzqUhASEFoqMzXiuo1Eb7B1Cpfe8TlWJreNFQW6L9zfOYy0XjZT6aYdYaO0PLJLPL5&#10;gb11nBJicRWvBsnnKa2K1w6LajWrJwoozakNGhQeNNAwh5ud63fatUefsfzluV58Evn8Rt5MaGld&#10;zoSovi32prOkHAVD6GQtamxG9Y1CQ3N7iZvA46QEw94sLcn4JOOioItnJsYh1N0tyUH2M+7ajz/I&#10;+UOMrLBNHsOUsa7J+CTjivq1OzHJhAakG78J65eI6DAoA5nNXyvKGzCy3QFdTq++K/7VS9otU/xj&#10;h4XpiVB5Uiz5ylzvZcO6cUVl0RkeM02cPjVo2mmJxALTfK/l5WTf5KDJFU3LSyLOh7ZQssbSeERH&#10;ShU1xOg0GJGwdbNfikWrWGAiq7t4/TivVUlKE8LpEk5P0gYMDcWUbW99kvCXt5gf3c1BMwPi/wpk&#10;9Qbjlb8vcDm23vJo3jBYWjDPMFiK88NVXW8kLiE7fBn3gb7MyEgxXmbE/xHrPuhzXnIcHl/CgKYN&#10;qGloSSo0d6aRiSbOHXzBNwV6aQAAgD4J6QAnjEZx2/XlbzEU8FfIdfITy1GcKwv7Ht2d4HLvIbRo&#10;GZ4witz+gMsv0MW31aCVPGvIWLEGXy4vT3pDMXww7hUPygAAAIArB1CzAfGL3YpYXT9YKu3cZ3UH&#10;Wv1m5nst7zgMl7WhslAmqg69i61ozDpDNQRjwq0Ty0Rlmy+y6TSH9lklAU8aFZJMuq737iN8tAKT&#10;O1JoaZcdRWXqo/qwehf0yT1EOILKKskA7f8y8OWmXn8/vKnAVnRMCiutX+S7fkOglqpG1ZOc3l/t&#10;Yj0ZDUxDvz6xSJI/8IW+qDH6DadVn3pdQNexLwCPG4C45vLq2NpxrAI9uRw/v9J4VBef7krxoJBo&#10;S02DccRWrLnS1RLkODz0tPFS59mfsZCCHEDR5/5bdxk9ydL74/q8IJ3eg0/peb8HJ1fopQEAAPoU&#10;pOsjl2RxKIkoKTf27Yq6IsqJ/l4I2mTP3FmT67qesf0jW7lzqf7AXObB+yEXIdCV7WrRMnxjLnp8&#10;CQO31ZdXx9bunpHeUMBP+AAAAIA4AZQTQPzy6A+5OxabR10dXnR7c22jcLJc+qpGOB1mNjlCdIHj&#10;gpGyLcB2/XMBF6c3cRp1wSkTFZdJa8KGC05uhpIyIJLeTz163PTpAevflvcF/xszZrIUMPIBLoAq&#10;QQsxOGvgIIvFAkcD6DylJUd7+1d4eBH76DP2qeOCi+9qrqwVKo+Zj7t4r4J22MI0dlC/wu4ITNHz&#10;TiefZCtVgnpKVMkmr7Lj3P7KwCHhRLu2fb+lqsH0o+/BK2ogflmdb/xwPB50bG0h+xOH7ko+P3ru&#10;jThSSLQlppa4wh9uGi91fqL/YglIRoDWnuSTXfi5x+LauIK02/jPyNY7ahx6aQAAgHjioafw+tfj&#10;Sw9BIsXCZfqVVhHPv4HtNgSXx91NSTl6fLl+rKJHN7pmA3bYUJz/eAPodWwrwHuLjduTK/aqlZzO&#10;z63U4y0hdewnfODLCAAAAFx2QM0GxC+ZqejdN7jlf5Fe/od5+KBIdoZ859hAWrJa5+LdPu5kpcnr&#10;Uft7uQpOQZqRyi2BYViMXk72oqiVGi3kA3uIZnYrNEdCLFYQJlOaOI3OoksqTHR5FmFB/wobC0ss&#10;yjBjk0VP669c018hG6XbNfLK1QqbC21Ds9HflnN940ouS+EecTmgvQGdh5xl5Iy79wf3D88ZAUcD&#10;6Dz/vvD+3v4VZn2HWfUCIoHpjfxoYBoemhwNECQ0kMDUWCvWnOaTA9xWRwjpLYEJYUT9RAstERqP&#10;YtGnSDKUxFWCRqYYymlOp7PIyGZb+AMmhHkc4vRqbLwoTRSQU8KJds3RTxmXqtxo1+h2SWA6WGo6&#10;dsI0+zt49XJIHwbEKXuK8XMrcQ8/bb9QaPrReNC0xafsrx3gT4aiAqYnl+O9xZBTCWiB9HJ3LtWf&#10;eSyuNY6koyPnLLyJhF4aAACgj12VPfhUfCXUXrBMj/NI0U2Qy+MRgxlQP3QfJeWGUPLKbF1AX+3A&#10;yVXrA3MNk7Yr64v70WtvxnU2aurLSO4c4eYRAAAAuIyAmg3oUfYUX/DF2b23sTd9G+0rlg6XirsP&#10;I7ePSXbqFpOW5NCd6XLWED3JoYkClhWmydtiMGZpFBCK4Ag7NMDWpvtSVONi69NkNSwbI7UDfBpG&#10;QxWGzEIctpgNbUFavxb124Q2pckK2+ThTpab9hyx1DZyTjvOTEOjhrEP3IX6JSJvAO8pvrDvkpkK&#10;tskAAADx9eDgaMUFB6bHfsSdrEF7iqRDX5k2FaCIzKT30yySZjPj7CERUdDTkg3rUH+Q84da7vaT&#10;G4UQiqT5OV1lanl5qMyInPp+SE7WGJcjzFl1UUMp2JiFRH2AiEXRiG503ZuipdHA5A+yzUGuvNgc&#10;jHAuN0sC07Cr0HcmsY/8EJnNzEV8lxGDIU8E0O1nWZw/nmvH5dW0VdejJ16Mu1/lngfqT0aO1ZWc&#10;UYg0mOo6/NpvQE8MtBD/GscVb+KMVPBNgV4aAACgT3GsAj2+nFySxUV398TyeP8lT7eycJme9wLY&#10;+XTX/fXjy0HKBvRB1mwwfity5fxO7LI4LF70zWP8e5ADAAAAfRhQswE9yqJll/Ius+Va1uVmXYg9&#10;VX+RpTQGz9Lsi8pM37ii28e4fehIGV77wUVueun98CN4AACAOOJoBe6SwFTbyCF00SmbmWrvRaYH&#10;JYFpT7GhFP/LxW571Qto4mgITEB30Ysez7Xjsmjatu7CTyzHve7NBNnh59/AZOevZDnX3kNx9PYU&#10;iJM+hHzG88uYJ5djhxVBGkropQEAAPoS2wrwijcv/6PX1flxmoq6J0PPg0/p+a9D3Ol6yIG9koWS&#10;ANxD9Q3yt2ByO9aLdph0OwuX6b9YwsAPogAAAICeB9RsQE8zZlh47LDwFfjF8zY6ofYBAADikFm5&#10;fuqmdkVR5+I/LoBHy0A3kr8FP78S9+pfjfdkPr7nVvYmB7uO7D2Eblp4RXswbCvAz6284nKjAOfv&#10;QOzWuG4STyzHeamQCAx6aQAAgD7FZfcf3VOMn38DQ0XUNBi5VuMq92sfYHU+7kUGsQBwcfdQPfYQ&#10;5jLehfVGxbMv0As8yAEAAIA+CajZgJ7GadOz0xU4DgAAAECckJasQmACgK6lt7/170l8fuMX9n3g&#10;tYQvgO5cqj/z2JX7a13S5ieOBrMr4GtNImdI/Cb0JOfswmX6+tfZns+qDL009NIAAADdx/Mr8YjB&#10;l0euXV2PHnoKboJaOFZhBNC837NwKLqqda14E1oX0Pch7XzC6L6ZR6IP3FZs2IKPlmNQKgMAAAA9&#10;CajZAAAAAAAAAADoMnrpL00vCz6/YVrQl5LFPLkcGxlmr1SLMtL4PxnNwINdIMbzK/HE0UzcysVo&#10;IjB4GwG9NAAAQJ/qui9TmksqU+jV1tRdzt5DxuUxGPl0CSvevBjj8+GDDVVQzhDU8XK0uh7V1KM9&#10;RbikAl16u/1yU3fJFhf+V6fUP6teYOJf/7T0fqZXu45NGIVi+lRyPekNtH/sQyaStuT1k5FLaldP&#10;vIjzX+9rt9VdfltBzu7MVGbEEGS3onMJuMlGSUXQGukqFR35CmC9CQAAAPQkoGYDAAAAAAAAAKAL&#10;6KZfmg4fjEYMMeQgGanoPKIQ+uS0uh5V1/WODCyGnmB514skOvNMM3a4jpaTI4a7dh/WbDBetFz2&#10;t1ZtH7Wfiz3Frc/fu+R1DlnxtTdx35OJdOZg9iLavutq2wbanR2X/hqGNoknXoxrVxJ4GwG9NAAA&#10;QN+DprnMf71H4+/jy3FfUj93FVdC3sAegNyqXNAPxjJS0IJ5hhvrN17g0aohVx1bC3D+ZkzOHQDo&#10;DNGL2Pbn9cTRsdGWdkXutvK3XHDfSNrh6g24L/UbXSVlI6f2jCnMjCloxODOqv3IwpdeI3ALCQAA&#10;AFxGQM0GAAAAAAAAAMCl0rW/NB0+GN00hbmgBBPtnpxW1xtKlD3FxtO6OHyxVFJu5PjrKvOGSzxc&#10;pO6OVuCtu7rsWNF3LfEvleh4uGKvc/K3GBaDF1FBazbgBfMYSN3YWzjrKdOxMyGnBjlBthVcjOvk&#10;3kPG6vHsFUHO+ufeAN8U6KUBAAD6FKS37ElXsBVv4ou7TrgSIAcnIxVBnutLD9ydwW417mjI/cgF&#10;lZ8zhAyGbRi50tiwBYHVOtAl0HZFWiNpV0+8eGFaydX5eMHcPmLPdunPyqiI7dKfM8RqhNzhbt2F&#10;yUG+aAErCNoAAACAHgPUbAAAAAAAAAAAXCpd9UvTBfOYGVO6QAyUaRi5MdHfoRo6AEOMUmA8sIuH&#10;7D9kfx5f3gUiieGDjddCl3647DZDYBFVThiPNVfnY3KgLvF3+b1aKpEzBD0+hHnwfmb1BuMJ74XW&#10;FFkFsvj1JTKj71/nzUTV9cyKNy8mk/KKNXji7+O6SYC2CXppAACAvgfp6CaM7gkRFemTyRUCHPDz&#10;8ORyw6Et/hNBxi2f7OpUAyMXHs89xp7H+fUbodcbS++/yIteADhXu8p/nXnujQtoVOQ6vM/Ys13K&#10;s7KMFLT0AabLAxnpkBfMM2RtVNN2cckNQNAGAAAA9AwsHIL/z979wEVR5/8Dn1lAYdlVFBQV8Q+k&#10;QAVihgXfrLuA8u6y27Wu+l6Aer/vHZzoXR3KCZQcFmAI1V3CSXWn/OkuuxJOu0tF7NJuKchAqAAN&#10;lH8qwirCsiDgzu8zTBEB4szusuzsvp6PfazrMrs789nZz3xm5j3vNwAAAAAAGCLe4MI6Ab5s+b9j&#10;uZKJyGsll7FXsqbE0J++J3ltO60IpeWOk9ZWRkliRxaBNFdBlvGbi7xbXBT7RSTH0F4eBr1VYRFD&#10;VgzxrtVktYkOow9kSYS2A078WCry6yDdCPnpCe1AuPRsZr50ZL0twKqLXhoAwLIkZDATvQmuqaPQ&#10;l/KxOYkhbQV6aGml+AxLyKggN82gULbRg14DRxoAw3euyUqlEBKVVXDUErpWvY+VzZtNkdE+GfNP&#10;aEx2cBCds4s9SkY+Tg9k0TYl6bB6AwDAhEI0GwAAAAAA6C91j0HXbXNxbDm7JKa5WH8orC05hiYf&#10;bXqbkgwKkngwkC7KkZBFmOjmUoaycRh6H9bkWEB8jJsre1pI0Imcrm4RhC6B3shP71iOHjGOIli0&#10;hAwEtKGXBgCwNJuTmJbWiXrzLg271TCH3M/mj7QSW8Jbg5YQjOeeRWqMkTMkDebTklhGciwwE2SE&#10;TIbKPCe+cJkSewhsboGex8rCFeyvz2QFmoOD2LA5/X7sZVXsIUGs2wAAMHEQzQYAAAAAAHoqKGLy&#10;CvU8dCV3pF7bbro4thGUoexHF+VIFKGm+/TUPXoWcaAGr7bfl0bvTjR+7rpxDB3W1DubnQlSYkw0&#10;uYwNaBPUAsUq9A2WTK9VQhy/AvKDtfK8KeilAQAsTFf3YMDZxARRkXc2sO6ztX0XEQhoE+4Cj3BM&#10;sktrlKxso7HJqjMlhoTOA3xvsB0jYNRaXCLiMSrZq9qZLXj+yW+N7FDERdGmL9+p9489r5ARy94u&#10;AACIEaLZAAAATOHUJ8WvpSe9tfeVpsYGtAYAWAb28Jy+V2E+GMjmNwoOmuRLvbkqKp++a1AoAE/F&#10;Kv0j/8jsFWRNTtgf9+kHsiR6p7Kb0JQYpiGXUduiaCE/DRzMtXBklXgtUcAqIaKMfetidVYb0IZe&#10;GgDAItXWU6nZxt8KGxIAbc3fRUQsytIJU3r61muvInQCZ8DbkyKDHP4ptQCMtWfNZ+U3T1zmTqGv&#10;IoP5SdyhMOTHHp+BvQkAAJgoiGYDAAAwhUP/PNRwrqan/eM/pcWfLH4XDQIAYqd3YR25I5Ucw2av&#10;Mf3FpjedJRkbCnAsZwJj2khzxWfocyiWzM++NHrSK7y4uVI5u/SsPUFWkvh00Z+1UoYKKOeHU5vW&#10;YKUfLehAf1mlSPr2icxhY+YbNfTSAACWqrCIycw3ZlSEoATVE33NjLjU1uu5wYXxx6UTvb9M9t9N&#10;mdQcLFhIIN+jLjX1Yl3G3fmM0MydisHqAZN+lEy/Hzv2JgAAYOIgmg0AAMAUYp9Pkcld7KcwP33g&#10;2qGDR9AgACB2ehyeowbP5eSkSZRmeRx8KKZtIg7Tx2UwekT+eXlQZH4m8drcEUj7JMfoE/BXVkUZ&#10;9wzipBCUShBFlKxBnJCMfdXiSXhG+nYrLASGXtoCemkAsDaCQnhJL2esUmg1dWyZZv67P5Me8WwC&#10;ZIPIX2ERk7oHGx3xMWUtdbBgchnfPWs9BufmoLRScL7ncAWdEmNGWwoyM8kC54fsTRQUoWMHAADj&#10;QzQbAACAKUil0p/+bP3ps9KOLpue3n40CACImh6H56hvz/p7e5r1osll7JG7ohz9S7aNVqxijpcI&#10;bq4HA+ncNIn5ZLDjKEPpHDJXwkMlMvNFX3siOEjAxNX1OJJr+dxcBZy77dJM5ioh9DdbW69PcRzx&#10;Qi9tGb00AFibAD9qW6SA0+3xGYzh1bS7NGxVbv7Tkz0LM9/9MYrdicI2PWRfEnEPPGHrDBbZe/NU&#10;Uye+pRMarRuuoAVdJWWyfQqhAW079zC4qA8AAIwO0WwAAAAmsnzFir4Bu399LHN2ckh7Ie6lpBi0&#10;CQCIVHy6PqFsZnjW/2YMKdk2gn7V6xSh5lWMdThvT0q/UAmx154wn/RLYD5CeGfsm9z6s6RLEZQ0&#10;hZthKykEhl7aYnppALBCEUoBBdGMUk2bTV/KO13QtkhaUHJf8WL3ngRuehIyjJYtz+Lb9pZKK9GS&#10;YGlrNaezW2TrdkERUyukQCrZhJlhKBtHGUqHK4Tkp++mcgvRFwEAgJEhmg0AAMB0tD39brMH7G3V&#10;Qd5Vmq622prqb57XapsaG3Ym/obcNkf+gvwXbQUAZiu3QHCNUXGFshm5uQoFV697MNC8ykyMpl+o&#10;RFkVhVNWYGH45xWYXNNkbCcsNKCtsIixhuqT6KXRSwOAqJEOmf8GjuzFGJJ8ND5DQJiCIpSOUFrR&#10;tRBk0yN042iUbHlAsVlm0QYgJhZ8nVhmnoCxdIAvZeb7FHFRAkLGKSR7BgCACYBoNgAAANOZOcO+&#10;vcPmdo/ri+b2M7o+dVtbU2ND2gtxv392Y/UXXwxcb73vzvqFrl1H//Uu2goAzFOXhhIa3DBvtvWG&#10;spHmyi0Q1lxeHlRqjAiO7eoXKiG06Ia5ERoMBBbPzVU0Z2JIJ5waI/g3Szp8yy4Ehl7awnppALBO&#10;uUK6O72Tj5LtRSHvbSLZWMRFWl1a3+AgYZXpurrZsq0IfTAcWTNR4A9g0pH9Jv5XfpLN1u5EEZyg&#10;J9syQYdBrOFqKAAAMCVEswEAAJiO8olf9PXTh07I973vZDtllpePz47nE+ZNq/VaoPno+D8Xze0n&#10;tznON4qPHUdbAYB5EprDhjtCZ52hbPo1l4gi/7w9qW0Ci2JcuEyJOjIGZ4lgBP5VcszkN6tHeJNl&#10;FwJDL21hvTQAWCfSLZMNHP/pC4sEx2qXVjI7s/m+xJr3gJShdHSYsIA2w8u/WjZvT5pPM+5GBAlg&#10;t3rS9yyEXCTzWiItis2E0GuiyJ4junQAADAiRLMBAACYzoyZM/oH6Gly++mzfGO3v+TsMos8+YMV&#10;3T9c0a3p0pR+6fDmP50q6503Pft7tBUAmCE9ctikxNDenmguvsRyQHOIMpQOVwgLlRBUesPc8L/S&#10;WkQpu8Cq6FEFjLLcQmDopS2vlwYAa97ACcoKliBk09bSSm1OEhajIK54d+OKDhNWma62noqI1WEd&#10;Hmfd5iOvkEE8OohFdb0FrqtkmyKoFLWIyq2SXoh/4eyublwbAwAAxoRoNgCwLmen9I+4qW2+O2LS&#10;bHdj9ARDN/7vA3AzXt4+5L7veu9DP3lMKpU2NTaQ/+b8y/nvR6e7ON24zb2v7ard1Y6e9NRk7k8A&#10;AGblWImwHDbhCjo4yHpjegqKBDeXiA5oDomLElZ44sJlNrmFGL9QQVcYW/MpTKsixpVZaBUwynIL&#10;gaGXtrBeGgCsnND4XZ6bNjICZJOH8d5ebIsU5cbCuFJi6ABfAdPX1utZ/tUa8F+dEjIQ0AbiwD+Y&#10;WETdaW6hgPydoitFHR0mYIdC6PVCAAAA47BFEwCAVXnVuWvEMz/WOPyky4F7/O607rNTBm722syL&#10;M3m+D8D4Hg7s2v3yTj+/21ouXN3+QvL5c+feyvmLhNZdbKfW/rDTe9H13MNuWq2WTEnupVLpxx8V&#10;tbc2yKbPX75iBZfODQBgUgjK1zJvNrUpzKpP5Ag6hCfq5kqNkayN1glpGWqln/gWk394h6DAERA1&#10;kVZRUYbSNXVsDg8BSzpYCExERTbRS1thLw0AEBdFNnBMWZUxN21xGYygdDv8E9hYtt2JkohYHf+m&#10;KxwMw9Ijg6zFc3NlByE8U0QnDAYFKkPRjGDme9YWuFDFKr57FmQzIcZdKrKFXR/LaxlJf0V2Nq22&#10;SgMAABgXcrMBgDVaOLef3KbLboz5V1fnAW6CoZt+7wMwWm1N9dxZdv5Le58MVTvcKO/uvJz3etL+&#10;/DfuW9a92K3fUTrlktr2/EW7i5f7O691vJm587e//tU/33v74IF32hs+qPjvX97a+ye0IQBMlpo6&#10;AWUWqcFDXZYU9IDmGoe3J3upLv/pj5cwYowBKi7hOyUSclgP/mdiBGUoMQHS5ygEnunkCoGJNIAP&#10;vbQ19NIAANRgENW82QI2banZ452bz8xnSJfI8928PMSXbmfikI0mGynoKOAlhUVILTY2QSGSCRkM&#10;WW/RaGC2yCCTZ79qbjtQ4x0rUPFN+Ux6xQiFKLcUK/0EJN1EZw4AAMaC3Gxgah0ayfmLdqOf7+un&#10;r3TaiH3pZA46mRTlJkVg/SMd5P4/pxw/+lw6+q+rAzWLvh/BlvTGLD3eB2BMU+2uk3uyjpHbvb7a&#10;S2rbOc4D9lOYl3Ln/Cr6t69nvvzpl5JHlcr3C/LdnS/99IGBw0c+oCgdWS17++iXcs5x2drQjEZE&#10;voIxn7fsDdPNlhpgHLlCsvgE+FLWXGOUEnjwzgKaK0JB5xYIqNlH2kdciSu6NAIutkZOI+vBf62Q&#10;y8xuhU+JoVsu8U1gw+HO+ltG3hT00hbWSwMAfLvBZQPa1sXyrQ1aWMS4uY4d8ku28vyjguSO7Oda&#10;88U8Y34XOWkCvgsKqcVugjQIWRX5NyOZuLqOSo2hsUKCGeJ/ZMnbUzRdAf9rnESamG1o5suqeH19&#10;ZAMaF4WeHAAAjAAnMsHUTp+xJ7cRT0oklM5SYsBsJMwNHQZqYnLFRnd2yjexa1p6vOH40GQAequu&#10;KnOdef0DlaymYeqz/6u2n8JwoZO9faTfoOe5uW36XZz7goVSqfSdt/8R/hB7pOo/p/r7b1BnGqeo&#10;KqX29rbq9jbpgoVoSSM6UjLGUQQJTeks5SoybJjAWPgHbRDR4TSay6qaSy5jj2zyP+FH2kdccRK5&#10;hXxPIM2bbe2hnNajtJLhn9zLxywrrQitAkZZUCEw9NIW1ksDAAzx9mS3U5t38O3xSN/o7TFy/FZT&#10;R8VnCNhSvJZIu7mi7cf4LkjL8CxOx9m5h/HxoFGizpCNODWYZlW5kUnZQiNpNJiVLg2VW8B3TQ4O&#10;ssA9C4WYo3XJhnLebF67wGSallYKm0UAADAcotnApPaljRyraXuomFSmp5datrTXf2mv2Bew5vzU&#10;ijP2N/qobZFj7HW7uWLv0Rx94nCd3PhM+apzF5oLDFT71ek73AcWz+ubMY0tUHus1HHm9Bt3efXa&#10;T2Hu9e15M2vXvff613x5+r4HgmfOcPzj2/Q0KVvKdqod827x9EULXcN++pg7QtmMx8eD3pdG3WzD&#10;dM+dPd6Lrot9GYc2TDueoRfMG6MFsBoA33WpjuJ/LXiAr7VXWhRUwG7ebAtpLkGJf8qq2APZYrko&#10;mXyh/M8eKR9C12otMvOEJPcyy4x9XBUw5UadoJqbhUUMWRxR501BL21hvTQAwAjBQXR0mIDxW3wG&#10;k+P63bFc0gFuShKQUWxbJGKGboq0THLMN0nX+CDNvi5Wl5MmQUDbiI14wVFG0ICNTLw+lglXUJvC&#10;kKQNzAX/rlXuKJoReEsr3z0LLw/RB3gpH+IbWVtaySDRJgAAGA7RbGDq3dcRz+QWsBED6x7pGFHY&#10;UaTIUvgv7d33vlNpJY3rmM2fk/zGwrFWPPspI0fkC+ciKxsYSt3e1tjQ+HV962OrrrOxa3f2cM8f&#10;OiGv+tpe8UDnPXdc6zlVd/J4Q6dW9tPHnnrp1eyqyoo9f8pgunT2Uxl/rx4Jff7NPVnz3NxMGdC2&#10;941s1ccnt7+QbJFRdHKZtWyYct53+vxL+vHV2DCB/opLBARtYBRUWmmNeexIp6oIpfN41w0hrSSK&#10;HGZdGioug28eabkje6oJPYZV9IoqATU6zflkjNCKbByxFwJDL21JvTQAwNi9dxhdXcdmqOI13utm&#10;YywKsr4pFUoe8w8bIl0rdn/GRwYMZES9M1tAQBsZfuemoXLr9zbicVECMg4OIdt9MmpFkjYwB/EZ&#10;AnagRJTDrKaO95Vv4o/uUoTyjWYrqyTLi7UeAAAMhWg2mGTcEfPRwUPi5SS/YT9F16Vhiwbi+zVz&#10;/rwzAq5/pAPNBfqpralWnTxx5svq9qvt3DN/Pzx9ufc3617Iyu6lC/qOlTo2X7a7w+P66kANefKP&#10;b9u9khxtb9f3+Zc9D9yl/bzGoee65MG72e7y0y8cTBlVxs78xyfJA2eXWda2YXKS6SxmiciGiWxl&#10;OzX4OYJBSk/zHa3JHVFmkSqtFDBxSKDlNJdSWJyECEqHdGkoQXUYU2KQ+cAqCK0+Zua9orcnlZMm&#10;WRstbPCTkCHiQmDopS2mlwYAGEdqDB0Ry/AcyF24zAax5eySpO4REG/h5WEJ1bdNIEJJ19R/U6+c&#10;D/KtkUE4AtpGjCfDFRT/7fjwdXt9LKMIpeIisasCk7ZbnZrN8O8BKFFdJFlTL+BXLPav0s2VTVzN&#10;J+C7mg3yw/YRAAAMJUETwORShNKODtS+950qztj39ol+cFNzfipZlmsaG1yTBwDE3uzs9NRk1ccn&#10;e7q6Q+cExvis/3NA4nL7B4+o5K/8zZn0e2SaBXP6f/Foxx0e1z+vtT9W6kieiVzbvmRu86xpbb9f&#10;124/VbfYc+ntPkvePjo9+4CLn+8SrVZbfuqU6uQJdXvbaxkvFn3wz6bGBv6zRF5V/O8P+ExZW1Od&#10;9fLL3GOpVGpVGyZyv+fADEvaMF3vo3E9HBjIIq+gncDm4p3158FAizqj4O3JHtnkSVBupMnpQuso&#10;5UYBoWxk5UcopzXg0vUJymSmCBXBjzdZ+Mn4dbE68jNBL41eGgDAPHH5R+WOAnZ51m3V8Y8WIu+c&#10;m4bTK3ylxNAPCgkQJ4Pw1Gxsib4nLorWe3e7sIgJWafLLUCTgqmRIWVErE5QKBtZz0VUkZPnxZ9k&#10;EC72MqOclct49UL8D6QAAACMA7nZYJKRAdzOrfSLWdQ/P5KTmwUskYM9tS0S57EAgFKdPKFSnQyd&#10;E6hwD/GUuQ89/2tZ+K89wnd++eZhVel/TjkqftDJVbSUS3VXrtlQg+kqh7IGnmma/qO1jyxYuOBv&#10;+7J+8rNHerTdv/31r+Y46zo0divvXXmtrep0yel33v7HH//8Os+As/+ePHmo8ICD3DFo1f3jTPb2&#10;W3nFR4842jp4yOZfGlBb24bpte30tnTL2TBJHdjz09gwgSEEnc9GHpeWVop/mMtKP0tbfNLb8DwF&#10;aM4HN8mXmJkv7NpxLw822wG6C4tXU0cJLcoZ4EuJorQTV/gmQUjOuRF12dBLo5cGADDHHfxEen0s&#10;360b/2t4iBxkDhNIULY8ivomlxuy3w1H9jiq6xj9ttFk/LMzmy08GhclEWl6XRCRLg11rIQpPMoI&#10;6lepwUBhce1Zk50LPrw9LaQrC/AjnTPflrGMAD4AAJhEiGaDyRccxJ5i3/M3Jv8gc6WDmjqFmeM8&#10;IK5F0Ggl6sEYlB89QMf8gp6HIRrAxKutqdZ2a718fMw2bdjBAwdm2zvH+GwY86/b7vg/zcDPY0+/&#10;9NYH9B2ebI3RJe595PZl/dTCj+T3LdM+cJeWTLZgdlf5Z58sX7Fi85ZE8t8/7Xr+4UDNvXf2ZB9w&#10;Lvnvp794VEM6zOyCWU2NDV7ePnzmSqvt5ubtZtFs5K327sluamkMdPGP8VmfVJW1wNXqjs6SrVLZ&#10;AfrlvzI5BUx/PzVdpnOS3xDXInR02VzTSOzsqCd+TG9Yiw0TGEpQ6h1RBG1MqJZWxpqbKziIyisU&#10;sGqZ1XkU7oB7sYo6XiIsaYGXB4VCSBaPrB678xk9qjtFh4vmZ64MpcsqKUFxnBcui68QGHpp8fbS&#10;AAB6ID35tkg2iMe4b5scQ6OHFIqMFsiYQblRx6dKHYcMSwL8vom5h6E23JSkExohNIS8cG20LlxB&#10;bwpD4VEwZEQ9xqCa7EpQbIlJMoZk+P/MR0iJEdmayXNJfSxlk8E/QI2sIW6u6L0BAMAgiGYDcxH1&#10;c5rcohN1H35K/2BFN5epSCz2ve+kvmZzIBNXNQGYVNafXiH3axRrQx5ebW4xbQcLDqivtIctWjPO&#10;NDJbadaKpE/VlS9//edX/zb1qYevka7vDo/r7R02/z0tbb1i+0RI572+2j/+vST2y1O0jf1Lr2RV&#10;fXGub6HdPJeBTjYm7UaXVlJxRtbRSTU18I1ma2psJPdk3lQnT4wIaNNqtQcL3uNSskXe9oTSPYQ8&#10;Wa9pWnbn3da5gv3uF/Qvn6B/GqW72kk/9dA1+ymiKcfQ20e/+nfnOS7UP/cgtAKMg+eVptRgCiLg&#10;DuDyIXe0wCiBwcgPhveqxZj+AuWaOqqzmxm+el9oNeiAO0LZLF6xiikuYe8FpWTjPBhIiyscikt/&#10;IiigrbaezdCWs0s0pdbQS5t5Lw0AYHQRSrqmXtjWbXyKUBrxVfrhyr8KynTLJY5Fgw9vQzLuis9g&#10;DFml8wrZl6cgkb8JZeYz5Gaaz4oOo8nNyEPoKur21bqJnnPSu4prnezS8J3S28Pq9ib4H0sEAAC4&#10;GUSzgXnZuVVyz+O6ijP2IopmO3/RruGiHdk9QCgbgCl5efvMn+vWfLHlUOGB8k8/3bo90cQBber2&#10;tvb29qaGBq1Wyz3T1Mg+lvQxNfU15L8esvlhi9d8ee3rwxc+Zv8rn6+cHzL6fe5x9vvL9IwdX776&#10;t8Pn7vLuXR2oeeAu7bxZA0Wfyhov2S2Y0//7dW0156ceLXVhO8mMV/6euyfnX7UBt/eQ/75TNH3B&#10;grlPb1DeGySgsJ+v09LWXvWI9Gy1NdV792Srr7YHuvhHLXnS1d6ZPEkm6x7ocV+w0GpXM7mM2hlL&#10;r4+lyIbp3jt7xDLbZG6v99FkzhFaAcZSU8f3kOvKZTgUTnVa39HMkdtoD7716WrqJ6o0rWkOtVOD&#10;R9vjItHfitiYlZSHkgq0tDKGFFtkq+REia9X1KOCFfnFxWcwYikEhl7aHHppAAATIxspveszju5F&#10;UfvSEN6ebJHWtdECxuoJGYyPB469j1yl3VwpQ6KjurqpzTuYAF8mZYsE1QDBHAT4iq93ra7n+xu0&#10;pIMGZD+XT0TyBUSzAQCAwRDNBmY2DJJRP7yHUpVPpR7oEss8n78whdxHKHAUA8DUlt9zT3Phgcc7&#10;pe9SLbt2JCXufMk0n6s6eeLgewfUV9tHPD/b3pkLAlPMD/aUuwe6+HPPF11Ssf9conLq//mzBQ8/&#10;veiRES+U2UrTlsX/+8LJN7/Ou9hm+7+rrw1WHb1C/vT20elPPXTNe9H1j8r70l6Ic5415/TpWq+F&#10;faeq7WmaWrVce6Ht/F+ys/z8/XkG80n6By9pnR+c/fU75adOLV+xgv2Ut/K4lGzbfTcGfTvbRGVH&#10;Lbn38vGx5tVspR9920Km5vxUEUWznb9g5+qCao9gTJ28r5tHWVtKSPCfpSa8cXOla/kd0uUfU2KO&#10;ey6OlJUkMzBZaOBwXx2eqERf62MZ/ompDMSdZRTjXnlumiQiVifolH9hEUMW1uhJINBLo5cGADAW&#10;snULWafTI9PqiBEgeR80poG8PdlSrVzSNZ7Wxepy0lAX5XvYq+s92CsKDFmryVA/dJ1uIlJ5AQgS&#10;4MsmbrTgBfTxsJyfGOl59C52DAAAIAii2cDs3L6E/vBTMc3w+Yt2ngsY5GMAMD0vH59DhdT8fhsu&#10;oO1gwYFHlWsn+kPJpxwqPDDb3jls0Rq/GUtd7V24CLabuWP6bQ/MDjjdUdvR19l743reuYPkydEB&#10;bcSP563ymebx3Fc7//yuzf8+fG2O8wB5sv2azZf1U+/wuB6pbKs409XbV/37db2fVEkvdUybaqO9&#10;f3l3zfmpXX2z+eela2xp+B8n/9C5QfnnD5Wc+Gj5ihXpyS/WnqkJdPGP8Vkvs/3e+6jaKqT2Dtac&#10;m40zYxp1uV1MM9zbJ3Gfgx4CjIl/QAMu6RZkmoUOIH08qeMlvKYcjCkR3yFduSNbrypCgZRsMJ5t&#10;kSIOduSqgK3dKOyUf2Y+M8/VogqBoZcWaS8NAHCzrZvQlGCj5aC+vJFwAwb+AW1kTLIpSVeQhfb/&#10;HjLaPOBJk5YxMO8gGcUdUzGpMYgXhMmhCKUtPucl+i4AAAA94EIiMDuiK6Y+x3mgrhGHd0Xm/EW7&#10;EbfePl5fYkeXzejXdmjQl06O8lOfkfv5A7Y/7LZ367dRffihCT60+PDhuQ6ztvisV7gH+zl5jR/K&#10;xom745fDJ8s7d/Ct8++POeVimVv2XS+52S3ce8jpkpqNON/0syt3eFz/QMVWHfVf2nvvnT32U5iK&#10;M1M3bFjb2W1X+JH8yCfTlq+4h+fMq9vbtL09HjJ3ma2UzHxtTfXbb+XVnqmJvO2JRN+NI0LZWnvV&#10;Je0V/nffjTXthk5883y1k8EXB5PCki42NcFoNsAPrSUyckc2BcKxHAm5x8FoGIcilI5Qirs/dHMd&#10;PGHvKOxVCRlMscrcByHopQEArBaXEkzvl5PXItbHiJShtEJIEPyFy1RErK4LeUNHjdkKsiSGZ1ar&#10;rafWRusMKV0KoN8u9rZIGuWbAQAAYEzIzQbmheyOFn3MeC28LqJ55vInlVYyqOkmIjnvO414Zt0j&#10;HYvm9t/yhRVn7D/6XIoGNAfq9jbVf/6zpM/WQcf+9AJ7pr577WpTY4MeicS0Wi15N54vlNhILna3&#10;xVf8kaKYFP9n/Jy8+Lwq/o5fvdt4pPdGX79u4FP16fcaj/rP8L5j+m2jp5TZSl9Z/nzs6ZTsA+d/&#10;+kCX/9JeajCM8q3D0x8P7lzi3sdN1t7W8cAPH7C1tQ19LKC7S13w9p+bmy8vDwi674HQcWbjvydP&#10;knu/Gew8e8rcS9orio8eCXTxV7qHjJ54z9n95N4E6e7MXEsr9fmX1LKlN0Q0z6Q3++hzOzLnyJIF&#10;xhqe8Yf4HmrwLIuV8/aw3J9DN1V6munUUMFBKOgMN2UxpZq8PdliqZt3CDupGZ/B5Lia9cl+9NIW&#10;3EsDANySMpSuqaPyCgWH7ChCaUvKP2omuBCWwiK+X0dtPRWXwexOxBcxxvgzwI+KT2cMHOdk5jNk&#10;f2d3InLggSkE+FIpWyQ4egkAAAA3g2g2MC+p2Ux3D+W/VEzRbN6Lrh8ukb2YSb2VgQwNIrCkb2S/&#10;12x3o4cWdgxr5g2J842R+dicB5ChzXS0Wm3myy/39F1/vHM698z8fhvueZ7vUH7qVMXnnzWe/bq5&#10;9eLw5+e7zv2f4OCQh1ff7IU+d95Z9uknAwwbxlrX1cQzms3V3jl66c+5x6296je+/sc7DYeT/Dbd&#10;bPq0ZfG/L8/4939ryGP/pb3/+/C1nH85HTop/93P1eQZxQ+69v/jX14+vpt+t03d3rb75Z333NF1&#10;vdOmvIwaP5pN9dEJD9l8T5n78Cejljw5esqCpmMl7RXBDz3s7DLLyle2lCwd9y2IaJ7J3H70uTRu&#10;ly43Hf0SGEF1PS7OBmEse0hcVkVuTF4hJXdkgoNoRSjC2mDYyu/InpQVb4HR0ciyJMcIqAJGDQZ9&#10;rovVHcjCeSn00gAAZiouiq6pY8igjj8vDwqpgybq64ikq+sY/oUyj5cw8Rn4OsZA9koKsujcQsbA&#10;/GrkpxERq0PVUZhQAb5UdDiNXWkAAAAYH6LZwFx0aaiYnczHnzEzpt3o0Eg++cJBRDM/f3b/1w1T&#10;HtukS90iWXEnvkyz9ox62ohnXnXuPDtlQNCb3Nsz9SddDmjMyfLeO/tLPvzwmlbzeKeUC2IT5GDB&#10;AdXxYnXnNWowuvHHfexX6TwgUduyQUuf3Gjd/7f8/3744dbtiVLpGHn4fvTImrJPP6EperHMLXRu&#10;kB7z72rv/NydUbec7KXlMX+o3P3PjyqpweCkdT/paLxkx/1p0dx+r0XX1Vc6tFpt4T9yXGf2/mBF&#10;9/mLdsfLL7+UFPN1feuM6VMffeypEZFt5adOqa+2r/dZz/3XQ87GtAW6+I8ullrZUZv99Tvu7gue&#10;ejrcyjdMUc/ryqspV+eBS2pbrvarWLi79n/2hZ3y17qdsRKvxeg2AAAmYDPRzaaRKCyi5s1mosOR&#10;qwMsNrUAWbcvtFKCTouSX8emJF1uGrJ6AACAmdqdKFFu1PHMYiV3pMhGDY02QchogTRvRKyOf0Ab&#10;GYR7e1Bir+o+QY0ZHUYHB9Kpe3SC4jVHIN/FulhdThoC2mAC1lJHCqsWAAAA8IRoNph8XRo2JdtQ&#10;RvGrnTZHSkR5zLv5EhW+RefrRb0cj8vQAfShbm9rb28nD9wXLBwzkoxoamw4/K9DthR7GLHE4frM&#10;G5JlvVP4f8Tbb+UVHz1CDSbYe0Y9bXSOvZ90OXzo2Psu1bLtmd9sfe750eVHyTM2EpuptF1WwPaJ&#10;bpA/+G2KPZ3ygercHOcBclswp//L+qmfVTus+0nHvXf27C9q+v0zG52dp1+9apfz/vTzF6fY2LAF&#10;c3/7lKamYcr+t/J97vAfnlmt5MRHjrYOgS7+3H9ltmwYn5/T0hEfWqdpSqrKcrCXbol/Dhsm7r+t&#10;aluRbphqz1HKX+vuvpNK3YoNEwDARLlwmc1clZnHxEVZVFIu4G/ebMqyIxqjw+iWVgFVwKjBk6AR&#10;sQhoAwAAM0U2T7sTJetidV3dt5pyMPACm7OJ/jpSY3h9HUN2ZjPkVbieZEzenlTOLkluAZukjX+T&#10;jsBl20XUERgdWbXiMnSkB8aBSvHq7EYbAACAiSCaDSZfxFZd7Tlq2dJe74V99lN1ol6WmvNTP/3C&#10;QflrXXEuDnMA8KXVao8dOaz68EP1tatDTwbdt+rJp8NHx7RxtURTlj+7v+Fw+ZUvX5+hGf7X8lOn&#10;vLx9xvmsp54OD314NZue7eOTqbM6H7/mcG/P1BHT/LDbfn6/TfbM7l0vvjBmQNudy5adLv+86JIq&#10;dE7QRDdO2rL42NMpew+de/bnavspjFyqc7Rn+0kn+Y0H7tJUnLFvuMBmFmy9YufqPNDVLWm+PPWf&#10;J6csdNUyzMDnZarQH/2Uex91e1t5xeehcwJltt80qaOt1Ndpqd+M71VK1QxoM6r3MjbU1oSEmwUU&#10;YsOEDROAuSmtZNbHTmA51H1pqH8Bt3bhMrV5BxPgy1hkdi64GYuPYxuSEkO3XBJWlK22nr08AIXA&#10;AADAPHl7sls3Mn4bf7JtUTSieUzzdeSkCQtoS8hgyKgbe2o3E6Fkr7RJ3cMcL9FzZxkBbTBByG7C&#10;2o261xKt60hLaSVjMcvLP5UmAACAgRDNBpOsoIipPUc9HKi5984eC1icRXP7vRddz3nfaXc+m5sB&#10;3y/ALZWfOrU3O6vn+nW3fpvHe9jKoVoJ84lDn+rjk41nv37g4YdP/feTJb63P6pcy02vbmvjHiQv&#10;++05TUth87GLPd8809qrLj56+Kmnw8b/RGeXWRt+GRm06v63//rXPPri2akD4R2OI6ZZ0mf3jFr+&#10;qnPnrh1J0Vu2joiQ+8WvotJfeDGjet+xiyU/dQ8O+jbb2QRJWxb/dOnmvx+evuHRjgVz+nUM9fbR&#10;abUNU33vXHzniiU/8w0g01y7du1M9VcB9wa6L1hYW11d9O93r/c16Qa6ht6k6Mhhch+2+NGhZzxl&#10;7ruWbxnxWWSh6jXNG/7vV6Nj+KxHsQobJgAAg9TUWe+yl1Wxx+VTYpCkzSrMm83mvbCe4MXdicKq&#10;gFHUN+ncENCGXhoAwDyRAVt02HjVtMMVqCZvOt6ebOxgQoaA0KvNSUxOGsINb4oMU3cn0sUqKnUP&#10;w7Ou7ghcQNuxHFweCUZGVq31sUxyDDIsivC70/CdUu6I1gIAAEMhmg0m2YVW9t4yIgY4i+b2uzoP&#10;1NSRHxcG4gC3oDp5Yu+br8+8IYnskC/psxt6flnvlE8crudRF/+eu8/B1qGmrkZ9uW1DZCT5k/Os&#10;70pnLpa5Peu9bui/ESVx7m4LeH60l7fP1j8k7c/Zp/pERf47OqBtfr/NM+pprzp3pqcmb/i/XwWt&#10;un/oT1KpdMvzz8VvefZ0Ry25kWdmTpl++3TPe1z8/Jy8XO2djd5QL/v9IepU/OESWcPFqddvOIau&#10;fmTjttARudNW3nMv92D5ihXkVltTPRSRptVqS06c8HVaOv68ZVTvLWmvWKNYO3xhrVBNPTZMAPrr&#10;0lA4zA1d3da++Jt3MNFhbHFGrAwWvjN72bqCF0n3npsmUW7UCTobWljEBPjhNBV6aQAAM0UGbNV1&#10;1JjJqwJ8KVwSZmLcgIF/QBtirfggI9WVfvTufCavUJ8kbaSRI2J1BVkStKThvY2o9xBJl5izi10N&#10;ujRUdf1361JLK3uOr/S0sCzOHO7HLuo9hcF0a7x+WWWVZGJLWJOHf/vjQ6gxAAAYDtFsMMnmDV7I&#10;XnHG3n9pr2Us0SW1bava9qFVONhhTK86d45+8hn1NO7Bu9O0zXYDQicY+qshmu1uvDtt5KmAxzsd&#10;5/fb3OyvxL3aqVx1yzEnmN9v+3inVVR45ELZyIMrNrpXnbvc+m2WXZ/yky4H7q/k8buMto+mcgJT&#10;s8/uL1KddF+0MOTh1Td7t/xzhy73qjf86DH+MyCVSjf8eiNla6P6+CR1k4C2Fy47vTKzk8xneWkp&#10;mXgogIw8WLb8Lu6FEonkSt+1j9s+Jzfy39un3xa99H89Ze5GbCtXe+f7ZgaeqP3vU+Hr73sglM9L&#10;hueTqzj1mba3R7kkZJzpiy6pii6VkAdnq776ZeGB4X9a6u2zNS7B2jZMn3zhYDEBbdgwgYH4H5uj&#10;Bo9qodSLlwffsgs1dRZyNHOETg1+N2ySj5ZWpKSyfNYWvCiXsRnaBFUBo8zvNBV6afTSAADDpcbQ&#10;EbHMiE3DvNnsJg+NY3pkwFBW+U16V56DsYhYXW4aAtpuMYSLi2ITDcZl6PQoEciWj9+DfP/w3eo0&#10;+rAP2Rvq0lC5hUxuASPqPYWJ09JqIQtCumiepjmi0wAAAEMhmg0mWUgg/ZoL88+P5B1dNt6Lrs9x&#10;HhDvspBFOH/R7nCJzNGBilBioGZMZ6eMt2I02w0YOIHeemjd6HcmT1KUzc3+Sg1WsRzn5dZDq9Wu&#10;UXxTP5S62ln+VdW/21p7aIYL5nt3mpY8fmLhapmtNMZnQ52maf/f8r18fLTd2tFvRf5a0HzM3W2B&#10;HknFNvwykhq4ofpEteS6LRdlOJyDjn72yrR/yXo+rKzY9szmp8LXDX2Es8ssG1vbHz4YvEb52Esv&#10;7rjQ0mxjY+Phedv5hsbY8vSsgO3GTdJG3u16P80zlG2EYx8cnm3vPE5F1NZedUb1Pu5xX6tGMT+Y&#10;NDtp0u6BnqCgVU+Gh1vhhulIiaz3ugQbJgChunCCnD1gx7u5LDQ7Tk0d35NPbnMmqmsaunB8fKWV&#10;Y8wqd3C2uo6sz/pcXz4ENRath1UFL3p7UjlpkrXROkGvSshgfDzMpRAYemlz6KUBAMwHF6u9duN3&#10;sdpyR/YZREdNFm5MxT+grbae2pSk4zP4t3JkJFaQJSED13Gq695MXiETHETh0jUYvy+NDqMjFHRc&#10;BjNmwstx9hQoMQe0BfhSfI4blJ5mLKNoRnWdgD4HAADAQIhmg8kf4+ZlSH6fpvvocym5WcASzXGh&#10;spIkbq74bo1v3SMd3IOc951G//XhQM1Q0Mn4E4z5V0O4Og+sDmTP3h8ukbWqbW/2V2owDeHpM/Y3&#10;m+CS2vZIiRUdKhuRaO1RisrMSP+wsuLenqmfOFwnt+m20l94fBPulugbvbFsx94/Z7t7sNUzXe1d&#10;hl6oGdAmVWUxttSGqEj95uTJdesbGxryqBbyeMyAtsc7pct67XKduve++frB99599LHH/VfcTeaf&#10;3LhsbbffcYdW2/2b321xX7CwqbFhx/MJ+ecOxvhsMId2Vre3NbU0KuYHj7cO2zuHLVrj6uAc6OIv&#10;s2WXKP/cIS6UjSvwig0TNkxg7QM2R75n9GvqqeAgNBhfpacZi8znVMP7cv9J75rGPB8zLBUT+9ea&#10;OjboraCI0SONgWXUWOQZGigW+9Jo7ntvaSW3786ykC+aPEO+az2+aMrKghe9PankGJp/FbBv9uZi&#10;dTlpEnGd0kAvjQEkAFgJ0t29lkivj/1m07YtisY5+MlFxlTVdQJGZWVVVHwGg8tI+CBjm+BAelOS&#10;sNrxROoepiALLQy3MBgfTOcWUDuzhQW0TXNkq+KKcgsyhy6ruvXCkl8c2d+0gNF1WSWvb3bebPwa&#10;AADACBDNBmZxvCA/Q1JTx5amuiDmdLtyR/awPi5RmjiL5vaP89c5zgMGTqA3+ykM987kwTh/Jc5f&#10;mDL+BFbuqXXrKmIqUl2ukccyG/s/BTw/9CdXe+eoJU9mVO9rutDo67R0eNqzwqbiy73qjb951n3B&#10;Qv0+VyqVbt2euOsPiXnURWqsgDZqMKPeC5edPnG4/q8bHXvffN0hZ9/ye+7x8vbx8vFxdpkVtOr+&#10;NcrHuMg2MhteS71PN54xbuN4yNnSpbU11cNLiPJRfuoUuQ+de4vokrDFa4Yeq9or8s8fIkthhaFs&#10;2DABjMnbg+KZoYr/NZoWbOUyXocyKQuqNDFiofhnM5onhiO5pCP19qQjlDRZtMx8hn+WCI5ZpaSC&#10;EZt7N9fvNpHfRjHqWSKHsrKANi5GU1BAG2nPTUm6gqzJT3WDXtrCemkAAONsHfzorw5j39mM5KZJ&#10;ImIFlMUkIzEyurOS4u+G7+CQIZnQBFrkuygoYqyhIiQYjuw+k9Vsc5KAXar4DCbHVZQ7zvwD1Eor&#10;Rf8LKlbx/U69PdFXAACAESCaDcxoJwrjGxAkeu4VAyeYIK86d40/wb9lPeSGb3A0Z5dZcgdpV4/2&#10;rpm3pyx7ZsRfQ+cEudo7V149o3D/Xpqxo5dUXku8l69YYchHS6XSX2za9Nfdu8cJaOOeJ7fT9n2V&#10;9v3lJz9WfXxy6E9L538TS6fu7FB3XjN648hsHfR7oeqjE7PtnT1l7jynH6w6utd5hsvGZ3+HDRM2&#10;TAAcuYz8Fngd5h68RtPafzhy3jXsLOba3OFKKwWcERHXspO5TYnhKqfoBKXvMpMIHuDd4+lZIoey&#10;voC2skpKUHwn6fQiYnW5aZP8c0Avbam9NAAAWNiQbEQF2FvKzGfmuVIIt+LdvHTqHraEKP9XZeYh&#10;mg34WulH56TR62L5/oTN59IXoQL8+E5ZrCIdlLi/1uIS/isAfgQAAGAEiGYD81JQJOIsOLj2C8Bw&#10;rvPnd509EzDzzjH/6ufkRW7Dn2ntVV/uVd9zxwOGf7T7goVb/5C0a0dSHtVy2r4/4pqjg27sH/Wy&#10;3inkFk45np3S32x3Qythemimub6F+6ubTtI9hZ4mnWkO7cmnzOgISVWZ3QM9Mb97jks1B9gwARA+&#10;ntRxfkesurrZan1WnoZK0OJbwLW5I5RVCphYjMkjuUwG8RkCkrRduMzm+kKfLC7cGb6CImrnHmFJ&#10;2qwqoI1bTEEBbbX17Gmqya1di17asntpAACwGG6uVE6ahH80DDWYOJa8CtsvnuIGi+ryz7ZL9muK&#10;VYxIy0HCpIy6Bf2EyQoWl8GQvTBxLeZgh8PrR3S8hGlppcV7uUiXhu0BsB8BAACmhGg2MC/vHZn6&#10;+Re9Ip15nKAymcRfthk4wQRZ/0jH+BP8YEU3ueEbHMfm321Jf/HF7K/fUbVXhC9eMyJ2bbTW3nZy&#10;7+XjY5RP50qOHix4r/jokeen9v+w2/5e7VTnGzc92bakz47cRj+f4KYdXgt1EtVWV5P7oFn+PKfP&#10;P3eoXtP85M/D9C7big0TNkxgkbw9BExcWslYeV5D/ocyKYu4NnfUEvFd9nmzRbyYQoN4cguYCAWN&#10;9GyiowylfTxoQedQuRUjwM9a8oLERdLVdYygbIVlVWwhoUkM+EMvbQ29NAAAWMiuqCc78N68Q0Do&#10;/OYkJieNtvIrrAQNdykh5eOLS6jgIDQbCPgJCwpoO17C5BawhUrFtZgBvuw+Ds9dRfEerT1WwvdC&#10;L7kjhU4YAACMAtFsYF4Yymapt8/WuIRJnIeDBQcOFR54Iyd/+JO7UpPJ/c1mjHsJvj4Aw0ml0u0p&#10;KeQ3VfzBB7HlGWGL1oQtXjPO9B6DBTRrq6u9vI0W0PbU0+HLV9y9d8+f/01fGaoJu6Tvuy1ms92N&#10;Hvp7R3m4vzrfsJl5Q+I8IOnQ9QaYRzRbY2MDNZjTjs/Erb3q/POHvJZ6hzy8GquiWW2Yamuq01OT&#10;t8QlDF/Px9xaYcMEE2QwOo3v0e2CIkZ0Rx6NzsuD4hnbcbyE6dJYTpBTsUpAFquVy8S9nggKaCPN&#10;gvRsou0AqQNZkk1JwsrLWk9eENJ95aZJImKFtQ/54ZD2mcRfBHppa+ilAQDAMgQH0ckxAsKtyJZu&#10;XayOjN9QL5snZShdU8e35CgZxVlJEmIw4v5UTppkbbSO5/Q7sxmyGyWuWCjSTZVV8foFifo6t8w8&#10;hn+DYM0HAACjkKAJAADA3DyqXLs9JcXdfUH++UMZ1XvHmVJmK3W0dVBfNnI2Pi9vn52v/mn7C8lr&#10;FGvJLfihh2m/JUO35avu457nbkH3rWKf93A77UT9W9aT58SeIOLC7Iyo8uoZcu/i4iLoVc3nGjxk&#10;83lOnD7Y1BsiI7EGAsAIbq4CErTU1lMtrdbeYj5CstMdK2EsZsELigRMHOAn+uWNi6T5/zRyCxgK&#10;RNsH5qZJvDyEvWpzEtOlsYr2GazKKpE7CntVZj5TUDRpPwr00lbSSwMAgGVQhtLhCgHb7q5utrK5&#10;lYzEjLNfE0UH+PKduLQS+zUgjLcnlSwkCDIuQ2S/X/7BW9x1buLcj2AuXObdIIFY6wEAwDiQmw0A&#10;AMyRs8us7S+m7H0ju+jjk672LuNkaAty8S9SnQz50WqjF8ckb3iz99RqtW/uyfrN77aQx6/s2vnU&#10;09+V5sxISamp/Spo1nLjzgxXU5U0i6BXqdvbl9jzimar7Kit6jizRrFW6EcAgJVYuYzmX1QxM9+k&#10;l2uv9KO/Oiz440ormfWxE3UMMTiQKuQdMZBbwFhGRcKWVjaJkaAvTuyLLJdRKVtonitSVzebFQnX&#10;KIv3uxaagYw7jZqzyyquIXRzFVZCiJOQwUxznJwL99FLW0kvDQAAFiMuiibDDP77pGTMRkZuBVnI&#10;5sDX7kRJyDpeY7mySjJIQIOBMIJSAJLf7+58hvzqRbQ3xD/3sxjTs3VpqJ17+Ha/ckfkZgMAAKPB&#10;aB4AAMyIVqvN2PHiL9eFcTfVxyfJk6c7asd5SdjiRx1tHfbn5ZlyPv/6+p6q0xX/fv/ge+/sr/7y&#10;y4ydKc1NjeWnTqUnv1hT+5VifrCrwZVGM6r3aga0Q/+91Kv29vAW+ibtV9s9+WWJK7qoIveoMQoA&#10;NyPowkq2kJl1XwcvKAKgtt5Crm7PzBewFF4elGWU/iHfNf+UXcUl6EtEjAto45+NjyirEva7EDVv&#10;T0qPOOb4DKamDr00emkAAIBbIyMN/vnDuC14fAayiAkY60YoeQ2QSk+jVUEfglIA5hUy4hqB8/z5&#10;UINXPe0W204imWH+ly0pQhHKBgAARoNoNgAAMCM5f3mj8fz5sEVrhm4xPusTfTeO8xJXe2fl/JDa&#10;MzUHCw6YYA5ra6rTXkg6Xf45eVzwj3cO/+sQwzDd3d1Jz8Vn/emV5voGMs9RS540/IMu9aoLm4qH&#10;/jvH3rnxQsPELVfRpZKg+1ZJpVKshAAwJkEn/sVbOsFY5DLqwUABLZaZJ/rmamkVkCmBsqyUP/wP&#10;W1fX4cSP6H/aQktqZuZPTrTWpAgOopMFBrSR7cW6WJ3p61Ojl7aqXhoAACwGGYkJKv5Otn2pezAC&#10;571fo6D5DHQ7u9FUoP9PmP/VQfHpYrpOMiSQ5r+fKK5YPTKreUIO8fE/QgIAAHBLiGYDAIDJp25v&#10;2/tG9m9++f8+/6ys90bv/8y6K2zxGu4WOidIZnuLECsyma/T0kOFB1QnT0zofNbWVKenJjfWN8yc&#10;Mt3PaanXtMXe0xY/MDuAzOQatx8k+W16b9UfxymKKkj44jUFzceG0rP5zfDS9vY0NU5IQJuqvYLc&#10;+991N1ZFALgZoSf+cwsY00cnmJXgIAETl1WJPvGP0LNElnR8k3/MB/8ilWC2vD2p1xKFrb2bknTW&#10;k65SGUpHhwkOaJuUJkIvbT29NAAAWNJuaW6asEsL8gqZgiIEtPFtXj71AbFTA4asY7sT+Z6VvnBZ&#10;TDnMyKIJykm2OUkcsXpkJuPTBXwLpBGQ4BkAAIzIFk0AAGKR9Mas4f9d90jHorn9t3zVf045fvT5&#10;xKabarhoN2LeEn/ZxueF+953Iq/FN6s6eeLt3JyevutL+mydb0z9xOH6ruq/ZAVsF/Qmib4bY8vT&#10;9775OnkctOr+CZrV2upqcv/W/6TdMsDOcH5OXuS2q/qvSb6buP9yM+C+YKHRP6ukrZzce/n4YG0E&#10;gHEoQ6njvOskdnWzJ853J1rvufCQQDqBEnDILz6dKcii5TJRLmxpJXO8xHoL2JFlkTtSPOtukLZC&#10;xiOxI99gcgyVwLtwFXcaJi7KWr736DBaaBqw2noqIlbHnpw2YR+IXtp6emkAALAkZFuckyZZF6vj&#10;X/aODNumOfKK0zJDZFhlyo1ycCAZxWEtgwnk7Ulti6R3ZvMamuYVMsFBoskZHKGk+ecw4y7pydll&#10;7hlnyEyS/VlBO4NYyQEAwIiQmw0AACZTbU313jdfn9k98Ixa/ox6WniHowNDn9M0D+Uk40lmK01b&#10;vsVDNp+8W3ryi+RtJ2JuuUKc2Wf3m6ZxopY8+Zn6iz9U7iat4WrvPNve+djhw0b/lNZeNVtmNAhl&#10;RgHgFoKDaEEXwR8vYYpV1nsRvNALc8V12fFwQi/VpSwx5Y+3B3oI66IMpQX9wMVVSsZwKTF0gK/A&#10;nYJ6KjXbpE2EXtqqemkAALCosbfwXLnxGWIt/l5YxGSacAQi0sB9EBcy1ORfMljoOHYSublS4QoB&#10;XVNZFds1mfMSkdkjM8kfErMBAIDRIZoNAEQg8+LM4bclfYLzSv5Y4zDiTYwyY0v67Ax/22fU8uHv&#10;8Ix6mlV9uW/v2+fA0M9emUYak3vmXu1Ushv35bWvhb4VF9AWtmhNc31DemrytmefUZ08odVqjTi3&#10;IQ+vDgpaVXSpZGt5utB4Oz242jt7yNw/UVfGlqfXaZqU84PVV9qNHqiXf+4guX/0sbXoagDgloSe&#10;3o7PYKynvt4YzaUQ1lwijXdJzWYEXao7bzYbCWS1a4U1/yIsTFykgHMw1OBpGKv69ncnSrwERnkW&#10;FjEmPp2DXhq9NAAAiNRgrlwBW6uubmpdrE6kAW2Z+aYrlurjgTEAmGSAGiOg3mimeC4p2RQm7CpQ&#10;0+8BCdiBzWAE5dsmC47EbAAAYHSIZgMAgEnT1NjQfLHlh932DrrvdnW4aMUPL5Xq8YYyW2nY4jU5&#10;gamRtz1ho2X2vvl63LO/PVhwwIgxbRsiI5/8eVhVx5l1JXGVHbUT3USLHOeR+0sD6tjy9NZeNfVt&#10;tVNjIYvAJWZzdpmFFRIAbilCIezAXFc3WzzOapvL25MSmp1oc5LI4l1yC4Qd3ySUD1n18c2aenQk&#10;FkIuYwO2+HeJ4s3spXf75KZJ5s0W9irSn5jsZC16afTSAAAgaspQWlDkBNk5jcvQdYrz6oKEDBON&#10;karrGaxaYJpxOP80Zpn5osmtSHaChEZ0mWdAm9BQNmrw8lckZgMAAKNDNBsAAEwaLjBrWe+UTxyu&#10;/0vew92u2LBxD/WaJm4azYA2/9yhreXp5KZqr+DztjJbqdI9JDcwdbvvRk9790OFB3bExxsxpVnI&#10;w6u3v5Css6VjyzN4zpLeXO1dyP2WhOdmzp5V2FxMDYYACnqH1t72m/2JtG1SVZbU3uHJ8HCsjQDA&#10;h1wmOD1bbb25l06YUNHhwpqLi/8TS6hEsYrZKbAyoNxRcDIkUeAfoyYoHhTMnJsrW1KT//TWVm9U&#10;aMAfx2Qna9FLW1UvDQAAlrm3FSas+DvZOSXjMZEurGnGSC2t2KMBExGUxix1j2iukxRUR5VjbgFt&#10;eoSykUVGYjYAAJgIiGYDAIBJw6VMy57RlefU/W9ZD3d7dxr75IXuS3vO7s+o3vv4yWfyzx/qcOy9&#10;QF/ZUZUlKB1akIv/ruVbtvtu7O3qTk9NPlhwwFhz7r5g4c5XXnWe4ULm0AQNJZVKtzz/3HL/u8jj&#10;3o5u/i/09vC+NJjRbbQ6TVNseXr3QM/GZ39H3h9rIwDwJDQ9G2XepRMm2ko/Wmjin9p6alOSCA7U&#10;1tTpE6e4LYqWyyztW25pZQNc+G6aPdGLWJTgIGG/cWurN0pW+Jw0wcedEjJMl30BvbQ19NIAAGDB&#10;UmIEb8rFi4yRJrrkYrGKxwDPA+sdGAEZc/K/NKisik05LJZF419HdUhhEbNu6+RfM0NmQLlRVyg8&#10;cFaPRQYAAOADGxgAAJhkPQ52G/7vV2/k5HO3LXEJyp894Th9WmFzMVcEkzyzPSVl63MJUnuHPWf3&#10;C33/IBf/nMBUX6elhwoPpCe/aKyqo1KpNORHq7sHeuq+TSM3EfxmLCX37e3t5OM2Pvs70lBtne38&#10;X66bMvZBgYKmY7Hl6Zf61eQNvbx9sBICAH96pGejrDugLS5K8D5XWZW5J7SrqaPWxeq6uoW9ysuD&#10;rQdkeV+xVWXbgtFStqDe6Hi8PankGME/fNLDmCygDb20xffSAABg2XYnSrysJr4qM5/ds56gkJeW&#10;Vup4ya1HOG5zMFoA4xB0aRBZ+cVyXRDZA9oWKfhnQnYxQtbpJvHwAvloMgO19YJfSBYWl+0BAMAE&#10;QTQbAABMJgd7h63Pbw9adf/QM17ePj9+5NH01zK54LYNkZFcuJWzy6w1ax+r1zTnnzsk9FNkttJd&#10;y7eELVpTe6Zm27PPGKXqqFarVZ08QbHFQJ0nrn08ZO7kvvzUZ9x/SUNtjUsQsJnvG7kDrBnQbi1P&#10;z/76nZmus7Y899zwlgcA4Ck6jJ43W/CrrDagzduTClfoE/+n3GimxexKKxk9giQoNmTEMk97FB4V&#10;sGK7ueLcj6VxcxUW45tXaLrEY2ZCGUoLDWgjPcymJF2nSfpA9NIW30sDAIBlk8uo3DSJHruoYt37&#10;KGIiJibuPz6dV/ZZ5GYDI0rZwvckNRncxonnmBLZQ3wwUPDQmizj+lgmdY+p4/bIx5EPJR+txx6E&#10;IpTW45JXAAAAnhDNBgAAk8bFxWVrwnPuCxbynD7k4dVeS70Lmo+13qR65vjCFq9JWx4jGWDSU5Pf&#10;fivPkCRtTY0N6SkvNjU1hi1aI7OdwDKd5M09ZPMryk4NPePsMov/y2vqazwH4+E4dZqmdSVxVR1n&#10;1ijWbk9J4d/yAAAjpGzR51hVYRGzKcm6quxxNukV/1dbT0XE6lpazWtZCor0PMQZrqBX+llmYray&#10;KgHTu7mi/7BAQmN84zJ01tZEylBaITDp14XLbOQfemn00gAAALckl7EZ2vinyxU7MghZG60zbtXR&#10;+Ay++zUYMIARkR1ksjPFc+LjJYyIMqOnxtD6pY0kO0HKjbqCIhMtKfmgkHU6/fa8yALGRaJDAACA&#10;CYRoNgAAmDRBq+4XGlC15rHHugd68s8d1O8T/Zy8cgJTA138i48e2REfrzp5QmhMW1Njw943snc8&#10;n9DU1Bh52xNhi9dMdCsp3UPUV9u5PHCCqNvbqMF4OO6/rb3q2PJ0xpbaEpfwqHItVj8AMMRKP1qP&#10;TDbU4MHHCBPWjzMTcpme8X/sWYqNOjM5XNulYc9wJGToeYhzU5hlHuLMzBPQIPyrqIDoCPqNk592&#10;Zr7V5apMiREc0IZeGr00AAAAT96eVE6adZ3tIuPJkAhdscoI4xAyhCjkFzozbzaFkoJgXIIuDYpP&#10;F80VkoZE2V64TJFRPfmBT2hMGxvHFqEjH6THlTDcHkRumoQsJgAAwMSxRRMAAICIeHn7BAWtKlKd&#10;VLiHDM86xp/MVprou1HVXrHn7P69b75Ovfk6eUP/u+/u0XY3NjY0n2ugb3xvet0Umr7BkCe1PdrG&#10;i43ck6FzAsMWPzqhNUaHhM4Jyjt3aH9+npePj6DEbO3t7eTeb8ZS7r/55w52D/RsT0xGSjYAMIpN&#10;YXRpJVNbL/iF3HXk0WF0tDWdOB+M/9MnzxBXaSI6jJrc5qqpY7NJ6fF1E3JHKjXGMg9x5hYIS8y2&#10;chmCRSz5N64IpQp5n2wgK48ilLa2XH1xkXR1HaNfT4JeGr00AADA+Lw9qeQYOiHDiq4ZuHCZ2ryD&#10;8fJgIpS0Uq/LBoQOIYKDsEcDxpeyhSYjap7rfG4hI5ajSWR3LydNsi5Wp1+4GBfTlpnHKB+ijbjz&#10;2NLK7rcWHGXI++uN7EGwsXrYgwAAgAmG3GwAACAyjz62VmrvEF32wp6z+zUDelYLDXLxzw1M3e67&#10;8b5Zd6lUJ7P+9MreN18vPnpkSpvO7sr3blMv3eCenN5jr5gfHHnbEzmBqTE+G0wTysZJ9N2o7e3J&#10;zHhFUCa52upqcu9q70LuSUMVXSoJClqFUDYAMBa5bPDkt77FXDLz2dIJIioSYbi4KD3LTFDfXnY/&#10;Kc3VpWE/fW20Tu8AlG1RtEVevk++jp3Zwr6R4ECc+7Ho33gkzb9L7Oqm4tOtrt4o2XDkpkn07gnR&#10;S6OXBgAAGJ8ylN5mfWXvyBggIYO55zFd6h4BdRhr6tiUbEKHEBFK7NGA8a30ox/kvbNMhr4iyvfP&#10;pY00pA7yhcvsIoeu0yk3svWF9d7jIC/kDsSRtyIPDAxlIwtlbZdmAQDApEBuNgAAEBlnl1lbEp7L&#10;fOWVwuZiVXtFkIu/0j1Ej9gyzYC28mrtx22fk8dL5YueWvRj8lbmucieMvcYn/UZ1fvSU17c/mIK&#10;z1ep29scbR24lqnsOEPu/e++G+sPABiRtyd7Clzva99r69l8NopQNp+N6Y+CTUpxitw0Scg6/a/K&#10;Jc31YCAbb2Gy5iooYq8DNuQoZ7hCzyQBZq60ktmcJGzN9/JAUR4LJ5cJ6xLLqqhiFWNt+S24gjtr&#10;N+rZE6KXRi8NAAAwvgglXVMvIGOuxSADmLxCJq+QPGQCfNm00PNcqaExyTRHurObbZOaOoq0T+lp&#10;fcYPVphaGEyGDKHLKvmWvIzL0BVkiSZXCxfQpneGtiG19eTG9WyMlwfl48n+Hof/zEdoaaUutLL3&#10;xk2PjQKjAABgSohmAwAAMVG3txUdOXzmi2r1FbaM5uVedWFzsau9s9I9ROhbxZan12uaA138o5Y8&#10;acpEa/oJnROk6ddmf/3O22/lPfV0OJ+XNNU3eHxbjLW+q4nd2/TxwSoEAMalDKUvtLLXier9DoVF&#10;DLk9GEhHKNnrcSd6hlta2fCRgqLJKXUnlxl6EPN4CUNuilA6QjGBqXS6NNSxEkMjJKjBsx1xURYY&#10;JJFbIDgrG4U0BlbTJRYeFVB/Nj6DOeZHW9uZAAML7qCXRi8NAAAwvpQYulPDbpSttgXIcLSsasTi&#10;G6E1xFLe0Txl5jOGHDnRz1eHRRPyRfYRyArGc0e7tp5tTxGtkMYKaBveAt9GtpkUQtkAAMDEEM0G&#10;AADioG5v25+XV17BplLzkM1XzA+W2Ur9Ziwd/K+70HfLP3eoXtMcedsTeoTBTRYyq5UdZ4qPHvHy&#10;vn35ihW3nL7pQuOK+cHc4zpNk9TeQSqVYkUCAKOLDqNbWg299n3w9D81bzYToaSDg4x8wXeXhs2k&#10;VVrJxrEZeOLfcN6e1GuJ9PpYg5qLCwH08mADpEICjRkKU1NH5RYypKEMP8aqCKVTYiztbAdbmyNP&#10;QKzSkHmzKWQ/shIpWySh6/iWECU/tNRsxvJ+KXx6QrLUm3cw5jlv6KUBAADELjWGjoidnEuYLHjH&#10;H4nZYEKRkTMZ5fLc3c7MZ4IDaRGlPyezeixHEhGrE2+/hN0HAAAwPUSzAQCACBw7cnj/3/K5x462&#10;Dp4y96BZ/n5OXnq/4dFLKl+npYJC2biqpqZc6sqO2qKLqrDFjw6ljovxWb+x7IX9+Xm3jGZramwg&#10;957yb+L8NAPaBW4LsSIBwAThjmcZXszlwmVqZzab9WrebCo4iF7px2Zr0y8IoKWVqqljI9jIvR6x&#10;RxOKLFRyDKV3hdYhtfXsmyR8W0cmwE/P5HZcWxWX6FluZkwWdpSTNFFpJSMo59YI0eE45mstuKQC&#10;/PMukJ5TEWqKzJTmhnTyRukJ0UujlwYAABiN7EXmpok7cMSseHkgMRuYQsoWydqNOousNzrUL6Vm&#10;M6IrhSx3pLZF0bhCDwAATA/RbAAAIAKOU6UL5i6wn+7ovmBBj1Zb9PHJoksloXMCh0d68VfZUXu5&#10;V62cH1x0SVXX1dTaq/aUubs6OAe6+MtsR2Yvq9M0FV1UkSmV80NMHM02+Lkl5Ba2aI3Cnc1FR25k&#10;trO/fqepscF9wXjRae1tbCXW4Y2js8MOJwBMIGMFtHEuXKbyCpm8QvKQkTtS3h6Utyc9TcY+uFlw&#10;W5eGqqlnT/m3XGLIAzMsYDccdxDQWGEcw+rIsKmAfDzZi+bnuVLjXDpfVsnel55mSIsZPV+duIIk&#10;SivH+BZq6thVyFirU4AvErNZlwgFXXBUQNRRfDpTkEVbYbkWw2tVo5e2hl4aAABAP2RwlRpjpsXN&#10;RdaSjtTuRAnaAUyADI/5p3CuradS9zBxUWIa1pJ+iSxggB+1cw8jlq6J7L+QvlREafAAAMCSIJoN&#10;AABEIPAH95Pb0H8fVa49WHCAi2nzdWKLjcpspZ6D9Ub9Ziy9Zc62uq4mcp/99Tvcf2fbO5e0V3CP&#10;PWTzQ+cEecrdNQM9lVdrVe0Vl3vV7Ay4+IctXmPipY5c8uTpjjNkBvLPHypoPhbEzsOjfjPYpWtq&#10;uEU0G5ebTY8arAAAejNuQNuQru7hcQCWQxlK+3jQRj+5UltPbpPZVmYSJEHWmdtX68zhi5Y7steX&#10;i3pdncTGDPClcnaJr/XYUxRbBJSqvHCZ2p0vstMwxmKUWtXopcXYSwMAAJiAtyeVkybugLYIxSQP&#10;lsjuDGlD1BgFkwkOohWhfNf5vEImOEh8ia7JjgaZ5/h0nblVEhhzfw15GQEAYBIhmg0AzMsnDtc/&#10;kV4ff5pmuxt6vO3ZKf0meDc9/GOaVsrcYpdgfr/t451SrB5DnF1mbfhl5KPKtUVHDjc1Nqpb29Tt&#10;Z7iItDBqzS2j2boHesi9r9PS8MXfTVzZUatqq1C1VwxFuVGDwW2XB8PdYnzWT+gStfaqNQNaz+8H&#10;n8lspVt81seWZ7gvWOAy06WoooTMXtSSJ8mf2tvb+bzt6FRzAAATKiWG9vZgq4WiKfiwgJMrIyTH&#10;oPbESK8l0jj3Y4VW+tEPBlLHS/h2hiI9DWOsDUfLJcY8T+SglwYAALCAfa5tUbR5Fjfng8vkFBxI&#10;xWdMQiYnLpQNOZnAxOIi6dLTfHNdb05ijuWIL9G1myt74VZBEWO2SdoCfNkL83A0AwAAJhei2QDA&#10;vKhtdWenDBj9ba/Y6MjNPN+tRXg4HXCcXWY99XR4bU115iuvkP8q5gfzT58WedsTSveQ4c/4OXmR&#10;W9SSJ1t71a297dwz+ecO1WuayZMTHRbmaOuwsWxH2KI1o+cqdE5gUWPJlrjn1rS37UpOzqjex+cN&#10;SbN4yOZjJQEA04tQsrE7k3KoXYy8PaljOZKIWF1tvbgXRO7Ihm1ZZyzOOJJj0CbWKzWGVm5EvVFe&#10;dieabzeIXhoAAEDsjFtAfFIEB9HH/OjUbMaUSdq8PNhBGmJZYBIGrkJyXXd1U5uSdGJM6c31TiGB&#10;dG4hk1tgRsfQAnyp6HDsOAAAgFlANBsAmKNlS3v9l/aOP80cZ15Bb+R9Fs3ru+Vkxn03nlYHanr7&#10;brFXcElte6REhlViTKqTJ459cLippdHR1mG778YgF3+eLxw/6M3V3pncuMcFzcd8nZbyf2e9yWyl&#10;5FOyv36nsuNMjM/64cFzgbOWF10qqTj1WdCq+7cmJKQnv6jt7bnlG7q4uJz++vzwZ2gdUiUBgIkE&#10;B9E5rnRchujP/ZuGXEYVZElS9zB5hWLtqAN82fMccgxYvg85kPDTFlpvNDWbsc4SkKStctMkyo06&#10;/sF/6KXRSwMAAPBHhuVllWZa3FzA2DKGrcCYmWeKpLbhCnpTGI3BA0yWlX50uILiOfwmv4jMfEak&#10;BTHJr4zMuSKUzi1gw1UnN6YNcWwAAGBuEM0GAObISaZbNNc4pTyd5DfIzWgzZtR34xlCB6PtfSO7&#10;/NSpnh4teRw6JzByYnKn1Wmaugd6HpobZJqFUriHFF0qKWmv2Fj2QqLvxqGqo1wsHVda1H3BwvW/&#10;isr60yu3fDdnl1lcQdUhNFY3ADAhb0/Rn/sfMs3RFAfy4qLo4CC2Roa4ctrJHdkDrxFKHOsc2Szb&#10;ohDKBuw5mOgw9swKz+kLi5jgQDYg2Bp/NTI23Mqca3qilwYAABA17poBUQe0ccPLlbvo0kpm4mLa&#10;5s1mL8lAOAtMuk1hdLGKb65rss8V4EeJd711c2V3N8giFxSxedpMfJEP2WVQhNJcpQUAAACzIkET&#10;AACA6Dz5dPhTT4ct97uLPC66VLKuJC6jeq+qvaK1V23ET+keYKPlhvK0TTRPmftse2cHB6mG0caW&#10;p9dpmsacbPmKFf53rRD65jJbafvVdqw5AGBicVH0gUyJl4dY518RShflSLw9TfRxK/3oYzmScIVo&#10;Dr8+GEgfyJIgSGIEssLnpEkQygac6DA6wFfA9PEZTEurlbYV6WzJb8ec5xC9NAAAgLj3TyNp8e6c&#10;jhiT5OySkH1VsscqdzTa286bzaaXPpYrQSgbmAMu1zX/6dnLTjSiX2QydCe/wQOZ7E4H+UlO7McN&#10;BrG9tp3+9D1JXBRC2QAAwBwhNxsAAIiPVCoNWnU/uanb28pPnTrz1VdFFSVFl0q4vwa6+AfN8if3&#10;BiZsq+o4S+6NGyE3viAX/8Lm4o2/eXbv69mx5elpy7d4ytw1g0F1wz31dBhZ6vHfysXFhRpML8fl&#10;eCP3JecrsOYAgOlxSdoKipide0STz2bebEr5EB2hmIS6KuQTufQ/pikfY0gT4Xr9MaEiD4yWskWy&#10;diPflGNksk1JOtJtWu0mIzmGTsgw36Qp6KUBAADEiytuHhGrq623hMVxcx1MOBfD5q8qLqFKT+uZ&#10;z0nuyOYGVoRSGDmAuRFUb5Tbk8rZZQl7UmS3KM6TJvsdNXVUaSVTWkmVVRrnkBr5vXt7UCuX0cGB&#10;tMku3QQAANAbotkAAEDEnF1mhTy8mtzI49qa6qaGhqbGhjNfVJdUs5FbgS7+SvdgPycvoW9b2VGb&#10;d+5QVccZ8riuqyl0zi0m1uMjxhQ0i41m69F2b01I2JWczAW0cSnivHx8Riz1LVpm1izq2/RyQ9Tt&#10;beS1WG0AwPSUoXRIIJ1byFZMMOeYtgcD2RiFSc+qxZWPKShiy8eYuMDELc2bTUWHo4bmGAJ82ZbB&#10;GSAYzc2VzdC2M5tvhFZtPZW6h4mLstJ1ietezDmgDb00AMBEs4xYhOFbja8O02J8c85Xhy3q65DL&#10;qAm6bMAE38XNBAexu7EURbe0soEvF1rZyLbObupmQXtcOIvbHJoNavEz64gWUfQGZKhPbqL+XZjz&#10;z5zsFhlrz2gSf6R6Iz9Pb086QvnND7ymjqmpp8iDlktsSu9b7olwacLJj53skwb4kT1TJGADAACR&#10;QTQbAABYCC9vH3LjHtfWVKtOnqgo+6ykvGK2vXPUkieDXPz5vEmdpmnP2f1VHWccbR3CFq35uO3U&#10;zSp+coouqTKq95EpwxavMXwRuKi4xsaGoFX3b01ISH/xxYzqvUEuy6lvc63x575gIbmvvHqGe0+/&#10;GUup81R7ezui2QBgsshl7EHeCAV7+j+3wLxO/8+bzVZzCA4yr+N6ylA2HIFrLnNIHhDgSykeQoTE&#10;WCMQD2pTGLv+oCngZkgPU6wSkMorr5BZ6UdZ7UpF+pmySqqwiDH/+UQvDQAAAOaD7M9yIwGxB1cB&#10;wJg/cDdXLnSVwG8cAACsAqLZAADAAnGRbdqnw1UnTxR/cHhHVVaMz/rQOUHjvyr/3KH884e4ODaF&#10;e7DMVlqnaarsqL3Z9Fzom3Hn3NdpafO5BmowHG3NY4/t/1t+vabZZYaL0Cg0qZStstra287919We&#10;DYZramgYCvgDAJgUchkb1cEFdhSXTHKwgpcHFRJk7uUVuGiJ0kqmsIgijWb6zHZyR0oxOA8oQjEa&#10;aRlU5AGeBNUbJeIzmAOe1nvpPFs2ixJBQBt6aQAAAAAAAAAAgImAaDYAALBYUqk05OHVQavuT095&#10;MaN6H3nmZgFtrb3q9Oq9VR1nfJ2WbvHZ4GrvfMs3r9M0xZandw/0kMeuDs5jvmfRRRUXFTfiT5Ud&#10;tQVNxTE+60f/iaBvfPOAzHzFZ5/VnqlZeoc+IWheS7wvtam5x9wSNTU2YK0AADPBFUOJi6SPlTBl&#10;laaLAJA7UgF+7Eev9BNTmAhb1c6P6hpsrmIVdbxkwiM85s2mVi6jgwMppBwbs2UC/KiQQFouQ3sA&#10;X0LrjZIucVOSboIqYYkC2UBU15lFzjP00gAAAAAAAAAAACaGaDYAALBwUql0S/xz6S+8uOfsfg+Z&#10;u6fMfcQERZdU5E/dAz2jC4a29rZ7jJqeGhbKFnnbE9lfv+M4VlBa0UVV/vlDrg7Oo0PoWnvVJe0V&#10;hU3Ft6xPuuaxx2pTk/3vuluPBf//7N0LfFN1njf+c3Jprr1AAi3StKWd3tyhFBGl3VXHhYqji1LG&#10;Z5zXI6D8/4/igLOjA7IDOPrgBVylo3OBBWf2hVB2/4u7Q6vszAilKuCmSEXaMmOa1taWFmhLQlua&#10;5p6c/+/kQAhJ2ubaJu3n/YoxnCQn55ye8zvnJJ/z/aXPyaxtPer+59yUPO1fNVgfACCmJMq5qjYU&#10;tYFubqPONDFnmqjmtgj3Q5qfTRXmsPGjwuz4Ll1zc3FRbB2g+ibqTGMQfReOictGFGSzsQzU+HEv&#10;k9mpZMnThTkUWTIFU7hWFoQv2P5Gte3Ujj3M5menaFaJtHgH3uKt3uSMl0AbWmkAAAAAAAAAAIBI&#10;QZoNAAAmP6lUuubHa99+441N53a+NX+jZ6BtT+uh6u7abHn6hsI1XkG3XrO+3dC9MuuWwJnBbqzu&#10;quU6JH1r/oailPy933zQPtRVqiz2+tBGVxelbUNdZWne08NVSqvqPj5mmi2/oLD4jgXzFywIYa4z&#10;MjIpV/COm68HZpVWaN7XNmvQ2SgAxKaCHDYqtLqcPKSHDJSmnWluY6sTaci9gbnYSwUScVs4lxsV&#10;nSRns0ezUyft7/1cHaD1K9mYC1lQF3uZ5nZyT13sYa4NU2OGP7iQFjueeXSijF34hdnxUWls/9tT&#10;olTV+MzmZFqYZFvgNoep9peNlxkPDWmU4rc63ZRtpQEAAAAAAAAAAMKHNBsAAEwJqozMF7du3fn6&#10;65vO7Xw293GuXlpNj7q6u7ZEWfzK3HW+b6m5rCb3JTOux9S4HFtV9/Fhu8mzQ1KZQNJr1nm9l7z4&#10;/EAL5epUdKRJIuPZ0vDu9uLnR5/y9T99IcRZzmTTbO030mwlrryd+tRJpNkAIPYlyq/nAG5AN2qj&#10;4YKAi0uxrAAA0EoDAAAAAAAAAADEPR4WAQAATBGqjMyNL73kFNAVmvf3tB7qNetdfY+mbyh8yu/r&#10;j/WoybPkwcFvj2w7v/uxU8+zPYeKFS/PXff2/I1clI0oSslvdAXXPDW5hswUK9oN3eSDvJ7lhqRL&#10;077q/7pCs89gN3o+60ygIzW/7JT0X4/TyQXSsrQS9eenjEYjVgYAAAAAAAAAAAAAAAAAAIhBSLMB&#10;AMAUosrIfPOdd1WqjOru2nX1rw7bTRsK18gFUt9X1vSo+1w9ja6vf+1gx5E2Q1dZWslb8zfsXviy&#10;V6eiOXJV3615NfLiCs0+mUDClXw7+O1Hns8a7MY9rYdmihX/mP+E64PqNp3bSd4SjfnNzy3wTNqV&#10;zWIrQqhPncSaAAAAAAAAAAAAAAAAAAAAMQhpNgAAmFqkUunGLS9JJNJhuyk/MYvrhdNX2xAbL5ub&#10;kreh8Kn9JTsOlOzYULimKCXf95XZiewY3D2KHvz2yPr618iDt+ZvJCMvURbX9NR5lmfbdn43+eiN&#10;hU+RsZHxU2xnoN2bzu2s6WE7Nj0/0KLKyIjUzOb9ze19Zr3708knzhQr1CeQZgMAAAAAAAAAAAAA&#10;AAAAgFiENBsAAEwtXRc6X92yxWQyLk9f/Ks7t4z0smdzH99fsuPt+RvL0krdnYr6JRdIuAdNA9rV&#10;dZsPdhyZm5K3e+HLXE6OjIfcV3Ud516zp/XQ+YGWlVnLuGBcuWoJuV+2fMX0mTMqNO+rdQ0Um7eT&#10;RWpm8wsLKY+kHfFAWmnXxQtkIWBNAAAAAAAAAAAAAAAAAACAWIM0GwAATCEfVR1+9RdbzUPDL89d&#10;x+XMRjF6iM1N5uqotKqrdtO5imG7cUPhU2/P3+h+L3kwNyWPq7vWNKCt7q4tSytZOWcZ96y709KN&#10;v3hJMU1ZodkX2fnNL3Cl2fpvptm4zkaPH/0YKwMAAAAAAAAAAAAAAAAAAMQapNkAAGBK0Ouu7Hzj&#10;9SPVh7nCae4YWfi4Gmx1ugYy5v0lO8rSSr1e8MCs0mG7qaZHvVPzvkwgWXtrii5bnt7y9ddSqXT9&#10;z14gL6NcfaFGcMbnF9/BlXzjpIoVJcrihi+/NBqNWCsAAAAAAAAAAAAAAAAAACCmCLAIAAAgNmmb&#10;NepTJy9oW7qv9KanzsqfV/RI+Q+4LjK5kmOB+6jqcO3HfzaaTSuzlrnrokXKntZD5H6Rouj/Fj3n&#10;9wVlaaXkNZXfHukz68kEyAW3hNVSxcrWK93kgSojc9nyFUeqD6syMyM4eXm3336u4as2QxeXuqNc&#10;5dnqzjc0nP2y9J57sZoBAAAAAAAAAAAAAAAAAEDsQJoNAABi0X/8W2XtsaMShpdu4z1klTTa+mp7&#10;j548ftzmdJBnpWLJxq0vqTLGTn3pdVf27d2rbWmem5L37NzH3YmuSKnpUVd312bJZo8UZeOUKotr&#10;eupkAsly1WKvp8gk1XU0GI1GqVT6SPkK9ecnIzuF8xcsOPTvB2suq3Nu1IQjE0OmRH3yJNJsAAAA&#10;AAAAAAAAAAAAAAAQU9DTKAAAxJx9v9tbe+xokTnhtb7k5/VJDw9JtuiSHzJIbE5Hlmz2y3PX0XZq&#10;5xuvj9lX5rmzZ1/dukXb0rwya9nb8zdGI8pWoXk/W56+844XR39lyYz5lCtG5lWYjSialkfutRoN&#10;9881T6+NbE+jCuUM1ewMz85GKVe5OLJY9LorWNkAAAAAAAAAAAAAAAAAACB2IM0GAACxRX3qpPrz&#10;UxKGTrfzG0VWPd/JDT8tsQgY+p9u/z+lyuJX5q4zmk2H/q1ypJEYjcbd7/xy96/fkVPSXQt/EfHe&#10;RQ12457WQ1yU7a35G30zal64cmhcps1LUUo+uW/46kvun/kFhYHUnAtK6X339pn1vWa9e0jZrFJy&#10;/z+nTmF9AwAAAAAAAAAAAAAAAACA2IGeRgEAIIYYjcb/OMhm1Ew08ye5iRu4akDWKrJf5Tv/Jvk7&#10;c+SzKVcCbG5KnvrzU/kFhZ7dZep1Vy50Xmj46suGL780mk3L0xevnLNszKhZsGp61JXfHukz60uU&#10;xRsKnwpw/GVppaXKYr9PkfG0/EUTvaWaX1hI7tVXzpWrlnBDcuSqbHm6+sTJR8pXYK0DAAAAAAAA&#10;AAAAAAAAAIAYgTQbAADEEK1GU3rvvfkFtytnKFUZmdpmzX+8/34ldZE8lSiQbit6zv3KV+au23Ru&#10;577fv0duymlKMkTXr3M/W6IsLi9czJU9i6CmAe2e1kPthu6ZYsXLc9eNlE7za5T6cKUzius0DV0X&#10;OiNelY1DRisVS5oGWtxpNsqVrtv7zQfR+1AAAAAAAAAAAAAAAAAAAIBgIc0GALFowMDruCz0GihO&#10;YNIU9sk810N8MuNeA3v0U6uhnr9gAbm5/5lfUPjiy69sem6dgOG/OX+DZxU08vit+RvrdA29Jn2b&#10;oUsukKRmlcgEkpxEVcRDbL1m/bn+r/948WTrUCf5iJVZy0LounSUEm4lrlTc8aMfr3l6bZQWbPGd&#10;dzae/tJzSOmM+Xu/+eB/Tp380ROr0OYAAAAAAAAAAAAAAAAAAEAsQJoNAGJRY4uY3LwGZs6yPfUP&#10;A5N4rhtaxCe+kuKv70UqlVoc9juU382Rq7yekgukZWml0ftog91Yc1ld1V3bZ9ZzQ1ZmLVuuWhzx&#10;rkvJCEuUxWzvqE+sIvMbjXnJLyhUf36qzdDlXoypYkW2PL2h/izSbAAAAAAAAAAAAAAAAAAAECN4&#10;WAQAEFMUdl6uVeB1m23jT50lMN3hZwmk26Z0+HjxA0vrdA2r6zbvaT3UZuiK+PgNdiMZeU2P2nNg&#10;04B2Xf1re7/5wCGlly1fQaaBDCyZURzxKBunbFap0WxqOPtllJahKpPtTrSpX3vLh6aV6vt1XRc6&#10;0fIAAAAAAAAAAAAAAAAAAEAsQG02AIgti0wicvMa2Jpge1cxNHWWwMNDEqwJnn70xKqMjMzjf/64&#10;uruW3GaKFa/MXedbqi1kdbqGPrP+2GW1u9LbntZD5IOkYsm6f3yB6/lUr7tSe+xozWV1Tu7j0ZjH&#10;UmUxma+PDh8uvefeaIxflcGm2XpvFJm7/qHobBQAAAAAAAAAAAAAAAAAAGIJarMBAEAcKL3n3pe3&#10;b//Vv7y3bPkKA2XcdG6nwW6M1MiPXb6lKluFZl91d+384jt2vPMrLspGKJQzVLMz1LqG6M3jqjnL&#10;9Fd16lMnozT+gpwCr8p2XGejLX/RYAUDAAAAAAAAAAAAAAAAAIBYgDQbAADEAW2z5qOqw8ePfiww&#10;OGckK4ftpvYIdTnaa9afH2hx/7NCs6+mp6707+5Z98LPpNJbOhVd8v0H+8z66AXaSpTFMoHko8OH&#10;ozT+6bNm+C60UuX8rksX9LorWMcAAAAAAAAAAAAAAAAAAGDCIc0GAACxTq+7srvil0eqD5Nb1fFq&#10;06BxefriopT8YMdTodm3rv5Vr6JuOzX7yL1iupJydTDKRdnWPL3W9+3FC+6UiiRVXcejNJtygbQ8&#10;fUn0yrMplDOG7SavgUXT8sj9hc4LWM0AAAAAAAAAAAAAAAAAAGDCCbAIAAAgBul1V2qOfqxtbOru&#10;vUz+mZKQdOCeHXKBNOQRckXXKFdozD2wpkd9fqBl8QNLL37T2X6hkzyeX3yH3ygbIZVKF3//+0eq&#10;D6t1DaXK4mjM9co5y471qD/6w2E2OSeVRnbkSiWb2Gsa0HoGAbnHXRc63X2qAgAAAAAAAAAAAAAA&#10;AAAATBSk2QAAIOaoT53c9/v3yIPZNv79VnGd1GKzW0KOsvWa9Ts1+7juRLPl6Tc/Rdewp/WQ6raM&#10;R8p/8NqWLcN2k1QseWrts6OMasnSB9UnTlZo9hWVhBWtG8WqOcsqNO8fP/rxI+UrIjtmxYwZWLUA&#10;AAAAIEqqaphaNfVJHeMekiijCrKpu+bRi0vogpxQxvnki8768zf/uXAutf9tdDIAAAAAAAAAAAAw&#10;ySHNBgAAsUXbrNn3+/dm2/irB+XpNj4ZYuIxZyQWg90YSICs16xvM3S1D3WR15MH5J99Zj0Zvmz5&#10;iroTJ1P5Su5le1oPVXfXqm7LWL/hBalUquvXkYFPPfPs6BXRyLNrnl27c8cbm87t3L3w5WjMflla&#10;6bHL6iPVh//2nnsUSuTPAAAAACDWNbdRmyuc2nbv4UPDVP15cmN2HWRum0ktLqVXl9OzU4MZczuW&#10;LgAAAAAAAAAAwJSDNBsAAMSWfXv+RcLQL1xNkjhpbsh0B8/piqnJ5aNFzdoMXdvO7+aya4RULMm4&#10;LfO2lKz7C74/f8EChXLGkerDD2aVGOxG8jKuU9Gn1l6Pr2WmqqbPmhFIb5v5BYWP/++Vh/79YIVm&#10;34bCNdFYAs/mPr6+/rV9e/du3PoS1gcAAAAAiGXNbdSTm5xDw2O87FIfVVnNkNvCudTyB+jyMnrM&#10;MdeqmTFHCwAAAAAAAAAAAJMP0mwAABBDzp09q++/umpQZqSZ7gR7rlVIBnYLHAKGzpGrRn/vpnM7&#10;JYmyZQ+uyC8sVGVkelVZ0+uuUGwkTreu/rU+s37Z8hWeXXm+9NaOwCdyydIHuzo6a9SnUsXKlXOW&#10;RXwhkDldmbXsYMuR40c/Jp+FtQIAAAAAYtPF3oCibJ64am1v7mFWl9Orl9OJ8hFfeaCK8RqSKKex&#10;zAEAAAAAAAAAACY9pNkAACCGdF3oJPd/TDRd5V//TazInNAttEsEYvLYYDfWXFZXddf2mfUzxYrd&#10;C3/h7nu0zdA1bDf98AerSu+51++YdTq2L9GanjqpWLLuH18IpAzbKNasXavXXTnYciRVoihLK434&#10;clg5Z5lad+7I4T9wVeUiMk7jsBErGAAAAABE0I49IZZPI+/adZDtgXR5GZtpK8jxfkFVDVN/3ntg&#10;YQ4WOQAAAAAAAAAAwOSHNBsAAMQQbbOG3Jukwsd/8L+kUin557kzZ0xWJ+UwvXhu5/mBFvKsRMIm&#10;2PrM+mG7yZ1m4x4YjWMEthTTlOt/9oIqIzP8SV33ws92bn+9QvM+eRyNQNuGwjWR7W+USwpmj1Xi&#10;DgAAAAAgEM1t1Cd1TJgjqa5hyC0/m1pSSi8scg9kh/u+uCAbSx0AAAAAAAAAAGDyQ5oNAABiS3FR&#10;8Zofr+P6CS295941T6/97w+rvlSfHqTNSxYszfub27sudB6pPlyWVpIqVrjfxT0eJc3W1dmpysjY&#10;uPklrx5IQ0bGs3HLS1ygzWAzlquWRHY5uPsb/ajqsGenqCEjy00mkLjzfwAAAAAA4ThQzURqVNp2&#10;cht7bAU56GkUAAAAAAAAAABg8kOaDQAmD7OVPn1eevovEouV/ZFDlMAUZFkeLDGIE5jxn5KP6+TN&#10;HSL3lCz6rmnRXOP4T0ncWfLAg759gP7Do+Xkxj3WNmuOVB/OlqevzX3c62UzxQqutJtfqszMjfdE&#10;LMrGcQfa9n7zQdNAy4bCpyKbFVs5Z1njgJbMb35hYX5BYZhja/n663kp+V4Dmwa07MKJRLE6AAAA&#10;AJhSatXjenaTn03NTsVSBwAAAAAAAAAAmPx4WAQAMDmYrfT7/51y4ispFyAjyIPGFvG7/5+iRz+u&#10;yd2BIf6//EFBPtpzSsiEkckzW1FLYAy+UTYvWg2bV3tl7nrf3JhnqTZf+QWFkY2yccg4X359++IH&#10;ltbpGp6s21zTo47s+F+Zu04mkOx+55dcP6EhO3f2rNFsKp1R7DW816xn50KGgm0AAAAAEIQzTczQ&#10;8Lh+YnkZTqYAAAAAAAAAAACmBKTZAGCS+I9jyb16gZMvuZy14du/2Utu5IFVnG6x0tUnEsd1SmqS&#10;rhlo8tGeU0ImjEwemUj8pcKkVCrJ/e+++c8KzfsvNf5q2/nd3xoukiFthq7zAy3hFzALzY+eWLVx&#10;81ZxooxM1YvndnIFzyJCLpC+NX8jbaf2/cveUfpRHVPtn/8sE0hKlN5ptrahLsoV9cOqBQAAAACB&#10;q28a709Emg0AAAAAAAAAAGCKQE+jADAZ9OgFnZeF5IErwabiBppleeSfqtYtvXpTQ4u4OM88DlPS&#10;3CHiQnW9GevsQoXnlMzqqOi8THVcFmbNsuFPFrLiBXeK/vX3n1/5yj3kjK7hO4lZ3aZeqVjyt/fc&#10;M1ETll9Q+Oa7735Udbj24z9vOldRllaycs4jo5eLC1COXPVs7uMVmvd3vvb6mh+vDaFX0ONHP9a2&#10;Nq/MWuZb0E6ta8jPLcB6BQAAAABBOdPop5vR22ZS61fRXH+gQwbqTBPbG+mlvgh83KrldKIcSx0A&#10;AAAAAAAAAGBKQJoNwJted4Xca5s1XZ2d7kpIV3p7zRbz2zveYP9hslAOh+dbBgcHJQz9xI9v+Taf&#10;l0BuN4fcNe+W68gLsin3d/GF2fhePlzNHSJyb0gpcUfZOE6+9Nr0xSlX/rvjsnB80mwdrlCdIaXU&#10;HWXjkAkjA5P0tR2XEpBmC4dUKlVMV9A9V//XNel0B/+01PKpzKwd6hDwBVu2blMoZ0zs5D1SvmLJ&#10;0gcP/VtlzeenanrqVmYtW65a7JshC1ZZWim5ZwNtb7y+7oWfBVVKTX3q5KF/P5gtT185Z5nXU22G&#10;rj6z/v6F358Ka86ZppsNslcpEU0bNWS4/izjoB2mW57tvGR2Mh1vb93qPUb59T+rUqn0XPHyC6//&#10;dVQZmdHo3BYAAAAgFtSf9x5y20yqajfP89x2cSm1+Vm6uY06UM3UqkPvmZSM+bmVKMwGAAAAAAAA&#10;AAAwVSDNBlORXndFp9Ppr7D3RuNw14ULlMHYdaXHZLG4X7OTC655yLUKmIFWvyNMYm98w8hdCxpp&#10;Ztd5x8hTdD1FkZZCz5pGCeRMQQ6dJKcSZVRBDjv8riJ8cR8QrwAZxyTLT7ny3wND/PGZhh69wPWh&#10;ef6mJI9Ns7nibhCOmZkZF/r0uVZ2ST48JGlNsLUm2Nf99PkQipZFg1QqXfP0WjbTVll5sOVIVffx&#10;lVnLylVLwhxtWVpptly16dxO0jqV/t09jz+xasyklNFo/KjqD7XHjmbL09+av9H3BdVdx8n9/AUL&#10;JsFa0dxGXRtmLvZSl3rZf55pZBwm+pqB+qaHGfO90x08hWPEJsLVrNgYV4e2fp0TNpvom59ypNr7&#10;BXnpmZREpExNVShnkL+aKpNNucXI6goAAAAQgou9fgZu3+j/Mi1yVrt9Az20lq6qYQ5UhVKq7bev&#10;8HABGAAAAAAAAAAAwNSBNBtMckajsetCJ1dlTfvXvxgHBruveH/vnmtlN4R5Dv50h4Q8SLfxpU42&#10;PTbdwVc4eFGasNaEm9W5WkR27kG32WHoc5IHleftt76czUnMn0ML5Mxd82gu5TY79XoHLhCDnDxp&#10;gAMhBKqMzIavzur5TrKFdgsdrQn2ZctXzJ1XHGsTuXHrS9pmzb69e/d+80FVd+2qOcu4Emshy5Gr&#10;9pfsqNC8r/78VEP9l8UL71yy9EG/oSjyuefOfll38qTRbCpRFm8ofMq3PpzBblTrGuYX3zHhBe2C&#10;MmSgNO3XU2uaNmrgCtXSzRh8Ci/OJi05Q5Om/CHr9fyou21nH9sFEmdUUsImHtMtsHu27Saa6W5n&#10;k3DnWlo9Q2+EIilZkZqqmjNHKpXlFxZ61XgDAAAAiFkXe70vGMjPHuMqrEQ5tbqcJreqGmZXZRCZ&#10;tjc20NxVXgAAAAAAAAAAADBFIM0Gkw2XXdPpdNqmpq6LXZ7l1rhww0NWidRJp9v4EoZH7idqOnOt&#10;Qr+PPen5zqt8h5HHdAsdbB5CaydD6s87bzzP/n5wx3fojDnU7FRqYRF6LIWpYv6CBUeqD5+WWh4e&#10;kphodotw9+0Ya/ILCt985131qZNH/nC4QvP+scvqVXOWFaXkhzxCuUD6ytx1TQPaqq5a9eenyI1i&#10;y10UOIXXfzs0Dw5fuHyBezw3JW9V4Ygft7f10LDdtPj7sd7N6JkmprmNrf/xtYbSdt4SXHPVVON9&#10;l80i8xR29vHENuyExEm7m3S/bburPXeSe7ZtN5tMuvba1hbKo6JbXvZ3VN/JUSpnqDIzg+pSFgAA&#10;AGDcePXbTgVTULy8jCY3coxXXUNV14xWRjdRRv3mFRqlygEAAAAAAAAAAKYapNkg7nHxtQvkXtva&#10;0tnuHj7bxs918NPtkjyLYMLzDaFRuIIa5MG8W8sOcWGIFpH9Kt+p/9pR/Y27kBuTlkLfXkgV5rDh&#10;NnzpD5OVKiMzLzfvT60t88wJZOsmQ86d/TKWcz+l99wrkcqOVP/h/IWWTecqkoTyl+f++LvJuSGP&#10;sCgln9x6zfqmAW1Tv7ZHr3c/JaLEy9MX5ySqyAtSxYqRxkDeWNNTV1p6TwwuNy6+1txO/eX8Lf2E&#10;5loFXHCNtOcK0rzHYatOuUrEURTfK+jGZZevt+rNHbXt39x8/YzUjPw8kViMDR8AAABiWbDl08jp&#10;6l1F1Oa19PE6pr6J7Sbes1pbfvb10Buu1wIAAAAAAAAAAJiCkGaDuKRt1mg1Gu1f/9LV2WmyXq++&#10;lmsV3G8Tp9v46XZBnKYcAuQbhnAnIbrNjga9/ZM6rn4bkzubXrSQusuVbMPPADCZ/D/P/njbls07&#10;lIMPGSQShm6or//RE6vGuwlq1vh9VpWRIZXKKLan4+Hujk79FZ2uX+d+NlWs6DXrtzS8+/O/ebpU&#10;GVbvqGRUZWmlIfRe2mbo2nZ+t0QsfXzVqhj5g55pYn/FPF1PndVej6+RPytp6x6yCuM6uxYgLrvs&#10;1ap3C+1sR7pW/bm+z7kuSnfueCMv+zv5RUWqjMyYrUcIAAAAU8H6lTS5hT8ecpbqSq2Rh7gWCwAA&#10;AAAAAAAAAK5Dmg3ixvX4SFNTy42iNbNt/Hl2Qa5FNunja2PySkJwMYjWBHtLh63yoqOS7cCOyVPR&#10;dy+gFpeiZhtMinVeOePNd3+965c7/+TqpdHUf7XrQqcqIzPan0s+Zd+evV0X2a48s+XpMoHU6wXD&#10;dmNt81H3P+em5OUK0h/MKslOVKWKFTlyFXUjTPbq+d1rv/PDctWScV505NMrNPsYPvXi1q1SqXQC&#10;/4jNbWyIreazmwk20qovYlt1AWnNuMqUU7tVT3AV5pR4turdzR1HbuwEp8kSKbYw4dn8wsKJ/VMC&#10;AAAAAAAAAAAAAAAAAEQK0mwQ07oudJ47e9YzwcYVYCP3eVahxDnxqSxLgcF4dz95YE8z88x8xa+y&#10;Y2G53YhBJHD/bBRb2WRbu62yi022yURM2b304hIK1dogrkml0hdfevl6K+FKu0Y7zaY+dXLf79+T&#10;CSQrs5YtVy2WC0LMD+XIVbsX/mLTuZ17v/mg3dC1oXDNuC20pgHttvO7h+2mNf/nmXEI//nV3EZV&#10;1TDHT1KXr7IhtukO3iJrQpFZOD6tOiN2OlJsgh6R36dsaeaEjliMhXm16q0JthaRvdVq6k+gdv/6&#10;HTIkPXVW/ryi+QvujOUudwEAAAAAAAAAAAAAAAAAxoQ0G8Qcp8OhPnVS26w5d+YM14vobBv/fmuE&#10;E2xcasFziD3VwogdjhR70odpgY/HPG/QlmnkHks+UwbyFnuahX1XmsWZYnMk28gQ2sIT9Ij5A8KE&#10;DolIm0ibI1yRaJ75egZCz3e2JtgaxbbqGmt1DSUWYnWDuKfKyByfVBZplPb9/r1seforc9enihVh&#10;jk0ukO5e+HKFZl9NTx355zgE2nrN+oPffkQ+TiqWvPzKGxMVZSNWrGe7QiZN+mPmhCJzwvjUYBu+&#10;T2fNMnGtrvSLafKemb6vITuFgdVdXgOFndJp+1Vj7ghMxdfYF/eIuAacvIt7KkrZuFyr0FWMky3b&#10;diPZdqW292jtMbYuYHFRcf53v2s0GtE+AAAAAAAAAAAAAAAAAEDcQZoNYsXFXqpWzbS3mQdNLd+0&#10;tkgYep45Idcim2dJiEa1HqfY4Zta4IgbkwLMHzBipyXfwD2mLTxJY/Lor7enWYaW9rnTbzfHI3KS&#10;gbZMNhJBUT0irVzyxbRoZCDY6j4m0SKTyMRjGkXW/5Fa2hPsWPcAxmQ0Gne/80uZQPLW/I0hl2Tz&#10;xYXYanrqiqbll6WVRmni1bqGuivnuNhcaek9j69aNbG9Uq4aiFbDPgpLgcGearnRyCdHduSOFBvX&#10;sHs073rPF3CRZfKAZ+ZxZeFoM1/Qyz7gDwjJLZxPdyfbSMPekmBrEttazjU1NDWQp4QMvWMPU15G&#10;F+RgIwYAAAAAAAAAAAAAAACA+IA0G0wwLsR2+E9USxfX5Rxzv1k8z8z9Nh9F/AGh7IRi+D6971Nk&#10;YIBJMkv+kPuxqHmMmmrmeYNDD/YxIufNza9XRD6IvMuRYrenmd1JC0u+gdzI5MlOKKM0+xInvcgk&#10;Ujh47yqGsBICjOlQZaXRbHpr/oYIRtk4a3MfbzN07Wk9VJSSH37JN7emAW3bUFfTQAt5MGw3Ua4c&#10;W+l998ZCN5Sk8Ql/JIzYGXgZS/JidwPLHxT67WY0HNYs0xgT4Iosu1t4v68Jv80nDbu7Eme30NGa&#10;YKuTWCqrHZXVzKzp9JJ7KcTaAAAAAAAAAAAAAAAAACD2Ic0GE8MrxDbbxn/MJMq1CtNt/JDHGVS4&#10;gZB+Md1cfI3r69OTLdNozTIGEmizFNwMJchOjBZDYauy3RplS/owzas+EPlQw9I+d+SCNvOxngDE&#10;Am2zRq0+VZZWUpSSH/GRywXSDYVr1te/dvDbj8Lsb7TN0FVzWU3uzw+0XG/lxJK8otvn37GgeMGd&#10;E1uPLUxc39CuUJrZmmWyu/qJVv4qJ8A2n7Su7seiZnnEJ4+MM6FD4vOhJnd30oFwd04aEWRnSm73&#10;D4v1fGeT2NpitldWWxFrAwAAAAAAAAAAAAAAAIDYhzQbjKshA3W8jjl+kvq0nqvExnvIJF5kZIuE&#10;hTZCa5bRnmqxZRkt+Qb50ZnSL6YF/l7azJN9prj2aI/vU4GUZ3Ok2NwldoSd0tG7ihtaekuUTdyY&#10;7NvVHfnEafszrq7tcCTb+IPCoOYFOClX/pvcYmFKZnVU4M8xadT+8c8ygWRt7uNRGn+OXFWWVqLW&#10;NWwIYyQVmn1cX6Kq2zIW37U0IyNTlZmpysiM94VPGvmReoU23n01wGJmnv07R7ybUYrNRvtprmUn&#10;qP4nu3zTbFz02ZXPs4wZd+P2UAkdEkGvOLSScmT3ev+w+P5hysRjTkssdbbr1dryVPSKh9hYW6Ic&#10;mzgAAAAAAAAAAAAAAAAAxBCk2WCcNLdRB6qZmpPMsIWSMPT9RvEikyjkSmy+vXZSrvpnwY5H3Jhs&#10;Kr7mGXTgBFKezbO3uNGTZ44Um9dHiLT+4wO0mZf4YdrA6i7ZZwqsMwAxQqvVPJBWGvE+Rj2lipVc&#10;f6Ch4aJspaX3PL5qVVzXYPNF2mHSwBrv7vd9avg+PWnDR08Sc9y12aLRzWiwhJ1Sr50LF8v2nRFG&#10;7CQ7O26Xx+4gLDzyRjL9vmMIhMRJu2JtbLW201LL6Q7Lm3udb+5l7l9Ir/g+tbiUxpYOABBrZ09n&#10;mpjmdupiD3Oxl7rU5/9liTKqIJtKlNOFOdTCIqowGzHl8UD+NE9tYkZ6lvxRju/n4Q8BWKkAAADi&#10;BTnebm5jj73PNI597D07jSb3dxXFTdn7LRVMdc2Ihxk1+3mzU7EKAGDbBAAAiEVIs0HUVdUw+z+4&#10;3qNokTlhkSlhnjkhzHHyBoVeUTbClmUMYVSJR2defabDd/iY5dnMxYPcA/6gcPSu6xwp3qV3GJFj&#10;pBeTD/XthBTG9L0Fw+QWC1Py1D8M4M8xmeh1V4wWU6o4dgOmB789wkbZ/u6eNU+vnZR/AvnRmVze&#10;y/epa4/2TNuvGv3trv5Jr783Gt2MjvrRfpp6nk8v0qTZ97u7sd66UyN7PUu+wRWk1rMHcL0i8i4u&#10;2RZUL9sKB+/hIQm5tSbYTkutp89YP61nZk2nVjxErV6ODASM7ckXnfXnx/tDud8M2AeuyA6xsIhK&#10;ksXNjwcTstACt34lTW5YgDGyAMmpU62aqm9ihgI7sCUvcy0c5pO667uLfNdPaxHvVHrXQYbcxmF5&#10;kulPklF3zaNvS2XDebG5me+qZEb/o5C/4+ry2N2sbn/QOfoLlpfR2zfEa9J9zLljdyJzqf1v87BS&#10;AQDErNEzvtFAdg0cchAS+6cb43ZgFuwyjLXd65gu9lLVNcxxNaNtD+LYu/48t/AZcqK6sIheXEot&#10;KYndr1O4eRzlBQeqmM3PxtYxxuiHc7fNpKp2x1PKP5ANNrTNJ8CmMuQzVjTF2DaxPgAAwIRDmg2i&#10;ezS2/78YgzkCPYp6EfaIfQc6km2M2BnUj/rsNtAjEjcmc5VvPI1ens2eZnHHIySnx+gS1Lf22/D3&#10;9CJt4kiTiigbQOyQSGXj8Clthq6ZIQXmes36gx1HVKqMyRpl4yR9OKv/yQt+QsyZRkuBYfSMmmcm&#10;bJxbV78JvMCLw/nuO7xGzo7fVbVO0CsSNyRLGpOD2gPmWoXk9hhP2iiy/tFh2nXQuesgs7yM/YYL&#10;V/5BrLmR16E8IjvsY8oVfCnMYa+ML8hhEzxYVhC/p04HqtjLsofCvjpD205uTGU1c9tMtvTm6vI4&#10;a9W5nxI9fyMkc7G4JIbKiJI/1pjxSvLXjOvgEVkVSbuK7BRWKgCAqcPdDt84CPE+3YijQlwQiDNN&#10;zK5KJsxrZsih+yd17CnqmzKGHKwuL4vFc9LR4zLcC55bGU8XN17qo1Zvch54C2Vr0RTHt8m3bWJ9&#10;AACAaECaDSLvYi97xQl3NJZrFSwyihaZItyzG23m8QeFjmTvmme2NHMI/a8lHp1pKRjyzUmMUp7N&#10;nX6jLTzJWPEI2qcSD5nyq2s7kg/NnvA+7wBgdFzHneF0Azomg91Yp2soSysJ4b0Hv/2I3K95Zu3k&#10;/iuQplL2mdKw1E9PD9cevazsyBklxeXuFTq0bkYTOiQTNdc2f91nJ32YJuyU2tMsZL7ceyJ7qoUs&#10;HHKTnVDITiiD+hSJkyb7aHJrTbB9IrNU11jJ7vvO2+nnnkIwCOIDF9y58S9m4Vw28oLvsyCODBmo&#10;3x5kw2cRH/OlPoqMltz+voReXR6vrfrQMPslfnUNlShjI9exEM4LpBQKWfhVNUx5WRzvSd/cyyTK&#10;qbiehTgyRVYqAIA4P92Ij0JcMKaLvdSWnRGu/ew+ZF04l1m/io6pA+8DVcyYEx93JWDJhrm5gvnt&#10;KzguQlMcxzM1KbdNrA8AABBxSLNBJJ1pYvb/J/VpPXskwf46bkzItQrHfJc9zWLNNNqyjE7x9TwZ&#10;f0AobkwaPZcm7JA6/BVUCyHNRpt50tPThu/T+45tpPJsphvdjIqaE8eshZPQ6WcMbKDtmQ7pF9Nk&#10;J5TB1pMDgMmkTtdA7ktmzA/2jQa7ke1jtPQeVUbmpF9KpLUkuwl3NM2NETmH79PJj84c6Y3uTqiF&#10;we8dwuHbxzTlStQFPga/tdkEvWKyiyQ3UbNcdkIx+PhFzwpwZEfmSLEnfZgWwgRzpdr0fOefEk2N&#10;f7U+tYlZkE/95P9Fpg3izI1uX9iqVOUP0MvLUGsQYlqtmtlSEYF6bKPjKkYsnMtsfpYXv0FPspS4&#10;cN7ElhEdMrB/tUBeWX0s7oNHWysYspxxJICVCgAA3Ecj3GHVVoq9WmBxKWLf8SfanbSSE9KnNjGx&#10;c+BdFVjt53gsAUs2xi0V1PYN2AbRFMdlUzyJt02sDwAAEFnI0EBkNLdRq3/G9pv+aT2zyCR6tS9l&#10;1YBs9CibI8VmvLtf/9P2q890GJb2WfINtkwjdzPPGxxY3TX4+EVG7Bzp7X5L7FizQqyfJDuh9Bsy&#10;GHq0x3egpcDgLuQm/WLamCMnkzpSgoEsAd1P24bv040ypwAQI9oMXeQW8dFWfntkplhRqiwO9o1c&#10;DK74zjunyPJP+nAWbeH5bUg9uxP12tG4q3iKtON6fZbfNBtvINA0m985IrPvue/jDwin7c/weg3Z&#10;gZJ9SsiTrXDwyO77tb6UhwySr5vZL2FX/ZQ508Rg84e4c6mP/aGi7Ennky86A0wJAIynIQO1pYL5&#10;yatRj7K51Z+nVqx3suE5Q3wvuuoaZsU655gXskdJVcC9wZIFPgl2oD/ZxpAzfcBKBQAAXj6pY7ZW&#10;MHf/wElOOuL94GrqHH6Tc8OoRtm8Drx37Jn4dSPAY2auBGw8nhdM1EkBoCnGton1AQAAxgfSbBAu&#10;tjp3BUPO0L78+maOTeEYbdUyzxscfPyi/h/bDUv7fHsLdbPkG0b5SV7Q6yfNZk8zhzwjfkv7kMkz&#10;+1SAcw8RdkoD7LdulLpBrsJC+qtrOywFOMICiGnbzu9eX/9aZMdZ1XW8z6xfNWdZCO9VX2mQiiXz&#10;FyyYIsufNvOSPpzl96mhR3v8ZoLdtdxoC0/UPEaazW8ttInid2J8a4WSZSL0Kf9J9ilhJqQlTvrh&#10;IYlnpm31z5Bpg3hVf576yavMktVOfAMIsWPIQK3e5KyeiHWSfOhz2+L+KpqhYbYfzCdfdJJT0XEW&#10;1A9m1TXUJFjUT26agOU8pUy1lQoAYFId1A2zl9AseRI/nMc69jr8TRHuXXRMldXMgeqJPAk908Ro&#10;2wM+xjgWl+fL5KQAZ/oQd03xVNg2sT4AAECkIM0GYRwWGK4XvaiuCSjHZk+zXHu058o/tZJ7d8JA&#10;2Ckdpec149395F1+n/LbASgjcvothxMIUbNc6K9L0OHv3RILION3T7ykISnwkY/e9Zsj2Tb4w4v9&#10;T3ahSBtATNE2a8h90bS8XrO+z8z2R9w0oI3UyA1248EOtjBbWVppCG9vM3RNhT5GvdpSvxUxSRPq&#10;N/3s7mZU1Jw4zpPq9JfVFgYWgKZGKDUqCPjttjCy3W6embYvv2bLr/78TQa/Z0OcutTHdplXvs6J&#10;XCbEwjnU6k3OwL+8hpGwRS/WOcezclitmiGNSeDIafIk2G8ODVPPbXPiZwCsVAAAMMq+kvvhHGWi&#10;YhM5XHxySh5+BxWCj98SsORMH7WEIb6a4imybWJ9AACAiECaDUJUVcMsXsnG23Otguf1iaPk2Bix&#10;03h3/9W1HVef6TDPG+T66BT0ipI+TJvxVu60/SrFr7JTDqj89h9HeRRC8+U3fBZOcZ3EEcqzGe++&#10;6js9ZILFjcmBj5y8mMzySLPpnnjdT9tGCvABwARSXznHPWjqb4nUOPe2Hhq2mzYWPhXa2/vM+rzb&#10;b59qf4iROob27W+U7H3c4eNx7maUGqGnUdoc6HGX31Kjfvd69kgE10bBZdpe7UtZZBJ99Bmz/Jlx&#10;6pgDIBq07Wytwee24epMmDCIskV4eboqh41bPYYQvgefHDtNssaS9RbrG1YqAAAY/bDkzb3s9TMI&#10;1sTa4ffmCmeAnXpPJhd7qWBLQcdvCVhyRoDtDuKlKZ5S2ybWBwAACB/SbBDK8dbqn7EdkCcM81YN&#10;yJ7XJ+VaRyyuZk+zXNnUaljaZ0+9JaGVfGi2uDHZ/bt+Qod02v4Mv0kvr3SCJ79FbsKJggl6RH4D&#10;asZF/e6Saebia9wDSUNysOMnI5++N2v0DBwjcvY/eSHkCnMAECVNAy1SsUQ5TdkYcG02ta6hQrPv&#10;xXM7t53fffDbI163HX/9XU1P3R3Tby9KycfiDRzZcSSOUOrSq79Rz93HmN2MxhSyI+OS3158i5KO&#10;9MqIUzi4PX5iioG/6yCz+AkUuII49kkde3VmrRrrMEwARNkibmiYrccwDls0OQsOoXcqMmGTIz5L&#10;1tstFWg2sVIBAMDYe8wV61EJJoY8t22KHn5XB3+9R/yWgEUtYYijpnhKbZtYHwAAIHxIs0FwyC5/&#10;+TPOL79m7h8Wb9ElLzKN0euZoEfkN6Nmurvf95Wyz5S+r/SKwXnyW6VmlPRbIGQnFL4TzIicXHk2&#10;S4HBcaPzOIm/3u7GxB8QJn2YNv29LL8T7/64a4/2YGUDiB29Zn2drqH4zjuNpuE0scI9fJReR2t6&#10;1K+e313TU3eZvtrq6D7YccTrdqKvnrzsp/mrQpsk7qOnWk+jnIQOKWmrfYd79Tc6gYXZqBGi1aO0&#10;/LfsyPwVGfX7XqPPzpRylQ4V9oijMVO5ViHZ9T92TTqgo5/axOzYgx9TIV4NDVM/eZXZUoF1GMYV&#10;aTYRZYuSLdHvYCi0gliktTlQPUm+NK+uYRBow0oFAACBeHMvCkLHhANVTAjB8Ukz7+P2rlhwqY+9&#10;cAgbHcR+UzzVtk2sDwAAECYBFgEEiOzm17/MfPk1M9vGf/qadJR6bF4kDcm+P7ebigflPt16ShqT&#10;DUv7glh9/dZmSw2rm07+gFB6etrwfXqv4WSIuDHZ3c2oSCsnrwx9w+sRTduvsmYZyWj9do1KBjpS&#10;bOF8BEAEdQsdJtpp5DHkAfmnns/WglKfOqnVaMgDpVKpmDGDciWrpFJp7M/OubNn1Z99qtVqTBZL&#10;euqs+SUlS5Y+ONKU5xcUSsWSym+PkMcK5Qyj2ZQqZnO3vWb9Ts0+uUA6UmW1Pa2HFNOVj6xYUXrP&#10;vb7PGo3Gzc//9G+nFaeKFVjBQiA7obQUGHwbfLK7SdDKuRpmloKh6y32RBRmc4pDL5nmNwmX0CHx&#10;GkJ2SX474ya73cC7NA3B/cPiInNCZYqhstr+xVnqzZ/TBTlYJSEuVdcwmjbmt6/wZqdiYUDUnWli&#10;KhFAid65qqseQ9VuXmJ09vnkXDjk8m9Vx5j1K+lJ02wuLKLKy2isclipAABgdJ/UMas34VxjIl3s&#10;nbrdc1fVMKF1rkoO9p5bSSfK43Kute3sGcH+t1G/A2K3KZ6a2ybWBwAACAfSbBCQ5jZq9UanwcT+&#10;hv2wQSJxBvHNqbjRT5qNETnN8wa9+tykzTxhp9Qr3TVKJRv+gJC28Hw7WbNmGX27Ywuc9IvpbNei&#10;PqO99miPe9oiko0gE0luZOH4zfBZ8g3SkMq/AYRJz3e2Jti6hY5uod2VY/P/1Y/681N+h+cVFCqV&#10;SlVGpiozM7+gMKZmretC53/s29fS/o2EoeeZE6Y7JI22viPVh4//+U8/2fhi57ffGo1G32Rbyb33&#10;1h47SrERNPZ0MztR1Wbo2nRu57DdtDJrmd8PahrQkmd/uGKV3ygb0XD2S6PFVDJjfsjzwoXqyBzN&#10;X7Bgaq6oSR/OuvpMh+/woUd7pu/NcqTY3M24SJsYX7Nm81dk1FJgoM18QS8b42bETrLv8BuGJi+Q&#10;nVBGewoVDt7z+qRPZeY/XjCt+plzy3M0ftiGOMV2N7DOuf8tHkKZEG1bdiLKFl2X+qjNFcxvX4nK&#10;/ijkXx24CSNvnzQ7yq2u8mzY72OlAgCIBetX0kGle880jXg81txGcc3ymUa2Q7dLfRGYvAk/1wh2&#10;+Uwyuw6GsqvNz6buKmKv2fPNOrArRi+7hjS3UyHvxMdHyGWcyHyRY4zV5fG62tSfZ2s2b9+AYyQ0&#10;xTHUFE+1bRPrAwAARBbSbDA2cpy0tYKRMPQzA7J55oSgV7IekaBX5FtBx1Jg8Eqz+SVpSBrl2YQO&#10;qbsvOTfyWeGk2WgzT/aZ0jdh5s4N0BZeIFMeIOkX03hmnm/XoozYgXUPxo2JxzSKrK0ie6PYOlJ8&#10;jZht40sZ77OR1gS75z9bmjUt7P+vZ93yCgrn37Fg/oIFCuWMiZ1H9amT+37/HnmwyCR67JqUS+U+&#10;PCQhs1yZMvzL7a/bGXbG1SdOvrx9u2eg7ZHyH6hPnjKZjVKpjBvCRdkoV7JtlE/kStb5dfzPH88U&#10;K0qVxSHPDoq6sf1Tn1D4ltJ0JNuMd19lbpRGIzugqBYqG4nfqFkg+yZHis3dpbXXrm3M8qVkhyI7&#10;oYzU/JrnDdIW/ijp7fuHxblW4YFkw9YKR30Tha8LwcvXHwe3Kl7sJbcRd0BkHSOuGajmtoh9h8UZ&#10;Gqae3BQT32QtnEvhOvLJugDJ+VRoK22ijFpYRBfmUAXZlO912ENki2inNG3sdhHBjWJ8tn0y8Zr2&#10;m5t8cxvbCJAZCac3qE/qmDNN7A+QEZ+pMDt22VU5qYJHWyuYwmxUZsVKBQAQf0Y5SLir6PoD7jd4&#10;cqBypok9rqhVh3WUFTvnGlMNObCsrgliV3vbTGp1OXud3pilj7g1hBy71tYxVcdi6CDcjay62vaw&#10;DlHiN81GuUpYzU6lUMUWTXEMNsVTfNvE+gAAAKFBmg3GsGMP2yfObBt/bX+iwhHi70PS09N801qW&#10;fINvZ5r2NPMtK2ivaPTcmKBH5JtmY6vahFfVTPrFNNOifr95AsrViVtQYzMs7RN2SkcJBJB5tBQY&#10;fGcEINq4ENsnMvNFoXd6MtcqSLcJyFafbuNPd/DH3PzJqLoFdj3fqRdcL+3GpeLYcFuz5tC/H1Qo&#10;lcV3LChb+uCExNrcUTbitMTSkmAjbRqZNfLPeeaE0xZrk9iaJZs9SzKjTteg1Wg8C55JpdIXt259&#10;e/sb+YWFR6qpqq7jw3aTKiOj68KF0CJlXRc6uy5eWPudH4Y5UzKBRK+7MpVX4JH6Gx2+T88fvL5z&#10;mZBuRsMxUsU1Ruz03Stx5Ut5Zp6wQxpmF9ieyN7ZXY6UfITshGKkHB7ZiF64mnQgebi6xjo4QL35&#10;Tyh6D6GbnUpuY3+HRVHXv8PStDO16nC/DeRw32T95hU6GiEYACqk2MryMnpxCbW4dIx1cnHp9e2C&#10;bBTH69iN4pO6+CgCR/YXnlvcjW2cHVKrZmrr2PsQil6Qs9eq3RHekMP8rpxyVdIijdVkamHw7T9W&#10;KgCAyY0cqJDDMHKgtflZurmNOlDNhHZkQuFX8wkSeJQtUcbmJILNiJC/ZkEOW3+I7I6ra4JLzkV/&#10;3sM9xoj3ErC7DjK3paKWMJrimGuKsW1ifQAAgBAgzQaj2VJBzseYInPC6kFZUL2LehFpE2lLn2/f&#10;neZ5g54dohnvvqV/T9rCS/pw1uhjdv2Q712Yx55mCX/eZZ8pfBN4HEmQUTlT8aA1yzh6osI3ljdK&#10;F6sA4WtNsJ2WWk9LbtlYcq2CXKswz8LeBztC0kSQd+Xe+Bf5r1voIJ/SkmBvFdlMNKPX6WqPHSU3&#10;VUbGkgceHKkLzmgwumzcvJU87urs1DZrtH/5y15qaIsumUw2WQhNYmuyQLrzjheH7aY6XYNv952q&#10;jMxXXn9Dp9ORx+cHWvLzCvJuv73rwoUcuSq06SH3OYmqMOcrW65q+atmiq/JI/U36g5+TUg3o+7K&#10;cJ7ITi2Q9/rdhSV0SHkDQt/abNIvpkU8rkf2xcPf07l3x7ZM48Bq48xX80fZ9tf2y/8ryfhpvXn1&#10;RurATgTaYDxwORhX/IXmLrsP87L4oWHqJ9uY/W+h2hBEXnMbFVTmcuFcavtGnm/fRmNuFOVldHkZ&#10;NWSgj9cxB6oiEPScKNw31ENr6QPVzK6Dwf00SOa6Vs2MmQIMSpg1tDi7Kpm73p48PzyQNvO5bc6q&#10;3Tzs9LFSAQBMeuQEYfsGmjsyCe2kg/vV/Ph+7DfHz3F1QLva/Gxqx4aw0gzcaen6lTQ5ao2FTFuw&#10;RelGOlCJ98TM1gq2Qhty/2iKY6cpxraJ9QEAAEKDvmxgRFyUbZFJtLZfHk6UjXL13Slq9pMnMBdf&#10;u/l43qDn7/SCXtH0vVmCHtHoYxb2iH0HOpJtfpMEQRE3JvvNk5EJC6r4DZkvRuS0p1osBaOVXnOk&#10;3NJXI39QGE5nqQCjOC2x/GLmwLuKIXeUrcicsGpAtrN32vP6pIeHJCFE2fxKt/HvHxaTBmRnz7Rn&#10;+uWkMZG4eintunBh3+/f+8dnn/mo6jCX64o2qVS6ZOmD+QWF5EYerP/pC2ueXXeV7/yvJCO5VaYM&#10;CyjeL4rWywXSUWqtKZQzVBmZ3ONlP/gB98BgD2X6tRo2gpYtDzfNVqos1vXrui50TuX1metvdMS9&#10;j4U35n4kGmy31hm9ManiQN5rzTL6nU2Jv0qlZBcTwcl2pNj6n+wi+2Lf9PmYHrsmJc2ItoNZvZEZ&#10;QqVRGF9cNyLHD/B+8zK9cG7o4+G+yWpuwxKFCKsK5jvrNzbQ+98OOsrmiYu1Ve3mvf9WWFvEhCMz&#10;Qjbtw7t4+dnBvTEiOSG3i71UOJ2fupGRkFFNJpf6qNWbnNjpY6UCAJgiuCMTctJB7hNloZxrYL85&#10;nrvaQK7rIAeZByJUmIccvW/fQJPD72APXCMuIok6svTONDHxvhr8ZBuDs3s0xbHTFGPbxPoAAACh&#10;QZoN/OMuJ1pkEq0akEVkhOLGJN+BjmSbpcBgzTL2P9nlWQhNdkIxfW9WIKEx2swT9PpJKvhNAwTL&#10;b0JCHGQ3o6Ybib1rj14eaarsaRavRIL86EyshBBxXI6tMmX4Kp+Nqkx38B67Jt3ZO20tFzVzRvHK&#10;nnlcYK5nGrnPtbJlQU0m45Hqwz//2fPjlmnzNH/BguKiYrJAPpWZlcKkfy1547vJ1+vKZcvT606c&#10;9DtJUimbMc3PK2CDcYWF5HG7ocvv+LmkGpdaG2k8w3ZTmHNRNovtXexQZeUUX7FlJ5R+dwQU281o&#10;uIXZSPs8fJ/OfSN7K/ft6toOMiSy88KInb4dp1Kuap1kf+fb9TbXZ3dEPtp4dz+ZI7/9nLq7bR0d&#10;d8yg7WB+/s/4YgUmxuJSNgYUToKHqzaEb7IgsgL/uvk3L9MRvNL6rqLrW8Rt8XxiUZDD/soY1O+C&#10;kY34BFscbnxGFSO07WybiW0cKxUAwJTC/nC+n7c8+GM2st/csRftdgwdfu/YEOGSPOTwu2o3G6qY&#10;wHmP1HUdB6rifjXgLlfD2T2a4hhpirFtYn0AAIDQIM0GftSq2S5dIhhlo1y9pPn9Ofzao5cHVne5&#10;fz4XNyYrfp3t2f3omPxWu7Gnmv2+mBE7zfMGBx+/GOA0+5Zn81sdZyTWLKN71hiRk8zptUd7PIu0&#10;kekx3t3f/+QFz3eRhRDxnuNgimsUWz1zbLlWwTP98tf6Uu4fFkc1xOaLNCzP65M265LJA2pCM225&#10;rjjao+l/f/DvdnqWZCtXLdH160aKiOUVFD6+atWYI5cLpDKBRK+74vdZVSZb463XHG4QinzKyqxl&#10;2pbm40c/nuJr+EjdUid0SMIcsyXfMHyf3n0jTbr7Zk+10Gb+SPsa34GBRLT9hp7J3pN7r9RfP9dk&#10;qsKcxzFLsvECrkhKtuuHDJJP65kde/BFAEwYLsHzm5dDTPBc6kM4AyJpyBBoN6M/X0tHtn9M9xbB&#10;Xakcv8swUc4G2oK60rpWzUTqzxepUVGuy/En389p9efZmu7Y0rFSAQBMKeTghCvEFWwlGNJuR7aI&#10;LPg/pwvgwoblZXREqrL54qoLT8j1JFXkwGA4MqP6pI6ZBCVgUXgJTXGMNMXYNrE+AABAyJBmA2/k&#10;YOjn/8zMtvEfuxbhni4lp/38DM/9dk5beNIvpil+nZ30YVpQ/XhSrv7XfAdas0y3/tM4fJ/u6tqO&#10;K5ta2TxZfqAnMV7l2URaOW0OYqsR9oi9SumwWbofXux7WXvln1rZ26ZWzwABWQ5kCZAb1kOIlG6h&#10;413FtfemGdw5tuf1ic/rk+aZEyZwqtJt/FUDslf7Ujwzba/+Ysu5s2fHbRrMFrYCltGnQFpZWmlZ&#10;WolafWrf7/b6vutHT6zk+hvl7pv6W0Yaf7Zc1dU+Wh+ghrBrsxEr5yybm5J36N8P+p3aqWOk/kZF&#10;2sSofi4jdvgd7jdRzR8QjDlCv2907+bIA99cuKVgKJzOtUcpyRaah4ckZLuurGZQ+h4m1uJS9rL4&#10;VctDSfDUn0e1G4gYTXtA69LCudTq8igGzkLrsjN2cF9MB/76SKWFIvirA+dA9SRsW6prGLSZWKkA&#10;AKYg9pqB/UEfX5GdJno/jLYzjWPvHJeXRXECCnIocjb69yXjfT1JgIGMAJN2k+MAT9vOBtqwUaAp&#10;ntimGNsm1gcAAAgZ0mzgbfM/M04zvXpQHvGKTSNVNRM3Js/451z50ZnB5tg4CZ1+Unf2NDOXYOt/&#10;sqvvZe3A6q7h+/Se3bd5FkgbbeQdUjJhshOKlAMqcgu2A1DazKbTFL/Oln4xzSuCwIicnlVwyLPk&#10;U5S/yhE3JmMlhEj5Y6Jph3KwNcFOHs+28bkcW65VGCOTp3DwuExbkStap9fpdv/6nV2/emekkmaR&#10;tWTpg/l5BTU9ddvO7zbYb4nybChcwwbaPj+1+51fek0MF2IjAw/9W6U0QVIyo3ik8c9Lye+6dMFv&#10;wTluJO1DXRGZkVfmritRFpOp3fnG6+MZB4w1vv2Nkn8GlT8mzS/X1PveSPvs9ybsjHDs2yuKzRF2&#10;3PwU31w42ZUY774awmf5Lcnmd6Z45uAOFx+7Jp3u4P18O4XrX2FiJcqpzc+Gcl0m5fomC4lMiIgA&#10;vxJd/kDUf+viuuxcXhavRdoWlwbRiXD9+ch8aIC/OgTeyJARTsqdI2kzq2rQZmKlAgCYimccVbuD&#10;O74aGqZ27EG2ZuLdVURHe9347Sv0eB57kxPYQGpCk0kqD+zUo1Y9SY4xyGJBLWE0xRPYFGPbxPoA&#10;AADhEGARgNeh1ZdfMw8NS9Jt/IiPnDbzRFq5b100W1ZYJWH81mbjuvUc6S38QSEjcgQ4fr89uwWF&#10;PyCUH51JbozYaUsze5XAEfSK2XI7A0KsfhBB3ULHgWTDRSG7nksY+uEhyf3D4ticVIWDt7Zf3ppg&#10;+88kI5nghq/OajWaNU+vnb9gQVQ/VyqVbtz60r7f7VV/fqpC8/4rc9d5PruhcI1MIK1uqD3X8FV+&#10;XkF6VqZUKtM2a3g25sLFTqPZ5HrNUzly1Ujjz05knyLz4jsj5KNVt2WodedWzlkW/ozIBVIy8Xta&#10;D1W31GpbmhXTlcV3LsgvuD3aCzAGkWbWs+VP6Aguakba4ZGa4mBHJeyUyk7c/Kc1y+RMsZHWfsw3&#10;+q2R5hnaljQmG5b2eb3AXHwtqB66KVdJtuHv6TxzbIJeUdKHs8j+aPg+bSD72VFInPTqAdm7/KED&#10;1VRc920Hk8NdRfTh3fRz25wB9vbotmUnU7WbTkTf7xCeAIswRfvnNA5X4exib7y2zMsfoOvPB/pD&#10;VHMbFWbvUbVq5lJfQK/8+bP0rsqAXkzWh+N1THnZJNw5bq1gkmRUNHrLnUywUgEATEpcBdnqgIPd&#10;9efZLHJU6/JCjJidOn6fVV0T0MtWL6fJVLFp+LHOU8gLDlQzMfutTn42Ffg5Ptk8E2Xs1W5YJ9EU&#10;j39TPNW2TawPAAAQWajNBrf4zb9S0x28h4ckURq/38JjjmSbNbxA25jVcWgLG6TjSqzNeCtX8avs&#10;CSmBRpt5CR1S2Qml503ULEeUDSLrU5l5h3KQi7IVmRNe60uJ2SibW65VuEWX/JCBbXxMJiNXpM1v&#10;YbMwdV3o1DZryD33zzVPr80rKKzTNfi+8tncx9+av6EsrcR2yVB77OiR6sP27iGh3vm3KcVrv/PD&#10;XQt/UZZWOsoHFaXkkXtt89d+n837bmG7odurJlw43FObbBWTqSUL8KOqw1NtzScNbNKHackfzCbt&#10;/MxX84OtphnZKfFs56ftV5H9DmntR3+X310h2X95hsnIfsR3/0V2o+Z5gwFOmz3N4rck2/S9WcGm&#10;1kbfonOtgvc/wMWCEBPYLwTfCrqjgUt96L4NxnUtnZSfFVlLgumt6dpwuNtv4DW0ygO+jJ7YVRkf&#10;DUsIVS23VKB/FqxUAABT1PYNwVXh2nUQJ8tRdLF3Ks5yIKENclJckMNe4hLg6lp1LHaPMX77Ci+o&#10;49XKatQSRlM8AU3xFNw2sT4AAEBkoTYb3HJodVbLPDYsid5HsMmtQaEj2eY13DzvWrCVbzwldEh8&#10;69kIO6VkeGQrn5l4TLfA7jlEz3fqBTcDAQo7T+G4GRKd7uB7/hMg2sgqeiB5uElspVwl2VYNyOa5&#10;OvGMFw8PScgEc1XlGr46++ovtqz/6Qtcv5wRoT51ct/v3+MeS8WS4jvvzC8oVCqVLSO8vigln9xC&#10;+yy5QJotT2/5i8bvs/MX3Fl77GidrmH0SFxQ3FPba9a/eG5n3YmTj5SvmGqbQJhJZa9G3kj+KbxZ&#10;yFPqpL0Kl6bbBRHslduzO+ybB2o93lFUkVbum10b/p4+kHkfvk83fJ/+lvHfKMnG/dORYvN9F23m&#10;h7Y5v5swhGIhECMS5WygbfWm4Cq07TrILC+j4zf6AzD5NuTAazDUN1F3FYX+Wc1tgXZXyl29vXo5&#10;Hchl9JQrKVurZmK/hllBNlsMb2swvTKR2X9yk3P/W7wwq+JNVlipAAAmt+0b6GsG6pO6gHadpHn/&#10;7UEGlaKihJzBjVnf9EwTMz7VkcdHgPWH3GWHyIPKAK7dIouxqiZGv9Uhf2Vy2EkOPgMshk2hljCa&#10;4oloiqfgton1AQAAIgtpNripVs3u1IuinH0RNyR5/ZROWAqGmKMzaXOIwS+u+zZBryihQyroEXEJ&#10;ttBG1ZrA/pDfImLTDFf5Tj2fzTF0Cx0mOtzLHaY7rgfdJE5eup1NBrijb7lW1GaDCCAr6t5pQ2S9&#10;da1UgrX9iRHM2YybdBt/iy75v5KMn8rMep3u7e2v/+iJVaX33BvOOPW6K+fOnjUaje1t35B//u/M&#10;hxOFsqaBFvXnp8iNDFn7nR9GY16KUvKru2vJ50ql3mnd/IJCqVhy7LJ69DSbwW5sN3SlipWpYkXg&#10;n0tevGrOsgrN++pTJ8NcdJNsAzHRTndAzd3CG2nmotAR/vjJRufZwpM1mU2/BRN3E2nlZEdmT7XY&#10;0yy2LCOX/E7o8I6Y+82Fc+XZRgm0kXFee/SyV2BOdkLh1UWp3zQbmaqQFoiQ7PiOn2TKy7D2QUwI&#10;LdC2Zadz/9u4MgGiLvxuMaeIwhxa2z4el6EHXpqRu9qbu4y+MrB3HaiKj+BReRlN1szK6uACbZsr&#10;nKSxRTfNWKkAAKagHRvo1ZuYAE83SAu/uhxXzkyYWnVYVz7E3GFGAPVfE2U3Sx2TFY8cZgSSsyFj&#10;jtnEDDmB2r6B/smrQRysbqlg9qfSOPNCUzxuTfHU3DaxPgAAQAQhzQY3nWm6mbiKHnFjsm+ajRE5&#10;LflDIdfUETXLZ74aXP0krgBPt9Bh5DFcgq01we71GolIpJoxm/wvPzGR65ew9O/uVWVkSmU3gylS&#10;qZQM+ajq8JHqw19/zGtuu6VTG/JP9+VBmjbm2qDDYaIu9zuaBqy+kzTbxpcytMLBZ/8KrqBbZKv+&#10;wOTWKLZWpgxzscuHDJLo9Rc8Ph67Js21Ctg5Mpn2/f49nU4XWpkxo9H40QeHaj+tvWVZDWgr7thU&#10;rlpCHjcNaIPNigWudEZxdXdtw9kv/UbKSu69t/bY0V6z3vPT2wxdm87t3FC4plRZTP45bDdtOldR&#10;llZChgT10WVppZXfHjlUWanKzIxgcbu4QJp0LrJGNoduod1v807IxVTuLJqXQKUkMMvn3WxpF976&#10;beZdRfQTGyXD9owXN2/V666QVdHzWa3meu29608ZjBevDTRdG/TbvOdahVx1t5HKdvIHhOTmrlTq&#10;SLFZ8g0irZ9fg/3mwo2L+kfajfqWZKNcfZiy+1+xM+Qo+ZjyrEJNqxXtM8SOEAJt9ecn21X7EKsn&#10;YkxBDlazsY3P18pDhkCvof/7kpvfdAd4GT3XsMRLfnHzszQ5n60Oplcm0sCSZhaBNqxUAABT83Rj&#10;x4YgikXtOshs34AjwIlB9svPraQnx+FKVU1AxVyXl90yv8vLyEII6NAuls+IF5fSb2ygAi8nzNUS&#10;Prybh7QKmuJxaIqn8raJ9QEAACIFaTa4qb+HGoduMfkDQpFWbsn37oF8lJ/hI6I1wabnO7uFjm6h&#10;3avWmiIpWZGaunjOHKlUpsrIbPjqS/Xnp363/6Dn29/e8Qa5HzNP4/r6+OaxzsjXeLGv4aJvQwaq&#10;2fWT6plGh91An/7WO3WRaxVwxX7SbXyFg+/Vz138eldxzW/EJBb06AUDQ3xyTx5n3WZNkTtTEh3j&#10;9ul/kpvILcAXc8G10xJLZQp7PB6PvYuOhMyFQs/neh09Un1Yr7uy5um1wY7k0P731afVReaEhw0S&#10;btvZmNavvfat+wUhdyQaCG7k2maN3zRb2dIHa48d3dN66JW569wDm/q1w3ZT3ZVzXJqNC7qpdQ1r&#10;7Ua5ILjumMlo19e/tuuX77z57ruTdbfFlVtrEdm5Qmu+dTTnz6EFcmZVDp0kp25Lvf4TuM95fqAn&#10;qArlDHLzHJJfUOj3lUajkctAc3E3sg4Y9Vf/dKXXq23nmnT25i+7THaX0i+m+R2/31y4PdVizTJ6&#10;ddvtW5KNtvDImMkQRuQkIzEXX5N9pnDvf3277Q7HdAfv9AAT+BIGGAfBfo1F7Kpk7nobqzFE14Eq&#10;xt23CEz8nyPgGlqry28+Dvwyeu4j4uUrcjKdmjYmqKqW5MU79uI3AKxUAABTUUEOtX4l/ebegJpu&#10;0sJvXksj/x2FvwJdf36MP8Fk6lEukOJPlEdXhpy7iuiFc5lAukE/UBXTdezKy+hLvWwAJcDXkz/9&#10;c9tw6QWa4vFoiqf4ton1AQAAIgJpNpgAomY/aTaub7WQewj11S10tCbYyH2XwO7Zi1xeZvZ81WyF&#10;ckZ+YSFXWc3rjVwEYXyOorjf+Be7ehokR1Suwez9mSb20Kq+ibpmoL7WOC723lLObTYXa7Pz8ywC&#10;1G+LoIEh/mdfSZs7RBbrzUV64is2GpIsdxTnWRbNNYoTmFibbM8o2/P6pEmTd6RcfTW+cDVp77Sh&#10;1gS7+vNTRqNxzdNrfXvtHIm2WaM+rV5kEq0akLkH5lqEfxFbmwa0Uc2xuc1NyWv5q8bvU6QVWvzA&#10;0tpjR2t6bvY3Omxng4w1PXVrcx93x9fYfJuuYfQ+SX3lyFVlaSVkVOfOnp2/YMHkWCW4Vp3c9HyH&#10;ZxxWLqbyM+mlGdTsVLogm02reETWJqCFJGspF3TzirtxJdy0Go3RONz1Tdvp9m+oG1UUpzt46TZB&#10;nlVAVvsxu5/mDwiTPkwzFV9zptg8uxwdvk/vmWbzLckm6BUlfTiL7GrN8waHv6cn7yW3a4/2GBf1&#10;y4/O9ErCuY00HCBOkQOwnz9LB371NsqzQVjrW3ZAL7vUh0BbDKk6FlD7cNtM74h8gJfRU66vyMnZ&#10;X7zUhAihm2YugIVwFVYqAIApiBzR1aoDCiJQrizyjS+EIZJnfIGorGbIK+O9qz5yrhrIQdrCuX6K&#10;HJN1dczYH/FJHXOxN6aPMchGdLE3iHLCXC3hqt08bCxoiqPXFGPbxPoAAAARgTQbeKwNckbPd47D&#10;B4kbk4ce7GNE3p9lnjco75kZ8mhNPKbFFXRoTbC5Uw6SBJEqfc6yoiJVRqZyhjJeetzjvsK+9dIK&#10;mhwBkxOzS73UF185m9sdTWbqT65LBLgMBBduGzMDEWue/IeBrFm2WJiSz87KuOAa4eRLrGKVWZrH&#10;c5oSzF3kNmgwkWdP/0Wy/L6hgixLlKbhewuGyS2oCf5aZOuQs2v7bFfwa/JFG8kcPa9PqkwZPi2x&#10;NHx1dueO1zdufinAQJv61EnK1Wmp50CypTRRVL/12vhM/7yU/PMdR/S6K141vTiPlP+gRaOp0LxP&#10;ufoG9Xyquqt25Zxl7n9WfnukRFkcbHm2lXMeqemp67rQGb9ptpFyyQvy6VWF7Ol6QQ5VmB0310tx&#10;1d08I25k3bjQeYH8jbra27s6vnX3Ukq26DyrMJcNtwn8lk0le1J3QTVrltGWabQUGMi9I8XGll7z&#10;KcnGvSXx6EyuX1HyWKRNNN591bion+yOySsHVnf57dU0HFf5TrkYh1cQi8rL6Fo1+8VfgK/HBa8Q&#10;stmp5NgsoDVt10E2NImOAidcVQ1zqS+gV/qmDwO/jN7VsMRNORCum+YlTwZR1ZJyhasKsilkNLFS&#10;AQBMQetX0U9tCugIsOoYfjKPPNf36gEtf+4ap7gOtAWYevd7SLa4lL5tZkBHKbHf9R6ZvIs9gR4y&#10;Ua5A25YK1LVFUxzFphjbJtYHAACICKTZ4JaDpPrzztYE2zgkoiQNyca7+70GmooH5UeDS7NxCbbW&#10;BDu5dwcd0lNnLZ5XlJGRmV9Y6DdBEs+n4q4Dr5Xkjh4yUJp2pr6J+lpLTtWs7nAbl34g93lW4f/P&#10;3rvARXWde/97zzDDXBhABgHF29GKmEY0MVjgNBeDmLxqcsDapKdRNP+3rTYmp+aQ+gY9jY2tl2NC&#10;42mCJ6bnfxLB9E3avEIu+hoRzaUFojVRTMPFSFRABRkYmCtz2+/asw0hXNceZoa5/L6f+YzDuK9r&#10;P2utZ836redB2Dba0cWHmnONvObCqk7pmvgAeR+wQZS+akL7e4xN92ZF9PwUa+7dhgC58kuyUJay&#10;9SEEV6tR9jZfuUIvaGuorSUV4YTaSnbslLqUHDu7VyYIg1ot3wwH26y6qhufRclUYoOf0ZA2IYW5&#10;xHR0dAzZFpG7eGrLvz3/m98W1b1mtJvzpi4RvtfGxZe1HM+dmi3I16ZOm0ZufG11YcHcR4UMpJRc&#10;NDa7d58eXI+bdEONkY7+umR1JJM6g81N5+Oupc4KqTVngr6tT25oNpsb6uqar1wm1nuy6cuT7qiC&#10;cU4Jr2xz65WHVLbJL6nIS/1hvDOWFwdzClf3w639Y7axvRLN0YQB6bxZq4TsovokznBfu3U+r6Ib&#10;HDZ1LJAOmlS9BzPQDYEApXADe7qWo1RmYMEr8JjUWYxGzdBYGtlm7WbXgT0SCNpG4NQ5n4dJLqeL&#10;oUUe65ATn7lLqZbRM26x1+Org0aRT66TGKeoNM2E3fs5smOwhzyBUQEAABDLojTWHVxz9Nb7ajtT&#10;WcVlZ2Hg7E3IwG1yAkMpJQ9qQRtlQDJSGsPZ2MY1VGHLiZUaAj713kvbxIUTRixhNMW+a4pRN2EP&#10;AAAAvAXUbOAbyLBt936uRmXzh5rtkwmD1WxcpKs31RhZP7rz1SJznlPYzkXa+hRsKTO/80Ba2py5&#10;cwekdQthhFR6X0cK4eNpn6rl6i8yNaedJ1sdggZito1XP8y3ykMp+6TX6ZOy3Uhea4wdWs9Eviev&#10;Ce3vxt54j2yskHP3ZxrH97Kv62424P6RspFKZ2FdOqlLF/GtqIoqFytYl6/bjf6Ctlf/sH/jL54c&#10;dRddT7dOzlyQO0j78I9pac1NTQ31dbU2K/mvv7Sf+fH05W1W3fN1r57XNwrb13Y1FMx91LuXPTNq&#10;KnlvqKsbrmniBW2/+rd9L/xuf+OfmozNiYp48uWj69c/v2vHs+f3PXfbU+TPBbff8fAja159ef/2&#10;8/vWf+ehPtHbyBgd5pcvvKlSKEnDGPjVkJhWrcLWKHeQd+GbpFhevpaexodeC595fWIPty1cyIvb&#10;8lYy7szXxHgaPv/8sy/+XqM0Mf1itpGGffDuUv3Naqj9j5nW+d1CGFRptyzmzeThEnmzVkn020mq&#10;TyYY7mu3TzcP3kB22cM0oyfUfF3LuQudDAhQkhP5JbDFB2mVMUIGN5Qb8IDsLJYy6w0EbaNChjw+&#10;hQymKCM6kMc65JwBGVMXl1ItoyePu6wimNLLErMkxrlyo7ho7luLONLehnOyZhgVAACEJ/Spoiur&#10;SReAAvMypDfcvZ92rEfclattTDAO9yhHGXlLh721JZnsbvXoq7zIBoGfes+DcMKkANPTsPQCTbH3&#10;m2LUTdgDAAAAbwE1G/iWx//gPew7H/Su6lH5Whkj1csi2iL7kqBFNkRF1kdFNmiEDGhDYpFw5yJt&#10;FyId5xQ2C8u7g1MSJz2QmRlWCrYRSE50D71yGGYDYzDyaUlP1TLHP3Ie6XQcibIoOXa+VZ5mlQ0p&#10;gAhnzjYqBCnbtRkFg0OyDaAr4QG7XDux9cAnnytnTLL7LuUozWU3XOYfpe+kbDopH6mR1LgBGR5H&#10;QEh6m+LWUPpCQNknaDv76ZlX/7D/0Z+up9nr4R+vXnLf/X1/Vn38UfkbbzQZW16+8Oaxtiqz3fJA&#10;7sp/vPPO53bsuG7VDXmEiutVbRbdTM1UUXHRBA5+9S4zWnQ0XtC29d/IHVX85WN1hFL4klzVu+WH&#10;nj2/j3yOj48nrdwzO3e+WVq6v+pPlGHkyKnbrbrH/uVJysSs4wKxsXMK8rJ1uvNc9ynYFqUhBhIj&#10;WA55EQNuqK97fteOxUtyWpu+6ovZlmaVz7fKhgvY1pdLVPVJ3Ah960138HrkhANTe1ON3Q+1euvi&#10;SVWdFMdiHRsIZPJz2ZIy2vBsSDQAPCY7k/YHU+ZrQduL29hwVv8MR2sbbYwNQrpH2YFLymlnPUkD&#10;Mtx/US6jZ9x5IYNLeJQ6i9lRQHt3fTzxLHdgT/hm0YVRAQBAeEJ8uTkzOZowUZVVHIPoUN6G14If&#10;5OhVTWTjuovMroIgC3FE+v0x+hjkfilXeQXFiNiDcMIhkG0WBGBTjLoJewAAAOAtoGYD32LlMuad&#10;D/gZ6MUmha/PpaqZYLi/XXk2RvnJhL5wMoMRRGznFHYhYI9SHnnb7Zlzbr11wcI7AlmiMe4jt+ws&#10;NjuLKdzAtLbxyrbjHzEnT/eSJwtZW3+sNvZoNf8rhS7poVGlbALG2KxIa0u0rvJotXq81Gz1lyLf&#10;/lDD+EbKJoTIqlb2DqdgG1BQcmuzxGkRPndKXZ1Sm1BV45wSYmMZlkjvytr6BG1Vf/lYqVL96JE1&#10;I2//6E9+lnXnt2JDkT9J67H72V+Xt1QqlapH1/IbHH//qK6zY93cFQN2r+o4W1T3qslx8wbVEcqs&#10;+AU5k7JmRk0VcoCOTMX1KnKWqVOn9eWRHOlSf7q+o6Ojsb6OfH715f279+7Vddwgt0n+1E7ks5SS&#10;Fu/hNWuaL19++cKbo6rZyJWTU9+24HaaU/ufFpnzpNraJ01Omcr+bBk/bY9QNCOzMH3Rj9esJR8+&#10;O3Pm7Kd/qz19ulZxM2BbpiUyzSofIGsTconSH58mNiolQnrfjcsw7AeB7i/Rh2e72s7H10EzBTyA&#10;uOWTEzh6GZbBxKzbzD29noEkZQCUC9wFkhNFl57BSHuK9HkjtQaUy+iFhqWsgguuyTNytaSg6IOd&#10;MF9rNI8fkIRhBhwYFQAAhDPEl6PRIpPmHQON8R3rCZyo5vIe43Y+FTSrSkiPT+Mb5OaMItHLzaEq&#10;qGDxMUhVenEbS8ZT9LvsfpkLq7wQaIp93RSjbsIeAAAAeBGo2cC3IKO1SXHMCafVD2q2yAbNCMHY&#10;BojYtNEx2RmLb1t4B8KwiUWI2ZaXczNgW2U1U/HhTVnbP9jCvQWovxTZa2MdMm2PNpt+r66JK1Q9&#10;Z7uNurONigUpVj9f83VdxNsf8FI28gS9K2U7p7DVKG19eR4FrOoUqyqlVzmVlJJNMXXYvsSui7Dp&#10;lKYGubVZYW6UOC2dUtdJtZW84pySe02KDEukty51jV5tZjlynZXH3p82bfoAsVp/BkvZBFQq1fZ/&#10;36PruKGN51Vi5MObfzw4M2rKAIlYm1UnSNmyvn8nHxyrrq7q448qmqsrrlcPebp5sSmC1k0Qul00&#10;Nr984U1eMPez9ZS3tvEXT75T9n/Ifem6Ohrq6x796Xpd+42Gxvr+V/7AD36w7/cvVHWcHSFQnNFh&#10;JleunRC/bv2GAKx3v0rQC5HYFqezS+5il2SyYTi1OUaEbKTvxE98t/zQA7krP6uufqvt2lvR5uFk&#10;bZQ4Y+2Dv5QNk6J0ZGpUvNh3hCWGAAQIxErpZzjKKrjCWbBq4Al5S8XNpRF27+cDLQddfAjfYTDS&#10;LnAnaNSMB0Fe6WNo5S4dqSkQNXtKbiroJh7I3dU3iRMXGkxM/mZXyZ6wE7TBqAAAIJxZksluZaia&#10;7spqLhUDDR+M9cqOiVhSwrhFIes2c2tymcdXB4ETTukb5+aMsgFxm3NzWBrXLlh8jEVp7I4Chj6c&#10;sLD04sAeCZQraIq90hSjbsIeAAAAeBGo2cBA1v6Q2b2fzzA42ybz6YmG07HVKHu/EbHFTMj+3uJ/&#10;vPOukfP0ARq+Cdi2nj1eLURrs4d5mZx15xjtSlghai+XVNWtzdZe/1P9Jbmf1WxWG/vGsWirnVVy&#10;7Cad16RspNId1lgEgZH7BpVmzQJT9AKrKoXcLM0RHDItefWFbVOYGtWGs6qesxF2HTnsW9FmcvzF&#10;JsW9JoVXrjm/W/2C1Nkqc776X69MnT59uPZhBKEb37y4pWyEivePkveCuY8O2KDN2mFyWLKX3idE&#10;gBMSPuo6bnR0dDRfvmw2m/tvTL5v+Hvd/i//RF7zYvlyaDI2k90fXfcz+uZL5Y42Nyf1lqq/fCQo&#10;dx978l+f3/Vb3Y0bzNdCXiHWWpOheQQ1W1Hda+TUP9/wr4EZwDJ+BvezZWxeDqbnvcODeSvJi1jg&#10;Z2fO/LWysk/WRqrb/F65qBo3pJpt1Cylg3HnKXY8eA8eMQgO7+jeTPZENdUvWadqyWb4JQt45LqI&#10;n0tj3PEhlqzlkHVUoKRcRK6odI9KjDwjms0mJ4yeiohyGT2hoYlvW4LuEe90Z10RJWgjd5q/2VW2&#10;TxJWdgujAgCAMB9rpM9jTp+nGGicQ544n5R/4Qb2ie2c2B1Ly7nKqkAP0kb6eppkecTHoLkLYn40&#10;fl0Q+RhiwwmTgUZhUTguvUBT7PWmGHUT9gAAAMC7QM0GhvD1iaNfo7L5Ws02gBaZs0bZW6PqtbCc&#10;Uh6ZtejOrDvvQiQ2H3lsQrS2Ix8yT+3iwrkoLl/jjdyqniN2R3P0Au31PzVcjvTzBb9xLKbbyCfu&#10;XKNXeyWD5wW5/c/R5r6kog6ZtithhVmzgFLENhx8RDd1ii7pIZXhrKarSmU4R+r1kSjLSbV1uUE5&#10;9tCPShcfl+5XCXpy2Od27tj9u71jkW01X7mSoNAmKrRD/u+c1Fv6/6mNn0hewzVNDfV1n535Gzmg&#10;xWyaPfOWrO/f5UGiTyHslvCZ3NfGXzzZUFdHv3utvqG642z20vsCtv0s/wPGgd6HmOWS++4nr+Yr&#10;l//68UdnPzlVKusqZUwZlsgMs5yyQ3ckeid78hENn5x35TI8FhAsri9zoppqy4YmPjoUft0Gnrnf&#10;ns2lCVlHgyU+hO84VcuJCm6XnSX6FGUVtHLDvKWjezL0y+gZfiU9sygt+B5K4Xq27iLVVE3/VnRL&#10;ESco4cIBGBUAAIBF89nT50dvuuubUFQ+ITuLJY50abloJ1wI0pabwzs8gemEl1dQbbZxDZXfRdwM&#10;SnlHcSm36Lng8OXEhhMWll5A0IamGHUT9oCuGQAAAgoJigAMgPjruTlsjbJX93WgJl9DzrVX27Mr&#10;vvuk2ipTS5ImTf79H/7/R3+6HlI2XxM/Iaxv/7qOl/O6pEqHTCt2375d9Aap3y74gzNqQX63zKic&#10;b5WP8WgWCbd/gnGv1iBI2azqlGszCppTdhpjs8YoZeuPWbOgbdpj7sNm8idlubeizTvjuy/IxxoX&#10;UOnio9Pxx7SYi//jhbEcauq0ae1W3T9/tOnhv/zr46d/+/ql94wOPu5am1XH8Fq3y/SHIq3Wjx5Z&#10;88vCrc/8ZufGXzzpgZRtMNr4if2DzAnXk6gc1mhLv3pXpVA+mPcDNHHhydRp04kR7v79i+nfy/i6&#10;hzX8KkFPelhS60fe1zVUbLaINoXYtuWcwjZJy2BFIAgWRNmqOzwbAJ6QncXmepr7o7Scy3vMVVkV&#10;puZXf5F54llx974kU3RRlx+jzghJ9xzp022fqOZa24Lyd4OSPZI5M0WWcwW36+VwsWQYFQAAgHQ6&#10;bbHBxKDd9hGFGzx3wonfsmStiz7Zvd8g1kIj0tKoRXjFlNqa0+eDyVZ3FrD3ihkXNDQxu/ZjyI+m&#10;GHUT9oCuGQAAAgio2cAQCD+S1qh6fXoWi4Q7rLE8ldRVGmu6Fu1Yk8tWHJDMmqmIjonBIwB+wGrj&#10;7dymmOrh7u6smnqjn1rRS9dkH37Ki8zSrPLlBuUYj3ZOYftVgl7I5+uQadum/fzajIK+PKFeh5zi&#10;RvK65pSdwilaZc69WsNb0eYxHnaKXbqqhy+Txvq6d8oOeXycnPvu54eRLkm33fil8UrpV+88/PGm&#10;VR8+UVT3Gvl+ztzAktUed+dFTYsdOqBgm1V3Xt+YedddgZljFPiTpEmTyfsnb0meXs9GJvAJf0mt&#10;Jx3uCFJ1e9IQ/b7YTKPnIm0Wlnt8HaRsIGgQsgxQgqWZYCwUrmfFSn/6uNrOPLGde/zZsFOolFVw&#10;aze76HOMMm5hkNiACvUXqda7CwdPTqTaMnWWiLZFVOS5gGo/X9om0ajF7VVazpVVhP40IYwKAAAA&#10;I2blTGsb2u1AdMKJF7p7P7f2ly7SswcOlPHGsrNEeMXEVicnhKCPsatA3NMnZbulCJURTTHqJuwB&#10;XTMAAAQKULOBIUidxaRM5cOz+ej4OqmrNNb0VGLXkSjL1GnMjgL2VLmkcAPtb7gAhBtWG1v+gYZ8&#10;iHNK8rvVYzmURcKR2vfKBKOF5X1x/cQVzSk7zZoFfrgLh0x7bUZB27Sfu6S8Gu+k2rozvrvl6ySn&#10;nrHYpEhzh6l7t/yQqCBq/fnszBnyvr5LU3wtbpNOk2GJJNdkdPVOmz7jsX95clyCROo6brxTdqj4&#10;P16o+vgjs/mm7I98eOP10qq/fJyTlDlcXtSy5uPM1/o8ABj3NHN+Hlv5uuS1PWzGIj5U2zMJ+r3a&#10;niHjIzqSrGM/42GNRR3pSVAcAMaRRfNpLfbUOfySBcbUJvOZa8bgyp2o5lY+FojxIXxBaxvz+LPc&#10;1iJOlJSNsHG16D6opJw+hpaYK1lDeyWVVZzBGJSPiQzhD4i3avJYQ17QBqMCAAAgQKlCOF2LovKt&#10;E06vCB/i6ZxnVm507Xo5UPpWyuGAWK+Y0s0orwgmH0N4+pTVsO8Gw2HpBZpiXzTFqJuwBwAAAF4n&#10;AkUAhmTtQ8zWIleNsjfDEunFw+qkriMai6CTu+MW9vF1yEQGwOh8cEbdbeRTmubr1UoXO5YKuH/C&#10;zdSiNsWUG8nrPA5N5zFmzYLm2Tsntr6mMpxzB2nrWaNXjyVxan63+leRdgvLvfqH/c/8Zqcnl+SW&#10;i02x8yU8xRHRHMH/+fCPVy8ZJ00YuZ7tW7aYey3k89lPz6gOlmbedVfLpcsNjfXkm8z4BetnPzzc&#10;vlUdZ+fMTtXGT0StAQMgve2iNKa1jS0+yJVXOPZqDbNtEcsNytk2Wd82XOQQYdukehn9WS7I7Z1S&#10;V+5dooPiADC+pFKv1UaWATBGSPN4YI9EbLCx/gjxIcoquF0FktRZoVlKlVVcZTXtuvYB0Ie5+qZI&#10;jbTnmpwgbvTqXkbPXW2neqwl5ZwHOryAaEJn8Vmcntgu7nntfpmbO5MNVRuGUQEAAOiDeCY07bYv&#10;IMN/v4XqIT1OIHc6vBP+nGRLEVc+BpVSaTm/O3F7srPG807JQIBmKJE+jxHrFeflsMWlVG5GcPkY&#10;QjhhUUOwre7wbHk58KPQFKNuwh4AAACMM4jNBob1kKIU3kw2KsRjeyZBX6PsffAePqloye9YSNkA&#10;GJVL12SffM4HM1tsUvTXnYilRebcNbFbkLIZYzOvzSjwv5RNwCVVtU177EbyWpdUaWG5VyYYxxIJ&#10;Uuli13fywpnmK1c8yzcaHx8vlA95P6G2kiLK+v6d/pey6TpuNNTXkVfR9t+yTqY4/VdHF79SMHdd&#10;UoS28tj7XVdu5CRl7rmtYNu8x6Iihs4iWtVxtt2qy7r7LtQaMMJYfWcB3wVvXM1ejeI1bf3jtMWW&#10;TJVdHmhdotRsNSo+fzF+NwFBR+osWqPFr13AG/bmSSyrATQ0BVZ8CM+ov8icquWEV1kFP9u69peu&#10;W+53PbHdw4lGUqo+DcxGHxbLg12COuRedha7o0Bc4RhMzNrNgZW0y4vAqAAAAHzjn0RRtdsIAu0H&#10;dhaMVXJHHBjiqRKXdRyXOVH277lLPbnTPLq9gs7HEIZgonbZWsSFqqeKpthHTTHqJuwBAACAL0Bs&#10;NjAsa1exxQcdLTKnELLIYywS7nCU5aSaz1/24D3sE48ioygAtPTPMbrcqPT4OOcUtpJYs9WdXfRG&#10;8lpjbNa43xq5BptiauKV/4yw60pjTRciHWv0Hs7rzrbJFpsUpJF5t/zQbQsXTp02XdTuc+byuURJ&#10;M7W+K+qC3K6dEPfoT9f7syjeeL30s7/8tdP8zXR0pEQ+K4rXGuYkZZEX5XGqb3xG3hcsvAMVB4wM&#10;6YU3rmbzc9mSco509Hu1hjSrfFWPSntJJb+kss0wm+7W2aebxR5WJ+VDut5xC3p5EJSVgp76i4yP&#10;ggmdPs/ccr/Lz/f+xdHQWd0URAVITOjQPsnjz7oamsZ09tJyrrKKK9wwzvEhBuD/p9BHfp4nfVDZ&#10;MapfqDVqT/Jo5+Wwu1+mWqNPtimr4II3AgS58qttjKgAMOSWSS0o2ycJvZCuMCoAAAB9zJ3FnKhG&#10;MQQKG1ezqTOZLeJz2Q8Yd+SsdY1LOLpTtRzNCIL4GJ45APwvRWWjF04w+hhkCLajgBWCrlGydrPr&#10;wJ6QjYeNphh1E/YAAAAgKEBsNjAsuW6nR1Checyrscb/ldhFDhItY+fMYCQyPuMGcbyEJfjI1gTA&#10;yNScV409x2iNsveVCUYr63JJla2z/i0QpGwCNsVUcj02xRThIktjPf8lablRqeT48nnj9YNi99XG&#10;T8xeel+twrZX22NmOa07VJvfeOP10spj70/ptK3qUW3Sachrti3C4bJdNDaLPVRVx9nbFtyuUqlQ&#10;ccBwkG63LwROSTnXY2TSUpkkNUvs/5kEPakCnVKX/JJqwoGpMX9KZnsl5CWiqXHHc127CsUMgpLJ&#10;CbRb9piwNBN4geREpmSPJH3eWI9ztX3840MECKQwPZhQJB0iZczF7CwP82jn59FeVXFpcDcvpPxz&#10;RU6ckMLP3+wK6hCDMCoAAAAguCD976F9kjkzx3qc4oNc3mP+DjRbXuFlV2EAxDOhXCcTjD5GXo64&#10;cMLC0osQ81QB6iYAAAAQXCA2GxiW5ERmcTpbc8q2SqLyQEZzRml7I9pklnBxTkmGJfKC3O5qZN7/&#10;ymlh+7tT33KtvpPEdnZZORU0bgDw6A3SDz/llUmkBnmcY7RPJeaSKscxu+hwuKQqclWTLhXJrS1C&#10;vlHPIrSRNors+MoEY2N9XdXHH2XdKS7b5o8eWaNSqd8tdycqvdBoNpv9owlrvnK58tj7aVb5+q5v&#10;JrIyzK4LcketvkEIz0ZJVcdZk8Oy4A4EZgPfWFckxz7yc+6zr0b6FWO2LULDMHPtES0yBzG87RO7&#10;7zMq/odRGVkfFX9plmV+t6jWJik2sOIDASDK70UWUeBnNFHMgecku17mSsvH+nPz6fPMysdc+Xls&#10;2OZ6npzAvLTNk6V65ceoM0J6Wrb5uSxlxDLSCp2q5RalBfFD3FnAtl7niEHS09DEFBZxL20LHdOF&#10;UQEAAACBP/or2ychnamosLJDujErN/ovSFtrGx8mgGbL3DFEZiL3QnOWIPUx8nLY07W0xch8vfSi&#10;ZE8IxhIGqJsAAABAUIDYbGAk1v6QsbCcIDERxV5tz3/HGl0ss8yo/E177HKDcpMumryevz6h+Frc&#10;9vZYIQTRqh4V2aDvxV6RWqwua68VJQ8A4QO3lE3JsaSmeHaEFpnzzzEWJlClbAKCoK0vQtthjcWz&#10;48y3ymfbeIn2O+WHzGbRSRIfzFv5VOHWlNkp5POrf9jvn3t/589/ZtyB5YQbP6ew6aQurZPvmpVS&#10;hahD1XY1MEgzCvpBakEvyxkbpItNiv5drdD/FnbEkO6YvITe2R0aMPpnXVEaF/uexrI1Qd8pdbFW&#10;ieqTCZSnIzZMdvnBChQ8CH38vPgehDyFG/gIARr1WI9jMI1PfIhAgJTeS9s8mWE6VUuru0qfx3ic&#10;R5tcGP2kRQispCfPQmywkxPV3JaiEAkhAKMCAAAAgoWNq9nX9rD0UbqH7WoP8pGS/RDBi1Iuc28m&#10;67GPwbilfpRuRpD6GDsLxIUTFpZeoL4A1E0AAABgXICaDYzEojR2kpY5ISbZ6N8V9oKkrgtyx2xb&#10;xJYbMcsNysHbaJ2S2TYZeS02KcgGfa9NuugpdimKHQDCpWuyc428nolUE89yjLbInHu1PUKC0YCV&#10;sgn0F7QdibJ4oKAVWNXDTwXrOjqOv3/Ug93npM795b89s7voBW18vK7jhq/vmpzibO1ZJcfuiu8u&#10;jTWRG39lgvGZBH2JO5beZOVEYTPKlKO1+oY5s1ORZhQMQFCq9e9qhf53yN52vlW+pSOGtDl6qevZ&#10;iXpRqcaFNKP5uVj5B0IfgwllALxMXo53sh0xX8eHGGOQieBCo2YO7JGkzvJkX8p0MITcpWPq4OjD&#10;dZw+H/SSWU0Un0VX7MRweQUXGnYLowIAAACCiEVpbNk+ydgjq5HeNn+zz1eVlJRROUv5eWM9UW4O&#10;7V23BmeKncL1rKjBVygtvQComwAAAEBwATUbGIXH17GdUtc5hY1m4z9Hm/fHGqwsJ0R5ESIMAQA8&#10;4IMzvDArzikZUhI6KhYJVxJjtLBc4EvZBPoL2kpjTS0ypwcHmWKXZlgiyYfj7x/1IDybgDZ+4o8e&#10;WUPefX3Lf/34Y/5JsdyCtAVPFW79w4GD5D176X1GOd9y/t/Wj8qaj+dXF248/RvyXtVxduSjNRlb&#10;Ur57CyoOGCNKF+vuwTUyhn0r2rxX20Ozl07Kp8fNzWGReQEAADxDyHbkrRRFfosPMe7Mmckc2ueh&#10;lI0+HczkBF5xOMbne28m7RFKyoN+qoz4A3y0PLVouy2rCO57h1EBAAAAwei3ECf8ULEkfd6YjtPQ&#10;xKz1paCNuEk0C6uIjzH2DIPkCJSlEaSrEYTVF6IEbcTHo1QsgXADdRMAAADwKRAbgVFYksmq5UyN&#10;cnQ126747g/U1iSHtNAd2QVFB4DHXLomu3xNRj54JmUjlMSYWt2CMF3SQ0NK2eTWZu31P/n/1iLs&#10;usQr+4b8L5dU1TbtMZeUv+W92h6LxJNB1zJ3iVksZs/Cs/mTqo8+VEZGPvYvT24seGpO6lzGHRzu&#10;R4+s2f7c87ExE062n97/5Z/iJk/MW5JrZMxFda+iXgC/Mdsm+0177GxbxAW5Q8g6OvL2R9wJghGY&#10;DQAAxogwkeaVIG2nzzMhn3V0TS5bskfica6WcmrhVN5SL3Rw9AvxyYWFwEr61Fl8zDyxgratRVxl&#10;VRDPu8CoAAAADKYOATKDxXV5TvL0elas99Ifg8mHgjbq4E/e+WWGMogs8TGCdAmNJorZVSDOWd29&#10;P+iXXqApRt0E6JoBACDogJoNjO7Z59zN1ipsuhEns7dP7G6ROdOs8ic7kS0UgLHSF5hNiDQmlpNq&#10;a607nqJ+4gpjbNYQTb/TPLVlb7SuMqHjkF+7HKd5WuvvVIZzSdf+a8gNHDLttRkFjDti2f4JBg9O&#10;of260MYSns0P6DpuqKLU23buvm3hwoG3oI1/7vcvPlW49Znf7JiddstHn/7FbLXMjJqKegH8idLF&#10;btJFC1lHd0zsHkHQZpFw5xS2lKmsZ6FxAAAA9Ie0pd4K0na1nZ9OO1UbgjMukxOY1/awhRvGFBOU&#10;PrhCbo4XHseiNBH5jMpDYp6MGPPTG0QX3ZYiLnhVmDAqAAAAgzEY0QIHDfl57KF9Evrop0M8bt8I&#10;2ohL39A0+mYa9ViDv/ZBjkOZOD54Q8B6sPpiaxEXksMrNMWom7AHAAAAAQvUbGB0hNmUk2rrcBs8&#10;k6Bvi3BmWCLXd0UpXeEYmiWQRTMg6BhjYLYWmfOtaN4greqUroQHhtwm+dorMs5w9+1mddv7ClOj&#10;325tYkeZ3H7jvkyjsvN0lL5qyG1siqm6pIfIhwtyx2F3wCexBEV4NtJoPFX4byPkM506bfqr/7n/&#10;3fJDMTbF+u88tG3eYyMfMEGhbb5yGdXHF9hsnN1uD897X9WjWqNXW1luZ/ywgrYaZa+F5dY+BEsB&#10;AABvjr8qDow12xHjnk5btzmkQghMTmB2FLDHSyRjzNJCmQ6GcauOPA7/NgD65fglZSGykj4vhyXP&#10;S6zRrt3sCsZAYjAqAAAAQ0LZqS2aj2DnAQHpo1/axr74DK1eZDhnxrvdbnkF1WbZWWNa7OGZmxHU&#10;+Tc9WH3xxLNcPaI6oSlG3YQ9AAAA8BcRKAJAM4q74xa25u+9y43KwWK17RO7dVJXhiVyjV4dtkUk&#10;iEhuud/1nSR22j8wc2cx6WnM3JnedFJB+FBznhdjeRyYrSSG/73EJVW2Tf35kBtE6asiuut+tKJ7&#10;xiT7dZ2UbXnx0nf+3SVV+fq+FKZGVcdH999tXJBi1Rukp+v/aFXPcci0g7fs0WYrTQ0qw7kjUZb5&#10;VrnYcI9CeLYaZe/x948+mLcyMJ/y1GnTR95g3wu/a756pWDuupykLJoDJiq0LV9BzeYdTtXyv0zV&#10;NzFXvmI+/ZKM/M3aeH3YlobQEJXGmnbGd2/piCFN04ANTqitUQqvLTEEYLygV04QHw8A/wzBDjwn&#10;KSnjig/SSmSGY2sR/yt2UDfUGjU/AZCdyb975YBiYmh57S7IIygu5a62j74leeLHq7nQ6FvJXZyu&#10;FRcYjNz+48+6SvZIgms0DaMCAAAwJDSttI/YuJr1SsTfMIT4nIvS2JcOcqUeBTci3W7+ZlfZPu8E&#10;kiBjVUpXKj/Xm4+bdzMoRiJkg7KKIPYxhCsXRkyUD3ftZtfxAxLM+6ApRt2EPQAAAPADULMBKtau&#10;Yp74gjsXaRsgr/nNxG4hKls4S9n6WGZUXrhir77mPFEteLHc7GQ2I51f5bMkE8o2QIXeIG24zNcy&#10;zwKzHdZYWmVO8uFG8rohBWoSpzmx7Y/pt1pmTOJjTeXeY9j7v+UTO8raEh/x9a0lX9s/dZJ9QQof&#10;5fGehaa6S4pJbaXNUzYNuTG5/qkXtkiclreiTZt00aIro0HJx4uymKs+/ijrzruCzgw+O3OmobF+&#10;9YwHBkjZKq5XvXzhzaz4BQVzHx2wy9JJWUV1rx1//+iS++5HPRKLwcgr2E7VMl/UMWcavvkZYrYt&#10;YrE9YoTQpGFCn6Btx8TuousT+v/XBbm9U+rauAq/jICgB79kgcAkP4/Ny2ELi7ivxxcesrWIi1Z7&#10;TQrmN9LnkZEUuyjNy1dOmQ6GcYeCG2MQuAHkLeUnHmi2LC4NnYmHne7wbKIEbeQB5W8OJkEbjAoA&#10;AMBwHQSt24M1MwEGcUIKNwiuuIuylx/gzOx6mSvc4IWel96JWrnRNS5lFew+htjVF4JaMeiWXqAp&#10;9npTjLoJewAAAOAHkGkUUJGdxU6KYwdk/XtbY74e4UyzyiFlE1huUG7SRT9/fcL29tifdUUtMyqZ&#10;r6Sl5dzWIu57q1y5P+UjKyASNRiZms95EZuSY+f3ysXuq5O6jkTxldSsmW/WLBhym/iuozKJ7Z6F&#10;NxfvKOTc/ZlGVcdHEXadT+8rWlfp6jXm3m3oO2/ePd0R3XXD5Tl1SVU3ktcx7nyjHmiJtE4JaZrI&#10;h+PHjgajGTRd/JK8507NHvB96VfvmhyWiuvVtfqGAf+Vk5Q1LzblzT8e1HXcQD2ipLWNj6Kx5hd8&#10;E/3Edn7F7fXPJYtNCtKpFXbEFF+LI036qh4VCopxC9pIUVhZ7rn4nv7fn1D3Mu6EWSgiEOytgYge&#10;TQ2DB35FEzXWbEcCW4oCdyRCbi19Hv9ak8tHEHltD3uoWPLFUcmB5ySFG1ivi/Ao08EQNq7x8qnz&#10;c1kN3dD5ajsTSilidxawc2aK24WfA94fNCUAowIAADAk9N5XciJGGYFI6iymbJ/EsxB3peUcvWZi&#10;BAI/XSDxMbxyp+PrrIr6aYt4qo8/60IFCfOmGHUT9gAAAMAPIDYboGXtD5nd+10X5PbZNhn5s1Pq&#10;qoyyxjkl+d2Qsg1E65RonfL5vAKHVyaRQjunsDc22YubncUHuUlx7Mpl/Nx/ciKKCgzkbKOCvGeY&#10;Iwdn9R2V0tibOUYFHdhgJE5ztK4yI82ikH8zjFmQYv3gjMqu+3NL0gbf3dfEjrL0Wy2xGmffNzMm&#10;2adPsks637iofmbIXcyaBVZ1isLUeFhjybCILpB7TZG1ClvzlSsN9XVzUucGlxnU1Z4j7z/6+Mn0&#10;+PkbZj+cqODzsRod5nar7oHcle+WH6rtakyLnTNgr6fmPrq2uvDN0tLHnvxXVKURMBj5mbxDR5jG&#10;Zr4i8Fl9bfI0qyzFJvOg3oUPi02KRrmDVKsqVW+WmY/WppO6yJ8P3oPuDAQ99RdF/LqXOstXl5E+&#10;j88siceBAhySMWY7Yr7O3li2z+chBL44GtBPgT4djEbNB9j27tlJ4ZNhIOVDLD8WUivpS/ZI8jeL&#10;C20iPCkhtBuMCkYFAADByKlausZczWBYHchsXM1mZ7LElxYb0nvXy1zZvjH1vGUVo+cTDASKS7lF&#10;zwW3j0F8zrqLHL2zevo8v14o8D1V4KOmGHUT9gAAAMA/QM0GaMnLYXfv52pUNkHNVhxncDJMvl6N&#10;uf9RISUmFJow8V9t7y0+yMvaFqeza3/o5TwjQceB92LH9wIUpsZ/+Pv6QLv+xSaF2F0uyO0X5A7y&#10;oWviA0PmGCVE6asjJPaMeeYB39+z0Pz2h59FaHUOmdYXtxOlr3I57Bm3Wgad13TgvVa5tdmmmDrk&#10;jny+0cYtFpY7obaKTb1KKl2cU9IpdVV9/FFwqdnIBV9uvpJmlVskruqOs6c6zi6Z9I9Ppq5tMjaT&#10;/506bfpwOyYqtDlJmRVnq81ms0qFiGJD0NrGkLZXmG4k5rHYGplhiZxil6JkKMnvVv8q0n4o2iyo&#10;2WpUfGC2lctQMCDoqaf+wXqMwbEAGAtCtqPsLGbL85xnuXHJXoVF3Evbwnr0ISqF0PdWjWfEhdPn&#10;+ZX0ITNaJAZcskeyZK1L1KwPeV7paUyAC7BgVAAAAIaDMll8OlrmgEcI0kZ8acpnKtDQxEtexuLJ&#10;BH7wpz4fo/6iD5d++Qexqy+IE5icyHgWug8Ee1OMugl7AAAA4B+w+h/QIiz5rVH26qSuVpnzeoQz&#10;wxIpiLQAJVonn8NuS0dMYUcMKb2aU8y6zXySO8T7Bf2ZbYsgpiJ2LyERsEOm7dFmD7dNguH4ghRr&#10;/8BsAuTL6ChO1XPWR3cUb66aM723f2A2gRmT7Ilax4Tuj4bbse92jkRZSMsj9rz3ukWBn505Yzab&#10;g8gAKg4fFsJebtJFb9JpkuzS96/99WefbDM6+EesUvMyNaODv6M2q67g0z0PnNyw/MTPyAaHmo/L&#10;JXx+VYvZhHo0gNY25undXM5aV3kFR5pfUrC/aY9d1aOClE0UShdLejELyx11JzU+qbamTGUxIQpC&#10;gFPnaD0xrMsE4w5pdY+XSNbketj2nqjmKqvCeugRLLMOAvT5K4PlJ4UDeyQakbHdtxZxAZ4fE0YF&#10;AABgSOidrkVpKK3g8GRe2saK9cOLSz33E07VcqLi2o6zR1TOhcQjFuesFh/kkMk9DJti1E3YAwAA&#10;AL+B2GxABPm5bHkFV6PqbY3gVSkehI8CAlPs0jV69SqJ6oTaerLeum4ztzid2f2/WF/n/QkoNumi&#10;YQn90UldzyToGXeaUbH79gVm0016aNjm3q5zmjpTZ/QO+b9zZ1iNV/46ghJuLLBdFxbcMfR5F6RY&#10;Oz4705b4yHD7dk1cEaWvkjgtRzQWUmtEnTfNKn8r2myxmM+e+VvWnXcFiyW0XGtdbFUIYS9n22SZ&#10;lsjDEZYr5mu/Pb9PGamYkzp36uRpVR1n9TbDx+2nnQwX55RMsctr2WuvfPknssvtty7Uxk9EhepP&#10;8UGOvPjKZYlcZlB6oBYFfdxrUpxUW6tUvbFOiYXl1j4EKRsIBU6fp91y0XzYPAgIhCBtTzzrSXKT&#10;XS/zkZnCatzRR7Ckg+mDjL43rg6pjN6ps5gXt7Fk/Ctqr61F3NyZbGBGFIBRAQAAGI7KaupRBhaJ&#10;BZUfTnwS4pxQbn+1nRdPZGd58oiDS4MeGj4Guf4DeyRrN4sIJ0yMgeyFWhxWTTHqJuwBAACA38CE&#10;LhABGaotnMOeVFub5Ha3fgIhbcaE0sUuNyh/0x672KQ4eZrLXuM68zlKJXypVdh4q+DY+b1ysfsK&#10;gdms6hSzZsFw28itfJ7KGZPsQ/4v+d7V0+qL+1KYGvnjT7YN+b9JWofTapI4h42d5pKqeuJ4jZ0Q&#10;GFLUqbVOSZqVL8zPPj0TjCbRInP+KkHPC/JYblJiUsyEuKXLHyDfP7DqB+1WXXXb6Rgnu0avJm3I&#10;+q4o4U7/8a67f/7LJ1Gb+rjaxuT+lJeyzbZFbG+PJcUFKdvYe675Vrle4qpR9aojmSWZGNiDoEdU&#10;nKp0LM0EAQMfpO2AJH2e+M6xPXwXZwdXDC0BQZEfYqa7o0C0/7B2s6v+IowKRgUAAEGDwUibinpy&#10;AnLABRl5OeKcGXrxRH9a20RkMw8QykMiShmpjztFOqtPPMsFpqcKfNEUo27CHgAAAPgTzOkCcaxc&#10;wVhYziThUpBj1EsoXeyqHtUmncZhZtc95UKBhC3VSj562XyrXAjKRU9fYLbuESOrRVqapw8jZSMo&#10;InnbG0FVNkYGpzcVENR1cmvLCPuS+3JJleRDjapX7HnnW/mW6uynwZRsdMF355E7tUi4vdoeiyLi&#10;0Z/87A8HDm7f8/yevb9f8U//RDa4beHC3UUv9LLcFHtEhiVSsIFahS176X3r/udPUZX688ONrstX&#10;GHcbGw0dm7eYYpc6WWJ1jpX/I0xD+4AQQ9TUwtyZUHCCAILP2/icJDdHtFmWlHEGY9gVV3Clg/mm&#10;jaoKwYeVl8M+vV6c3RpMvKAt0IoCRgUAAGBYd4t68YBnUbvAuDsz9ClHPdORBKP6JGRGGaRWihIs&#10;Cp5qaxtqRlg0xaibsAcAAAD+BDO7QPRQLSmWdTFMHGQBXmW2TXa7Re5kmAOHsE4iHLFIuFYZn8A3&#10;zSpaJ3pCzWu8HDLtCIHZRoVGVTZeuKQqY2wW+XBSbSUFJWrfvkB3Z8/8LViMISt7iYXl9k8wkPcl&#10;y1cMmSNVyCXaInMIf55T8I/vwbwfoCr1h4zSu4xMtEuCvNjepS8ya34eBvYgFKCPzZY+j4GCEwQg&#10;OwtER7oymJjj1WE36AiudDD9H1ZIxtIjXoRYISYpivwAE7TBqAAAAAzd0hpFBO/My8HIOigp3MDS&#10;h0k+VSu65w3G+K+hNMoQJVgU7v3xZ10QDIVDU4y6CXsAAADgTyBIAqL5wQr+3cLi108vM9nB6wMa&#10;vkLBhiPnIm8m4pxvFZdmVCd1CSlKuxJWjOUCLl3jVXQ2xZTALB8h7BxpdvoKihKlixVScDbU1wWL&#10;Mdy2cGHKzO8I8famTps+3GZkm06p64Kc17G1yBxTJiaqVCpUpf4IvxXGOr0w+HQ5ETjzW80OeU//&#10;LpuciMIAQU9ZBWcw0W6MpZkgYBGb7YgJzp/gx0IwpoP5pqU6FpoPa2eBaEFbQxM/TQijglEBAECA&#10;U1JOO8qYMxO5zIKYl7ZJNGqqLU/X+nCgGlAUl4aOj1G4QZyzSjzV/M34/TDEm2LUTdgDAAAAPwM1&#10;GxBNfi4bybF9MYG8ywW5QxEZpkF0zrk1SU2XMFEank+f1ySliZSyMV8n33RJlaMGZrPLtdd0owR+&#10;c0n9LYe6rosg7w65duTN3JHn5jN8IDqr2FOk2PhTfHbmTBDZw4MPPyx8mDZ92nDbLFnxAHk/rLEw&#10;7uCOLTfagiibqn+odyd+uiEd6w9Js20R1l4ryrOPFncgyY1rURIgFBAl6IGaDQQyYlM3NjQx9RfD&#10;qHyCV3VEuNrOz5qE5HMpXM/OmSlul9PnmS1FHIwKRgUAAAFLaxtTfJC2jUXI86BGE0X7BE+dE9ft&#10;Bu/KE+Jj0Ic/D3x2FoiIwCcMsgLEUwU+aopRN2EPAAAA/EwEigB4ME5buJCr+tShk7q0Psg3KpGG&#10;o8iyU+pqcodiamomThW8pbDjQiSvZhN0V6KoUfJqNrNmwahCNIcs3jZ8XDO9QSqJkPni1lxSpXD8&#10;WI1z8P9abaz72rSjHscwIUtlONcqc4ptedKs8reizRaLuaG+bk7q3KCwB3Kd2Uvvqzz2vpBRdEhu&#10;W7gw6/t3Vv3l453x3UJC1bNn/jZkWtKw5YsGt21LXWeUtoUWOQrEW5xT2FImsYvS0FWBoOdULdfQ&#10;RN0yz2QQjxAEOPl5bH2TCIUNqQKps8KlMQ/2WHTk+kMy14kmiinZI8nf7KJvjRm3jEyj5qNlwKhg&#10;VAAAEIBseZ52TR3pzpZkoikOcg88lyVd6qjxfnrEBHOiHKhOTmCOl/h1GoXc6e79HM1mobQS7KVt&#10;4pzVAPFUgS+aYtRN2AMAAAD/g9hswBOe/QVvOUfcMYGAV3g5zuB0RwAyWvkM7iCsaJE5hdS9YmOz&#10;kR073XGnhEScIyNkERUyig5Gb5AyqgRf3J1NMZX5OgbbYC5dlUsVVEH53Yo9Xhh3UmR4Nq1TEudW&#10;vzXU1QWRVTyY9wNtfPzI2zz60/UP/3h1pzriSBTfGlccPoza1J+6C0yyXarg2D/GmFAa3oJUQNLs&#10;rP0xSgKEArteFiFEwNJMEBSIinQVPiuzgzcdTB8NTTdTqIcemihmVwFtlq4+Ssu58Q0tBqMCAAAw&#10;JCVl3OnzIoYYpB8Ewe7J0KhDRAr3A3SImpfD0vhspAqEUhBoYfWFKGd13D1V4KOmGHUT9gAAAMD/&#10;QM0GPCE5kVmTy9Yoe4W4UGCMvB5jao1wLjYpyIv8WdeE0U54cUHOB2aLc0rEBjsUKqBDphUUYyPj&#10;kqokEbJhVWXXZEb5LB/dIKuOH+6813VSh3Iy5XGMsVnM1zl5RZFi4zV8DfXBpGZTqVQbf/HkqJst&#10;ue/+bbt2Z33/TqU8suVaa9XHH6FCfWNdem5+rzxfr7ay3K8TulEgY6dF5jyssaRMZRHJA4QAZRUi&#10;ArNhaSYIFjRRIsIA1DeFS7EUl3K4i0AmdRZzYI9oQdvWovGcJoRRAQAAGMK5usjQRMfpG2Lk52KI&#10;4RNa2/x6uuxMbx7NYKSKtUzsx/+/zJCxRi7dSUvKQ8rHIDcu1lklnmo4Z3UMyaYYdRP2AAAAYFxA&#10;plHgIY+vZmtOM29xZq1TMtsmQ4F4TJWql7yS7dLlRqXOHWfLz0NuMO40upPMpoivR4Kuyxy9YIjG&#10;3a6L7yhT95x1OXipnCRCZope4JBpL101Ztw6RFTFy9dkDq1sxtXn2a4LwjdSdVy7ZkkPRdS3/kic&#10;5okdZRrjGafVJJy3N+ZWa0RS/eXr9ywcInzBpWtyS6RqasveiO6bUjOpQt0T8/2OCfcPzp1qiM2M&#10;1lV2Sl0tMucUu5T+qmb3RtQoexuDSs1GmDptOs1m2viJj/50PXnpOm6gNvUfqfKF45DMt8ozLJHE&#10;AF6NNT6qx9IqzyH1bq+2R6Lgdj+NtRAg6DEYmd1iArNlZ2FpJggaFqWxuTlUv7MbTHxdCHnbPlXL&#10;XW0PhRs5fZ4fJ4ZqyuPUWczOAvaJ7eImV0hLPncmmzoLRgWjAgCAgBhiPP6si377jasxxPAVgidM&#10;Stg/p/Puc6TUmozXEDU/jy2luELyCEj5h5KPQRzOF7ex6zaLcFa3FHEHEsfBU0VT7KOmGHUT9gAA&#10;AGBcgJoNeD5O27eTzdvg2ssa1ujVGZZIlIkHnFHa3ow2KTn2yc5opYud4uIFOlehZgszLkTygjNR&#10;8iymX5pRQ+zANYAqw9nJV/8QpejNSLckaXmp3HVdRPX5Uz0W9qtrQ1TV+kv8l9G6yumT7Bk5FkWk&#10;y/2l5bPGP8X1fHBlWuFgYdmQyK3NUy//e5TClnmbSTiv3iD94Mzfuo3SNibCamMV8m+NqchV9dpY&#10;le0cOe+CBdZYjVM479nGoxr9X5unbBoQc4786ZIqJU7LBbldnJrta6Vg85XLlBKxYEQbPxG1qY8e&#10;E29sQrxD0kk1Rzj+prTJOdMj3WoUjifNlNy+P84oieRKfyfBL3EgBCgsEpchzm8TIQB4hfxctpwu&#10;ZlVdE7coLcTNu6SMdstDxePTx20p4iifV/FBbmdByD6v7Cx2RwEfx4J+F9KSr93sOrDH3w8ORgUA&#10;AGBgl2Rk8je76LXOkxPGIRVdWEE6uMmJfoqQNHcmOYvXwh2VHaM61HgNUZMT+RBQNG6GIJoJJaMi&#10;4yZRzmqfp4r6GBpNMeom7AEAAMC4AF8KjMlDqiyVpExlS2NN+ycYhbhigJ4zSltJjFHGsJt0vJRN&#10;+DLOKam7iLIJI0jFsbD8MENsjEMhP6lLqhwg+ZJbmydffeXWmcZN/9yZcatlxiQ7eZEPP/+Bbn6K&#10;1Wa7qV3rT/1lOXn/p7sN61boU2f0Crvcn2n8+crORMX1aVd20VxPhF039fK/z042khP1nXdBipVc&#10;Bjkvwwxx3rONfGrd+zKN5Lxky77zbvpn3cQo/dSWvRKnecAuZg0fiE5sslGtU6Lk+CrWUFcHkwsT&#10;Ttfy71McN1X7T3ZGJ9ulVare12NMKBxRWCTcW9HmvVqDVMWVvgApGwgFSsq4E9UiJhtyc1jErQHB&#10;BWmrJyegGHha2xjK+j5nJjNefVxuDu2W5RWcwRjKzysvh10jMrGLwcQUFrn8WSwwKgAAAAM7I/d8&#10;eYOYHO47n8J8uc/xW1LyuibvSdkqqOK/ps8bz9CqlG4GGXeHno9BnFVRMiDBU+2BrxX8TTHqJuwB&#10;AADAeAE1GxgTmiim9AX+F+dahW3XxO7DGotFwqFYaHg9xnTgaylb/yhTWqdEj2yB4USLzCF8EBub&#10;TchPalWlDPg+qe1gfExv7t2GAd8r5Bz5MlHrqPlc2f97q40916i4+3bzArfmrD+xGmfePd2suT1K&#10;XzXq9STp/qxRWHPvMQwIwMYPpe42TJ9kH3Bexq1m+96tlsGZT8kR1q3QyzhDjK5ywH9Z1Pz9XpA7&#10;xJazULzNVy7D5MIE4aeiPqEw+dAnaNur7UH5UFKj7N0Z331Sbb3jFrayFFI2EArUX2R27xfnrCIw&#10;GxgLBiMzLr8UZ2dR2W1rqMeELimjre/juAh7URqbPo/6jspDfLhduIHNFRlGpaGJn6jwW0WDUQEA&#10;ABjg7ImdL1+Ty4Z8cNwAwT+CNhqPWkOXJ6CcLvhT7tLxtB9KN8NgYo5Xh6CPsXG1OGeVNA6l8LWC&#10;vylG3YQ9AAAAGC+gZgNjRRPF/+L82h72u99ljkRZfpWgfyvajDhtI/NqrLFK1RvjkgyQsjG8mk36&#10;6ZcY4YQRLTI+veZsm+i8z0J+UlP0gv5fRth1UuOle243DzumutswWLV2X6YxY97QuyRpHfNTrImG&#10;46Nej0z32T0LzYOlbMOd12pj71loGixlEyDHIdtrDScHfG9Vz7l5++7QdPQIoe86OjpgcmFCXePA&#10;atUnaLsgd/w6oRtFNAIWCXdYw3fopbGmyATXi8+wJb9jSXcPQLBTf5HP9CFqlzW5CMwGxtYfNXH+&#10;1Nn0EU3XaF8NaTUbKXbKZIsatZ8SUQ0HvewpHFbS7ywQocQSaGjiU0jDqGBUAADg//GF2PnyyQnM&#10;41gt40e2FnHFB33rJFSOvgSYSZ1JZU6nz1OZ0Pj6GAy1ZKe4NDTnODxwVkFQN8Wom7AHAAAA4wjU&#10;bMA7LErjp7oFTdtJtfWZBL0QzQWytsH8OqH7b0pbsl26pSNmcDiuOCdqZXjREsGr2bROcYHZWmRO&#10;IT/pgDSjETYdeU+d0TvcjklaxwBVmULOZdxqGU6Fxh9tus3V0zry9citzeR9xqRhFWaxGucA4Zpw&#10;XvL9sOed0eu0DkwK6ZBpyYt8aIwUF55NqGuN9cg0Gi7oO4f4UhC0ZVgib0idTyZ1daKH+jYWCVej&#10;7N0/wfhUYteRKEtkgmtHAVv5uoQywA8AAY4gZTOIyTasUeP3LOAF/Bw4ShSTQ1qsebyao6zy4xhD&#10;S4B0tZTJYcNhJT3hpW2SOTPF7XKimtvie0EbjAoAAEAfZRXcWpHz5UIfh6Vifqb4IO8k+Mgbp0xB&#10;npw0umNAGS01b+n4D1HzcqjcjKvtTGVVaPoYHjirIHibYtRN2AMAAIBxBLoZ4E0ETVvFAcmaXNaV&#10;6Hor2izI2siHC3I7kpB2Sl1PJnXdkDrTrPInO6P7UuD1R9DcnKrFr8nhgk7Ky7nEqhhbIngtl0uq&#10;HKBmE9AbpF68Qr2R9tqsNm+O2Ya7C5tiCvO1CpCePr2grgOpfMOCL69zQkC+AZCGd41evdiksLHc&#10;9ondZ5Q2lBXpoA9rLHu1PU8ldpXGmi7G2HJzeHl65euScV9TCIC38EDKxriXXOP3LOAVAlbQFtqh&#10;B+lXnOcGQH+3cQ3r9fsKXkjbW7JHQinG6qO8gqNPAwqjCjejAgAAL9Laxjz+LLe1iBM7vthRwKbO&#10;QvmNA8RJIN44GRV6nS3PU62THDU2G3381/zcgPihhlK472vfLLicVRCMTTHqJuwBAADA+AI1G/A+&#10;yYl87tHKP7KHinlZm2qG66TauldreCqxa2d8d2msifwZhuI2ctfbEvQ2lltmVK7vihpSykZQuSAd&#10;CLNxlzvTaEqvuEyjQn7SwVI2QelVf1nuxSusvxRpixrFoxeu5GyjwqvnlTORMcOdq0XmSWw2BslG&#10;w4NR5QKrelRr9GpiE/8da3w1NrxSK5HOl3TBNcret6LNe7U9Gyd1kg76SJTFmOQkXfaLz7Cn35bs&#10;LGAXpaEzAqGDZ1K2ezNZBCYEXkQQtLX6K7PnqXPhrk05VctdbafaMjcnIBIKUy6jZ0J6JX1/NFHu&#10;JfJqcXvt3s/BqGBUAADg018big9yKx9znRAf1ZKMuLFgbHy98ZUbXd7NOrqliKPJP8i4QwCMvAFl&#10;8CfiYwTIgitizDR+GikfX4gIg9dZBUHXFKNuwh4AAACMLxEoAuA7UmcxhbNYZgPxJ9hTtVx9E1Nz&#10;2nX+Um9NvyyIs20R7nc+gk4IC7n2ansuyB1Kjo8JNN86ktIozh1BiriSi9JgQaFPXypeJScyNptb&#10;yzVYzeaSqpxRMy5dbRiQ1tNjrDb28jWZIWnhqFsaYzMvXfvYi4Xz1bXIHs0dg7+3qOfE3njPgxyR&#10;cU4J2av58uU5qXNhe6FNXRM/dh2cyrk/GZbIKY6Ikhjj35S2r+T6TbrokEz0XKPs1UXwleWC3M70&#10;S1IscPt32DW38uvPFqWxoR2eB4QzZRX80kyxe2nUzK4C/J4FvAw/hfaY68Aeia8X/ra2MZTzasmJ&#10;IWvnJWW0W+bmBMo15y1lKWdYS8q4cJDbkppC6svKjS4YFYwKAADGHeJfCUFAxS6S+bprYAs3oJkd&#10;f0i3WHaMI89i7L3eliKOMmLT5ARmVP+fXBXNoQIk+BPj1nIRqy6lEPqUlHM7Q3RwHWjOKppiXzTF&#10;qJuwBwAAAOML1GzATy4UGSJmZzEbV5O/WOJktLZxp2uZHiNT1+h0WpgjXzlC9d5bZc7faXusLJds&#10;l67v0mhHU0sIG3jmfoGgo1N6M13myLKbwQix2XrdkdgGHjPm7obLl/QGaazGOfYrrDmvkkTIjLGZ&#10;o25piM1qu1R96ZpsxiT72M97tlFhszHd2uzB/2X7+q4vyO1DppIcoXJ1Sl1msxmGFyaMqpAm9e7J&#10;zui3os01yt7tE7sf6lFlmSND5vZjYvjQhqWxN7uT7ySx5ItVc5noKDY9jYlWI4g6CH0MRqawiPNg&#10;aSbhxW3IMQp8Y5YmPibE0+tZyvQfnkGfNCRUpcxkvElZ9+fMZAInHGl+Lkv5Q7ywkj4cunJyjzsK&#10;WA9EyTAqGBUAAHhrTHG8mqusYjwbVgjk5rA7sVQmYLjazjyxnZszkyMOuWcheUiPWVjkamii3X5U&#10;5VxZBVX8V+JjBFRPTQqQRjFTXsFtXB2ySygDx1lFU+yLphh1E/YAAABg3IGaDYwDxENKTmS/HXuM&#10;9xta25jHfi13SGJD5k7/HG36WN3rZJhlRuVyg5JyLyXH+i0JERhfzJ7m2xWiKzlk8YP/yxibldBx&#10;6INPrbl3G842Kuovya02XiKZpHXcs9CkkA97xkvXZGR7vYHX1cVqnPfcblZEumo+Vxq097qkqlEv&#10;yapO4TTTPjhjX7dCTw5Vc17Zd96MWy0jSOuu6yLIWfrOuyDFOmOS/YMzKktcukOmHbx938WILT2l&#10;i78eXccNGF7Ic7qWf5/iiKCwCj5k5uzeiD/HmF+PMZ1S9m7SRYdGIWjjJ5L3Q8USzEqC8KSsgtv9&#10;soerM59ej2S7wLfs3s+dquXj//lCNHmqliulS4aSPi9kS5hez+dTWaFY6JfRMyEd5WIAwjTzuM8R&#10;wqgAACB8MBj5iO+na5njVRy9Ymk4MF8emJAnS7wLMmYkDyg7i1aJXn+R7y4pQ7LR+wbllMGf8gLL&#10;kJITefOmKQ3iR4VwACTirJJGw6f57tEUj1dTjLoJewAAADDuQM0GAsvNilJLTQ5ZCNxLp9RVpO3R&#10;S11xTkm+Xi0qgtQUu7T5ihP2EA4IIdaEfLv0CBkDCQ65dsgN2uNXnms8YO1lGy5HOmLmGuWzJC5L&#10;y5c1ZxsV61bok7RDhEIk//X2hxpJdHJn5G3kz7jLH5xrNE6fZHe4ZB0T7qe8sOvaH7KXil57L/by&#10;NRmnmdat4CWrzRc++KzR+OiKrhHOy6rju1QZ5M8JrTXnGjvmTO/tNko7UvKGO5FVnaIwNZLSm28V&#10;UW5THNJahuno6IDhhQlK6uzVGZZI0kqXxhovyB1PJXU92hX13d6g74lkMv4WIGUDYcipWq64lKNM&#10;sziY3Bw20H6IBCHJiWpuyVp+JbR37a3+IvPEs7TzKKmzQtPUDUaGcopRo2aWZAZWIVAuo2dCPcrF&#10;APJy2NO1jNiZYxgVjAoAAAa353VNQzSJwoo4PpfIdY6800TioR9cYL48oE3CxJBesrScfOTS5zGL&#10;5rOTE7+JXhytZntMnOBj1zcxp85xHtgGsYGR+1ZycJrRK/ExPIsk51Nyc4j/QOVjPL46lMOfE3eL&#10;WMg4Oqtoin3RFKNuwh4AAAAEAlCzAeB93taYK6OsToZZbFIsNyrpFRV9dHejFMHoDBm6jHGHZ0vS&#10;vdVwmWmb9nOzZoHwZZdzxbQru/73MebJfx4o57p0Tfb2h5obyWvJjjc3Tngg6dp/Xb522hyfRROY&#10;TcCqTpFEJ1++1jr4UK+9d2rTP+sGRIbTG6TkvJa49OuTfnJzY+aBhI5DDZfft2tvG+7uABiVuotM&#10;3GhpnQegdUo26aIPayxHoiz74gy39Mo2dmpQkgAEEUKigZKyMa3RvDcTP2kBPxqtiV/BT4x24xrW&#10;Kz9/V1ZxW4pEhCTMzgrNgiVNAWUh5OYE3KQa/TJ6JtSjXAxAaJzHa44QRgUAAIFJ8UGOvAL28jau&#10;Zskr3Mrni6OSIDWn0+fJa0BxcV4xg1E63/KgDP4ksCiNTZ83+loy4keVVXChvWyMOKs9xjHlPURT&#10;HGhNMeom7AEAAEAgIEERAOBFOqWurQn6Y1HWGF4YoVnVo/JAyjbbJvvyOpbyhAVCwlAhAyY9OqmL&#10;4RNujpS79rp2lSUuvU/K5t5e1TJlU4+Rrb8UOWDjs40KTjOtT3928wiTfsJJFbq4+0VdW5tmiS1q&#10;1oBDtSf82O6Sk7MM2Ljmc6UkMqpPynZz4/iVTvmE9tjlI5zFppjK9ItRR4nWwZdz8+XLMLyQp7uT&#10;V6d5sONyg7KwIybZLv0i0l6Q1HVGaUNhAhDgGIw3FTxL1rq2Fo1JyjZnJp/5EUUK/MzVdj7J0ZJ8&#10;V1kFR+zZ44pAasET20VI2SYnMKGaUbe4NCgzQvZB/9t6+RhsJhjZWcCShhpGBaMCAIDAR6NmXnwG&#10;8+WAGTXoKX3819ycADWn3KVUF0aftD142TV+zirwelOMugl7AAAAECBAzQaA13g11vjrBL1e6lps&#10;UmzpiBGVXRSEJy0yPvnmFIdU1F66CF7NJii6hsMYm9We8OMBXzpkWkl08nXdwKiceoNUyAo68PJm&#10;PSM2QBo5b9vk/zngSz66myrB2juwxyFXoo/63uCDXJ3xy5HvziVRelDagrzJYjHD8EKe1jbP951i&#10;l5IGfJmRt7H/jjXu1fYYWciLAQgsDEZ3OtGD3Npfur63yvXEdo6ffTeN6ZhzZjIleyQhnPoEBDiC&#10;po3Y8+PPcqJkbaTL2/Uyr+YUG7Mqb2lo/oZLGgfKFCT3ZgZoRkVyVenz6BpD90r6sKoppKH2/xwh&#10;jAoAAIDYkcWhfZLsLMyXwxK8Fpht1HSl40heDjs5gWq8E/I+hiZqfJxV4IumGHUT9gAAACBAQKZR&#10;ALxAr9UqYZi/KW1xTkm+Xj1GHdsUO69tOlXLhWq8BOAfhAyh8VdLJlo/6fet44uvIi9d+5aJdvVI&#10;k5yHk4xHb27iYlsmrjPF3OFZrk9hr8Hn/XvTwPP2GCUJ9hMJTR965bwA9HFdz90+tnZ4uUGZYY4s&#10;jTVekDukHBPhdKJUAfADxPkZ/KXByNS7I67VXSSfOfJ5jMK1weTmsIXrWUjZQCBwopo7Uc1sZbg5&#10;M5m5s/hfxlNnMoONs/4ir2OrrKIV2QxAo2byc0NzoFFSRrtlfl7g3sXGNey6zbR5IUM7Z9NA041i&#10;XtomWfmYy+sdAYwqbI0KAAC83N4ihRn42t8mTsuom5Udo1TMBPTNEs9h9/7Rb6T8GJeXE+K1gzir&#10;uwokazf71VkFvmiKUTdhDwAAAAIEqNkAGBNms/n4+0cvX/qKfF5mVC43KMd+TJULrhXwGrLeG5HS&#10;3gUpvSNsM2PSt1J2fvipSuro9sN53fR6cF6nW6gnZFwFwEdo+YTR0TXK3rdizJbe3uKi53+0dq02&#10;fiJKBgBKbrk/OFrp3Bx2Z2AkGD19ftwKLX0ec+C5oA/aHWIF2NBEXr5aIZ2fF5ryzdY2Xg5Is2WA&#10;J1ol1zZnJlXqZGElfcjPC/YnOZE5sMd/c4QwKgAAAPQO4c6nJAEbpCesyM9lSQ9ePn7RhjRq3l0Z&#10;1RhIh0uzNCXAfQzGHQKq+ODo4dLJeC0cVu+nzvKrswp80RSjbsIeAAAABA5QswHgOZ+dOfPma/+t&#10;6+mebYtYo48S8hiOHSXHH2csmfIA6E+sxnXPQhED6A8/VQX4eYU8pJ1Qs4GhEGI7CUEux06GJXJ+&#10;r/xwlOVk7dmGwroly5Y/mLcShQxAyLCjgMWEPQg3JieEcGA22jnLjWsCvQTy89itRbSRtMKtHUud&#10;xby4jTbSGIwKRgUAAL4mfR7fCyDDRuCgiWJ2FrDZmcyWIs7/iiJBykbclVEppwv+FPg+Binw3By2&#10;lCIzY3kFsygtLJzVpzfQ+l0gAJti1E3YAwAAgMBBgiIAwAOar1x+7rfb9/3+Ba7L8LOuqE26aG9J&#10;2ZivRRhXoWYDw3BBzodSG8d0nHJrc/LlPRKnGc8CBCxeDHKpdLGrelSFHTFTjM53yw89/S9PNNTX&#10;oYQBCHYmJzCHiiWYrQdhyM6nQjMwm8FIG4FDo2aWZAZ63SetE2mmaGhoGjpNc2izKI3d4fuwmjAq&#10;AAAAI5M+j3ltD3vgOQnmywOQ7Cz2+AFJrn9HfHNmMof2UUnZ6i/y8ZBCw8dg3KJ5ms2IZxUmC/iJ&#10;37WjAM1CUDbFqJuwBwAAAAEFYrMBIA6z2fxO2f+pPPa+kpMsMynvNSmUQZsY9MpV/v0rmeNXCXo8&#10;2XGhR+J5dDF6Ndt1XcRr78V665olTvPUy//uctgT2v94fdJP/HZeL/J0wSbYXgjjo7H3FLv0ZuJR&#10;Tv/8rh0ps1P+vw0/R+JRAIKUezPZXQWhKegBYGTW5Ibs6uTj1bSxN3JzgqP65+exu/dTRtIKiygX&#10;A8jLYQ1GhrKIYFQwKgAA8CIaNa+Uys9laURLYDyflDtIW24OU1zK0chTxu5pP76a1iUoKafqkYPF&#10;x0hO5C+VZhlASRlXuCEsJCbEWT1dO54Zb9EUewbqJuwBAABAQAE1GwAieKfs0PEjhy223gxL5DKD&#10;0ovx2AYQ55ScOufauNq37qPZwr87WGRsDDKm2CMuyB1yazPNxqboBUwP093Nf1aYGxO1jtTptgHb&#10;OJxMzecqGxttlyfxf6sYm3L6sGdv+Y8ohW3xQuPbH56Olv9DjzZ79PNammLUtgUp1sGbkfNanYre&#10;yGmjnteL6Do6YEUhjBDYcrZN5ouDC4lHT6itRy40Pl3wZPbS+x7M+4FKpUKxAxAsTE5gCjew2VlY&#10;oAnCkdwcNoSnjopLaSeKKJenjzt5OWzxQSo11YlqrrWNTU4MO5Mmj7K+yYdzhDCqMDQqAAAYmXsz&#10;yVCCj8eDhTFBxKI0dtFz7KlazneaNjLM3PmUiEUj9PFfg8XHcI81+GSFo0JunF7zF+zsdIdng6At&#10;iJpi1M1grJvomgEAILSBmg0AKnq6u7va2xvr62bbIpYbND7SSfShdUpcNp+Pc+Lj+PdEreP+TKNn&#10;RzhaHdWmi1jVoxKyo4rirRhzS4Tzvkxjktbh/7NXq2yfKHvnz+5dMMfi2dnPNijPXYj8niUy0ywX&#10;u2+LzPlWtDnRfePkFsTuruT4wZLERXXlPdpsQXCmMpxVXGn8UU5PrMY5RGcgZT6ulbVM+7lLOpIu&#10;J0pfJTVeylvRPWOS/bou4m/1h8zRC4aMEtd3XoWpcdKlotx7esgugzcjF/P2h8yNKetEJU6VuMaU&#10;5HSTToM2bVzYqzWEwF0oXexygzLDHHlEY6k89n7VBx8sWbb8wbyVeL4ABDgaNf9rY34uft4CfmVR&#10;GvviM8yWItoIT74jN4fdGbrJbiqruKvtVFumz2OCRaBDGivSahUfpBoVks12hmUyI3LXPUZeegWj&#10;glEBAICPmJzALJrPpqdhpjzo3fJFz7GtbXwHR3p5bznnxDw2rmHzROYzpQz+FEQ+hlDC6fNG1wuS&#10;ki+r4IJICTRGCtezdRe5hiZUweBoilE3g6VuomsGAIDwAWo2AEahob7unTffvH7tapxT8pBBnWGJ&#10;9M95haBWPiV+Av+ukHNDyoxoIPsy7gR8Hsj7hAytSVrHuJy9MZJXksVqnB6f/dJVXsSmdUo8ljYK&#10;1+83JunfmT29d0gpGyFjnrn6c1WMrrIr4YHhjiBxmhPb/ph+q0UotPszjfWX5JOvvnJleuEI553Y&#10;dWT6JPtw5bwgxXryTJS282hb4iP09xJp4ePSzbZ52IX5Wo0Kxpe6i3x4S1+fhdT9NXp1hll+WGN5&#10;t/xQ1YnKBx96OOvOu1D+AAQmuTnsxtWIMQPGh+ws9ngaW1jE+UJwQ18FQluVUlIWajG0bl5tLq3w&#10;iJ+UXR+mv+PvKmDzN3t/jhBGFc5GBQAIW+bMZKLV/IfkJH7skDqTSZ2FQURIQZ4m7xUXsKSbq6xm&#10;Tp2jFa8PQEhpl5vD0Mdj60/ZsVAL/nRz0LGUPX2eKqFh+KjZiCtVskeSv9kFQVtQNMWomwF4a+ia&#10;AQAgzIGaDYBh0XXc+O+X/7PxQqOSY1cZVItNCr+derZNduS6g2GwEhp4B4Wp0dXTmnEXH85Nb5AO&#10;0LRd10UkaR2Zt5o/rn1/BDVbfNdRmcR2z8JvVi/m3mM48N4lcnCrOmXoPsaui+iuy1g09HmFbzLn&#10;mY6frroRnzdyWDgAKOnuZLS+V7P1tdWbdLJzCttbTsOr//VKxeHDP1q3bk7qXDwFAAIEjZoX8eTn&#10;4XcuMN6mGMW8tI09Vctsed7DCbOxsHE1r+YM4eJtbWMok0ZNTmCCK9EwsRzSiNEkuzGY+EACof2g&#10;Ryglr88RwqjC3KgAAOPOojT2i6Nof8LXu/MDpPvOziL/8tHaTtVyV9t4ZVuPiRnOnSBDy9SZvJaC&#10;vBP7TJ01prMfL5GEZKnm5YgOUzckXxwNqfIh3lfZPp/cka+byjBsilE3YQ8AAAACDajZABiaV/9z&#10;X1VNlZKTLDMp7zUphEBiAAQpyZ1vaKKcl67Kyz6I6bUx61bo+xK8nm1UvP2hZvoke+qMXpfDHqWv&#10;MsZmDT6CxGmO1lVmpFn6h5SbMclOdpR0vnFR/cyQ503S/TlSzumNkhf+d7zVxj66omvAeRO1jgUp&#10;VqfDEd91tD0euRqBF3DZ/H3G+VY5edUoew87rz2/a0fKzO88+PDD0LQBML7MmckvlkXGARBQLEpj&#10;j5ewZRVccamfNG2TE5idT7GeRYwIIigDTTFBuIaecU9X0wiPGPdK+rCd2CZN/a4CydrNLm9lDYNR&#10;wagAAACECcmJjCDyQJcHAAAAAABAoCFBEQDQH13HjbOfniEfqmqqFpsUv2mPWW5Q+l/KpnKfsbUN&#10;DyTEEaRdF+Tisp1OsUsZd7g1yu2FwGzdRunHtTHXFXdbIxLLPoix2ngbEyRllrj0L22L3q/mJ/yT&#10;dG8NeZAofbVU4siYZx7w/T0LTeTgcmvz4F0i7DqZ7rNeG1txegI5b2/ktNfei9Ub+Iu/rosQztvC&#10;pAvnjdZVSpxmyjsiR2b4ZLXiurAWGR8ZLs6Jji/E+ewrbop9HMT6GZbILR0xy4zK5osXn9+147nf&#10;bm+or8PjAMDPzJnJT0JUHJCU7ZPk5UDKBgIRYpnHSyQ7Clhirr5Do+brAqkIIS9lMxj5fIiUZeKV&#10;WBF+JjmRuTeT6rINJqasggvbmpU6izmwR6JRw6hgVAAAAAAAAAAAAAAgFEBsNgBuouu48U7Zoaq/&#10;fMy4RQnLDErt+KleBLlS/UUuORHLwkKZ/nHO6FGJlFdOuPEup5nWEb1YCLomcZqlX25+7b3Y3LsN&#10;/7cq2hJ3x/VJP+G/n2iO0VVGd/9lyPBsCYbjc2dYB1/wjEn2mCinufujNsUjA8/b/q5LmaSLu8+s&#10;WeCSqsh5p13Z9UaF8/5M4xvHYuza264n3TxvlL5a2/U+OfsIeU6/1XX9P/buBT6uus7//zlz5nLO&#10;3JNpmpSkbUpJCIhtpaWGKJRQWaCFWthy2YUWXHat/0VcXFwF/enuT/8K7k+k6qKWXRZo9CdihW6l&#10;FSxtuVkiFmwqYpsgpG1i08skcz9zO3N+ZzIYSjpJM5NpmqSv5+M85jGZOefM95w5l+q8+Xz602w1&#10;aamg/RAzZQfvI802qeVCwKfqW1Yy4tJwtpznNkd8e/tb2TptdfU3rrpl+oyZfDXAyeNyCBfMERfO&#10;yTaLoaMoJopcp489f8o28tu6Qy9VQancGbHqGnHV8tMlzfnUlpHuPeMSMUH3yaprhG2vjGjOB1v0&#10;iRiuKpWG2cLdnxK/dL/OQcVBBQAAAAAAgImONBswvnJsOYqeHUAoypeDPMq1d1Nc1viBpDz9hPMf&#10;qb41bfEN/JmR7AdmfkHY9821T5r1srNyUbbc631Trzam4wutmbSYFu2dVx/Pu/559YnI3jeOryRo&#10;rOrI+z+3q+ZO6e1/fexps26f+ueKVQOvh3yLjSmXURvRrSuZndNO/18cJxzpv4Se0mNjUKbtq1/+&#10;UlNjU1NzM71HgdE7+0zB3V93p7oqG1xrOFOorhQbZrNjMFEZR+837hKFu8StO/RXdwuv7tb3vl3k&#10;qnKxzmsuy8ZrTqt9uO6pkUaXJm73qIVzxAs+qP/29yee88+Hs0fRpC/IN4xc7mqUgTYOKg4qAAAA&#10;AAAAnHKk2XBaG4c5tpw2OSn0/1/MfEeT2186jaYLWmrgKDVp6kjmPzbKlpOUpx884+8rjjx1oPIf&#10;j5//+IScNd4l9Jdhy7v+2jOSL7zeO5LPNV45MPMLFYd+crDm0xnJfsL5h7x15WqzpQqrzdZl1vr3&#10;nsSBN4k1zBYcNuMSmjIu6ad2JO/LtL3SuqN1R31d/bIV15Fpw0T32P+hwiU7jR1YeoubxMXZwrhi&#10;OCL88W39t7uz1Ua7e/Q9bwtD1YhyOfoDnVWi8Wjc/k72/3C4/WZxfAZ3nltn4iwo1JvPTOadlit8&#10;yEHFpRUAAAAAAAATGmk2nKayObaf/WxH6w5hnOXYDKpJ3+6Izz+bblmTn2zLFLdgdUrqtmhKdG/c&#10;UV/cGmKueftc80Y4szV+wO0cskRBLpMnR9tHMpikPL175udHs9MGSseVF5hLU02Z/qX42WaSu/U6&#10;8cEfJTusqbqk5ZQPJm/vUTJtAIChuJzZXNrCObm/+C9bAAAAAAAAAACnI9JsOO3s3fPH5zZt2rV7&#10;lzD+cmw56zxRVdS/9BkyN5NfLgcmZMuzFZa88WnZNNvIW3OOkqTFylxDFpCTrfpY7rSBrS70zO2y&#10;9NdmS3NmTXKrlouPrdd/5o59ttetjI92tO/PtHVkM21nnvWRSy9tuuhivi8AAAAAAAAAAAAAOBZp&#10;NpxGfvfaa889/Yv2t99SdFNzTG6Oyr7xV6VpuyO+W07efrPYMJtvbPIbyIHFTIUFwmrS0u5jqpSd&#10;bJpk7wsPeb8IhMe0d6dNzW51XbLg+5cqZneyj9psk53LKdz7efGOr2rr3bGVAcf4Gdj7Mm1/+tMj&#10;b7+18efrl/31CjJtAAAAAAAAAAAAADCANBtOCzteenHjz9f7+3oVXVwSzYYJxknBnkFalcR6d+zs&#10;WvH2m+krdLqo9KUP+c1dFm1uvICl6hPmzU7BGu8am0Em5emhniGPyUAkmw8ruudpoeRYu/FYkyrs&#10;/tVhTeWe1KS58U1+i5vElcuFlg2Jcs20NKyMq7HlMm3GZFzwN2mBR/7rocdbHvvYlUs/dvkVdrud&#10;7w4AAAAAAAAAAADAaY4f9TGZxWKx5559Zse2rf5QsFwzrYjaG1Xb+MyxCf1tENd7YnXV4rpvEWU7&#10;jXid2iG/uVfKFLTUQCRLjraPWYwsnhTzNhWNJ8a02pmxydk9kCqsIJy/fw8rujhurwAorXs+Jf6x&#10;Xdj8pupLm4wr/zgcoTEqY2pVEtsc8V9sePK5TU83NTdfdvkVvikVfH0AAAAAAAAAAAAATluk2TA5&#10;+Y8e+fVLLz236Wk1laxOSSujjvGZZhjQZdHW+EKSXf/mF00uJ1/gaaTKp+3dJxwwpwtaSsmI5Zqp&#10;V8oo0b1jkGbLfUSP31w7LXX8u8brJnf12OyugeaqdUlLYdcEczbNVmgGDhPag18VV31OaOmMCv3R&#10;sfE5yFymrcOa2uRSt/7qWWNqamxadt11ZNoAAAAAAAAAAAAAnJ5Is2Gy8R89svGpJ3e8/JKQzbuY&#10;l4ZdhaZexl6rkmjxRp2KsO5bpobZfIenl9ozki+8bu+2aIUuWJ+0GEdOru3mSZKrgpaLskmO8s4/&#10;x/Km2ToPWiLW7IFr0mLWeFdGUpLy9JM6pHLN5NMKKwiX6zRaaH9STGgup3FRfTfQ5jdnxlvL0WMZ&#10;96k7/Ra/lNnsUne07jCm+rr6ZSuuO7vhHL5HAAAAAAAAAAAAAKcVftfH5LF3zx83rv9Ze0c27NKo&#10;2pqj8oSow0SU7TTndb7bY7TDmiooeTkn3p9mi7abtFhGspdwSNb4gcqjPzcH/zjwStpzTiIjdx7M&#10;P7x9xuuu4JmdX9KjR3OvmMyWqHve4al/W9qBGRzhXUJ/kq/QBbv684LUZjvdDATaNneqvVJmZcAx&#10;nkfr00zGCJeEle2OeGv7W9+69+s106ovW7q06aKL+SoBAAAAAAAAAAAAnCZIs2Ey2PHSi1s2beo6&#10;2K3opuaY3ByVC63bdKqsd8e2O+L108WWB0QajJ6evC7N49SCEanLohWUZhtIdNnDuyLeplKNxxnY&#10;UdH9WKUv3bhIrZ2Wkm2Zzj9bW9/YvS9o2ada4klRturHzr+n09Y/hrY59fF59XFjkR6/ufOg5ZXf&#10;v+p4a9eBmV8oYZ02kxbL1WarSxR28zL2rSpmh12T5q532skF2r7+H8LG5xMxUV8VdCgZcTwP2Lh/&#10;rQjZl0aUbY54a9fBR/7roY1P/HTOwoV8lQAAAAAAAAAAAABOB/yujwksFos99+wzO7Zt9YeC5Zpp&#10;iapcGpXHeUxhgGrS13miu+XkgnPFB79KlO20VuVLByNSuzXdHC1gKeNQnxO3GoeQI1SyNJs1fqCi&#10;+7G59fHli8IDLzbUJoxpwwuutnZ5T6dtXn382EX27LMajx9fFB543dgcYzL+fPRpr9C15p1ZXytV&#10;hTZ7f2E2w9yEtaAFu8xp41GWBPeSw6Hhb4qHbfZXygtauS5n1AUBdU4w403p5nejflKvxbLf7njR&#10;JwUKKyOneVOxj/Tq5kyhO0f+o9vaXkzhsURDRJ0fSFWrxobkXhHjJku3orzmte2ZJBcm4wJ7392i&#10;ySJs2JJ8QNJWBZ3jv0qfcYIvDSvG1KokNmnh7c9tkXRh23NbpkyZ4ptSwWUTAAAAAAAAAAAAwGRF&#10;mg0Tkv/okY1PPfm73/xGTSWrU9LKqKNRtU2g8XdZtHWeSLdFW36Z+I27RL7Q01ztGam9+2wdtlSh&#10;C9YnzbvlpD3cVqpmo2ccXjdzWurYKNsA48V4Qmx9Qzk2zRZPim3t8qLzY4MibgbZqt96VWDNTySP&#10;f2vf1KtLsqMcoWyabU7cWmhotcOWTbPNrEnE54ZOOLPyO68YH2lxx/Dlh9UFAUHSB72ulae08mB8&#10;TsjSLbufmjbyTFvivLA6P1DEzknVxnzthfUqTjREQssO6lZdML1v/LqcSc6OJmfFxKToeaLa2mmf&#10;HCeacbG9YI7wpfu1Nb7QyoBjbtw6IYZt3N2MqcOa2uRSX//tq8Y0b868jy1denbDOVw8AQAAAAAA&#10;AAAAAEw+pNkwwfzutdee++Wm9o5st8E5ceulUVdBzRnHg1Ylsd4TU0X963eJ11xGlA1C7bRsjs04&#10;JLosWkEloxpV23p3TChRs1GTFhPD+xsb1aFmuGR+LBAePLyPLwo31Cbyzi9b9Xn18Z3v7OgTSpBm&#10;M4ZnD7cZT+bGCz7l2+Sk0J8aPPGsupCsjY2kJpkuZ3pXv6O508IwJ7FJT01Xe29/x/PjmhFmwhJn&#10;h4vbP5onbQxp5Dm80LUH4x8IDT94XdYDKw/If3C7n5w2Oc4145JbXSl8+l/1h8TIkki28tlEGblx&#10;p7vTb/FLmc0utXX3rl27d9VMq54yrYrrJwAAAAAAAAAAAIBJxsQuwISQayp692fu+P53HzjQ3tEc&#10;lb962Lu6zznhomzr3bEWb9TrE5580ESUDTlVvrTNmi2O1WEtrDxbrtmo8cQVeGX0w7DGu4T+vqLD&#10;jHPQu7m8mmzVh1rEmF+L9pZkLzn7t1HRxYLbjFo0VcyOMJcaPAFRGElptHejbJ5ho2wDM0t6YNWB&#10;ZG1sJKtNVceL3kUjT8IFb+w+QZTtmB1izGnMP2lOt4VzxKd+aDq7VtzsVNf4QqpJn0CD92mmlQHH&#10;tw6VLYkosa6Du15/TRKEx3/c4j96hAspAAAAAAAAAAAAgMmB2mwY7/bu+eOOl17c8fJLxvNyzbQy&#10;7JibKLjP4Hgw0F10wbnig18VXU6+W7ynoTbR1i63ycnmqFzQgnPjlt1yUo62m1P+tMU3+pH0+M1V&#10;vnSptstYW6lW5fFv7d/ewtuM9mcEbVZ9hNuVGkHsrO+W/dkoWyGCN3WVPzhr+Jaj2cSbLgjFXt7U&#10;BQG5zTOS2RJ1kQI+RRSM+WMf7bW/XD45TrfqSuGpH4r3/lBo2ZD+8tTA6t4JFow2ToGl4WxhuVYl&#10;0WpPbP3Vs8Y0b868pkuaPzR/PpdTAAAAAAAAAAAAABMaaTaMU7FYbMdLLz73y83+vmxhp0bV1hiz&#10;TrhKbAO2O+KbXKoq6nevFlddQ0k2DFY7LdXWLndY06pJLyitlW022t+4tuzwL45U3zqaMcQd9cbj&#10;nk5bCdNsxtoySgmaIdrDu8wpf3Z7Y9ZCl31FydaTG6bm3CC6KKSrEuYe21AzqAsC6YpkocPQJT28&#10;9JD3xzXDfQXzgsIoLg/GsE88DDkTufxwwZ8iCtFFR5Wd3pF3Mh3/7vmUuHCOcM+/62t84eaovCJk&#10;n3CbkL0zqrZc+9G2trZdu3f53J6mSxd/5KKLfFMquK4CAAAAAAAAAAAAmIhIs2HciYTDj/zg+zta&#10;dwj9xdhWRO2Nqm0iFmPLUU36Ok90t5ycVi7++Gumhtl8w8ijoTbxPy+4jCdttqRxwBe0bHNU3uxU&#10;7eFdJi2WkUaVyFHLL9iz75VL5kdLslHxpLjvoKWv6uLRrypXmK06JRUaafVLmW6Llt3DM0ecPzPp&#10;sYV97o1DhvAizUeFvO0pdUFMmMS0KePMHwdMzopp3tQw5dmSs0e153UxW93N2jncMRBZdFSXhhh8&#10;RjSFzRlXWje27rgrrrGUsazr2amT6bxb3CQ+tVa855v69jfj7dbUqqCzJiVNuK3ItR9dYbIbV49t&#10;qcgvNjxpTPV19XaXi0srAAAAAAAAAAAAgAmHNBvGi+5DwoYt+p4/qqoW7ev6c2N8Yhdjy2mTky3e&#10;qCrqK5eLn76Z7qIYkmzVz56Z2LvP1ianCk2zXdqfZjNpqse/tW/q1aMZRsB98aHO33YetNROS41+&#10;o1p/bzeZLRHvhaPdOdF2Y8ptaaHL7pazITabVR95bTahv0ZatkxaIaSg2fU/03JJMl3OhJYfzNPN&#10;06T7P/P2STyMTHpg1YFiFtRE5wtTBhqJxj7aG1l0VDgu9BafE5pkaTahv+voum+L654S7lur3Tsl&#10;uCJkby78MBsPlIw4UKptuyPe2t5h3HokQfji/fqq5SJBagAAAAAAAAAAAAATBWk2nHpbd+hP/lLY&#10;/ttscqIuKTXGlLkJ68QtxpYzUJLNqQiP/m9x4Ry6i+IEGmqTe/fZjGOm0GajuRRLq5Jw924N+haP&#10;pjxb3FGvu2Y8/1rq1qsCu9plY9p30JKLgjWepw7TgXRPp21Xu+2dg9kc3qxpicYPZmdufUMJ+y4d&#10;Zbk4Q9mRXwj9lRoLzfkJf2kzes4ZqalfPXuoeXpXd6YrE6MZoRg3la+dNdCF03jieby67xP7U9PV&#10;UW67d930oWqtJWtjRWbXBtEFz8/PsO15L2xrf7lcOmoNXtc9KI2n2zLD15abuFZdk71K332fvv5A&#10;rE1Orgw4fdpE7alqjHxFyG5Mxoa0KskNW4xJr58u3nK98LELCVUDAAAAAAAAAAAAGO9Is+GUyRVj&#10;+/nTQk9AV3SxOSY3R+WJGyA41kBJtksvFO+9i/QARmQ0zUaXhJVWJVGS8mw9vuvEzvsffdq776BF&#10;Lb8gNGOBOelP9fy6rb37hstCeSucPfOK8zdvKCnfh3qrGk1aTPW/sPfpzkpfOp2xHC27YpS7ZaAw&#10;29KwUuiyA21GzzkjdVK/O8cO30CUbYD7qWn+O94Wxn2QVQqZj42y5RivGK9rnvflF8WMMFnTbNkT&#10;cLaw4T/FB38kPPij9L0VQeN4m6BF2gbMjVuNSTXpxsVhW2f8S/dnvmHVL1sk3n6zWF3JFRcAAAAA&#10;AAAAAADAOEWaDafAq7v1JzcLG5/PFWMzXxazFVFyaXwaKMk2rVz8wd2UZEMBBpqNbnPECz0jfJqp&#10;OSpvd8S9R54OlzWlLb6ihxF31Jvc1fsOdnfP/l9JeXruxZBvcdXB/9rwwqt3npE0xnns/J0HLb95&#10;QzlSfUvE25R7xXji9m8Vep6ITWk6tYXZWu3Z7J3Nqp9TfRLTbGLSZO7KE3vKpr4mwgXA/GdlqNc1&#10;T/jYV3SzPulPw9tvFhdf+G6RtleUxKqgsyYlTegtUjKicXEwpg5rqtWe3LAlsWGLPv9s8dqrhGsu&#10;4w4FAAAAAAAAAAAAYNwxsQswlp7aoi//B/3Wz+tbtgvNUfmrh713+t2TJsq23RH/8tTAbjm5crm4&#10;4SGibCjYvPps+qrbonX1VxQryNKIoujZQ8538KejHMZB77KI98KBKFvO4al/m8pY93QOPlt3tcu6&#10;a8ZAlC0n5Fuctvj85aMtzOYM7MgVZlsRKiYV19rfZnReffykfmu6NZPx5EnL6XJmQhx12pRkQa9P&#10;erkibXevFgNO7d4pwU0uVTVNhhhfXdKyMuD41qGyJRHlnTfFL92vX3qjvu4pPRzh0gsAAAAAAAAA&#10;AABgHKE2G8ZCOCKs2/BuU9FyzbQybJ+bsCqZyRP26rJo693RDmu6frr4xTvIsaFIDbUJj1MLRqTt&#10;jvjKgKOgZXMVmDY7VXu4TY62xx31RQ8j5poXtw9ePFtlzT41EA4Oej0QloLynONX0j37f42yMJtJ&#10;i/l6nhD6KzjOjVsLXbxNTvZK2TxZ43mqcJJbGEc/0iu3eQa9GFl0dEIcdemKRLoqYe55X07ReMV4&#10;fdCcYlo0xaXT5GRcdY24uEm855v65jfVViWxKuCoS06GFqvGhWJpWFna35u4NZm4b236e4/QfhQA&#10;AAAAAAAAAADAOEKaDSdX9yFh3VP6k5v1aDIbSVkWlYtIpYxnqknf5ohvdqqSnm1RZ0x86RiNefWJ&#10;F163t8nJFSZ7oYnPXEKlV8pUdD86yjBZbtlp79wvx9rfe1EQjLEZ06CZvcLT3iNPD/zpr7o+5Fs8&#10;+h6jvp4nTJoqZAuzOYpYfLsjW5Jt5rSU16VpWqZ3dedQc2q+0RYhM9YQvLHbvWGaGH83NqcuCKgL&#10;+0Z/PISv7hGT+aN4urVktd+CN3R5H5uRbY3aL12VMF7JM58oDAq9TW7VlcK6b4tbdwif/f/1Nb7w&#10;nLh1Rcju0yZJUdtGNdvj+9j2o8suEW+9TmyYzWUYAAAAAAAAAAAAwKlEmg0nS/ch4cEf6Ru2ZBu0&#10;ZX81j1knR2GbY7XJyfXuWK+UmVZZdfBQD1E2jF7jB2MvvG5XxWxKcmlYKXTxVQHHGl/YnPKXHXna&#10;X3X96MdT6UtfcWEBnQgfe9pbkv1gD+9yBl4xniyJKDWpguuBdVm0DmtaGGgzKunpysTIF7d22u0v&#10;+oZ6N3hTly69v/WkKCTOihz9zJ+s7zjEpJiqjWkuTTj+eqAL7o1VpuCQV8LAqgODXtHKUgVsti44&#10;XvRZ9g2XI4zPCcXnDS6wp3nS/s+8bemWpaNWbUoyVZ2/N6v1T47T8JRc3CSee7Z8oEfe3dfbYUs3&#10;R21FnJjjlnFfNqYlYWWzS92yPbnx+cyCc8VP3ypQYRQAAAAAAAAAAADAqUKaDaXXfUj43iP6xuff&#10;zbEtCSuTppjNgIHWoj5P2ef+8R/3/vGPv9jwJF89Rk+26nPr423tcquSKCI0U5e0NEfl7Y64279V&#10;ddTHXPNGP57aaakx3gkmLVbR/ajxpDolFZccyhVm8zi1d9NsBdEF5dUya+eQmTB5p1e9oE8YdFUz&#10;CbqcSZwTHmbFkt96fEPSY1m65aGSZCMiCvbflA/Uh8srvKxnqLeMjx7u0zOi85mpp+dZKUliRWXl&#10;Hf981+OPPLL57bcmU+PRHOMevTLgWGGyb3PEt/8hfuvn9QXnCmTaAAAAAAAAAAAAAJwSJnYBSqj7&#10;kHD3ffplt2Q2Pq83qravHvauDDgmWZRNNenr3bF7pwS7HKarl19733e/d3bDOXz1KKFLzo8Zj71S&#10;plVJFLH40ohS3V/MrKL7UXPKPxH3QOWBH+R6jK4KOotY3P+XXXfJ/FgxHy8Kw0TZDM4XpgzV/XM4&#10;GdHz5BnDz6LsHFVlO+modfgoW/DGbs1TZDZRftM10Ir09DR9xsx/+dd/+8Tff1Isc63xhdeWRYwj&#10;bTJtoJIRl4aVrx32Lokof/iDcOvn9VX/rL+6W+eaDAAAAAAAAAAAAGAsUZsNpRGOCPeufa+v6KSs&#10;xyb0F3za5IqrYqapsWnZddf5plTw1aPkvC4tV55tk0s1zqZCF1cy4qqg8wFfOK6plfu/f7D2roxk&#10;L3owPX7zoyVqHjpCvp4n5Gi78WRFyF5Ej1HDZlc2CWez6g21xcQBLd3y8Jkw492ydTN6b9snSCMO&#10;+uiC8/kp5p4TfJvDNwk98Ve/e7jCb5HFRxJ1EaGoYltS0OzaXMm5aWi66OJ58xc89+wzz216+ity&#10;YElEuTQqGyfdpNnAXKbN2Khj67Td+wWxmu8fAAAAAAAAAAAAwJggzYbRCkeEdRv0R3+mRxNCXdK8&#10;MuCclDm2Njm53h3rlTL1Z5617IYbqMeGk+qS82Nt7bJxvG13xJujcqGL16Sk64JKizdqjXf5ep44&#10;Un1rccOIuucJISEYzD6XY+2VvnTDzOTxs7W+YY9rcsI2I/uHXUgqM4vecGdgh9u/1XgyJ24tYsOF&#10;YwqzNZ6nytZiykrZ9rpOfO/ssZU/PHOkgTZdUF732l8uP+GMUsBiCpszrnQx+04XrG85hnpTXRCI&#10;NfUWE2XLCFLYXL521vAJv9OK3W5fds21H7nooo0/+9nm1h3GSbo0rBR3uI5bA5k248bX+mbislv0&#10;5ZeJ96wWXU6+fwAAAAAAAAAAAAAnF2k2jMrWHfo3/kM42KvXJc1Lw0pdchL2oeuwpja51A5rWpbM&#10;/3j7P31o/ny+d5xsg8qzFVH5yViqw5ZuVRLOwCvGn8UF2kK+xcZkPLGHd8n722+8LGQMLO9o/+cF&#10;4UjNrWmLbzRbLUfbK7ofM55Up6RVQUdxK1nvznYXlY098AG1uDXY3nCNZDZzj8334Kzg33SnfUnB&#10;NESmLSOIGdH1iyr59+6RfvqbLvXDfUUMW4xLQ9V+S1clwksO5V9MF4aPuMm7Pa5fTSXKdjzflIpP&#10;/H//2NTcvPGnP13/9lvb+jNtRRRTHM+MK8/KgGNJWDFOqw1bklte1G+9Trz9ZpFvHwAAAAAAAAAA&#10;AMDJQ5oNReo+JNzzTX3nm7qiiyuDjkn2E36OX8qsd8d2y0nFZqvw+MrKy4myYczkyrOpop5LyRSx&#10;hpUBR0zUjQPYGXglIU/P5dKKMy2wsW5mIm+UzTCvPr79NWd58IXDU64t+iOs8QOVB75vPDEuKav7&#10;XMW1buywpoztNZ5cF3A4wyE9nil0DZLfKgVGmso15iz/QW2yNhZe1qN5U8fP4Hy+QtnpLSgKprR5&#10;knURofDwmLw7f2AuXZXI1pAb6h8Bh21SrzVxTnjQ62JatHQpro1VI98bp6ezG875l3/9t9+99tpP&#10;H3u0ReprtScmX7Dbp5lW9zmNk+tn7tiDP9Ke/KV+7xfEhXPItAEAAAAAAAAAAAA4KUizoRgP/kg3&#10;JuNJc1ReGlGKy52MZ34ps9mltioJxWK9eum1H7v8ige/8wDfO8aS16V9+Dz1N28om51qY8xWXAPf&#10;VUHHA5LWbdF8PU9kJCXibSpiJXK0PRPqbrxYjSfFQFiq8r2vD2bnQUvttNSFH4w+99utR8uuyEj2&#10;Ij7CGj8wrfN+k6Yqunin3110t+Kf9RdmK9dM2XztD2rH5puydtrlNnd0kf/4t0bSXXTwXbnH5vuP&#10;M0s1Nl3OBG/oGqodqhQ0lz02I1UVPz7NJqRF+4s+omwj9KH5841px0svPt7y2BpreFIWKzU254tH&#10;Pdsd8U26euvn9ZXLhU/fTONRAAAAAAAAAAAAAKVHmg2F6T4kfPpf9b2den8rQGdNSppkG6ia9PXu&#10;WKuSMJ43ffSiZddc65tSwfeOU+KS+dFd7XIiKbZ4I3f63UWsQcmIn+11P1Ae6rZoFd2PKdH2IlqO&#10;Vvc+7nJqxkj+2Cknk8ItVwVqp71bh6z1DeXZV5xup35ObVxLp6f0PVNEeTY52l554PsmTZV1051+&#10;V9FXle2OuLGZxpNVAQcHT07fJ/ZrnnTet0RN9D42gxaiJdR00cXz5i947tlnntv09BpreE7cuiJk&#10;LzqaOT41R2Vju4y7ZMuG5HMvCvfeLVCkDQAAAAAAAAAAAEBp8TM2CvDUFn35JzN7O/UlEeWLRz2T&#10;LMqmmvRNLvXLU4OtSkLShfvuf+AT/7CaKBtOIdmqXzI/KmQbaKbb+htoFiEXaKvuP1udgVcquh8t&#10;bAz9hdmCEen3+6YcLL8+7Tnn8V95evzZJPSudvnZV5z+qut75EW/3ZMN27n9W01arKD1OwM7clXZ&#10;ZN302VFE2fxSxjh/jSdz4tZJVhOraMEbu9NTEvnf08Syh2dSeq3k7Hb7smuuve+7/3H18mt3y8mv&#10;TA20eKPGwTmZtjHXePSTfc6AX7j18+8WagUAAAAAAAAAAACAUqE2G0bq3h/qLRv0cs30mT7X5Mux&#10;bXPEtzsSqpipr6ufPuvMrb96hhwbxoPG89Rd7fIhv7nFG60/bCmuq++xFdqcgVes8QMHa+8aYUvQ&#10;siO/SPk+dNR1adxRb/wZ0S6csf/ep57Xm+dH/ucFl1p+Qci3OCQIhypvcgZ2lAdf8Pi39k29eoQD&#10;8/U84fZvzY4w22B0VBeW9e6YKurGelaE7Bw2hthHexNnRYW8x4suuJ6dau6xDfuvA90Ul9iNxcll&#10;2j5y0UUbn3pyx8svtSqJRtW2JKxMpjptc+PWmiPmtWXhB3+k/eZ14cGv0nUUAAAAAAAAAAAAQGlQ&#10;mw0jcvd92SjbnLh1kpVk80uZFm/0y1ODm53q9PqzPnfPl/7lf33FbicNg3Fk+aKw8aiK+jpPtOiV&#10;KBnROHkb1WyAyRrvmt7xRTnaPpIFj1Tf2lX1qVyUzZCR7Ptn3HM0ZPvpFrdafkHPtL8fmDPibdo/&#10;856gb/FIVmtO+av/9LVclK06Jd1zZFQXllYlsbu/dt3SyRUYKpq6IBBpPiKY8hXN0gXn9gplp3f4&#10;Nehm/QRxN5yIb0rFJ/5h9X33P9D00YuMQzRXp62rvxnuJNlAzWRcVZqj8s439ZWf1cMRvnMAAAAA&#10;AAAAAAAAJUBtNpzY3ffpG5/XG1XbyoBj0myUX8psdqmtSrYNX31d/bIV153dcA7fNcahKl960fmx&#10;F16375aTbXJybtxa9KqMU7gmJa13x0yaOq3z/pBvcV/FVcMXaUtbfINeMeY/MPMLFYd+cnjq3x4/&#10;/0hKvtnDuyq6HzXGIPQ3Bl0VdBRXc27gXF7vybY3neXSmw/KHDDpqkT48sNDVWWzdTjtL5ezl8ZM&#10;LtO27JprB+q01SXNS8PKpOmHuyJkN64qLUL05n8SfvQdKrQBAAAAAAAAAAAAGC3SbDiBe3842aJs&#10;HdbUJpfaYU0bz5sam5Zddx1NRTHOXTI/umefNddvtOaIeTTlx5qjcl3SsrYs3Ctl3P6t9tAu/7Tr&#10;Y655Ba0kKU/vnvn5Ym45KX9F96MDZeFWhOzGeEa5c4xtUUVdtujLlvSpbumEVcdKTvOm0mfE874V&#10;nxu07XWJcdNYDqbvtn2CpOd9VwpaPI9Xc0KNvYFM25Znn9mxffsaa7hcMy0NK7lyiRNdbitahOiq&#10;zwlP/VDk6wYAAAAAAAAAAAAwGqTZMJxXd2cbjE6OKJtq0ttsyU0utVfKKFbb4ksWX3b5FeTYMFEs&#10;XxR+7BdeNZUNb33xqGc0q6pJScYaNjnV7Y64OeWv3P+DuKO+r+LqgXaiJ4NJi5UdeTrXWlTo7y66&#10;Kugcfdvi9e5Yd3/rxsubIl63Fl5ySDpqtXaORbPgREMkcW44MTuqy5owRIAndHWP8PEeY0jKbo/1&#10;LcfJ7t2py5nALfv1IaNs5vKHajmVTiHjjnPjTSuXXfPXzz37zI5tW1uk4HpPrDkqN8ZsE71D7ruB&#10;ts7ogz8Sbr+ZQBsAAAAAAAAAAACA4pFmw3C+97BQrplWhOwTeiv8Uma7I95qT6ii7vOU3bB0adNF&#10;F9vtdr5fTCBVvvTlTZH/ecHVbdFavNFRBkyVjGic13PjlnXeaK+UkaPt06L3n6RMmznl9/i3OgM7&#10;cq1FFV1cGlZGX5LN0CYnjVPbeDK3Pj6v/t3qaIGbusofnnlSc2OBVQeStTFRE4fKjb2nP6GkTUlG&#10;Lj0iNB8REybntoqTVz2u75b9mied/z1N9Py0ZiyrxGEoxt1n2TXXGtOOl1789bZtm99+a7NTbVRt&#10;jTHrhG4/amxCm5x69IkkaTYAAAAAAAAAAAAAo0GaDcN5ba++RJWVzET9ZToXdsk1Fa2vq//YlUs/&#10;NH8+XysmqHn18c6DlrZ2uVVJ1CXMo+9RWJe0fO2w11jbek8s26yzP9OWlGvC3qaI98KMNNrEpz28&#10;y9W3wx5uG3jFGPOKkL0kl5Su/lSf8aTSl77iwsh7b0h639/tm/Lts05ecitZGzMeTxxlG0TM1k5L&#10;VasnKc0WvLE7PTUx1LsnO+GHIjRddLExHdi/L1uq7eWXjDOxOiVdGpXnJqwT9LZ7adS2W06+ultf&#10;OIdAGwAAAAAAAAAAAIAikWbDJOSXMq32RKuSoKkoJpnli8I9fvMhv7nFG/VpppJUcmpUbXMT1oE+&#10;vNZ4l6/nCWOKO+qjrnnGY1KeXsBNJeWXo3uVaLs9vCtXjE3or8c2N25dElZK1U5RNelry8LZBJ5F&#10;N/aJbH1fsEw3672r3ylfO+v0KUUW+2hvoi6Sv+GpLrh+WUmUbdyaPmPmJ/5h9Q03rcxm2rZvb7H0&#10;rddjpT1fAAAAAAAAAAAAAGACIc2G4ThloSuuTaABt8nJViW5W04az2umVX986dJ58xfQVBSTya1X&#10;Bdb8xJdIimvLI3f63TUpafTrVDJittFhtlHge2eQHG03ptwMuUxbxqSojrOPX9waPyBpMTnWbk76&#10;zSn/sW9Vp6QL+9dcwlpTqkl/oDzUK2WM58svDlf58vTW1Dzp4PXd3nXTT4dDIv7BUKT5yFBRNvuO&#10;8pPX2xSlMtB+9Hevvbbj+e2tu3dlSzAmzY0x2+irMI6ZLkv2HwzVlRRmAwAAAAAAAAAAAFA80mwY&#10;TsOZ4sG2CZBme18xNou16cMXfezyK6bPmMk3iMlHtuq3XhV4ZKNXTQtrfKFSBdpy5satxqSa9DZb&#10;sk1OddhSqpgtezaQbPMeeXok66lLmo31zIlbT0ZxqbVl4e7+0MzKgGPBc47e2/YJ+Zp+JmfGgjd2&#10;ex6vHqMvRhOl8PtuqZo3NQYfm65KhJb1DBVls3U4nVspSzmRfGj+fGPyHz2y5dlndrzwfIs1ut4T&#10;a4zZmqPy+C/V9pc0G18jAAAAAAAAAAAAgOKRZsNwzqkXdr45rtNsFGPDaajKl26+IPrsK05V1Nd5&#10;Ip/tdZew8plwTKk2oT+e0mVOZx8t6Zio52Jkg5RrJl92kown9QlzSfqfDqXFG+2wZouxNUfl7AhV&#10;wfXs1PCVh/LEuUQhUReJfbTX/nL5WNxNj1rL19Ye+8rhr+w92R+qy5m+IcJ8BilkHrswH0rKN6Xi&#10;xptWGtOOl1789QvPb+9o3+6I50q1zU1YS3u+l5Bf0uafTWE2AAAAAAAAAAAAAKNCmg3DaZidfeyy&#10;aCUs/lQSFGPDaW6gvWa3RXugPFTyQNsA49zPnv7quNjqFm/UOOuNJ42qbUXo3dCqstOry5n8rTZF&#10;wXhdjJsmdKtNzZuSAnkCgsZW965+Rx8iyiaqUvnaWSNZf8aTKuhzMZaaLrrYmPxHjzzx+E92v/rb&#10;Dm90vR6bG7c2R+Xxdl82dFjTK88hzQYAAAAAAAAAAABgVEizYTi5fmFd5vT4+dW8VUm02hO54kwU&#10;Y8NprjJtOmTOdFu0b0wJru5zjcN0S6moJn29OzYQZVsZcBz7rv3l8lSNmqiL5A20hS8/bOlSzD22&#10;Qe/E5wYT50TcG6aJ8fHbwFFdEAgvOSQdtTp+XS63eY59K3h9t+ZJ519ME8tapg+zXbqcSZwdjp8X&#10;TtXGdFP+PJz/0++ICZPtTw75dY+1k2vsqeSbUnHpxy57/bevLv/rFZ0db7Xu3mWcC9Up6cL+Gorj&#10;pFQbbUYBAAAAAAAAAAAAlARpNgxn4RxREHS/OXPKR9Jl0bY74m1yUhV1xWpbfMnij1x0McXYcJpz&#10;Z0x/FVBavNFeKbPGF7rT756UgTbVpD9QHso1OT2/Qvvb/dbj5/E8Xt27ujNdmcizvKT33rav/OGZ&#10;uUCbLmfUBYFok1+3ZQRR6F39ju87s8fnhidrY+ErDhtPtCnJ0NWHwpcfVl7zOn7tE+Om4I3dyZmx&#10;oRb0/rjm+PReTuyjveqcoLFCwbiuD5/iM+m6osXPC8XPDYu6YKzQ/mufbY+T8+4UOqv+7KXLlvuP&#10;Hvn1Sy/t2L59fbBvvTvWqNrmxC1z49ZTOza/lD1DG2bzLQEAAAAAAAAAAAAYFdJsOIGzqsSO/SlB&#10;UE7Jp6smvVVJvKIkckGWeXPmfWjhwqaLLuZ7AXIa1WxoqcUbVUV9jS+0MuA45aGW0vJLmbVl4dwV&#10;YG59/OpFYW2dI28HzLLHZvSufid/uTJJD97Q5flpTfQif6I+IhzTnVNzp4M3dnserx5vG56uSgRu&#10;6hIGCqeZdF3WYx/pNSbLASVVowp5C3LpguuXlcOUUotceuQvKxzxUIyPFoRUdTy66ChptvHAN6Vi&#10;2TXXGtMj/7l2x8svZUuWKolyzZTrQOrTTk2twVxttv4QPAAAAAAAAAAAAAAUjzQbTmDGLGFX9ymo&#10;zdYmJ1uV5G45aTz3ecpuWLr0Q/Pn+6ZU8I0AgzSqNp9mWlseUUX9obLIipC9OSpPjk3rsKZy22U8&#10;X3R+7JL50WFmFuOm8rWzjt71li7laZ2pedK9n+zMt5iQqIuElvW4N1aNnw3X5UzfygOClL8HaGq6&#10;OsRigtzmUXZ6OSlOE7l74nd+8NCu13Zu2bRp+8Hu7Y54dUq6NCrPTVjHuANpl1mr8hJlAwAAAAAA&#10;AAAAADBapNlwAufMFra9klFN+tj8Lj6oo2jTwos+dvkVdBQFhleXtNzpd6/xhYwTZ707ZpxHK0L2&#10;Mc6ylJxxKTC2Jff844vC8+rjJ1xEjJvKHp7Ze9u+oXJgQywmxOcGLX+Wx0kOTJczvavf0RWtwMUE&#10;W4dzXGXyMDbsdnvTRRcbk//okS3PPrPrN6+2WPpahOgYdyDtsqTPPINvAwAAAAAAAAAAAMBokWbD&#10;CTScmX3sMqfrkpaT9ym5jqLbHPFeKVsHjo6iQKFqUtLXDnsfKA91WzTjbDpgTq8KOo0XJ+K2GBeE&#10;dZ5orjSjzarfelWgypce6V2tx+beWBVaflAoKMsnCuErD0lHrcP06BwzxuA1d7rQpaSQ2b1hGifC&#10;6cw3peLGm1Ya0+9ee23X6zt37thhXAoUXWyM2cagA6lx+/6b86nNBgAAAAAAAAAAAGC0SLPhBBpm&#10;i4Kgd1m0k5Rm67CmWu3JViVhPK+fLippq9U+4/a7PseeBwqlZMQvHvWsd8e2O+LdFu3eKcElEWVp&#10;WJlYW3Fsd9GZ01I3/lVQtuoFrUH+vVu3ZcJXHio00Ba4qav84ZnmHtsp3Pzw5YcTdRGhwFCQqErl&#10;a2eJ8SLjSuZDtvK1tce+cvgrezmhJq4PzZ9vTG6P95lNv2hcKGz/bdy4JtQlzc1R+SSVajNOW+Ev&#10;8XcAAAAAAAAAAAAAGA3SbDiB6srsY5dFK/mac8XYui2awyosXySuWi42zBZu+pwlmraw24GirQjZ&#10;65LmFm9UFfXNTrXNlpwoRdpUU7ZNai7barhcMjdedaS4VSk7vYlzw8naWGGLSXrf3+2b8u2zioiF&#10;pSsTo0+AqQsC6sI+ofD6VtYDStFRNkxWFkv2Zvrg18TuQ+KGLfrPn9YeCkTKNdOlUblRtZW2E3Hu&#10;HwnVldRmAwAAAAAAAAAAADBapNlwYvPPFv2/L1ma7dimolVe8eu3iR+7UHQ52c1AycyNW+sPW9aW&#10;hTus6VyRtuaovDSilDa/UlrGZWG9J5YryVaumVYFHDPPSAWKXZsuZ1KViSHeE6SgRfOk8obGdLPe&#10;u/qd0dQ5K1q6KhFecmiod6Wg2fH8lNBVhwQpT6W6RF0kWRsbD21SMQ5VVwq33yzefrPw1Bbhyaf1&#10;9Xtjm1yqcU1ojNlK1X7U398lvGE2OxsAAAAAAAAAAADAaJFmw4mde47Qsjc9+vWoJn2bI9vvTBX1&#10;+WeL//sGcXETdVyAk0LJiHf63QMRMeO8a7UnVgTtjaptvA21w5r6mTvW/ZcCkAPBu6SQKnqd4b86&#10;rNvyZXB1wdbh9DxerS4IDNWKVPOkA3/TVfbIjLHcCemqRO9t+4Z6V9RE72MzpIDFfEg2xpZxHXdB&#10;FoXg9d1TvjubCm0YxjWXiddcJry6W3hys7DxeXWzUzUuCEvCyugzbV2W9PlncUMHAAAAAAAAAAAA&#10;UAKk2XBiuWajfilT9A/eg3Jsd9wmLpzDz97ASdeo2uYmrLn2ncbZ1+KNbnKpS8PKOMm0dVhTxng6&#10;rO9ms2abTNcfdo2+KWqyNhafExKOv1zpguuXlcpOr9DfijR5VjRRF8kbaEvVqMEbuz2PV4/NftDl&#10;TPCGrrxF17I0sezhmVIg2zXS3GPz/WBW3y3701MTg0ZurCS85JD7yWkc9hiecf9dOEe44xPi9x7R&#10;Nz6fMC4Oo8+0dVm0y2exawEAAAAAAAAAAACUAEVccGK53mFdliLLs213xL88NbDZqZ7bIDz672LL&#10;d4iyAWNHyYgrA457jnrqktn4cq+UafFGjVMymy416adqVK1KYo0vtMYXzkXZPE7t44vCn7ZYRx9l&#10;yybDrvuzcPymaaK3ZXouypbjebzaum+I1pxitndn7KO9+W+cUbNQxJ7rb/MqBS3Hv9P7yU7NM8QF&#10;Vhdcz04197yXPhTjpvK1tSY1z46KfyCUrI1xzGMkqiuF++4WtzxmWnaJaJyPX5ka2ORSi7sm+KWM&#10;Kuq54DsAAAAAAAAAAAAAjBK12XBi55wpCoLeZdHmxgtbsFVJbHKpvVKmfrr4xTsIsQGnTE1KutPv&#10;HqiFZpyV690x4/ncuLU5Ko8+QzZCfinTas/WgjIGkHvF49QumR+bV99/cWktwUdEFh3N32NUEEzx&#10;wZvpeaK6d/U7+ZNkohBpPiLGTccG4HKm3D87XZVInhVV5wS1Kclssm2Ya5smGm9aOu3yGy7bXtfx&#10;nUCDN3ZrniF6quqCc3vF8QMwFskoWt4xB6/vrvj3Og54jFAu03bHJ8R7vqlvflPd7ohnW/2GlYJW&#10;0itlj8YL5rA7AQAAAAAAAAAAAJQAaTacmMspVHnFrrg28kW6LNp6d7TDmjYW/Ppt4jWXkWMDTr26&#10;pOVOv6XDmlrjCxt/qqLeqmSzZeWaaW7c2qjaTlKszS9ldsvJV5REt+W9y0ilL914nvpujq104vMD&#10;+auOSnrfbfvKH5yVa9mZ01/nbNbRO97WhwiHha84bOlSji2N9u69s8dmTPaXy3U5k6yNRS/yp6fl&#10;2RDlN2VKm+f4xd8b7dzgUN1OBV2wdTiNjxj0srogMMwi1v12jnMUqrpSWPdt8dXdwje+J2w+oBrX&#10;hFUBh3G5GOHi7bZsHrQ/+A4AAAAAAAAAAAAAo0WaDSNSc4bwtn9EnUZVk77Jma3vYjy/YYn4z38n&#10;upzsP2AcGQipfPg8dU+nNRiReqWMcc4aU7lmqk9a6hJmYx6fNqpW1MaloN2a6rCmjcdjQ2yGCyTp&#10;3Cv9tdNSJ2Pr3E+eEbyuO2/YS5f0wC37y9fOOrZAmvG8rGV67237BClfj0VRT9Wow8TRjMVte5zp&#10;ynjeNJvr2aknuAcfkoeq6yYFLZ7Hqwe9mGiIhK88NOQiIbN7wzSOcBRn4Rxxw38KP/mFcO/3M2t8&#10;4Tlx64qQfSTXgS6z5pQF7vUAAAAAAAAAAAAASoI0G0bkw+cLO9/MnHC2NjnZ4o2qou7IiJoobNqu&#10;37BUbOAXbmBcuuLCyBUXCns6bXv2WY3HRFLslTK5am3Gu4ou1qSkuqTFnsk+UXTTMJXb/FKmV9KM&#10;R78502XWuizpgV6iA+bErXPjlrkJqzRDDeSLsoWv7hGT70VndGumiI2y7XG6flk5VORL86T7soG2&#10;2vfdCHts9tay2Ed689wjj9qOb/RZynuw8dG/Lo819eYZrajrcubY4F26KhH86z8PFWUTVWlQUG/k&#10;NF+yd3UnZwTCEeHxDUJaF6Zo0m452W5LXRVWmqPy8Ev5Ja2BwmwAAAAAAAAAAAAASoQ0G0ak4czs&#10;Y4c1NVTrMdWkr/NEd8tJSRf+KiJ/PGzvsmhrhNCqz2XWfcvUMJtdCIzXs7s2YUzConDnQUvnn63G&#10;476D2dNcFfUOa9qYRrPy6pSULfaWNBuPSubdvEtyiJm1stJUa1N2epNnRYdqx5memgje2H1s2bPQ&#10;sp743GCeWTOi5yfVJ3v/O7dWJD4Q1ryDt13zpI/+81tl/z0zVxlOlzN9fzdEAbns3GJZy/TiomzZ&#10;lZv1dGWCc+E0F44IN/+T3tGtrww4GlXbDnvi5+7YenfsFSWxus81TJG2bou2/HzSbAAAAAAAAAAA&#10;AABKgzQbRqS6UhQE3S9l6vK922FNrS2PqKI+RTP9k99d3v+bd01KutPvXiOEbv+yvuEh+o0C413t&#10;tNRA98/Og5Yev9mYAmHJeEwkRxpVqUualYypJi3VJ8w1afNAgm2MeR6vDt7YnTgrIhyfwBGFRF0k&#10;sviIc2uFLmdCyw/mz73pgvP5KVLAMhajfaK69+/3CabBSTXdrBuvu56ZKr/h7l39jvFn/uV1wfPz&#10;M4ZphwqMxO1feS/KZvzZFLMZ0xpfqMOa/kZFcKgibV39fYTPqGT/AQAAAAAAAAAAACgN0mwYkVxx&#10;teyP1urgtza51M1OVRLeLcl27Fs1KWllwPGQGLn9K8K6b1O4BZgwjk225QTCUiDybjTsJ894kmlx&#10;Rcg+0Ht0+D6kp4R7w7Te1e9onny15UQh1tRrSkjq/L78M/T3GLW/XD5Gd+Iem/P5KZHmI3lCdSY9&#10;fOUhY7Saa4giebrg+mWlbQ95YYzKvT/Ud76pL4kouSjbgDv97teU5I880fXuWLs1vSroGBRR7TJn&#10;j8xq0mwAAAAAAAAAAAAASsTELsAI1VWLXZb3xSlUk77GF9rsVGVd/MJRz6AoW87cuHVJRNn5pr7u&#10;KZ19CExcXpeWi7gZk6n/1lGTkuqyXUSzU8FRtqKvByNeUIybytfOEtUhBiYKkUuPDBVlM4xBj9Fj&#10;KTu94lB17EQh24fUlH9v2DqcxrJjMUQ923qVE2FSenW33rJBnxO3Lg0rx787X7V++YinQpN2y8kH&#10;ykO5YmwD/OaM8bhwDscGAAAAAAAAAAAAgNIgzYaR+sC5wrG/YfulzAPl2QZkVWnp/p6y6qGzLEvD&#10;ivHu9x7Vuw+xFwEI1k67t2W6vMtjChdQH9SY2VjEWNBYfISLiHFTWct0QSs8Z6ML0Yv9Y7lPAn/T&#10;pUsFR/ys++yexwtL3fm+e6ZzW4WlO9syUhzJntFEYzbrnxzujVXZnYnJ6J5v6oourgo6hpqhXDP9&#10;22FPU8zWbdHW+N4XaOuwps6qIsoGAAAAAAAAAAAAoGToNIqRqq4UVFH3SxmfZurq/z3b+LMpZrtp&#10;6N+/B6wKOu+1BL/3iH7f3fzmDSAbaMuF0jRvKjUzpi4IpKYlBNNxcS5NtPTYlJ1eyz67FLAUc5Pr&#10;sZU/PLP3k52FLSYK8blBy5/lsSl7FryxO1WjFrqUFDR7nii4gJyxG+0vl+eaqCYaIolzw4nZUV3R&#10;8q7fuseltHmMfcgRO4k9tUU/6BdWBu3KiWrvGbf7hqTlUW/kAV/ouqA915PU+PfAhbPYiwAAAAAA&#10;AAAAAABKhtpsGKkL5mQfeyXNL2XW+EIpQb8qrIwkyib0dyRsVG0bn6c8G4D3kQIWuc1T9vBMKZQn&#10;XS2/4TLeMmYoLsqWY+6xuTZXFtzbVBTCVx5KNERO9h5QFwQSdRGhwKCvqInZPqrxUd3EbXuc7ien&#10;eX52Rt53fd+Z7Xp2KlG2Se97D2dLr+WiaSc0X7XeGnAmRb3FG+2yaKpJV0X9nNnsRQAAAAAAAAAA&#10;AAAlQ5oNI3XOmdm0RZucWlsWTgr6qqDzyogy8sWXhLMzr3tKZ08CGGPKTq99R3kRgbbgX/85XZU4&#10;eQNL1sbCVx7KH2XThSEHrIllD88cZZQNEPoLs/UE9KXhAu7muUCbcfA94Au12ZLGKw1nsiMBAAAA&#10;AAAAAAAAlAy/hWOkXE7BKQut9kS3RfuwapuvWgta3KeZ6pLmJ39Jmg3AKeDcWmHrcObJh+mCGDeJ&#10;qpR/MUnv+7t9upw5GUNKVyUCN3UNFWUzRuv6ZWV2YIP6P+oCJdNQKk8+LSi6OMLCbANygba0oK/3&#10;xIw/G2bTQxwAAAAAAAAAAABAyZBmQwFmnSGqou7TpBE2GB2kMWaLJoStOwi0ATgFPI9Xmw8fk9rR&#10;BSlodm+sqvj3uvL/nClq+RM5ulnvXf1OyQNtxgr7Vh4QpPzXQyloMUar7PRW/J+zvD+qMR+xvZtp&#10;0wXn9grjdb5NjF73IeG1vbpxay5i2fmq9QMJq/FPAuN5dSX7EgAAAAAAAAAAAEDJkGZDAWyO7O/W&#10;twQcxS0+N5Et5/bqbnYkgFOj7LEZUtBsPLEcULwt033fmS23eYw/pYCl7OGZwhCBNs2T7rtlf2lH&#10;0vvJTl3R8r5ljLD8odqBP62d9vIf1Pr+Y5at3Sn/wW1/uZzvESXx6u7sPX1u3FLc4p/sc0q6MNVN&#10;YTYAAAAAAAAAAAAApWRmF2DkZlaLv98tFF1aTcmIdUlz62814VPsSwCngBg3la+dlZE1KTA4wWPu&#10;sbmenRq+8lDe1p/pqYngjd2ex6tLMgxjVZonlf89TfT8tMYY56CXjQGX6tOBnN/2h8vrkpai12DV&#10;xfIK4x8FBNoAAAAAAAAAAAAAlAy12VCAT/2NmBD1V+yJotdQkzJ3dNNpFMApI8ZNx0fZcpSdXtcv&#10;K/MndkUhUReJLD4y+gEYKzFWNVT+p/zhmeYeG18TxsD+d4S6ZPH/VcN2R1w16SuXE2UDAAAAAAAA&#10;AAAAUEqk2VCA6kph2SViq5IwpuLWUJOSjMc9f2JfAhiPlJ1eW4dzqEBbrKlXXRAYzfqNxY2V5I+y&#10;6YJrcyVRNoyZ19/Sa1JFptm6LNoml1o/XbzmMtJsAAAAAAAAAAAAAEqJNBsK86VPi3XVYos3Wlyg&#10;zadlD7lQlPJsAMYpz+PV1n32/O+JQnjJoXRVkXFeY8Hw5YeHirIpr5YpO73sf4wlRS8mi9ZhTa3x&#10;hSS7ft/dRNkAAAAAAAAAAAAAlBhpNhTG5RR+9B2xfno20GZMqolcGoDJxvNEtRQcsmZV7237igi0&#10;ad5U3237BCnfNVMXbB1O17NT2fMYM7kiqb50wf8O3O6Ir/GFJbu+7lumhtnsSAAAAAAAAAAAAAAl&#10;RpoNBXM5hZYHxFzL0QfKQ10WbeTLKnr2kOs+xF4EMH6JcVP52lnGY/63Jb1v5QFdzox8hcbMgVv2&#10;61L++K8UMrs3TGO3YyzliqTmCqaOkGrS1/hC692xs2vFrS1E2QAAAAAAAAAAAACcFKTZUAyXU7jv&#10;bvHrd4kBp3bvlOAmlzrCBVUxm/9wO9iFAMY1MW4qWzdD0PI3UtQVrXf1OyMPtAWv79Y86fwfpErD&#10;JeeA8aFNTn55aqDDmr79ZvGpH4rGPwMAAAAAAAAAAAAA4GTg53MU75rLxA0PmRacK252qmt8oZF3&#10;HeVXcADjn7nH5v1xzVDvap508PrukawndO3B5MzYEGsRy1qmE2XD2KuuzCY1R1hdtcUbfags4vUJ&#10;Tz5ouv1mkb0HAAAAAAAAAAAA4OThF3SMSnWlsO7b4u03ix3WdKFdRwFgnLN22l2bK4UhkrrJmbHg&#10;jScItKkLAvEPhIQh8j/eH9eYe2zsZ5yS27chdqIYeq67aKuSWHaJuOEhke6iAAAAAAAAAAAAAE42&#10;0mwogdtv7u866tDW+EJ+abjWe+22bK+9XEkYABj/lJ1euc2TP9AmCom6iLogMNSyydpYeMmh/FE2&#10;XXBtrrR22tnDOFWcstBlHi6Drpr0B8pDHdb03avF++6muygAAAAAAAAAAACAsWBmF6AkrrlMrK4U&#10;bv28vrYs/Nlet5LJn1frlTJO+d2SMAAg/CXypXlTx78VPy8sxiXnC1OK6MXpv+NtrSxVxHgq/r1u&#10;0Me5N1bpdi1RF8mTSxOF8JWHfhetek0974/pMn9Gyb2siOlzpN7zbzz80byfoQvyH9zKTu/x78Q+&#10;2hu59EgRw3Zuq7C/XF7oUuqCQKT5aN63jvzLW87tU/IOEpNDw5ni279PDzPDOk+026J9/S7RuMWz&#10;uwAAAAAAAAAAAACMDWqzoWQWzslWaOu2aOs80aHmabemLvggP4oDyNLlTPDG7sDKA9qUZP45JF39&#10;cN/Ru96KfzBU0Jo1b6q4KJugZ9N1x7/sebxaClqOf32/5vpy9MLvaHNeTp4xEGUzqLr59fTU/1LP&#10;uyt80eupqYOWsu6zu5+clvfzE2eHi9uZ8XML20XpqsTRz/4pfOUhXclfnct43XjX/5m38wYNMQl8&#10;+PxsxHyoiqqbXOpuOblyOVE2AAAAAAAAAAAAAGOKNBtK6ZrLxJXLxd1ycrsjfvy7XRatV8p8+Hz2&#10;E4BslK139Tv5C54NmlPSQ8sPDtPQ83iJ84rMhBmDic8L5n2n/KFaKfi+gqYvJ8/4SuTCA5prmPX5&#10;M8p3Y/P+b7xh4BVjJZ4nqoeaP1UdL27g6aqEsUtHPnPvbfsyrvQJdr6YzQX6b3/HmJ8jdvJZfGH2&#10;6++w5kkrGi9udqoLzhXv+RRRNgAAAAAAAAAAAABjijQbSuyeT4n108VNLlU16YPealWyeYjFTfw0&#10;DkDou2W/5kkLI7we9Df0HHmgregKZ4bk7PzVJcW4yfPTGkF7d8QvJ8/4L/W8Ea7zV4kZuUCbmBbL&#10;184aqnFqoiEiasVeIYeoKne8XJRNkPSRrlnS+27bN/KoHCaKhtmCwya02vNEFX/mjhlv3fsF7tcA&#10;AAAAAAAAAAAAxhppNpTeF+8QVFFf7x6cq2i1J+afLVZXsoeA013so73pqQWW+xKF8OWHR9j1sugK&#10;Z0I2FSYMVYrM3GMrf3im0N9gdORRtpxfJWa8nppa9t8zh4qyGeLzgvrIQ2bH7Z+hqsoNEry+Wyjw&#10;U4xR9d2yn+N28rn2SrHDmh7UbLRVSXRbtDtu5X4NAAAAAAAAAAAA4BQgzYbSWzhHXHaJ2Kokji3P&#10;lv1T1K+9it0DnO50ORO9+KhQRNUnSQ8vPXTCuRINEUEfxfgkXZ07ZCzM3GNzbqv4v2pDESv+cbwh&#10;I2vDzJCcERvNjh2qqtyx4nODmidVxMrTUxMjrP2GCWTVNdnzcLNLPfbFTS51WrmYewsAAAAAAAAA&#10;AAAAxpiZXYCT4dolwsbnswm25qhs/Kma9Oyv4z7hmsv4dRw43cXPC+mmfHGzjCjvdhtTxpOKNfWl&#10;pySOT7wlZ0eji44Ov/5EfVQY3ZUm8cGQaegKau0N4h6trIjV+jPy5o8Ll+3KP35dzoyym6cu6ZHL&#10;Dw9T+y17Nb4gkGfn6IIYlxyvlJu75HRNPNrkzzMSUYguPmLtL02HSaO6Ulh2ibjx+cSSsOLTskdO&#10;hzXVK2Xuvo6bNQAAAAAAAAAAAIBTgzQbToqFc8Rp5UJbMplLs21zxHulzPdu59dxANnyYMcXBhXT&#10;Ytl/zzT32HJ/ym0edUEgfOWh46NX0UX+gm91h2wDaz5e4pyIbn1feCtj14b5lBfiDUKiyG3fafE1&#10;LTpQkpFnnFq2WNr7e4bGPtxXxKhsHU7P49W559ZOu7LT23fL/nTl4I0cqgErJrQ7PiFufF5v8Ubu&#10;9LuNP9vkbOk+oucAAAAAAAAAAAAAThXSbDhZPnax0LIhbTzpsmibneqCc8XFTfw6DkA4PiYlZETX&#10;pspBsS1lp1edH/h/7N0JfFT1vf//c+bMvmQmmQkJhCyAQGhVEFAsghsqaq2CbZVWxVoX2su9drG2&#10;tdr7u/f+Wu2vXqvt/3pbtNa6tdTbutC61BY3EFFBAb0lEIGskJBMMpOZzH7m/M/JYIzJTPZJMuH1&#10;fMxjmDnbfM93zpwvj0fej883zcZDZ6qy217zZFrrLT8oG4dQFK1Odgy7JbVD3LeflscqQvGSsCIp&#10;I+wcURbznpn6iSURXf4jZS3fre69qaIF2vrJBSIXlRQJ668W73888Yotck6nucGQWDRXdNjpGAAA&#10;AAAAAAAAAADjQ0cXIEtKirRnr5TckB+wmYS7vkeUDYBG0fcJYOkU825n3y37iaDlKG/SMtGaZKix&#10;9p2cVF2ib+mdWlN0StIscwFPPuuvFueUis85wg0GWX2UltElAAAAAAAAAAAAAMYNaTZkS6qyy12F&#10;/jYp+ZPvialwGwBgQhFjGf4nkOS/DMeRn3xf1JmVDfmBsKgwXgMAAAAAAAAAAAAYR/xpGtlSdUB7&#10;DovK+quZYxTAx8REnxuCos2b2XfLyAI/3ZVtaXteJXtivb+4GP9nmLQqZwk/+Z7YJmkZxu3v0B8A&#10;AAAAAAAAAAAAxg1/mUZWBILC0y9qkwmuOl9cfzVRNgA9Bh6fofciUQhcdkQxf6IaWKI4Gp0TnIDt&#10;9+jCw963Ut8+0U5HMcuhZW29Fvq/eFgRe08IqxiTxhorF/BktWKp+ONbtPF65z4llUcHAAAAAAAA&#10;AAAAgLGnpwuQJcUu8TOnC7d9jSgbgE8w/8PReaa310I5L+H9+iHHC0WmKrvsiocX+UKfGbXgV+dZ&#10;XvUxWkerlNq2CtOGt+9C/dFxbHl6ohA8pyU+PWx71aNvMiWKo4GLmtW3Qp+bt+Tn/wyT3OrztW/9&#10;rvsVugIAAAAAAAAAAADAeOEv08gKh13Y9FtybADSMO9y9k2zCaKQdCQ6Pn9YkfpL0hjqLfkPl/V/&#10;/NCytuC5LSNpobHG6nq0NNPas08MP3FeIqwMZwBdvjU55Y25aVcp5mTLd6tH2LeFP50tRvqruhpe&#10;7Atc2Ny7MKsoROcEo7M6BbXzZVFI+xUogu1VD1fvpLf6fDGVaQMAAAAAAAAAAACAccFMowCAMSX5&#10;DOZdzrSr+o+yCUnR8ULRgMc3fmgTRlJbKimYd+f1s95ijq401g7jwBeY6koOSJnWihGd1GocUcf6&#10;9f1H2bTG73CJsQzbpDo/w1cgRiTzbidXLwAAAAAAAAAAAAAgq0izAQDGmuOlKWJYGto+imB5x6Vv&#10;Mg24obqNGJGG3zidYNrnyLQyVhEKXNy8ynygUj+0iVBLpcAq04f+KxsUczLTNpY9I4qLDTJt5nyy&#10;ZBhpv/zHSrluAQAAAAAAAAAAAADZRpoNADDWxIhOS0fJg57QUBFM1XbHX6cMcnPTAduw29ZPhbNE&#10;cdR3VUPq9c3W90qlwCCPaRETN1o+sIoJ2Zlou6kmY7M/cAy/qpzaRVWOwWxorLFqJe6UIRzZ8XzR&#10;YHKEAAAAAAAAAAAAAACMEGk2AMA40DeZ3PfPkPz6gWNVimD+3zznxpLBH9z0D4c4+KjcJ2WqcKaY&#10;k+1r67on4rSKidts7yw0HB3wgJX69nscr5d9FH2TnXH/msa0W0o+w7CryolR3eADZ5YdLscLRYPp&#10;InUb5/+UqNtzxQIAAAAAAAAAAAAAxoCeLgAAjAvJZ3D/fFZwRUt4SbsiKULfbJUiSF6j4/kiY411&#10;SEc2VdmH2aYMFc4Uc7Jt3aFek4RaxcTN1l1ViYJnorOqEvl99yqVAiuNtcuMhz+xVBSiJ3SGlrVZ&#10;txakafkBW+TEjmE03PTh0E7ZssNl/NAW+GxzbFZnxmPut+c9MzVTpToAAAAAAAAAAAAAAEYdaTYA&#10;wHiyby5UH63fPpC0J3oPUUdNBRsqhndYx1+KZFd8OONiugpn/isaZWci7faV+rYfbdbXnP9BnexQ&#10;H6mFHl14nuwvOSBFPp0umqZTgue0iBFd35pn1m0FktcwjGab9jmGuovkM7iemN55VmvnWd6+awt/&#10;OpscGwAAAAAAAAAAAABgjJFmAwCMPzEhju4BM00YOgz+NY2x8lD6dYrgeKFIajV6dEc9unDPiUfF&#10;iM78bonOrw8tbUtTdk4UAiuPGhosvcJz6tvBTxia3W+EKBsAAAAAAAAAAAAAYMzxt2oAADIKL/ZF&#10;ZweFtFk7RSul1re+Wk/2zYWmaru6ZRqS0v7V2l6zlwIAAAAAAAAAAAAAcDwjzQYAQHrhxb7ARc2Z&#10;omymart9c+GAB8l7ZqrUkb4SqqJX2tYdItAGAAAAAAAAAAAAAEAKaTYAANJIFEcDK48KGWZA1R81&#10;OTeWDOY4YkRXsGFGpok7ZWfCf0UjvQ0AAAAAAAAAAAAAgECaDQCAvmRXvP36WkFKO0WoIPn1+Y+U&#10;Df5oYkSX/2iZIKdPxsXKQx2XNtHnAAAAAAAAAAAAAACQZgMA4BMUc9J3bZ2SIcomJsR+aq1lom8y&#10;Of80TUh7SFGIzPeHF/voeQAAAAAAAAAAAADAcY40GwAAn9B2U43sTKRfJ4v5vykfapQtxVRlt79S&#10;mCnQFri4OVYRovMBAAAAAAAAAAAAAMcz0mwAAHzMv6ZRdsbTr1ME55+m6ZtMwz64dWuBqdqePtAm&#10;CL6rGhLFUb4CAAAAAAAAAAAAAMBxizQbAGCcKeakok+T8JLzEqFlbaMe8IpVhNqvq0tbCC24oiU6&#10;OyiIaVspOF4oMlXZR/jpzo0lkt+Qfp2k+K9sUHujdz+44v4vHlbbNrr9oB42Mt8frQxmWsuVCQAA&#10;AAAAAAAAAAAYY3q6AAAwXqKVwfBp7bHSsCClSbMpFjl4botwVquoDldNJtM+h77BbKyxjuQTE8VR&#10;31UN6sf5rm6QApL1Dbdlhyu1KrzYF1ralinKZt7t7N5yhAoeqPB+/VDSkWYyU9mZaL+uruCXFam3&#10;sYpQ5zmt8ZKIoFPUNkh+wwjbILvi8fJQ5MRAvCSsGBXtsBl4bz4otRqtb+ebP8gb3syqAAAAAAAA&#10;AAAAAAAMFWk2AMBYi1YGIwv8sVmdik5Jnx7rSVIUQYiXRLRQlyK4HisddqBNMSfb19YdS87pFNmZ&#10;CFzUHDy3xbzbaay1Bi5uzrCbYKq2520qHq3TFyM61++nt11fmzbDl/BE/WsaTXvtnWe3yg7548CZ&#10;KKgtlFqNI8nzeW8+OPiNZU9M/UT1YWg0W3a4TPscxNoAAAAAAAAAAAAAAFnFn6UBAGMqtKTd/8XG&#10;6JygIg0iytaLOPzPVczJtnWHes/jKWrLw2qTrmjMtKPkNzg3loxuJ+ibTK4npgtJMe05qp3TcVmT&#10;7Ez0rZ3mu6ph1KdeHVC8JNLxuab2a+q5egEAAAAAAAAAAAAAWUWaDQAwpvTNppGE0obNf0Wjlg8b&#10;IsmvL3igIhvtMdZYHS9OEZShNkhp/2pt70zemPx/QfIZuHoBAAAAAAAAAAAAAFlFmg0AkEuSzvgw&#10;9vKvaYyVh4a8myw6/zA9e9NratN3VtuHGmhT9EqaInPZJ8ZELj8AAAAAAAAAAAAAQFaRZgMAjDUx&#10;1mf0GXQ0S3YNOc0WXuyLzg4OuSCcLBY8VK5vMmW1K5wbS/RHh/wRsjPRz9So/XVdcviJNDEicekC&#10;AAAAAAAAAAAAALJKTxcAAMZan+yaGNM5nywx1li7l8QqQr619SP/qPBiX+Ci5iFH2RTB/pon21G2&#10;lPxHylq//aGiH1qJtlh5yL+m0bmxZPC7yK64GBMVc+8PMu/Oy3t2as8lR/91X9/ddRES8AAAAAAA&#10;AAAAAACA7OIv0wCAMSX5DIpRGZvPShRHAyuPZoqyibKYsVaZKMRmdo5NI6Ozg0qm0VgRxHjGFqo7&#10;hpa1cUUBAAAAAAAAAAAAACYN0mwAgDEl+QyCbizSbLIr3n59rSBl+CxZzH+ovODX5VqmLZ1YeSha&#10;Gcx2IxVzMnBpU/oOSYqOF4o8954g+TMUUhWF4Dkt4cW+sfniDLVWrl4AAAAAAAAAAAAAQFaRZgMA&#10;5JKkXR7MZoo56bu2TskUZUuKriem65tM6qPg/hnp42Ki0HH5YfU4WT0d35ca0jdSFl2PT7fscIkR&#10;XcGGGWIiY4W2wMqjieIoFwYAAAAAAAAAAAAAYBIgzQYAyCWKflDxsrabamRnIsMhBMeLU4w1xyqN&#10;ST5DwYYZ3W8/+VmK/4rG7J1L5KSOeEkkzdgc0Bc8VN7dJDGiy/9NuZChhpwgKW3X1w4y0DbscJ4Y&#10;4z8MAAAAAAAAAAAAAICs44/TAIBcIhfEB9zGv6ZRdmbYTBHMu52WHa6ey8SIznjQJqQrkZa9+Ub7&#10;mWNUF5L0TaaeS9S3riemZzyWpPivbMhuGbkklx4AAAAAAAAAAAAAIOtIswEAxnzsCeqHPRwpxgFy&#10;VcEVLdHZQSFtITNFMFXb8zYV91ocXuwLntOSfhdRCJ/Wno1OCM/3K7r0E6EmpkT9a3rXhDPWWB3P&#10;FwkZpk6VnYm2m2r6/8R4eWj4zdUruojEpQsAAAAAAAAAAAAAyCrSbMDxLhIT6QSMMTHR+6obMKP2&#10;8ZamAbaMl4WFTHNyduidG0t6LUwURwMXN2faRQxLzidLstEJ1rfyjbXWDJ8qRGcHQ8vaei227HCZ&#10;dzszBdqSZrn/8mxJuzzs1ip6pVe5OAAAAAAAAAAAAAAARh1pNuD4NW+mlt9p9urpCgxJLD7iBGRi&#10;UEcQY2kGqaR5gEiW6/fTRTn98V2PlPVuSHG07frajMeSxfzHSsVItsZK55Mlkj/DD1AUgue0hBf7&#10;ei3O21Qs+QxptlfUVVP7b6qiT591Eym6BgAAAAAAAAAAAACYGEixAMcvh50+wHAku2qDNRjk2THD&#10;8I6QNm3W8fkjuuDHsapM1dr6Lz+mHTyic2wq7risSegzj6fv2jrXI2XdaTD1UP4rGwRJyXQo1xPT&#10;s1qQTG1qwYYZrf9yULGki+iJQuDiZkODpWcb/GsaZVe877bGWqupaoCfdKI4mnZ59MRAvCLEhQ0A&#10;AAAAAAAAAAAAGHfUZgMADEdIp4zuAZO2RKIo2v2Q8+ODn360F/P7eYZGc9/lsjPRtv5QKtSlmJNt&#10;6w6pS9IfQhEczxcZa6zZ7kYxost/rFSQMxara7u+trvB3psPRmcH+06KKibEwUyHqhiSg+l59ZGN&#10;M/VKSX41AAAAAAAAAAAAAID+kWYDIERiIp2AsTTCgmcDlmcTMs83qkhK2w214cW+jlVH5LyMUTbr&#10;tgLLDteY9YbriekZV0uK/8qGWEWo9V8OalXZxDStzXtq2qCmQx3BmK8LjrSYa5uk1Z9z2Lj8AQAA&#10;AAAAAAAAAAAZkWYDjmv5Tu25ycukwxismiPHpulsG6dSW2JCjBdHBt4sorP/dUqGoU8JXNyctsiZ&#10;RhFM1Xb75sKxPCljjdXxfJGQodqd7Ez41tann410cHOMHjtOuilKB9/to3KmVgu/IQAAAAAAAAAA&#10;AABARqTZgOOaxUwfYJi8kjz8sWd4hb4UQQxLpg/yDE0DX7iKORk6w9vfFhnSWZLf4NxYMsgWya54&#10;ZL4/eNHRNOv0Suc5rerawVSS036MO1zWbQXC0KdvjZWGU1ORDsj+cqHkH250dcTZxQaDdsGQZgMA&#10;AAAAAAAAAAAA9IOCTMBxzWTUnpu8+oqpcXoDg+ELSCM/iPl/85LORLw4IntioiwqUr8ZLlkUYzrT&#10;Prv17fzBT1Hqv6JRdiaG2jDJry94oGLAzWIVocjJHbFZnUlHxo9Q9Eq8NBwvCQuXNamHNVY5LLud&#10;/bffvrlQLoxlLBqXsdFK+1drPT87YcDJRq1bC9SH7IpHTwyEF7XLDlnQ9dvzSS30rgvo9UdNlp0j&#10;nXc11PVZnnx+QwAAAAAAAAAAAACAjEizAce1+ZXCoXohEqVMIwarO81WbUwM+yD6JlPeU1NTr2MV&#10;odiszticzoQ71jdcpQtJrsdLBx9iS/GvaYyVh4baKlEWXY+UDZgJa7mtWovf6QZXRa3rYLIzEV7S&#10;Hl7s07cZC35Z0c/mzo0l3psPDnVKUEWvtK07VLBhxoCNV0k+Q3esLXhRc3R2Z5ptWo2GJrPpHw5j&#10;jXUwxxyM1NS0JUX8hgAAAAAAAAAAAAAAGRFhAY5rVrNWA6rJK9EVGCRf8OOBI6xTRn5AY43Vvrmw&#10;4JcVhiPpImtJcahRtvBi35DLmwlaBbj8h8oln2HADRVDUhjeiUuKtu9ACh6oGMZ8oLIz4b+icWjN&#10;8RnEaPrfvvu/Z+Q9NdVUZR+tKJvw0dS0lTNFfkQAAAAAAAAAAAAAgExIswHHtQuWa8+RGLcCDFaq&#10;NlvhFK3EVoM+MYpH1jdY+i5M2hOKOTn4g4QX+wIXNaePsimCvsUkyKKQTLPK8dcpQ43NZYkY0Wkl&#10;4uT0qS/tFDJE6WLlIf+aoQXa0lawk1qN2TivBkNXmm0WvyEAAAAAAAAAAAAAQEbMNIoJp7629u67&#10;fjyODfC2tqjPvdpQX1fbd2GvXXJRSZEoCErtEQMXHgapyasNHFarVbvypeTs0TuyaZ89stinTeLZ&#10;U1KbitRUZR/MERLF0cDKo5mqshlrra5HSxVzMrzY17nUqxg/mi1UERwvFFl2uCZOJ0s+Q/5D5W3X&#10;1wqp3kiqjRTN7+fZXnerqzIm9kQhOjsYWtZm3VowmE9RuyLpSJNHNB6wZeOkwqJ2LqednJO12cZ9&#10;YAqHtAlh//DEYxarrf/RahIMTAAAAAAAAAAAAACOZ6TZMLGceEJIryUe9o5jG5xThZlThV5tcB6r&#10;J7S3311yT0nRsRe+gORyyFyB6F8kJkZjWhrp5AWn1NYc8uqTo3hwY421d5RN0EqIRj8VGEyaLVEc&#10;/Tj+1Yfk1zufLBG6Kp9Ztxaoj2hlMHhui+yJmartoxBlk0Up8IkhVc5LCCOYiVXfZMrbVNyx+oja&#10;YNs2t9rC7kk/1dexEzrTz6YqCsFzWtQtB3NGsYqQVuat10EULfY36ldOtTGufcW5mZudEAOTUyg+&#10;Sf23bsDRahIMTAAAAAAAAAAAAACOZ6TZMLHc9jVREET6YSwVeYTmVsEX1JFmw4BShdlKy8o8Ho9w&#10;LKJkGcXjS61G2RPrtTA6q3PAHRVz0n9lQ6YomxjRFWyY0Z0GSzFV2dVHojg6KhOM6luNBRsqei7x&#10;3nxQdsVHckzz+3n6FlPa5jk3lvjW1mtxtDRnKwRWHjU0WAY8r8gCf9o8nLFm9NNsXkkLPubZc/Ky&#10;Z2ACAAAAAAAAAAAAgDGjowuA49yUrjkJaw4b6QoMKJVmc3sK3YWF6osGwygnINPOcamY5QFjYW03&#10;1cjORPp1spj/aFmvKFu3UYmyZU8/zXM+WSL5M0TSJaXt+tpEcbT/g8fK0oTh1GNm6quRSF0qlTP5&#10;DQEAAAAAAAAAAAAA+kNtNkwI9z+u/OlFpak150/EZhHOXybetk505E4JopPmiu/vV5q8EtchBvRR&#10;bbbyuZXz1BdhUfFKSbc8auEny25neLGvd4k1UasiZnvVk2kv/5pG2Zkx7uZ6YvoEj6wNT6rgXOvN&#10;BxRzuvleJcV/ZUPfinTdEsVRxZCmlJ15tzMbrW0waFnDhSfmUoUzBiYAAAAAAAAAAAAAGHuk2TD+&#10;vn93ctNmoXxq/KyF8Vw/l5ojhmf+Zvhgv/LEPbpcyQ1csFz43Z+PpZSA/qWuk7nztChbaVlZfV1d&#10;gyHhlketsJ++ySQmRKXPhKHhUzKm2ToubYrODqafB1IRHC8UZWPezAlCjOjyHy1ru7427RSrsjPR&#10;tu5QpkBb6LT2NHspgqnKkY2mVhu1NNu5S3ImzTaZBqYmr/TM30y5NTABAAAAAAAAAAAAOG6RX8E4&#10;e3uPsmmzMH9OZNVZgclxRrv2m599zfH035S1q3Mjt3HayWo7FX9Q8gUkl0PmmkQmkZjYnEqzdRVm&#10;m1M5r76urtqYmB8ZzWlqjbXW6Jxgr4VJeyJRHO1bYi282BeZ788UZTPvdlp2uCb5KN5kcj0x3be2&#10;Pu1aOS/RseqIc2NJ31XRkzr6LhQjUjbq2FUbtUCYTifMyZGZRhmYAAAAAAAAAAAAAGC86OgCjK93&#10;9mjPF34mOGnOaMGcSJE7sXmbkkNt9uRrzzVHDFyQ6EfNYS21VlpWlnpbVlYufDSD5CjSarAl+wRu&#10;RKFzubfXslhFKHBxc6Yom6nanrep+Hj4Xow1VsfzRULaW44oRGcHOy5t6rU4WhlU0vWbaV9WKnc1&#10;GLSYbJGbgYmBCQAAAAAAAAAAAAAGQG02jDOHTXtu8uorpsYnxxml6ld9ZmEu1b+ZM0NobdfSbAvm&#10;RLgmkUkq7zinqzCb8NF8o6kZJEdzWGoyiVGdYuldJjA6L3D0X/epL8SEqPMZjAds4cW+TAeR/Ia0&#10;BckmK8sOV3xaJH2ZOlFQl4uymCiOJNwxxZzMeJSkaHs9K4mz/V0XycJP58xdkYEJAAAAAAAAAAAA&#10;AMYLtdkwzlafL9qswsaXnLv2myfB6dQcMfz2L9rMhqvOz6VmX7BMizjUHKY2Gwa4vAVtmtFPpd66&#10;PYVuj0d9sdscG90PMu/J62etoldkTyy8pF2Q0heakvz6ggcqjrdvJ29TsananqlCW3iRL14S6S/K&#10;pvZbQJJ8WbkJVJu0TNjnVuRMlIqBCQAAAAAAAAAAAADGC7XZMM4cduGxu3U33p589jWH+pgEZ2Q0&#10;CD++RTzt5FwqgXPRmeK//ULxByVfQHI5ZC5L9JWq7SR8VJItZW7lvG1bt1QbE/MjxlH8LOtb+VpY&#10;bXhk0fmH6WLkeMxqOzeWeG8+KLuGVU4sKVjfyEphtmpjPCwqOlE489QcG5iu/8HkGZhMxtwbmAAA&#10;AAAAAAAAAAAcn0izYfxVzhK2bNR96sKk057M6ShVKu7zvXXi6vNzLDHgsAuefG2y0apa4+knhrkm&#10;0VfNYS2vVlpWZrVauxcuWLh429Ytu82xL3RYR/GzdBFJjOj6LySWXlIseKhc32Qa+/5JFEVTE6GO&#10;r4IHKtrWHZKdQ5/+VSdIrcZsNGm3WUvXTZ+aewPTQ3fqLl+f8wNTMKTz+qV7bxfPXkKUDQAAAAAA&#10;AAAAAEAOIM2GiWJWmZKIy1+5xJe7p1BzxPDIX1yzynKy8Uvmi8+9qtQcNpBmQ1pVtVrUaU7lvJ4L&#10;U3Xa2qSkV0q65VErh9Z+Xd1womyK4HhxyrhE2SYOMaJz/mF62/W1maZh7Yf/qgbPPSeMelm7/UYt&#10;zXZqDlYFq5ylPS+YEzl7UWfuXhKv7rS99q6VKBsAAAAAAAAAAACAXKGjCzBB5Ofxt/bxtOYSrf/3&#10;1ZoiMb4IpFFVo6XEzlh+Zs+FVqs1lW/bY46N1geFF/sS7uEczXDYbNnh4pvSN5nsr3mGsaMiKf7P&#10;Hx7dxnilZKNBK2z29S9xYwEAAAAAAAAAAAAADIw0GyaK9g6FThhHi04UDF21GlOhJaAn9aqIxkS3&#10;x1NaVt5r1SkLF6nPb1qio/VZwXNaBV26u4GiFR4TExlDUfGpUdkV58tSdS71pl+R1HpPF8xYljU2&#10;q3N0+zAVczQZhWlFudeNgeDkuSQm07kAAAAAAAAAAAAAmNxIs2FCCASFA3VixdTcTqK47NrciO/s&#10;ydX2z++aQ7KqxsgFiV5S04zO/eQ0oymnLNLSbI0G2SslR/5BieKoYkxzHMmvdz1WWvjT2YV3znE+&#10;WaI/Yhb6Bt50SmhJ+xj0hmmvQ4zqBHmIxcYUQQxL5j152W5eVx+miQPqQlLen4vUPvT8bJb7FzON&#10;NVYhXWgwssA/io1JxRyXLc7Jwmxv79E6qNidyOkfb6r9qXMBAAAAAAAAAAAAgImPNBsmhKf/pv2h&#10;vbIimtNn4XLIRe7En17M1dDADVdoNwQmG0VfqYp9CxYu7rvK7SksLSsTRmmy0cinOwQpzS/I9UiZ&#10;lr7qYqqyFzxYbqy19t0sNqtzDHrD+T/TCv/f7IKHyi1v5Uv+rjpnmX70XculVqP95UL3/zez8O4T&#10;bK96st288Hx/3+J2YkTn/q+Z5t1O9YXWJJ/B9Wip+tx39+i8Uavi1T3N6HWfz8lbyuY3teeKabGc&#10;/vGm2p86FwAAAAAAAAAAAACY+EizYfwFgsLDf1KcdjnXS+CoFsyJNLUeC+flnDNPZbJRpNE9zWiq&#10;DFtfS5edKYzSZKNyQZoCjaZqW9/clWNTcd8MWXIMZxrVN5kcf53i/vmswp/Otr3u7ruBGNHZX5qi&#10;rnX/9wzr1oK00bFsSEyL9F1of7kwlWPryfJ2ft8+lB2j1ofbrdolYTULCz+de5d9Y7PwzN+U+XMi&#10;ZmNuVzVT26+ehXou6hkBAAAAAAAAAAAAwMRHmg3j778eV5pbhbMXhSbBuSyYE3Ha5Tt/qQSCOdn+&#10;M0/TSijt2m/mskS31DSjCxYuyrTB0uVamq3RIDd0FeIaCbkgTR0s0z8cfRdq4bA+Bb8U/TgEj8SI&#10;zpCuUJxK32zqmyHLtr5TtaptkFrTzCBs2e1M04fm5Gi1ZHtXwPGc03OyMNttd2v9cPbCyTAwpc4i&#10;dUYAAAAAAAAAAAAAMMGRZsM4e/pvymPPKHPLowvmRCbB6ZiNyqqzA50hYe2tyVwMtP3L1VrupPaI&#10;wReQuDihisTE3V3pxjO6ImtpWa3WVNZt+4jLs+mC+kFuGa0M8u0MkmJMxuam6a6kOU36UEyMTvis&#10;2hhvk5Lqsb51Xe6l2X5wj7LjA+GshSGXQ54EF4B6Fuq5qGeknhc/BwAAAAAAAAAAAAATHGk2jKf7&#10;H1duv0cpcidWnR2YNCdVMTV+2VmBfYeEq7+TzLmZ3ebMFDwF2ovtH1i4PiF8VKivtKystKy8n81S&#10;k42mZpYcibQlxDrPaOu7MHKKT0j2jklJbQa+MkODpe9QH17o77tlaEl7mv8WdOhHpRnbrVqZveJC&#10;YVpRLvVeICis/z/J1ByjZy/qnDRXhXouqflGv393MkAQFAAAAAAAAAAAAMAERpoN42PzNuWyryXv&#10;f1wpnxr/yiU+s3FSFYxZMCdy2VmB6hphVdc55lZ0YPV5TDaKj21/X4tGnXfBhf1vdsqiRW6PJywq&#10;IyzPZqy1inLvjJrsjvnW1suuePeS8GJfdHanoOt93zAcJoUpGA/YhD43VEWf9K9p/PitORlc0RI+&#10;LU2abVT6MKw7diWsXZ0zhdnUG/XTf1POXZt85S1hyYnhVWcFJtmFoZ7R/DmRTZuFS7+WVM+UXwoA&#10;AAAAAAAAAACAiUlPF2BsNDYLd/0qGejUEgP1R4TOsLbQ1BVi2/iSc1Kestspe/3S/Y8r6mNqoTB9&#10;qrZw/dXiaSdP6HjHt74q/uZPSjQm7tpvnhzTv2LYao4Y/EHJYjEvWLR4wI2XLjvzz8889bItcnrY&#10;NOxPNFXZ0ywVhVhZyHvzQandYKizxCtCcl4izWZJ0fyuk29N68OkKEhKrz6Mzg62fLfaeMiWtCfi&#10;pWFtm763IkWwbisYeRvUy0B9NuiFay+f0Le7t/do92f1RYtXG6TiXZeVzZJs8up/+xfXpLw81LNr&#10;btXdfo/ybz9XSoqEQnduDEwAAAAAAAAAAAAAjh+k2TBGGpuVl9/svTAaE2uPHBczAx5p0R6qd/YI&#10;p5080Vu78NNaO1/daSXNdpxLFWZbuvwsq9U64Mbnrbzwz8881WiQq43x2bHh/67NO1zhvjNgdhUS&#10;lfPj6iPTjlKbwVhj5VtTWdL2oaiVZIvO+6jkmC5NdS7Ja9Q3mUbegFe60mxnnjrRA1LqjU599NIZ&#10;1qmPSX+RxBNCTaP2yJWBCQAAAAAAAAAAAMBxgjQbxtS1l/gqpsaP29P/9wcLc6Kdd92iu+ArSX9Q&#10;qjliOJ6/r+OcLyDtq9WCTeevvHAw21ut1qXLlm/buuU5R/ib3uGn2eyveSLz/Yo5ObTdFMH2RgHf&#10;2rHv4q38NGm2ASVF51PTRv7p2y3RsKiIgnDnLblR7uv/3NhyPF8tuTIwAQAAAAAAAAAAADhO6OgC&#10;AL1MKzo2L+qrO230xnHr1Xe1OmdLly13ewYbdrl09eXqc7Ux4ZWSw/5cMaLLf7RMkIcYhBKFjkua&#10;E8VRvjjFnPRdWzf03QT7q55RKcz2nEObSXruTMFh59sAAAAAAAAAAAAAAAwNaTYAadx5i3ZzqD1i&#10;qDk+poJFL76AtHu/WdCmGT1z8Hu5PYULFi5SXzzflWcaNn2TqeCh8iEH2iSl7frafgJtkybr1s+J&#10;KOZk27pDsjMxtCMqgnVbgXXrKBS3226JtklJ9Zu761b+gwEAAAAAAAAAAAAAGDL+2AwgjYWfFqZ2&#10;FeSiPNvxKVWYbU7lvLmV84a043ld05Jut0RHUp5N+CjQpm8xCcmhZNoyB9rCi31tN9W0fb1myHOY&#10;TjAdlzapJ+Jf09h3lRZlu752aFG2pFYMz/k/JfbNozPdZKowW8V0Ye4MfkYAAAAAAAAAAAAAgCEj&#10;zQYgvVtu0FJElGc7DnUXZkvNHDokcyvnzekKwP0xLzTCZmiBtl9WOP84zdCoNUZMHIu1HXuhZNgt&#10;XaAtvNgXuKhZfZEojLbe8mHkpI5c/F7Uk2r91oHIfL/6Ojo72CvQdqwqmzuWfmdF6NuHkl9vf7XQ&#10;84tZpqrRmRO0uzDbrTeK/I4AAAAAAAAAAAAAAMOgpwsApHXxWeJPfqW0tmvl2b5yiY8OOX4MuzBb&#10;ypqrrv6PH96+xxyrNsZnx0YahTRV2VNZq1jFx/E4Q5M5cmKHFlBLG5rqCrRppd2aTOq70LK24Dkt&#10;3VsqktKx6kh4sS/v6amSL2eSmoGVR8NL2j9+L2qBNt/aeueTJWJEN+AEo8Zaq+vR0l59qO44uo1M&#10;FWabOkU4ewlpNgAAAAAAAAAAAADAcFCbDUBGP/qWTidq5dl2dVXqwvGgyatPFWZbc9XVwztCaVn5&#10;0mXLhY+yTaPFWGPtfogRnWWHy1Rt779CW3ixz7+msWeU7RhRiJeGvesPBVe0TPxvJFoZbPludfjU&#10;9t4rRC3h17bukPrc+i8H+4mySX6988mSvn04uu1Uv+5UYbY71hNlAwAAAAAAAAAAAAAME2k2ABmd&#10;eZowZ4b24tWdVnrjOPHim1ohtKXLlpeWlQ/7IKkpSquNid3mWPaa6txY0n+gLXBRc3ROUBAzbhD6&#10;TJsWFFs8QUsPxipC3n865P/CYcWczDRcy86Eb229YpEzHUTy6ws2zBj17FovYZ3yii2ivjhxrkhh&#10;NgAAAAAAAAAAAADAsJFmA9Cfu27ViYLgD0qv7rTRG5NeVY2p9og2+WYqjjZsbk/h51ZpR/hjXiis&#10;U7LX4AECbQOmqnSCYk4GLmqeaJk2reja12t8VzfInpgwgg4cmyib6jl7OCxq7fzZD4iyAQAAAAAA&#10;AAAAAACGjzQbgP7MnSGc+xktnrL9A4svINEhk1gkJr74ppZZ/Nyqy92ewhEe7byVF1osljYp+XJX&#10;ya7sGSDQNhjix5m2wMqjsis+jt9CeLHP+40DvmvqE4VRYWRBwDGLsjUY5FRhtlXniyVF/JIAAAAA&#10;AAAAAAAAAMNHmg3AAO68RZQkIfpR1AmT1fb3rf6g5C4oOG/lhSM/mtVqXXPVNeqL5+1hr5TMastH&#10;IdAmHMu0hZe0e28+2H59bWS+fyw7P1Ec9a9pbLl9f+CiZtmZEEZc4GzMomyqR51B9VkvCbetozAb&#10;AAAAAAAAAAAAAGBESLMBGIDDLnz9y1pIZV+tqarGRIdMSk1e/WvvWtUXV159rdVqHZVjLl1+5pzK&#10;eeqLx1zBbLffubHE/krhwIG25KDiVvGSSMelTS237R+bzvetrW+7oTY6J6hIysA5tgGTgYpgrLGO&#10;WZTtFVuk0SCrrf7mV0X1XgEAAAAAAAAAAAAAwEiQZgMwsH+6Spw2RXvxzGuOSIzyS5OQ+s2qzwsW&#10;Ljpl0aJB7rJty+vv7dzZ/zZfvfEm9bnamHgly/ONqqxbCxwv9DfPpaHekvdssZgY3AUsCjq/YWw6&#10;X2o2DX5SUcs7+dY3CjLm9hTBVG13PVo6NlE2r5R8zhFWX5ROFb76ee4MAAAAAAAAAAAAAICRIs0G&#10;YFDu/3ftdhGNic+86qA3JplXd9qavXqLxbzmqqsHs30oFLr7rh8//OsH/vsX927b8no/W7o9hZ9b&#10;dbn64jlH1ucbVVl2uAoeqMhUgC3v6anm9/M8PzvBvMs5mKMZa61j0/+mfXZRHigKpgj6ZpP7FzMd&#10;f51i31woRqS0W9lfKXRuLBmzK+cxVzAsasG6h37CfycAAAAAAAAAAAAAAKOAPz8DGJS5M4RV5zPf&#10;6CTUPcfopau/4PYUDrh9fV3t92/5xv6qvam3D//6gV6BNm9ri7rk4Qc3qI+uw15eWlYWFpUxmG9U&#10;pW9KX+fMvMsp+bRaa2JEl7ep2P2LmYZ6S38TjyYF4wHbID806YynXZ4oig5md0OTWZtjNOPRRV1I&#10;cj1WWrChInUKKuf/TEvT+KSobzCP2ZXzii1SbdQq3a1dJZYU8UsCAAAAAAAAAAAAAIwCPV0AYJDu&#10;vEV87W2l3a/NSvk1d8LlkOmTSaB7jtHzVl6YWuJtbWltbd2391herbSs3Gqzzq2cJ3RVZXv4wQ3h&#10;UHjuDPdd3zz30U17ntm87w+/e2zuvHluT+G2La///aUX6+vqUjte+eVjld6uu3Hd3T/+UbUQfs4R&#10;/mzAktXTiVWEBFkUeoXDZNHx0pSeCySfIf/hMnXj4MqjicJYmgCcTjDWDFybLVEc9V9+WHbH+q5S&#10;zMng+S2dZ7XmbZpqqrL3cxAxotMF9ElHoveKpKiL6Ox/KzTv7l1MTm2b3mtMFH4yLadTonODg2n2&#10;yDUY5D/mhdQXhW7h+19jjlEAAAAAAAAAAAAAwOggzQZgCB66U3f5+qQ23+hrjq9c4qNDct2Lb9pT&#10;c4xed+O61JJQKHT/z+/tTqR1c3s8V375ml3v7lBXTZviePSuyxw2053fPHfvwdZ9h7y/efCBcKiz&#10;116nLFqUelFaVn7p5Z//w+8ef94enh8xTo9L2TujxPSI0KfOmWWXU4ykqUVqrLEWbKiIVYR8a+t7&#10;rVK3T7tLT+HFvsDFzf1toVMUs+L/YqOp2t7/BKD6o6ZYnzSbbUuB7TVPpl3sL0zp2+zE9PAYXDZh&#10;nfKo81ilvV/9B0VeAQAAAAAAAAAAAACjhj9CAxiCylnCdV8QdaJQe8Tw6k4bHZLTqmpMb32gVUq7&#10;7savW63HCnqpL75z2x2lZWWpt9dcevK5S2Y4bEZva+t//+LebVu3qAvv/Oa5Dtux2Wb/+cunqs/7&#10;q/bW19Wpm63/0mL1IWgJtrKe85aet/LCBQu1cNuG/EBYp2TvpGLlob4Lw6f4Oy5tUszJtLtE5waF&#10;Pmv0LQNMp6tF2S5qHlSbRCE6O+hf09jPJuYPHH0XRj4dyLR9aFmb/6qGvssHObfpCP0xL9RokEVB&#10;+OZ1onpPAAAAAAAAAAAAAABgtJBmAzA0t94gzp2lTSz42rvWUIR7SA5LzTG64oKV3UXUUqxW63U3&#10;rrNYtaDb2+83/tcdF/79oatTGTXVqhVzTztpWvfGK06fMW2Kdpxzl8zQNvvyqXsPegVt6tLFvT5O&#10;Paa7wN0mJR91dmbvpOIl6YqT6ZTIAn/rtz8ML+5dUFB2xbWFfS7k+LRIy3er/Wsao5XBvjG4WEUo&#10;cOFRYfATbHYF2joubeq1OFEcDS1r8/7ToY7LmvruJBfE+zZY/WjvNw4Ez2lRpDShQEWnnVFWL5vt&#10;lqj60L7iT4s3XckcowAAAAAAAAAAAACA0cRMowCG7Lc/Ec+5WglFBK9PojdyVzQmlpaVrbnqmr6r&#10;SsvKb73tjrvv+tG+Q96nN1etXlG5/sunTity3H7fK+u7irH1tOL0GXk2Y/fyxqMd6vPcefN6bWa1&#10;Wtd/69v/8cPb95hjzznCnw1YRv2MFHMyUwE2ba1eCVzUHDyn1fFSoXm3M7Uw8NlmIV0sTF2oSEp0&#10;TjB6QlDQaROPGhotxg9t+maTocnc8YXDwlArzIlC5OQO85489WVsVme8IpQoimqJtH7yYDoleG6L&#10;+YO81JynieJox2VHElOi/aboFHUzyWfI0jXTYJAfc2lhRIdN+NW/E2UDAAAAAAAAAAAAAIwy0mwA&#10;hsxhFx6/R3f5+mSyK88TFRX6JBdZLObv3HZH2lWhUKi+tra0rGJ/1d77f7dj9YpKdaH6fNpJJSVT&#10;js2JGeiMpuYbve3GM3ruu++QVptt25bXPR5Pz8lGha6Q3HU33PTwrx943h52J3Snh02je0YDlyUT&#10;BcUid3yuOXh+i/1vhTq/ITYjNMAuXWXbFHMyNqtTfYgJUdErQjJdkCsppHJvWqIuma74qU7xra0/&#10;doTBUYzJ4Fmtpn320BltWlMHjNCJguzMVm22sE65z92Rev3IT3XqfQAAAAAAAAAAAAAAgNFFmg1j&#10;4e09yo//WxQEZdd+c81h4/HcFb/5kzitSFl9fs7XNKqcJfzwn8Uf/ZeiCMKfHeETo0au81zxnOPY&#10;XJy3/uCHVqu119pQKPSHJx7b9e6OUOjYZoePBjZvP7Ti9Bnq6+4oW9XB1mt/8Oz3bzwjFXTryWEz&#10;Bjpj27ZuUR9zKuetuerq0rLy7rVLl5+5r2qvuuqPztD0hH56fDTL++mbTAUPVPi+1JC0J/qveZa0&#10;apm2IddX6yrwljpCnxWC5Z18+2ueVB210LK24Fmtaau+DT7K1vVBQnhJe/hU32CaKsqiY1Ox+f28&#10;bFw2YZ1yb0FHuCu6qv721TvAJBiYfvuU9uLVnbbj/J6g9sPkGJgAAAAAAAAAAAAATAKk2ZBFgaDw&#10;9zeVjc/r398bV3QGUYjt3m8+zvukM2q6/Z7wPQ/rv3RxYtX5YklRDp/Lly4Rt+4QXtuupCYfvMZn&#10;45qf+LZbos/btZjadTfc1DNklrJty+sbf/dYuCvHNneG+7zTZ5x6Uon6uqTI0XOzqoOta297NhiK&#10;3X7fK0JXzbaea9/aeP3m7YfUxzOb9+2v2vsfP7x9xQUre85net2N61pbW9VV97k7bmtxumXdaI5q&#10;TSbPvbMCK4+Gl7QPsKlu9GoKKoL9lULr1oLuBeprqdXo/2KjMCoBoQGbqgiGBovr99NTWbpseNTZ&#10;2WiQ1bM5+3RR/e3n+sD080d0R1uTiqgXhcRr71qP98E6YlYHpnt/K93wBXn1+SJV9wAAAAAAAAAA&#10;AACMI9JsGH1VB4S9B5W/btG9/rasvk1K+o7ClX73iqSUlcSAuXO/w7fN7ntTfe1x6y9aLp92snDa&#10;yUP4e/zbe5R39ggvbJEO1ibUtzHzdLW1QdfSLPWP3bct5t18/+MN9z+uzCzXGnxqV4Nz8bu+/9/E&#10;c69Rmlq0jNT0uHROp5nrfyKrNsYfc3WqL1ZcsHLp8jN7rd309FN/fkarVXXqidPWf/nU006alvYg&#10;gc5oKspmUcSwqNx+3yslU/J6bbzi9BnqQz3IXQ+88fJbhza/9Nf9VXu/c9sd3aXg1n/jW/9514/q&#10;6+o25Ae+1ZZnSY7y9e/46xTrW/n+LzUm3LHRTK1lIMZ0PaNsKaYqu9Shl52J7H52Uvv0vE1T1Y/L&#10;3oeol80ec0x9UT5d+9Xn6MCk3uq3vXdsYEoYXMHCz2R1YHJ6/24N7B7JwLR5m/D6TkNtvdbzEduc&#10;9sLPqc/ZaK1ODlkDuxJH//KTDd6fbFBOmmf47JkJtbWToAIfAAAAAAAAAAAAgJwjhncX0QsYnqoD&#10;QkenFhN5Z4/2trFZONCglWFLrU1KlpBjQWfeAvV5DBqjk0N235u2wC5z5/7UkoICQ/nU5NJTkurr&#10;aUVCdxU0tZ2Hm7UXew8I++uMDY3R1PKEwR3KWxBwfSZmLh2DBhsj9Q7fm9aOXfq4N7WkvNQ4a3p8&#10;Xld6oLvB82ZO9DI5gaBw2deTTS3a62t8ttPDpkHueJ+7o9qYuPYSX8XU+PA++rd/cdUeMXzT65gd&#10;Mwx13+cc4eft4bMWhs5e1Dm8T391p+21d60XBy2fDViGum+1MX6fO1A+Nf6VS3zD+/SaI4ZH/uKa&#10;HdN/0zvYaSUbDLLa52FRWbps+XU3ruu1dtuW1x/+9QPal3jpybfdeEY/x7n2tmff+eBwSVz6Vlve&#10;H/NC2y1Ru9W4+TdXO2zpv/rN2w/94L6XA50xi9Vy6213dBeE87a2/PsdPwiHw6lDjXqgLSVaGey4&#10;9IhiTAqDqFkm+fW6oD5eEhFlUZGGkIHTN5sKNlT0Xd5x2ZHI/I4hNVhrQ4chPj08qKJusmjdnm/f&#10;XJjV37j6Lb9ii6gviguFZ3+pm+B3pLf3KKn7UtXBYzd89T7/j33RcRmY1Nu7epN3+LYZIw19ByaH&#10;TeiOi2UamGLm6QHXUnVsUkeocRmYPjXXVFwQSw1MlTOF1Lefo/FrAAAAAKNLMegVx9Dq9IvhqBiO&#10;0HUAAAAAAKB/1GbD8N3xC0N3REDoSgnEzKUJlztqLo3Y5oxNJqzHp1s73CvUh04OmUP7TeH6SGh/&#10;04HQe//bkGmXhMGdMLpj7tKoeXrENndssgLd1P7xFquPK/Rxr7lznynSsK+t/kCT9+U3vT03++1P&#10;J3puwGEXHvtP3UXXJxMJIVX3a/CBNoyZ7ihbaVlZ3yjbvqq9qSjb9284Y+1lJ/dznKc3V73zwWGL&#10;Iq712y1J8Qsd1np9ojEUu+vBN+785rlpd1lx+oynfnHFP//ohX2HvA8/uKG7QpvbU3jrD+64+84f&#10;NQrhDfmBwcfyhsRUZS+smh1a1tZ5ZquiU/rJtEl+fcGGGamZOqOVweinAtFZnYpFFpLCgEk4xSyn&#10;vy/Z5YGbKIti1wSplh0uQ61V8mnRTP+axujsYP+BNtNeR96fi7M3tWjKdks0FWUzmcTH/jMH5qD8&#10;yneVTw4N4zkwqcPK8AamSOGcqKVUa/l4D0zvNtTrD/YemP7xImk2AAAAAAAAAAAAANlCmg3Dl0hK&#10;MfN0b/GV6nOWJmsbBrUlIUfvujvGSL1ODn+0gWWMAw0DdKPBHXQtDX5yodpgc+d+d9OTOXEllBQJ&#10;T/5cd8U3CLRNUD2jbN+57Y6+Gzz84Ab1edWKuf1H2QKd0bseeEN9cU6neXpcUl9YkuIXO6z3uQPP&#10;bN63akVlpslJS6Y4Hr3rstU3/099Xd39P7/31ttuTy0vLSvXAm0/+r/VQkS9cq7x2bLUA9atBZYd&#10;rs4zvOEl7WkzbT2jbEJXBi41cafsiieKo9FPBeLFEdkTE7QCcml2lx2yupm+6ROXvWJOxipCfRsj&#10;JkRFr6ifpW8xmartxg9tvXZUOTeWaIG2OcG0p2Pa67D/rTCVe8uq7ZZo6hdtNAi//5lYkiO1XIOu&#10;zwRcS7M0KecoDkz6uFcf+zglNqEanHZg6jmvNwAAAAAAAAAAAABkCWk2jEhSso78D/D6mNca2KW+&#10;sHXs6rVK/uj4He4VI/mI0Y2vmUMfGsO1ktxh7jzYa1XcVBgzlcQs5RHrCSNscHf8LidUziLQNkH1&#10;irKl6qL1tOnpp7ytrdOmOPqfYFT16LN7gqFYgazrObnq7JhB/a63W6L3/+6d0+66LNO+Dpvpv26/&#10;8NofPLu/au/f//rieSsvTC3XAm13/PA/fni7egSha7LaLPWDGNHZNxfa3nBHTuwIntOqmJKC7lgR&#10;r15Rtp4kn0F9pJJtQle4TX34r2hUzMlPbKdT/Fc2uB4p606YqRu0rTskpJuu1Pm76caageO/xwJt&#10;3RXa1A9URMsOl/Wt/DHIsQk9omx6vbDxPl33nJgTX8LgHvnANOB9XtY7O52LR9jOUSy9ZvPvkBJ+&#10;Y7TREG3ptSpimylLeSMfmNRetXTu46YKAAAAAAAAAAAAIKtIs2F85Hk32zp22eQjSiKUlPubjM/W&#10;FXRzNz2pN5giYl7UVNLhOX+Ef5If8u8k5nX4XrcG/tei+ORooJ8tzaH93a+NVmcwmRdyfDrgOjNh&#10;dE/67zQVaLt8vZbyIdA2QQwYZVNt2/qa+rz+y4sdtgG+r6c3a0GWnlG2lIsDlu2W6DsfHG48GiiZ&#10;4sh4hcz0rP/SqT/59RubnvnT0uVndjemtKz8uhtuevjXD6gHCYnKWr/NkszWPIZiRGfZ4VIf0cpg&#10;6AxvvCQi+QwFD1QMcr7OVLjNWGftWzVNdia8/3zIeMhqaDDL7nhkXiBtlM3QaB5MlC3FubGk4/Ij&#10;kRM7JL/e+obb/EFetucV7dYdZVOpv+scirKNRP7Rp82dB9WBabD3+YYH9SZrRLGFbXN8ns+O8X1e&#10;HZhcrc9ZOvebxc5ENDTIgUkyOcKi6/gZmAAAAAAAAAAAAADkHNJsGFN53s3OtldMcpvclWCbVlZW&#10;WrbA7SmcO2+e0BVq6ZW28ba2tLa2elu0531Ve+tra/WBXbbALslg7jBXjkGszXP4UUfoH0K0PfVW&#10;bfCcyqUeT2Fpebn6dm7lvF7bq41Un9V2tra21NfV7a/aa4zUu1peFEz5AeunWqetndzfb+Us4ce3&#10;iLffo4V4CLSNu8FE2d7budPb6p02xbF6RWX/R9u8/dDhowGLIvb9Tt2y7uSIcY859uize/ov8Lb2&#10;spMf3bRHPc62La93l2dTLV1+pruw8P6f3bNHiNwryd9qy8teoC0lNZeo7IrrItJQI2L2F6eknwNU&#10;p8RmdaqPjHsqgm1z4dDumU9Ntb3sGZtibN3+mBd6xRZJvVZ/0ZM+ytb/wNT3Pl9fVxsKhXre5x2x&#10;Fkf7G+rA5LMvynasLRVic4X2dEfuZlbOU3/jqYFJ/ZmrI2k/A5PaWrXN3QOTL29J+5TV3C0BAAAA&#10;AAAAAAAATByk2TBG8rybp7S/kPrr+0kLF52ycNGCRYvTxmt6cnsK1YfQI0xQX1f73s6d27a+Lrdq&#10;sbaEsbCl5CujnmnTx7yFjb+1x2sT8ajFYj1l2fIFCxfPnTdvwAancg890w9qa3e9u0N9FtrfcHZs&#10;D5lmqQ2exBVxVp8vzpspdk85GtYp53Sauf7H3mCibCr14lSfV5w+Y8ADbt5+SH0+PZQ+nnh6WEuz&#10;qdsMOF3p+i8vvv2+V/7+0os902ypX82td/zw7jt/1CiE7y3oGINAm9BVa214e5l3OSMn+4UhFkoz&#10;NFgGX5hthI0cNvVnm5r11WjIsQlGh8Fz+FFnx1tJOaG+XrJsuXoRDmZgSsXFet7n91XtfW/njl3v&#10;7pRb33AF3uo0zszGfT41MNmiB2RZdnk8C85aesqixX3DdgMOTKFQaN/evccGppYX3e0v+xynTvqw&#10;NQAAAAAAAAAAAIBcQZoNWZd/9Gl3xxtyNGC0WM9bdfl5Ky8cMCvQj9KycvVx6erL6+tq//7XF7dt&#10;3TL10N2jmGnrmWNzejyXrrp26fIzR3LAUxYtUh/X3Shs2/L6G1u37K/aW37wh5M705aacjQVaPtj&#10;XqjBIF/js/FDGEvd00T2H2VTvdeVZlu9Yu6Ax3z7/cPq8/xI+mTV/IhRfT58NND/ZKOq806fcbvw&#10;ire1Vf0J9yoipb699Qd3pAJtd3r869od0+PSxOxhx0tT4jM6ZWdi8LuIYcn1++kT+bIJ65RHnZ17&#10;zDH1tckk/v5nk7kqW3eOLd/jOe+CC3tOfTsMcyvnqY81V13z3s6df3/pRfU+X3HoX8P6qd6pa0Zl&#10;YDKHPsxvftYaPZCU5VmV89QGq8PKsI+mnmlqYLryqtCunTs2PfOU3PqG2hv+vCVjP18qAAAAAAAA&#10;AAAAAPRCmg3ZYvPvcLW+aJWPJuLRUcmx9VJaVn7djesuXX35pqefSmXaRjL9qD7mdfhet/t36mMt&#10;6ttRybH1oh5Nfby3c+cffvdYsnV/afUPEsbCoHOR370yKVkn2befCrR96dtKNKpst0S9kryu3TEG&#10;pbages4Rft4e1i65ZcuvvOqafn509XW14VDYYTNWzvT0f8zGo4HDR7XCirNjGeuEzY7pq42JqoOt&#10;/afZHDbTuUtmvPzWoX179/adEjEVaHv4V7+qb6y/z92xrs3ezyeOIzGiK9gwo23dIdmRGEyFNjEs&#10;5T9WOtQpTcdSWKfcW9DRaNCm2pzEUbY872aH701L/LAsy/naff7y0b3Pp1Ji+6r2qgPT/qq96sCU&#10;mmY66Fo6vIHJ1fpc92zXJ1TOU4e8wRRjGyT15pAamLZteX3TM08lW99wdWyPSgXqwMT0owAAAAAA&#10;AAAAAADGC2k2jBqbf4cxWm/uPGiWW6REhyxrqYipZWXnXXDhYOZuGx63pzCVafvbX1/smuVNm35U&#10;0hujOmfUVBKxzQk5FqStNKOPea2BXcZooylcZ1F8qSlQha4A0NLlZ45iXKCX7qzDti2vb9u6xdXy&#10;ovqQTI6QzhO1VsQNhR3uFZPjeqicJfzlAfGa7yjNLUK1MXFvQcdav33CltqaHMI65Y95odQ0keqV&#10;rP40+t++taVV+6ZmeAY8cmNzKsrW35AxO2ZIpdkGnLd03kz3y28dqq+rTbu2tKz8O3f88D/v+lF9&#10;Xd197sA1PtvpYdME7O1UoC1wcXPkUwFBp2TcTtEmGHX9fvpEjrJ1z0srCkL5dOHBH4slRZPkR+Fo&#10;36qPt2gDU/yIlAylBqbUbNejm2PrSZs297bb1Sv8DfU+v2WL0P6Go/0NvckaUWypgSlmKU8bbus5&#10;MFkVbyIaUhemZrs+b+WFfdOfo6U7bL1t6+vqSNo9MHVKUyO2mbKUN2kGJgAAAAAAAAAAAAATH2k2&#10;DF9bu+JM1Jn/t3dixu3xzK1cqs28Nm+e21M4Bi1RP2XNVdeoj/q62vd27txXtXd/1V59rMUW2OVu&#10;evLYtW4w6U3WRDSUiEd77T6trGyO1uBPjWTutiFJTUt35VXX7Nu7d1/VP9TW1tcdMoUPaefycYON&#10;osFQdzhx2sm5eoWUFAnP/lJ35TeTtQ1CY1dc5hqfLTUlJUadV0puyA+kamtdd8NNg0nqpPJkAxZm&#10;U1Ud1HJvbrm/MKK1q/Ze49HAgEc79aQS4fc7WltbMx7Kav3X/3vnww9u2LZ1y2OuzmpT4gsd1glY&#10;20+M6PKemmp72RO88GhsVqeWaJOOxdrEhKjoFUOj2ba50FgzoYsvds9Lq5pRJvz+ZzqHPYd/CAaD&#10;oSiw2dXyl3QD0wL1xpu9dHUvpWXlqYFJHZK6bvUfD0zd2+gkyWjJSzswTdUGpnljOTClwtahUEht&#10;7a53d6j3h/q6/ebQ/p4Dk8lsSRoMgiBzywUAAAAAAAAAAACQJaTZMHwmg9ipE1dcsNJqtalvPR6P&#10;u7CwtKx8bIICaamf3l29pr6uNvVX+Z5v1bZ1b6A11WbNXhm2AamNSaUHUm/3Ve0NdYa6C1alog+C&#10;kNuzczrswvO/1t36/5TnXlHCovJAfvDioOWzAQs/n9G12xx7zNWp9rDFYln/zW8P6arOsw2cLwx0&#10;alGbArm/6mKpwnupKm6j4rob16k/0j/87vHtlmi9PrGu3eGWJ2J5M8lncG4sUV8kiqNJs6yYk6ky&#10;bBM8xCZ8spif6rPniHd/L+enA47H426n84ILL0q9nQgDUyq+nHZg8ra2pGKd3RuoTfUUerJXhm2E&#10;A9O2ra97tQbrBAAAAAAAAAAAAADIDtJsGL4pbtHmLFtz1TUTs3mpNMA4htWGKtXUnhmC/7zrx2XT&#10;JsOlcvf3xKULhdvv0cpWPW8PVxvj1/js/IJGyx/zQq/YIl3XfNn6b3xrbAoijg1tdsXy8vvv+1mj&#10;EL6r0D/Ba/vpm0w51LcNBvlRZzBVzE/141vE1eeLk+OyWbrszEtXX87AlI2BSfXnZ57irgsAAAAA&#10;AAAAAAAge0izYdx4va3v7dzx3s6dvrY2fzAci0YUOdZ3M4M1XxLihR53ecWMT5144qlLTh+vBn+4&#10;f9+eXbsPHKhuPnIkHFdi4aCg9JltTZQMljyrQSmaOnXWrNknL5h/wpy5fNeq1eeL82aKN/xAafcr&#10;1cbEXYV+l0x1n5GKi8qdHn8qkLTigpUTNlo6EnMr5/3kZz+//+f37q/a+0B+8PSwaWLOOppbXrFF&#10;nnOEw6Ki9mOBS3zwx2LlLHrlEwNT6j4fj4YzDUx6IVpaVj5lStEZy5eP431eHZje2LLl6NHm+rra&#10;hGCKh9rTbCRKRovdYhAZmAAAAAAAAAAAAABMfKTZMNY+3L/vpRdeeP+DDxKxSGpJUrLEzKVJq/bc&#10;a2NdMmyM1OvkUKSutr6uduvrrz7wy1868pzz5598yapVbrdnDBr8zlvbX/jLnxsaDytyPLUkYXAn&#10;jO6E81Pqi96/qLhXfYRDXn/XPKEvPLdJlAzTS6adeNL8y6+44jj/6itnCS88JH7rTmHbu9qso2G9&#10;lsGKxYklDV+dQU4KgsViue7Gr/UsnjQkHZ2xUWlMSKdk6TStVuutt92+6emn/vzMU9st0f3G+Fqf&#10;bXbMwAUwDF4p+ZgrWG1MpN4uP1WbXdRx3JdKTN3nDze1yLHQgANT6j6vj3n3d93n1YFJlIyF7vxF&#10;py4Zs/v8U08+ufOdt1q87d1hu2MDk6sy08AU6jMwXXTJ58YxIA4AAAAAAAAAAAAAaZFmw9h55KFf&#10;v7Pj3WioQ30dM0+PuOeGbXMi1jlJyTqY3Y2RevVh69iVDO7f+vqrW7dsnVLovu7Gm7JUY8brbf3N&#10;Axuqqz9MhdjUBocKFoRtc9UXg2ywuXO/pXOf+f9n706DmjjDOIDvElmSTRaCERQlqG3lcFBorbaA&#10;F0Yr9Sy103GqUg/UmfqhBx9qO44f6njNaMcPtuPV2jrWqY6KJ1Jv24pYiw3KVAnWA6iMgUBgs5sD&#10;SfqS1zpWNJAYsSP/3+wwm+XdI5vs+3zIM88jm6oqyXKrsPDIgAEvzV2wsHOS8P6fBA2zZQW7LZ/5&#10;8luPy5scuOdEeHammNjPiQek46yiovBca/6Rm2HiE5Pmzl8QWHdR2vTw6vW6dkcmvtD6pa3gyGem&#10;etyYam+JuGGD2m+OS8/I87xfVzsl++2EpKStGzdY6i3rdGKmpJxoU6FIm18eLMnGcezHc5ic7K5+&#10;A0lgKi4uptnV3sCU5ldgIvM8CUxkqveYS48cPnCk4LBeH/verJynFJiumcrz9+w2lZtoZVBZSPFG&#10;Jb1DHd+R3UNaZM5RTa6WF40kKm36ev3mjRsyMoZ3WnY4AAAAAAAAAAAAAAAAAEC7kM0GnWHvrl2F&#10;hQWelrtuhcqmMzTqDG2Lx7TLpdSTxaZNJ+u8aBQaiszm0tXLl+miY3Ln5wYxdYDmsdF0AZcyVoxK&#10;t2nTOpjZ8CCHOp5mGIS0yOSCIywnTFevLM7Li0+I7+I5bTnZ7LDB7Ccr3TerGdddduex8IS+zqw0&#10;SSu04GFp1+kSdXGZyulilWHc1Gnvjh2fFfCh4vrGkb8Xym6LklNQh/kYSf9rUbh9jKn2FtvzfRzq&#10;t8u3GW8LUX8vmOyydPnKA/l7Thz96ZTaUap0vdPEpzg4fCvan9b+W5Ktfxyz5tOu3l30+2+2nD1b&#10;RKZ5Eo9sUWPFyPQAAhOd55t0BjrPC9ZzVZUmEpiio3sGN9n6XmC6eoWeVNSmyUKqv4GJjKcX3BA9&#10;uVuzhW9qDUy//nya3IeMjPT35+XiSQEAAAAAAAAAAAAAAACAZw7ZbPAU0aaixlIjzWNrispq1BkC&#10;SAtrSxZSydKt2RJpPsiYz61evkzJazIzxzxhlzfabK6qqprxtLT+3h81uYMFb3wjb9mmTSeLUjJF&#10;1h6kOW16fWxX7vKW+CJTsCXkq+0espCX5bfCbtZwryfbRw+R8OA8zs2a0H2nhUabgnmykmz3kd31&#10;cXFVlZXHi29kGxJ9jKQV1+oVbovCrWsJeeSY6tDWTClaxc0HUXKePH+DrATWGpXn+ekzZr085NWt&#10;mzda6uo2RdoGuLrNsmoed1VgD/GcVDsKNHayzjIMed4WzWTJ0pUDU/6e3RUVf9E8toZek2iSdLDm&#10;eRKYdDU77ydbDxs69AkD0/GjhaeOHTOb7zDePLZgBSby3pt0BrJorEWR5kPeiqe/PNXCcgAAAAAA&#10;AAAAAAAAAAAAHYFsNgi+40cL/ygpuX79Bu3ddjdU1xhlCKy8mW/kyLV9ZjdET440H3SLRtrlLSJc&#10;GJSSOjA5uYOJYtdM5ZeMpWWXS6v/vk2bispCSqNubFDSBR5CjlmjzqM5bVWVJm+Xt42xfXonD0oZ&#10;ZRjTBau1LZrJvjWOzVvhvlTOOF3smYu80RSWlSah8ehDvK1F1eW3WsueqVTK6TNy0keMDMqR04eP&#10;3Llj+1c7fvedzUYMTe59oex2Bdessz+i+ppF4a73Vm5rt9Potv2XmNYmp3FPkoqXkJi0au26A/l7&#10;D+7bW8HdXRptnWBTjZGUaDz6kGKVc3eEbGc99OWgBGbt5yF9eiIwtTYVbexlCEoeW9vAdCfuA85R&#10;FWE5wZjP0cAUHdUjPjEpY8SIDiaK0cBUcuF8raXB0+IiW0gMFbXpTyMw0SQ8jbXofmE5Bcf37hXV&#10;ZQMTAAAAAAAAAAAAAAAAADxbrL20J+4CBObNeaHmBoU+ri9Zt8tybZ3F6XTR390Z7y/6cniqqE1z&#10;KfWdcz0aa5G6yaiUTSEtdrqF4yNUoWzPmJi2g6319Y02u9MuMZ573S0d6nhJSCXXHECzuQDQLm+C&#10;tYhzVN/bFKIIU6ojNCpt9+7eWypVVVau+YydMOr5T9DJP+b5Yj3T7PTQTpZ9Y5pHD5H6xTT73uu7&#10;Q9pbNaEfWYQBrlB/z3hYsBdo7KNekQOuBne6RH3mIj/Bppooqvzdt4JrXqcTyducPcnqe6TDxZIT&#10;nS+7dwrDG+OnZE/j+aAlhsqyvDjvQ7tsX5ybkTN1sI+R2/ZfWrXl7GAHt7BB87j7Oea1/uuX+Op8&#10;KkrOsfO2i5JrTu6CoCTkWepqf/xhu/FiCVlXedhMSRnAx/FcIt+xbVqp/t/msColu2QRkz3u+Z9M&#10;Bma5dT160FzJtoHJpYx1qBM6LTDR9qMkMPFi6f2NfgUmWUiRwlMDaCoarMDEKriwMC5co6aBiTxx&#10;lrq6PwtRChEAAAAAABhPaDePoPZrF9buZO0O3DoAAAAAAAAA8O0fAdq7G+g47/rA9zMavcyMJL9J&#10;ckhs2cFpZCuQxI6TNDFxKCQGE0iwAwUWQlraAj2HbSmX9txmae89dy8te1q60Hvg3qXpLhCgu2RL&#10;nJJA3mxg7cQJThwr5kUvebVlJ7Gk8ZukmdH7fUaPM5FtWZFlyY9tPp8Oc0bjkfTMeOb5c/C3v7/Z&#10;bExdx8F4Lptta2kOv+xPLhxOpvPphr5UfX+y/vQ0YWOFA2aCG+X59mRvW0W+vXQgk81mDr12hGMN&#10;J1KFg5xdExxnrnLpTAy8mVhxl7eSoWx5fk+qtzU47PxwLpdpD3eUC3Xt/414L61fE7/x2tidd8f+&#10;+e6Rknhs1ytl375/ziSbtnNVvj/+xC/ST/wy1ddfKJAaljV+5GO3hfHoNEqn07es+0BhPNt/f/KG&#10;a9+8YH71iR4Z/Ol/+ufHdib7x91s9IlU3+hjLpz4193xlZ929/bXL1o0XbPlamrrPvPZz7W2NH//&#10;e99p3737x1W54Eje2526ZrwBcr8hni0f+FF17tnywsavxa1Fb18Xr676TXkFMl1dweXI5yg4tydj&#10;US1Mxe1Hg9vBqhSc5M/GhSk3nMt3tI1dmAAAAAAAAABmjpqNqau/oGTnyw2vXPj5M+3A+pP1p20g&#10;3KkbTqTzlQ3HVwvJ3rbzX/qHZRf9prydqqti/9sfxD/83vhXvzXyo58WNkb8jW3aju/Ybll/69Jl&#10;jTP0625899qtj25u373733/xgbu+9P7qyvE7sAXzq9/522/+yc9f/HF17uMHj/r/vX4i1bc/MXxB&#10;bdXE25Vu2NQSfHtw48Mf+/j0PoXgxfk//u+/3bpl8w/v+UFmf+Y7c3p/VJ17b3fq8r7y36i9R4/v&#10;2G56R/zPfj/+m7a16MG69x2Yf/MZ97ke7zx/1i1Mczvum9N5v//+AwAAAAAAAMwcNRvRqzz0VGLw&#10;UOXhpnH/dKCirr9iQX9qcT79W2fIAc/KbEoMHU72vjDun+YrlwwlZmWrlw+W1/jLPVkLzov9/f9e&#10;6G/+/s6Rhx89qmm75q25ZRf2ndtP/2B34mdPp59pS4Zf1tTW3rLu1ukaYzaBz3z2c//XX/+H1hcz&#10;t9/xbxMEbbe//7Kf/PzFJ1J97+hNLhxIhHfmSkZ+VF3Y23f9mjdI2b7w1Z8GN25eN1NlXvBCBZex&#10;Tdu/jmSDQ31nb/Kcb9qCv5TgbyHcV/Q3uWOb3vN8YXk6wcJ0pp3nS/sz6e6mN1yYDtfc4G8WAAAA&#10;AAAAOMOp2YjibdefqT64uerQ9mS8d7AvO/GDk9m28EZJIjFcksyXLTg87+29s688nQeczD5XdXBr&#10;qrctOXJ4cKBvMgdc8+rdpWUVfSPJfOrNh2vXnDkp3llhwXmxr/5VvOX5+H/574WmLdx7NLjMrhq6&#10;5tLc8oZ8snzkHHvKLS9VPPHLVPAcwy8bljXe+K61K1auPD2/vaa27i/u+Ku//9IXw6Dta3/1nnG3&#10;HL360gvC8Wz/Oqv3zzKzwjt/VJULB7Pd/v7LTvTziynbqutW37L+1hl9Lq83bffek+nq+nFVLrhc&#10;k6u4Jlt+cX/ZOfa2ySSGn0j3/bQyn4sXPhFhx7biktif/n786sviziQnuzDN6fpR4Tw/6YUpOM8X&#10;FqbSWb3li3tnX3X6F6ZZXY9U9u8qHc6e1MKUj8/KVTb0zFllYQIAAAAAAADOQGo2Tqu5HRvmHP55&#10;rO9A+OWSZY31iwKLa+rqamtra2rrjv+W9t27stlsa3NzpquztSW4bktm2xKvfjtXel7m/I/M6D/G&#10;h3HDnJ7tQwP54MtUKl2/eMnSwjEvTlemC9fp9PHfFRxktjcbHHZwCQ470d1U2d2UKEseTi7b/6YP&#10;Gdg2ecsuKjRte/cd2Xu0JBY71JN46PGq4HJ5Q37Z4v5z4Dke7E40tSWb2iqCpxbes/yKlTe+e+3M&#10;7St6IsH7uRi03fqnd//lJ9827rahd3zqbdt+sffZWH+4leez5QM/rSx8Ou749HXjTnTr7u274ys/&#10;DTcYXXXd6k988tOn5+mETduO7ds3PvxgW0vzE6m+4LJgIHFtruKaXMU5MKoteDrPJAd2Jo/6FJjH&#10;NjW1L99Vnf312IUp+AAWlqS6ugnO84Xr5ubwVB/rGj3Pv/rt3vILD5z3/plemOa9eves3K+HBvvD&#10;hWnpW94aHOfSxsJJY9xTR7CGFlbS0YUpOPL2XbtKDzxWfeCxYGE6WLXyYO17LUwAAAAAAADAmSOe&#10;e8a/ezNF6/4kufPlha9c+PnJPLj25btmH/758NBgKpVesXLl8iuunNrcqULT1tz82KNb2kZjglhZ&#10;ZabmvdO+e1ppf6Zu77cq+18YGhysqa1dfsXKt62+vn7R4in8qPbdux7bsrnp6e2Zrq5EaWlv+ZLO&#10;Bb8/mXQg2dt2/kv/8K2/M2OpYO++2Ne/O3LvI0eNZCtNjAwOxT92qHJVtuJkf+CPqgsju95+RfZ3&#10;VvZO7ZB+tr3yfz2dvqkn9d7u1Ml+7y8r+v+/eT3lZSP9A0f+clOp5KrVb1/z7rXjNp1FYZUyztts&#10;VyH6nPiXhrHLieqc4ufr6//4lfbdu4PbV731gs989KqrL73gmMcUB60Fzz2cCrbuhqV/+2fvPP6n&#10;BY/8T3c+1t1baG4+/NHbbnz32kjePMGT+uGGe3Y89VQunwvvuSxffnm+7PK+8rMua3sm2b8zORBc&#10;h8PYXj8br4l/5jYdW8Ela4cP1r3vwPybJ3meT/c9Pzw0FCxMq1avXrrskqktTGG7vPXRzeFnZyT1&#10;plff9PFpb9qS2eeCAy7t7xz9IC9add31wYf61BemkkQiW3HRJBemuR33zem8/9cPlninAQAAI2Wl&#10;I9WVJ/Ut8VxfPJf30gEAAAATU7MxdZOp2cLxZmHHVlNbe8u6W5evvHKCmGbyjhQq25/K5XLT2LQl&#10;s8/N3fdvYcfWsKzxlvW3TteUrNaW5uCA21qaE6Wl2bL6/W/64MStg5rteGObtpJYbPi1++cNlVye&#10;L7+4vzS4nuSPiqRmyySGdyb7H0/17S0bKt65/IqVq667fpINTTab/fKXvhgWM1M2OmVwcfDGDn7p&#10;uClM8Ebd9PAD2Wyh/brqrResu3Hpjde8eezotf/w1Z/cu6k1vL30zTV3fen9Y/90b0f3vRtbNmxq&#10;fbmjOzaa3Xzik5+eZHMTjrwqmri9O1lbt2x+PYQdFWZtF/eX1Qyd0XXOiSK2mI7tOJOp2cLxZrPz&#10;zYMDfeHCtGr19dPy29t379r40INbH90S3B4sr9s/f920bD86tmNbdd3q4Gina2Eqzi+cZNOmZgMA&#10;AIrUbAAAAMAMUbMxdRPUbCVD2dmZh6oOba8Y2j80NDS9ucBYY5u2RGl5rvS8g7Vrp1APJLPPVR3c&#10;Wtxsbno7trGKTVvhi4q53elLeuasGjdrU7OdSHdP7K57R769IdbTWyh74rH4SOxI4pMaiV/cV9bQ&#10;X3pxf9nCgcQEP+S01Wy5kpG28oFnywefSfbvTxQDvCOjlYIPxcnWWtls9pt3fqPp6e3hl/m6quB6&#10;sLI8uEzwXSX9Q+UHC3VasrNn7P3BZ/PGd609/jDCT1YY5YTe+dtvblxSc9WlC4Lr6sqKMGgrpmx7&#10;O7pbXugKLhufeLH1xcxrP7zmlnUfGPeDHw5Z7OrqCvO1tqMjtuMFL1cqXRlc19bWhSneqZw0dmzf&#10;XhyjFVowkGjoLwvLtjPkfb6nbOjZ8kLBFrx5Xl+z4/GRkcK7vaoy/nvrY7evi1dXOSUcZYKarbQ/&#10;U31w8+yepnju1fDNP6MLU/jxCbeZ7p191dQWplldj8zKt4S7Xa+6bnWwME08vnFqgk/Efff+4Mgn&#10;YnRhOtH2o2o2AACgSM0GAAAAzBA1G1M3tmYr79ub7GkJrsvzL6eHu4b6usPHnNTcqSnLZrNbt2wu&#10;5imJRGKodFY+UZevXDKUmDXuzLZZmU3BdeXhptLBA8mRw4MDfbHRuOFUNhWdvHCXt61btuRyhd0h&#10;E6UVfSWzBsrnZ6veMlQ6O4we1GwT6+6JbXx85OvfGXm548g9FRUVfX19xQeEZdvCwURDX+nxidKM&#10;1mx7yob2lA4G123lA2PHsIWfiBVXrFza2HiKScoPN9xz3733BDf656ReecfFw2WJyX9vaW9/+cFc&#10;5d6D6b2HSgYKh5dMpda8+z03vnvtMU3bMZ+syQuf5vGd0Lgl2ViD6aOyvGPau7EaljUuDS6NjVMu&#10;28KDaW1pLqaBoYv7SxcOlIbXp3NmW65kJHjbtFUMPls+ELx5xo5hq6ys7O098ka9YH7s9vXx9Wt0&#10;bOMbW7Mls8+V53YF59KygUx6JDPYVzjfplKpFSuvnMbxZhO8wR7bsiV4t2e6uoIvSxKJ4TdamCoP&#10;PZUYPBQsTGX9+yri+bEL0xtuQ3zqgs9C8HkPPhThwlRakc7FZveXn5evbBiomJ+rujSmZgMAAMZQ&#10;swEAAAAzRM3G1F31gURv78Dx99cvWlS/aPHyK65c2tg4jbsETkYxT2nfvSsMCN7QG+66OKOCQ21t&#10;bi4c8K5dYUBwjL/8dPz29Wq2iWx4ZOTeh0ee/MWRL+vmn5dKpTo79hW2oB1j3lDJwoHShYOJhQOJ&#10;9HC8rWJwumq2y/Plufhw8AP3J4YziaGxk7SKn4jR9OqS6c06g7fN1776n/O53HBZ4pV3XNw/JzWF&#10;H1L10v65v3ylNNsfO3HTFnttlFrwG7u6usadoxZ+joJnGjzNcT/4xw97y9dV5edX9c1JB8ffPzc1&#10;cZCX7OgpGRiqOJgtP5grP5ALD7ho+RUrg49wcORTeyWz2ezos/t1W+HUcVRmlxqJB2+YMGsLbswb&#10;SkxX3xa2a5ngPVM6/Gz5QHBj7Oi+2GjDNHfuvJ6enldfefnIKffS2Lp3FTo2n/oJXLJ2eNz7g89g&#10;+P6c6bp6GhemsHw9/QvT6NH+OvgsnGhoopoNAACIqdkAAACAGaNmY+re9+nkod70quuOjF9a2liY&#10;czPT024mL5vNtu/ele0tXB//p7W1tTV1dYXrGZ52M3mZrs6urq5MZ+E6/HLro1u+fEf8preLV95Y&#10;y/OF7UfvfeS1LUdT6auvuXb+efP37tkTvAFONAmsKjVcM2coWT78ppojE9SSFcHtweMfme8reTVT&#10;euR2fzy4fag7cbBn/KSjmEiGJcrMNZ3BU/vmnd8Int1wWSKzYmHPhfOm9nOOadr+3cc+PvH2i5/8&#10;vduC6xc/tKL+/l8F3/Xnd3xhgg/+MR1bvq6q+8012QWzT2qe3DGK4+WSHT3Fsu3DH71tykHb2PNG&#10;a3OhOhptTF86pokMzRsqCZu2hQOlqZEjH8+GvtJxf+CesqFsyZG35Z7SoVzJcDY+cszEvqKwuJo3&#10;b97+/Qeann6qWD6tWxNftyZmTONkXLJ2OJzbF9wOPnrBJ7FwfdqDsFNZmGb0pDGFk0z4oQi/DD4X&#10;bS3NajYAACCmZgMAAABmjJqNqfvYn6d6Bxf9xR1fmN4f+1xb60svvbhi5ZU1NbVnxevw5M+fCK6v&#10;+u1rpvfHtrY0f/lLf2On0ZPS3VNo2jY8/Pr2o8W9boPXMywFwzjjRDOHpiBs18Iycmlj42lOJIPn&#10;8vV//Er4dDqvXjzloC12dNNWv2jRhz/28RM1an/6x5/K5bLt733L3F+9EnzXzetuvWX9reM+8ocb&#10;7nnkoQfyo01YcGyHGuZPbYbcZA74M5/93LS/8mFj2trcHN440QzFqWlY1hiGVsGltq42uA63eiyW&#10;fxfMj69/VyFlW2ChnrRL1g5P8IY8xYXpxnetPVteh40PPzh79pxpX5jCPY7VbAAAQEzNBgAAAMyY&#10;Ui8BUXmurfWxLVs6Ovbt3t3ePzgy3H/Uho/f/953i7fL07NTZfHzzj9/xcqVEVZuT/78iSefeKKr&#10;q7Oj60B/X35k6Ki9Dv/p//3akVvxREWqcnZVasHC+quuuWbaYwImUF0V+8xt8eCyaevIXRsK2482&#10;Pb09uNTU1q667vq3rV696ujaqXU0AivOw4u9Vi+N+8PHpl3hJMIzYbZfOp3+izu+8M07v7H10S11&#10;2wrTnqYctAXfGFzm/uqVWW2d7bt3f/lLf7PqutUf/tjHjx8TVb94cVtLc2lvf25+ddVL+1vHSwOL&#10;c+Nio/PYDrzl/Pz8qul61uUHczU79iQ7e2KjO3Lesu7WiYfJTVnw91uIFI+u+opvkuLAquJ76Xj1&#10;ixal05Wv3V6crkzHjpthmc1mt27Z/PV//EpxGJtNRaNdmHa99GJnV6avr/+Y8/zrC1M8UZ6qmlOV&#10;DM7zDY3LIqzcNj78YFtzy9497Qd78v25ntjI0LgLU3C85RXJ+bVza2vrLEwAAAAAAADAmcxsNqZu&#10;arPZnvz5Ew/cf9+evS+PDA2E9/QnFw4n0vl0Q/jlUCI9WF5TkWsPvywdyASX8nx7ydCRLf8q0rMu&#10;Wdbwrve857calp6Gp3nP3Xdvf/LnHZ1dxUogX9kwXJLqT9aHXw6U1wTXZf2Z8MvCoQ7nkr1tr33I&#10;EtWzZl9++WW/94d/dFK/12y2U7d3X+yuDSMbHon19B7Z6nH5FStXXLFyhsqnaIVBW2w0SsusWHgq&#10;+3iWDAzV7NhT9dL+2OjGo+9f/4FjdvD8+y/9TVtL8yu/c/FweWLBwy2pVPr/+S//NPYBGx968Pv/&#10;Uuh+TnEL1HHNauuoadobHtuad79n2qdwnU47tm/f+ujmpqe3h19WVcbXr4ndvt4wtqmb2my28Dzf&#10;mTlQzNeOWZiOOc8fvzBVz54XnOfft27daeitM5mu+++995lndnYf2h/eM5woLEmDZTXBJbynL1Vf&#10;2p9JDGVPtDDNr6tdedVv3/qhD53UrzabDQAAKDKbDQAAAJghZrNx+nz7v/7zY489OjI0GBsNwnqr&#10;l/cn64Mb4z44W738mHtKhrLJbFuqty19uGnH008Fl+rZ8256300zNBTnubbWf/nOXe3te2IjQ8OJ&#10;VL7qrbnKpcHRFiO2N1Sebw8ulYebhnvaHt38s0e3bKmvX/jRj99+eiI8AgvOi93xx/E7/ji24ZHY&#10;pq2xnzw+Eo5q+x/f++6KlStvfPfa+kWLz5kn+4lPfrqmtu6+e++peml/sqOn8+rFU56FNlyWCL69&#10;+8KamqY9sYO57//Ld3c8vf0PPvmp4wfRhduGjt18M5vNfvPOb4R5VnbB7ODnnEpXd+xJYGCobtuu&#10;9N5DsdEw8SMfuy3y2XhTk+nqfOShB4NXyTC2iP8iMl3/7Z++8eyzz4V1dbb68pM9z5cOZJK9rcHC&#10;NNzdVDjPb/7Z/PnnfeKTn5qh83ywMH3zzn/q6MzERgaDhSk759pcZUO+cmkxYpvMwpTsDVbS1le7&#10;Wh/40Q8f+PGPGpY2/MGnPn22bO0NAAAAAAAAnPPMZmPqJj+bbbRj2zoy1D9YVnOo5oaeOdcOJ9Kn&#10;8qvL8+2zM5vSh3eUDOeT6ar3r183jU3bc22tG37wr22j+wbmKxu651zbM2fVKf7MdHdTcMDhXJxJ&#10;tg5ms027vfti9z4ysuHhkZc7jtxTU1sbvHNWrFx5lkZR475tvvbV/5zPFeZFHb647sBbzz/FmCzc&#10;eLRkoDCYsDjyKpzN1nn14p4L59Xf/6vSbP+f3/GFpcsax+4umlm+4HDD/Gl8aum9h+q27QqP5MMf&#10;ve2YcXFnhXBH0a2Pbg5fosAF82M3rIobxjaNJjmbLezY2lrbYsHKlFwYLEzZ6uWnuDAF5/nKw01V&#10;Bx8vnFvmn/9Hn/yjaWzajnRsHftio9Vd99xVxzffJ6VkKBsccPXBxwsLUzwxyabNbDYAAKDIbDYA&#10;AABghqjZmLo3rNl+sbNpw//8n+F4s8GymgPz33fqWdhYJUPZ2ZlNszIbS4bzpeXJa6655hR3ebvn&#10;7ru3PflkpuOV2GjHdqDu5hONjpua0oFMzSvfT3c/ExttHa6+6qoJdnlTs82cbTtH7n0ktnHr6zuQ&#10;1i9adOO71i5feWU6nT7bn102m/3+974T7jo6XJY48JY3nWJVVtrbX7dtV7KzJ3yhPvHJT/9wwz1N&#10;T28Pa7bzf/ps8Ed/fscXgpfu7/72i/lcLvilr7zj4nBs27QoP5ir2bFn7AGcXUP1gr+Rpu1P7Rid&#10;C1i8c92a+A3XFlI2n8fp9YY1W7jbdbgwzdB5fm7HfWHTlkxXXXnllae+MD366KPhpqI9c649MP/m&#10;yU9im4xkb9vczvtGm7bS+XU16z74u1f99jUnerCaDQAAKFKzAQAAADNEzcbUjVuz7Wnf3fT0jqef&#10;2rb35X3Dg4X/fSocezO9HdtYYdNWdfDx0oFM8GVFetbiRQsK+0hOblrbkz9/4te//GVbS3NHZ1ds&#10;pDD2qWfOtcEBT36nuZMVDpYLW4dYPDG/rrZhWeMlb33rMQGBmm2mdffENj4+Eu5AWrxz+RUrV1yx&#10;8hzI2oL3zzfv/Ea4keVguvzAW8/vuXDeqfzAWW0dc3/1ajgaraa2NvjJr/zOxfn5VWHN9v5bf/eh&#10;B+7P53L9c1KvvOPi6dpdNNnRM/vZjnBr0diY4XBnix3bt299dPPYiG3pktjt6+M3XhuvrvIRnBHj&#10;1mzPtbXubHrml794Zs/el8NNRWeiYxsrWI9Gz/NbS4YKgxKrZ8/7rYuWNDQum/zC9OQTTzz3/Avd&#10;hw+Fu11nq5dPe8d21Gett212ZmMYW8dKSufX1lx6+eVvueyySy87agKcmg0AAChSswEAAAAzRM3G&#10;1L3nD8s6DiTCIUmd+/bl+vpzub74yED4p/3Jhdnq5d1zV83cv74fI93dlOptSx9uCrO2wvs7UV5R&#10;UT6rqnLOvKM6nlw229XV2TcYH+7vDe8ZTqTy6YbeWctPfbO5SQp3eas83JTMtoW5Q6A0WV1WMlRb&#10;W5dKp3PZ3vbdu798R/ymt6vZZlZ3T2zDIyPBpfWF1+88N7K2jQ89+G8bfhBuPDqYLj/UUJddMGew&#10;snyKb9qBobptu4pt2dia7cjnqCxxuKGwZ2vfnHQxaAt+3Un9xuC3JDt6Uh3dwS8qzfaHd666bvUt&#10;6289WzaE3bF9e9PTTwXXuVw2vGfpktj6NfEbVtlRdMZdsna4prY2fKu07941FCvrzx4q/mm+sqG3&#10;enl21vLTuTAVzvO9bVNbmIIlKVfZMHM5+DGCgwzW0MrupnBf7NHDLalIVVWUxYNXtaysPNPVmenq&#10;UrMBAAAxNRsAAAAwY9RsTN3KD5Tnel//X6DylQ3DJan+ZH1fqj6fbjg9Tdi4Sgcy5fn2ilx7Mlv4&#10;9/jgdjEXG3u0het0w0B5TXDMMzeJbTKCI0z2tpWNHnZsdEZO8Y/+8tPx29er2U6Tvftim7aOk7Ut&#10;Xda4YuXKsyWlOkY2m9340IOPPPRA2LQF+uek8nVVfXPTg+ny/Pw3HhGW7OgpzfZXHMiWH8wVw7XY&#10;eDXbGxouS0y8A2nwK8Lxb0d+dSr1ttXXr3n32jP/xR93O9EL5hf2El2/Jr7sIh+v0+SStcPF2/3J&#10;hcFKNFhW0zd6kp+5SWyTXJiSva1l/ZmzZWEKVqJUb2tw2OGSOvZo1WwAAEBMzQYAAADMGDUbU7fu&#10;T5I7X174yoWf91LMhGRv2/kv/YOdRiMxbtZWv2jR8iuuXLFyZTiP8KyzdcvmY1qronzdOE1bycBQ&#10;+cHc8feH24wGN1780IrgulizpVLp+sWLa0fHYrW2NBcf3zbm9iQFL3XDssalyy4JXu0z/FXNdHXu&#10;2L49eL4itjPEJWuHD9a978D8m70UM2Fux31zOu9XswEAADE1GwAAADBjSr0ERKtkKFue31Oeb08M&#10;FbbkKwyAGT4S0AyW1YSbwfWl6odL0tGO1Xn9MzOQKe3PFA84nLIT6k8Gx1mYO5WrXDqcSEU7VodT&#10;seC82O3rC1Pxwqxt287YTx4fad+9O7jcd+89NbW1S5c1hmXbWfSkVq2+Prhks9nW5ub23btaW5rD&#10;TQMLb+MJh6vVL1qUSlcGT7l+0eLg/4Kf8B//+guD6SObh4bf+39+8UsL69/4DR/8xq7R33gi6XT6&#10;rIgFgxfwsS2b21qCV3J38c5wO9GrLxOxnf3/3ehsO8+Hs9NSva2FVXU4F475DOXTR5bO4IAHy2tO&#10;2xarAAAAAAAAAFOjZiOKt91AJn24KdXbmsy2HbPV2rx5ZbU1ZeHt9j3P5Q4Oj/3T/uTCfOXSXGVD&#10;tnr56TzgcCfQyu6m4/eGW7igIp1OxAr7DA7t2XukeJjTeX94I1/ZkE839M5armw7S72WtcW6e+Ib&#10;Hx95cmds49ZYpqtr66NbgkvstX1IlzY2ni0D29Lp9IqVK8d2eBMUZsFTO/7OHQ89WPgwzj1qw9DJ&#10;pGyxwly3urN0w9bYa3uJtrY079i+PZfLFu9/57Xxqy8rDGNbYNTpObowFc/zgbZnxznPB2f43url&#10;pzm5DncCDY527ObUoYaL06+9aY9dmMICLzxaCxMAAAAAAABwBlKzcfqUDGXT3U2zM5vK83uCL5PJ&#10;xKqrhxsvil91WWxWZXGa0dDo5fVvCv6zbefI3n2xludjTa37ftG8Z1Zm03Aila1e3j1n1YzWA6UD&#10;meoDW6sOPh7ciI2WdtevGly2pHCoC84rlisDo5fXj7a7J9b8wkhwtC0vxB59+oWuzrY5nfcPltX0&#10;zLm2e+4qc3HOUtVVhbFb69fE/vbzwRsytmlrYWbbyx2xptf27gwHtoVl29kVbJ1sYRbuIpobb3PS&#10;c9JovvbUMWPYqisL+doN18auvixeXeXzcXYvTMFJvvrg1nBhCs7zy68eDBemNzzPhwvT5u0v7Wpv&#10;Ky5Mh2pumNFKLFiPgmW06uDWMLlbXF9+/ZpwVYo1Lim+G/PHLKPBoe7dFy5M+c3bX9z/aiFxCxem&#10;4ICHE2nvBAAAAAAAAOAMoWbjdCgZys7ObJq1f1PJUG7evLL3ro2vL/zr+0gsFp/Mt1992ejD1gT/&#10;GeruKdm2c+SBLQM//unjVQcfz1c2HKi7edqbttKBzNyO+4KfH9xesrj0Q2vjo4OXhiZzwNVVhQO+&#10;+rLwq+G9+0o2bR25+8FDL+y6f07n/T1zrj0w/2ZN21kt/Pu9448L+5AG78ZNWwt929iBbfWLFjUU&#10;yrZLljY2ptPnWibS2lyo2fLzq4PrZEdP+HzPtefY0hw8zeC6bTTdK7rq0tjVl8dvuNZeoufOwjR7&#10;/8b4UL62pvTDHwz/Zk/iPB8uTHfEBoOFaePjIw9t6d+8bWYXpppXvp/ufia4veItiQ+uLWxru+C8&#10;wckc8ILzCnHeawvT0DEL0+GaGw7UvU/TBgAAAAAAAJwJ4rlnbI3GFK37k+TOlxe+cuHnJ3jM2I7t&#10;0sayj9w0uH5NfFp+e3dP7K57R/7bD+K53HC+sqF7zrU9c1ad+o8tz7ePjr0pdGw3vaP0jz44PF3Z&#10;SsvzhQO+95GR4HY4Dmfi+T3J3rbzX/qHb/1d/EgzwZlt287CPqTbnhl58hdH3V8s2xYtXnT2brJZ&#10;1L5713/86y8MlyV2rS90McmOnvN/9mzwBP/iji+c7U/tRAXbBfMLY9iuvswYtrPDJWuHD9a978D8&#10;myd4TDh3M1yYVrwl8dnfG56u0+zefbG7Nozc/WBJX34oWJiC8/y07IsdLAezMxvDjm3dmvhnbpu2&#10;bW2DE9c/frtkx6+GRhLJ7jlvCw544th6bsd9czrv//WDJd5pAADASFnpSHXlSX1LPNcXz+W9dAAA&#10;AMDE1GxM3QQ1W+lAJtnbWnm4KfzX9yWLS//wg0PT1bGNNbZpC3d56521fAr1QHm+ffRom8LN5m56&#10;R+nnfn94wQx8OPbui33lWyU//ulgcLs/uTDcLHXcrE3NdpYK3pPbdo5s21m4bn3hqD8KdyOtX7R4&#10;aWPh+mx8dv/je9/Z9PBD+bqq3gWzU509yY6ekoGh5Ves/MxnP3fWPZdMV+fuXbtbW37dvnv38QXb&#10;1ZcX9pocnX3lTX02maBmO2Zhmt6O7ZiTwNe+e6RpGyyryc5a3lu9fAqj2oJVoLK7KX24Kdzteno7&#10;trGKTdsbLkxqNgAAoEjNBgAAAMwQNRtTV6zZSgcypf2ZkuFsRa69PB9c9oT/9J5MJtauHl63JnYa&#10;eqwNj4w8tKVk87ah8MvwX+IHymrCf48/JiNI9rbFCmVDV1l/JpltC465ZCgX3LO4vvzf3TQwuqno&#10;zB7t3n2xex8Z+f4Dia5MIWsbTqSC48ynGwbKawbLasMv1WzngLBsa3lhnJltgYZC2bbo7Brb9pef&#10;/7NMV9fYe1Kp9Ec+dtuq1defFccfDmBr370ruBzzRBRs54ZizTbBwvS7a4dHd7ue8Y//xsdH/uu/&#10;Jl7YNTiZhSlciYoLU7hOxY7sdl3IwWd6NGA4WO6BLRMtTGo2AACgSM0GAAAAzBA1G1P3wc+W/bq1&#10;75g7U6mSZUviq1YMh1HIaT6k4lis7c3lxx/buBYuqLjykv5lS2KnIWI73t59sU1bCwfc1Fq6f//A&#10;8Q9Qs51LCmXb88F1rOX5kZc7jvngpOsXL166rLG2tja4cWZObmttaf7yl/4mvN2wrPFt160+Yw81&#10;lM1m23fvam1uznR1jhZsu495wFWXxpZdZBfRc8ola4ePv7O4MN1w7YxHbOMuTBsfL+xEvKOlbFd7&#10;/2S+ZXF9+YplA1G1laOnqYkWJjUbAAAQU7MBAAAAM0bNxtRteGTk5X2FG9WVsbAPaFxyZhUhe/cF&#10;l5HunljL0Rs+XnBebMF5sVmVEWQNE9u2cyQ87PCFjY1uLWdM1Dkp+Ftuef7I2LbmF+I9vSPHPKBh&#10;tGyrqa0LtyVNp9ORH/M37/xGa0vzquuuf9vq1WfmMLn23bu6OrsKBVtLoWA7ZvpaYOmSWONF8WVL&#10;Cqcsneg56evfPfJRsjDN3ML0mdt8dgAAADUbAAAAMFPUbADRGxu3BdfdveM8Zmzflk6nT/9QtExX&#10;55kTsYVz1zKdnV1dXa0tzbls7/Gj12LyNQAAAJgZajYAAABghqjZAM443T2x5hcKWxMWxji9OvLk&#10;L8Z/WM1o3Fa/aFE6XVmY31aZPkOmuE2v9t27Cu3arl1hwRZct7U0j/vIC+YXpltdfXn8gvMKE7nO&#10;tBlXAAAAcM5QswEAAAAzRM0GcBYIdyd8cmfscE9hilth17+OEz44rNyK89vC0C2ScW6TFGZqwY1w&#10;1lpwo3W0V2vftSuXy57ou5YuiS04L9540ZEtGo1eAwAAgNNGzQYAAADMEDUbwNmq5fnY4d5C4hbY&#10;9sxIcH2iKW5jpVLp+sVHsrZwrlt4u7CNad1RG4lOedJbputIlFYUTlY75k9PtD3oMaorY8uWxKqr&#10;CuFa4fZFhYhtgbULAAAAoqNmAwAAAGaImg3gXLNtZ6Fsa3k+1t17ZJZbbHS62wTj3CK3dElsVuWR&#10;ZC0wmq+p1gAAAOAMpWYDAAAAZoiaDeA3S7hpaXg7nOsWan4+1t0zMvaRk5n0Nq5wmtpYC970epcW&#10;zlcLNS6JV1f5OwEAAICzjJoNAAAAmCFqNgAAAAAAToKaDQAAAJghJV4CAAAAAAAAAAAAIqdmAwAA&#10;AAAAAAAAIHpqNgAAAAAAAAAAAKKnZgMAAAAAAAAAACB6ajYAAAAAAAAAAACip2YDAAAAAAAAAAAg&#10;emo2AAAAAAAAAAAAoqdmAwAAAAAAAAAAIHpqNgAAAAAAAAAAAKKnZgMAAAAAAAAAACB6ajYAAAAA&#10;AAAAAACip2YDAAAAAAAAAAAgemo2AAAAAAAAAAAAoqdmAwAAAAAAAAAAIHpqNgAAAAAAAAAAAKKn&#10;ZgMAAAAAAAAAACB6ajYAAAAAAAAAAACip2YDAAAAAAAAAAAgemo2AAAAAAAAAAAAoqdmAwAAAAAA&#10;AAAAIHpqNgAAAAAAAAAAAKKnZgMAAAAAAAAAACB6ajYAAAAAAAAAAACip2YDAAAAAAAAAAAgemo2&#10;AAAAAAAAAAAAoqdmAwAAAAAAAAAAIHpqNgAAAAAAAAAAAKKnZgMAAAAAAAAAACB6ajYAAAAAAAAA&#10;AACip2YDAAAAAAAAAAAgemo2AAAAAAAAAAAAoqdmAwAAAAAAAAAAIHpqNgAAAAAAAAAAAKKnZgMA&#10;AAAAAAAAACB6ajYAAAAAAAAAAACip2YDAAAAAAAAAAAgemo2AAAAAAAAAAAAoqdmAwAAAAAAAAAA&#10;IHpqNgAAAAAAAAAAAKKnZgMAAAAAAAAAACB6ajYAAAAAAAAAAACip2YDAAAAAAAAAAAgemo2AAAA&#10;AAAAAAAAoqdmAwAAAAAAAAAAIHpqNgAAAAAAAAAAAKKnZgMAAAAAAAAAACB6ajYAAAAAAAAAAACi&#10;p2YDAAAAAAAAAAAgemo2AAAAAAAAAAAAoqdmAwAAAAAAAAAAIHpqNgAAAAAAAAAAAKKnZgMAAAAA&#10;AAAAACB6ajYAAAAAAAAAAACip2YDAAAAAAAAAAAgemo2AAAAAAAAAAAAoqdmAwAAAAAAAAAAIHpq&#10;NgAAAAAAAAAAAKKnZgMAAAAAAAAAACB6ajYAAAAAAAAAAACip2YDAAAAAAAAAAAgemo2AAAAAAAA&#10;AAAAoqdmAwAAAAAAAAAAIHpqNgAAAAAAAAAAAKKnZgMAAAAAAAAAACB6ajYAAAAAAAAAAACip2YD&#10;AAAAAAAAAAAgemo2AAAAAAAAAAAAoqdmAwAAAAAAAAAAIHpqNgAAAAAAAAAAAKKnZgMAAAAAAAAA&#10;ACB6ajYAAAAAAAAAAACip2YDAAAAAAAAAAAgemo2AAAAAAAAAAAAoqdmAwAAAAAAAAAAIHpqNgAA&#10;AAAAAAAAAKKnZgMAAAAAAAAAACB6ajYAAAAAAAAAAACip2YDAAAAAAAAAAAgemo2AAAAAAAAAAAA&#10;oqdmAwAAAAAAAAAAIHpqNgAAAAAAAAAAAKKnZgMAAAAAAAAAACB6ajYAAAAAAAAAAACip2YDAAAA&#10;AAAAAAAgemo2AAAAAAAAAAAAoqdmAwAAAAAAAAAAIHpqNgAAAAAAAAAAAKKnZgMAAAAAAAAAACB6&#10;ajYAAAAAAAAAAACip2YDAAAAAAAAAAAgemo2AAAAAAAAAAAAoqdmAwAAAAAAAAAAIHpqNgAAAAAA&#10;AAAAAKKnZgMAAAAAAAAAACB6ajYAAAAAAAAAAACip2YDAAAAAAAAAAAgemo2AAAAAAAAAAAAoqdm&#10;AwAAAAAAAAAAIHpqNgAAAAAAAAAAAKKnZgMAAAAAAAAAACB6ajYAAAAAAAAAAACip2YDAAAAAAAA&#10;AAAgemo2AAAAAAAAAAAAoqdmAwAAAAAAAAAAIHpqNgAAAAAAAAAAAKKnZgMAAAAAAAAAACB6ajYA&#10;AAAAAAAAAACip2YDAAAAAAAAAAAgemo2AAAAAAAAAAAAoqdmAwAAAAAAAAAAIHpqNgAAAAAAAAAA&#10;AKKnZgMAAAAAAAAAACB6ajYAAAAAAAAAAACip2YDAAAAAAAAAAAgemo2AAAAAAAAAAAAoqdmAwAA&#10;AAAAAAAAIHpqNgAAAAAAAAAAAKKnZgMAAAAAAAAAACB6ajYAAAAAAAAAAACip2YDAAAAAAAAAAAg&#10;emo2AAAAAAAAAAAAoqdmAwAAAAAAAAAAIHpqNgAAAAAAAAAAAKKnZgMAAAAAAAAAACB6ajYAAAAA&#10;AAAAAACip2YDAAAAAAAAAAAgemo2AAAAAAAAAAAAoqdmAwAAAAAAAAAAIHpqNgAAAAAAAAAAAKKn&#10;ZgMAAAAAAAAAACB6ajYAAAAAAAAAAACip2YDAAAAAAAAAAAgemo2AAAAAAAAAAAAoqdmAwAAAAAA&#10;AAAAIHpqNgAAAAAAAAAAAKKnZgMAAAAAAAAAACB6ajYAAAAAAAAAAACip2YDAAAAAAAAAAAgemo2&#10;AAAAAAAAAAAAoqdmAwAAAAAAAAAAIHpqNgAAAAAAAAAAAKKnZgMAAAAAAAAAACB6ajYAAAAAAAAA&#10;AACip2YDAAAAAAAAAAAgemo2AAAAAAAAAAAAoqdmAwAAAAAAAAAAIHpqNgAAAAAAAAAAAKKnZgMA&#10;AAAAAAAAACB6ajYAAAAAAAAAAACip2YDAAAAAAAAAAAgemo2AAAAAAAAAAAAoqdmAwAAAAAAAAAA&#10;IHpqNgAAAAAAAAAAAKKnZgMAAAAAAAAAACB6ajYAAAAAAAAAAACip2YDAAAAAAAAAAAgemo2AAAA&#10;AAAAAAAAoqdmAwAAAAAAAAAAIHpqNgAAAAAAAAAAAKKnZgMAAAAAAAAAACB6ajYAAAAAAAAAAACi&#10;p2YDAAAAAAAAAAAgemo2AAAAAAAAAAAAoqdmAwAAAAAAAAAAIHpqNgAAAAAAAAAAAKKnZgMAAAAA&#10;AAAAACB6ajYAAAAAAAAAAACip2YDAAAAAAAAAAAgemo2AAAAAAAAAAAAoqdmAwAAAAAAAAAAIHpq&#10;NgAAAAAAAAAAAKKnZgMAAAAAAAAAACB6ajYAAAAAAAAAAACip2YDAAAAAAAAAAAgemo2AAAAAAAA&#10;AAAAoqdmAwAAAAAAAAAAIHpqNgAAAAAAAAAAAKKnZgMAAAAAAAAAACB6ajYAAAAAAAAAAACip2YD&#10;AAAAAAAAAAAgemo2AAAAAAAAAAAAoqdmAwAAAAAAAAAAIHpqNgAAAAAAAAAAAKKnZgMAAAAAAAAA&#10;ACB6ajYAAAAAAAAAAACip2YDAAAAAAAAAAAgemo2AAAAAAAAAAAAoqdmAwAAAAAAAAAAIHpqNgAA&#10;AAAAAAAAAKL3/wPgqKeG+RinhQAAAABJRU5ErkJgglBLAwQKAAAAAAAAACEA6DXkiWAfAABgHwAA&#10;FAAAAGRycy9tZWRpYS9pbWFnZTMucG5niVBORw0KGgoAAAANSUhEUgAAAX4AAABaCAYAAAC/kD1o&#10;AAAAAXNSR0IArs4c6QAAAARnQU1BAACxjwv8YQUAAAAJcEhZcwAAEnQAABJ0Ad5mH3gAAB71SURB&#10;VHhe7Z17sBXFmcAny9auoPGFCPGBiEbxyaIEH8HIGqL4oFDQ+Fi96xq1RFHLVdRFY4hRQkTLQjFY&#10;ohZ7JT6ioha+g4qKD1DiEl9IiAIqviUYgfiHlb2/ud3cOXO6e3pm+pyZc07/qqZuz7n3npnp6f76&#10;66+/7+vv/KODwOPxeDwtwz+Jnx6Px+NpEbzg93g8nhbDC36Px+NpMbzg93g8nhbDL+56PB6PY5Yu&#10;Wxm88fZfxFkXo0f+uygVixf8nkzoGnYWhg3dJ9hyi83EmScvX65eE3z+xRpx1sVWPTcrXT3/3+vv&#10;BI/OXRBs+t0ewaHDhgS77NxX/KaxmT3nmWDMxDvFWRf/WDRDlIrFC35PJnQNOwvv3PPzpunwZQDB&#10;P+LkK4NXPv5KfNLJ6T/aNbhh0rlB9+7/Kj4plknXtweXzXpenHVy/8STSqMV58EL/nrz0YNBsPqJ&#10;IFg3R3zgiE3bgmCb/wqCTb4vPmgQvl3fIVn/W18f3foHwYC7gqD7tuIDO8ou+Nev/yZ4/8NPwrKc&#10;mTTizIKZFSxfuSr4eu36YM/ddrKqqw9WfRJsP/JycdbFjWMPC8adfqw4Kw4Gp57DLxJnXfygz6bB&#10;wkeuE2eNS9kFf3Mt7i6dEAQfjnMv9OGr9iBY0qGJfPmi+KBBWH6DuT6+fbfjuU4UJ80BwrLH0HHB&#10;rsf/KjzogBwq80eZ+c6+Z2x4hsPG3xY+g615bbttegfzf9vRF2KcO/2J4MmnXxZnxTFv/h9FqRJm&#10;KXKw89SO5hH8CGSEc61ZcakoNAjfWgg7hL+n6fjhfgOD/x1/jDjrgkGEGUGRMPtSgca//ba9xZmn&#10;VjSP4P/mU1GoMQjJr/8sTjxxRu21bTB+5D6pjh49ymFzbkbaTjgiuPrkg8RZF+MmTA/NYUWByY13&#10;H2fcKT8uzRpEM9M8Nn5s+5h56sGAZxrH1o/5y2YmNPgDUbBDZ8Msw+IcpgLMI3EabREZU0+cLPWL&#10;gD9vwo3Brc+9Iz7ppGh7P/f1xz8tCWbe/Ydgi802Dk4ac0jwb3vtKn7b2Hgbv8fjKRQ06BnXXxQK&#10;nehR9CIv94U5inu7ZuLYphH6jYAX/B6Px9Ni1NXUQ7DGTbfPCXbsu3XQdvxhoeeBMxrY1COnhdjH&#10;p00a67ZeGtjUg8sf3h8vL1oiPulk8802DgYP3CUYPGi3CvdMGVS26pMvQu+VOJg2tundU5x1It0j&#10;5bXiSBdQzBLPv/Ra8OripcFf16wNRh1+YKitxmHR9OnnFgVvLFkhPulkzwE7BEcd9sPwu0zXAvk7&#10;Vf1iF99/3wHirAtdnb+wYHHw2ut/DlZ+8Jn4pBPuZ+89dkqtZeveCd+3/+A9N5jSaB9x4q6oqr/p&#10;vfWWynqVSPNQ/JlkmzjogEHhTEK2hTh526a8/rMvLg7bgYTrH3zgwGCfvQeE189q6qH9LFz0lrbN&#10;y+fLS90EPw1w6NnTxFnn6v3sGRe7E3INKvjb7340+M8pD4izDPWCnz4umzrvnbXz7bx2iFNQ0a1D&#10;sPY7r+Nnd/FBJ7UU/HSuex96qqJedCDMTxrzk1Cg6u7JhLxf07oAnHz+1IqAqPhzIhAnT70zmDJH&#10;7aYowcsGgTvo1GvFJ13Ia6nuI4m4QMFl8/Lr7q0K4oqDsjHxwhMTBwDeyfU331MVcBWHgem8M0cr&#10;YwjidaZaw+D/MfuoQHE889JbjM9E/7ll8pnBu8tXZRK8JmzqNOv1Efg33DI7sf0A9Xj48ANzDQB1&#10;MfXQqaJCH6i89nuqtbJWIy7cqJdUHhcI/dU3dmr1qsPWVVP1vxx8NwFgdYSFSBuhD2j2RKkiFGrB&#10;k/MWhoLY1NnptNyDTafluRBetWTarfeFLpume5Y89PqH4SCk0r4lPN+JY3+dKPSBOhh9xjXizB08&#10;E/eZ9Ez8nr977OlF4hM32NZpluujFFNnNu0HGFDoI9YyQkHNBT+NBm1JxYCdtxel1oUw+jh0Rl6s&#10;FTZ++nlJERDHFBUhknTQ2FXwu7j3iQ19t+sjSm5RmYyi0L7ptDZCVpLmb9OCgEq6ZxUIE1VgF8IF&#10;RYQ2aYvr56NNpH2mLG1IR5Y6tb0+CgtKcdo64/vzCP+aCn5u6pdT7tA+lC6Io5U4buRQUaqEF0uD&#10;azTQWhAiScdDj6kjoNvvf1aUKpHxAfyMc9WFx1XY+uuJqX3XGwR3FqEvUQV23fa7OamEvmuwFtBe&#10;igLBnKdOTSAf88z+kBGYRLNQU8FPo9GNfE9M+VlhnbVMHHrI/soAG6DB1cqEUVZUQgY7/oMzJ4a2&#10;X35iC5czJQYD6hCwH2NDlbbyOHzO76NHnvUIZi269o2tlzbONTlIn6Ca3cVh8VPemwrsu9H7lwdC&#10;BPuzCgZLrv/F3GuDdfOnBa/NvEh7L9iZJaxbmIQe74Xvks/Hu3DNrbMeEaVquB7XlXXM+gn17pKJ&#10;190lStXQb+XzZ7k+8lGnNPCe+U7eLT+paxWYDnlPaamZ4DeNlFSY7KyeILjgrOO1DQaNIOt0rln4&#10;6m/rRKkThCO+33Q0FhLrAcIzKsiZrRJ4pAKh+ux9k8I2zr1ySH91XQfOC54mKiHCvdw1/X/C66No&#10;sSDIQi73ohL+zNikIHn4iRfCn3Foq+/PuSqMA+C75PMxMKvyA2WF+9DZvXkXXI/ryjomShnHCFfC&#10;Hxmmm+3wnBMuaNvw/PL6j8+6wmqAh/YHXhKlSqhbFBK+E/hJXevqVveeTNRE8JumMLwUBJ2nCzoj&#10;ngAq6Mx4U7QyLCpePHF6OO2PQkdz6vqqQc44ooK8+0YbKbV92rcp9TEdWGWuygvuhSp+c8UZ2nvh&#10;dypefe3t8OfzC94Kf8aZNfV8bb0jiBHKLpD3EcekOHJf3J8L/vSmOiEe2jjPqYLB9RfjTxFnehhU&#10;VAM1322qW9WgontPJmoi+E1TGOyxedyQmhU0B53JB8EXF3plRdrikw78vlXo6gDND++ao0+dGC72&#10;ZZneZoHnUUW4ypTPcWxyzYwfW504LS8LF1d7bzEI4WLKoKk6+J2Kjz/9MvypGtgQPFIT1eFqNk/M&#10;hIqzTh0lSmq4P9pYXt6IxWJIcKU0geBOmtnh7qkCbyDVu5LHZ6u/Fn/Zhc7caMK54EdA6Uw8NBpv&#10;4tFjatAXX3W7KMXAz75EtI05OJyCJx1o6yqOHTlMlNQw9Waxj1zuLH7XegA4u22EKFWybv16UaqE&#10;IKYkCPJxjcokgfLFgGk6VOgEHhy03+6iZMaF4I0GSEkYzGzWBlVBbmlZurx6cEeG2Siug/bKFueD&#10;EFe9J3m4Wmh3LviNizHn/FSUPCpo0Ez1VPDClS6QBFf1GClOakT/34tC7UFbs7UTo2DgP69zDXVB&#10;v77biFIlOo3Nhkae8W6ycWUgX70Z9oOdRcmMi/tUCVmSydnQq+cWolROnAp+tH1GJRVoAElTRE/n&#10;NFK3ODVluiKoiYja3ad3plxQHbqI3DhEI6uOPRZ0jEjmqa1rsGWywGWjNaLV4gddb1MYqQWy0siL&#10;9UuWvS9KZlTasgtsv5fdyvKi64c26GaEZcGp4Ddp+6effKQoeUygDbYdc4A4q0Sr9buAFBSqI+WW&#10;jK7ATopJSLqyJXXC++bME6X6oNPoXn71DVHS886y5aLkDtWCMZ9JL6Q0h/SUUtU5601JAxeDsAuT&#10;BPlp4vC9NuY92wHKhGp2gWJrM3DrFoaTiHqOpTnS4kzwE/ih0/ZpgF7bt4fcMzp0LoTNCu2GxVX2&#10;YcVnWjcLeHBu7cw9KrbqqbYzz358YaJguPP+p0UpPSSgUzFkYH9R6kIKX+rQdLARTvRcepUcPVzt&#10;uWLyMuPZtetRKdFF9ie5LyKLbNJLJNF3u16iVMljc83brzIwTbvDHFjVv5/ahMiCdvRdqA7aXvyz&#10;tDgT/A8+qq/oWngxNDPY+nUCjsWfRvHwyQqJ61TpA/B8YhagqhudF1mUz75YLUr54R2ptGyELV5t&#10;OuHPgrROQbIhnmVTQmZIFaRLiUfjRuF+SKimmknqvlPnXouLIjl9XGj7MGRf9UIyQUu6mS/1TjS1&#10;C3QLtDgX6Pog17/kyhmJ7ZG2rJtRmWb1vEvWtSZd356oYJhwkp2TG2Bzax1EC1YtaLFH7ucPixMH&#10;fLOs46jTRugspv6zo8UbvHJ6d0ytMatE4OXHE9tJMH2oXAyV1Dktczi765fetx6BDggPklwBAh4T&#10;YVyjOeOCa5UubEQ5Ap1SleESjwwcDBgASOtLimYZuav7H6bROo2KwYk0ByqoBxSeHbbvE/TovlGH&#10;wP441PRNQj9+LYSr6u8xB7DojFkJDxzqjj548LETlAIHAXPpWUdVpKB+e+nyMG1G9PtZVI/7p+M+&#10;axLkfDcmEZvBDMeFtNk5TdenHwzdb68wTxMb6ZOGefLNDxuFrmwjNpjqFLj+ocOGhHsE4967fOWq&#10;xOyd0eubcgBRD+xItuvO/ULZSfskYWD072nPppgRE04Ev0lI4ZdNhFsFK6Z3qF9XixNPCJ4zkUVU&#10;02BKZ8P0YUWdBX9WZNoBVUeLDibzXlmm7Fh0AqJRIUkRkfC9BGZBFsHPdVxquPFrodXZmCwwgaFB&#10;mgYiWxhUoi7XunrJQhbBH1UEXJBG8IOLOo0SvX7SwGJDVuHvxNSjixqEqukiG5V7oV/Niks7c+sL&#10;eJG6YCYaCh2i2cB2rOoECFY0Sg5dJ4kmu6Pu6BBJ8L0mM0gSXOeay08TZ+7RmVrizF/wevgTgZ0U&#10;OJTE0ncrFQAGIpdpGNLCgJb3mfJAnapMiy6g/eSNMl689KNg/d//Ls7syS34GbVMWklVsMrf3hQF&#10;TwXkzf+6MlLR1PFlZ09kq6NEwUCvy0ShWI4Yvp/S7pkEQj4eGHjOaXaxDeyWlYcsgtFmUAL6jmod&#10;IU405wsmwKyCkv9TmRAx/zCrsH03fI9LYZnlmWzr2IZfXnJa6u+z/XvaT5q6jULbmD3jYquAtji5&#10;BT/JoXTw8GmnIC3NuvdEoZPdduknStXoEjxVgfkIX3yVj748dlDveFRv0O5IbpamkzMrYqobh+/S&#10;BcNF+eCjz0UpOzLuwKazIxBV96uCvsNWnDZCITpzQVAiTGwGDeDv+HvTupF8N9Sp7nt5F0nfkxW+&#10;EzOUTV1wjy6DRXkPmBFt2hOkvT51S3K3NIMlCQpJvqfL65NEbhu/aYGCm6sKza/nFomNxrbTguB7&#10;R4uTTkyLWwibrC8+L9h+VXuaZiWeHpmZZHRvVWnbR7gSPUlIPl4fSc8vF8UWv7k8XBBGaLFeEN9z&#10;lgVP0567tmCCYzYWvWc6NK6BLARKGz5rJHF016IucCFkkxvMXQg/FlTj+7yqUN2PrMOs++5KqFtJ&#10;dG0CVO0WgRh9z6o6sNlzV+59/N7KT8N3KuuD50na1zjeztIirz/3udeC1WvWVrQp2qR8h1mvzwAu&#10;99yV3y+fjzaEp5HpfduSW/CbBBOjf1Wj8oJfj0Lwmxb44gtxHk8ZyLJQ7qkvuUw9jH46oQ9b9dxc&#10;lDxZMW1PGV+I83hqBTP7qIavA5mgC+DC7dFTDnIJfl1qWklRZohmor8mwg8wX3g8tQbzA+ZctHhi&#10;KHBxjHtDYdrAdIN7okoZxNzl1/vKQy7Bb7Lx2q5qe8z06K7PMqgKYvJ4XPPWki6nA9ocfu1E++KH&#10;Lw/SZBPXoXO39bm6ykUuwa/LGwK26Us9ZpJsonn80D0eG1jIzAPePt62Xy5yCX5d3hBQZdbzuGfd&#10;uuz5OjweG2zSMejAxOO3Wi0fuQQ/7mE6TIuSHneQH8TjqSV44+iiyHXggoj7JukXvG2/fOQS/Dp7&#10;nsctpqAVFxtOeDwmMNOQb+uLudeGUcoyMjfeLvmM3/E3BHvl9Zn31I5cfvyqJEuSeLDGBrwfvx6F&#10;Hz/osjSCtp49Ho9HQy6N31MfTCY1j8fjSYsX/A2AN6m5J+qKGD88nrKhaqccWamZqQdbnzJZkzf1&#10;6NGYekz1XCZTD1Gb0fw6UcijstOO2zrJM+ICU52mzdledlQ5cUywYQvbMeYNwIzm1SHzatacQC6Q&#10;uXNwQY/mTGoUdO01a1vNJfiHHHmhVhtloSe6ocIGvODXk0HwK/Mh1Rk6+L0PPRVuiWcDSkHRna+V&#10;BL/pWZPAmycpEZwKVb4ekpmRUbLeA79qMxcCTOXGPY2Aa8Gfy9Sj2oXe45ak/CimyN56QAAZu1DZ&#10;Cn2Q4f/kf2HQ8HRCXfK+2dEODbUMkCCQ3fVIxZBm5nDrrEdEqQtSOZjSuNeKidfdJUpdEIFs2syI&#10;dsm7kO+j2cgl+HW70EOeoA+PPUUmvkJQjT7jGmOiPhMMAAiUVo4+RqigzXGQBoEBEUHLHrJlgpk9&#10;KRnI1ZP0vhi0dP1/5t1/EKX6wL3q2uejcxeIUhdkG+ZdsHUn74KDvYmbjVyCn82qTZRFa2lkTPmQ&#10;mDoXaS8fN2F67oVn/p/8463KJ59+KUqNAZoyg71J+JOPXhd7MnAP/eZCtaDnFvoMwaog06xKTKOR&#10;S/CzCGSibFpLI7Jk2fuiVM2Qgf1Fqf6QodHUSej4rPMkJevjb3wcQmPBYJ0k/C89S73l59FHpIsA&#10;zguKkW5HNzZNaVVyCf6kxTmXOzS1BN2q8xstXPyuKFUzeOAuolR/7p0zX5SqYYOYhY9cFy7us4C2&#10;bv60MJozvmUfgwP7mXqKgVQMLA7Kg8hcPuP9MSCbQPgz49Ot0Rw+/MBwBz6p+fPuaQNFpGr/2X+M&#10;DIW/vBeUEZwi0uys1mzkEvxgyuHB9mFV9NhRFDxVfHd3UegEU5lJq959QHF1qUsJTQeP7wqG1sV2&#10;eg/OnBi6n0pmTT2/UFOVpxIEIcoc749BO2kfYdrmbb+bI84q4b2y7SqpG/ge3r1pS8Vawr3gWi7v&#10;BWWkaE+4oskt+E1ap3KBZ7OOl79pmzjxbKDXZR0ttFIjfnupfqMVBGwZN7o5u22EKKnBrCO1ykbz&#10;pW41aF8ISZ2pBFigN63lIXTL0k7LdC9Fk1/wD9pNlNQoXaZ2+nkQ9JkcBN2Ks1GXBuoA//0dqmMe&#10;nn1R70Y2esQQUSoXNrnbpVaZFulix/oCroV4xLSyR1C9QFs2af533u/eU4fBhHfNe+ZAjjTau+Z+&#10;uW/5DDxPWdyXc2+2DqYNwbURvK6pZ2DYgGeCYJPvi5PaQAPBpUwHU9YitRdTUBC2XJfTejpQ+z1P&#10;aNsYsx9mGgwmuoR28UAX0/1H/9b2++Kovj8a1Gi6vg5tUGQCumul2fwcQcwuWyqwnbOmEwVBh/tn&#10;nKRrIihvun2O0ZQ4fuwxYfuyfTdJf6e71yR0z8L3td//rNZMi3m87fjDwr004kFuoIrG173DpHao&#10;I7fGD0T26Wh/4CVR8qTBFOiC9lX0lNWkAeKHTmdDw8kLnQj/dp3QBzoY2wFyzdVr1opPPS7B/q8z&#10;+bDQm1cbR9EhoI8IW53QB961bF9le9fUAXEODCKmtTnaMl5RT85bKD6pP04EP6MvI7EKGkUzRr7V&#10;GlPQyKkn/ESUiiPpHtCw0GboCLz/LFNcBEEaTYxrmoSGJx8mV8zovrxZOG/CjeF6gS1le9cIfYS5&#10;7T0hF9M8r2ucCH5oG3OwKFXTjJFvtYRptWpqCkyri/KOiMI9mLR+CR1BhvwjyE0LgVEYLIrsGJ5q&#10;TLPMPBsCtd/9aEMP2Cg1v5xyRyjMGwVngh+/XeknGwch5mLa3yqYFst0gTFF8Ivxp2jfeRyp4WAn&#10;TjID0ZEuuLJdnKkJbb0j99HONMsO9266fwZV+TfyIMNp0XAfKrIKftqBTZ4n3XVd0HvrLTfUsQra&#10;uPx99CCDKTw298XEgUv+T1lwJvhxlTIJJVXSJk81aMQ6TZcGyABbFtAAH591ReoGLc1AaHoq6Eg6&#10;7QmByKIafuEsdPKTc5vZR5ng3jl0M+Xx5/x0w99s+NsTjhC/LR9vLFkhSukw2blpVzgxsIDJ8/OT&#10;wCvX75rZq6xjFSSjlL+PHrR/lJTJNz8s/rIaFmoJYJT/Qzkay1IUzgQ/IJR0GozX+u0wafvXX9EW&#10;DrBlgkU/GjQd0lb7l6DpYf6Jg0eECgQBfuVxTwrOb5h0bsMJ/2Zi882qo85t0Ck5LCRL4RqFwKsy&#10;vWucMHRKCgoJ3jnRPkuZz/B8KxKngp+HmnjhieKsGq/1m2GBSNcRaOhlsO3roEMSGUlgVhrzC8+L&#10;X76EGY/KI4JBxZTegbb3myvSu0h60rF0udp7R5XwLAmdIkj7Ic2CjjK9azYdUsHAZXJbpS+bAuNq&#10;jVPBDwgA3dQfrd97+Oi54ZbZolQNU/+yQ4fElx7zC1P0aK4WE5dfd68o6RP7tR1zQPj9Jph9mFKI&#10;ePKhG5SzsnzlKlGqhOBEm3ddBpt5fKc5yUljkj3v6p2wLopzwQ+Xnn+StsOzaJfFta/ZQevVefIg&#10;QE3aQxlhio5NmsAeVYK2KEyVpfanEwZJKcAlWTRPjx2vvva2KFWTlKlXhW5BmC06bdh/3wGiVBzz&#10;XlkmSpUwMCVh8pKqNTUR/Dz0VRceJ84qoZNff/M94swDaFJRrTcKAvO4UT8WZ40J01q23DNp41Lg&#10;64TBJhsXu9NYq4Oy9tv2x8VZNUVsCJTHhdQVOvt+2amJ4Aem/LqOTuSaaduzVmPy1Du1DWjapLGJ&#10;094isfXL5xnOOnWUOKtGdmJc61SUoZPb0owzWvZU1pl56Ocu2+hf3rMzJz2/oPgNfNKsZ5WJmgl+&#10;uOCs47Wr7+yD6U0+nblJdCaeovKX24J5Br9823Wb7httJEp6evXcQpQqMW1IE+WxpxeJUm0xpSh4&#10;Z5k+q2ojwvs1+dqbUraY0JmHpt3xVKJsoP7LEPS1Sz91/zS1D0mRym9NBT9agC7IB+0Bf+1WR7UR&#10;NLDiX2YvHjT9k8+fGpaJzCWnThKm9y01/a16qm2jzBKTOhMDkWthoAuaWvH+x6JUzZ33Py1KjQ3C&#10;l1gL3q8ONN6s7VRnHmL2q8vzD9wXkbJlQNc+TI4akiLbSU0FP6Cxzp5xsTirRLlRS4uhmj7jrVCX&#10;jKYZoeNdcuWMCvOU3Ihbp/0zUJgCXXbYvk/4k/Uh3SzRtN0fn8uByCW6tQVdGhLTIn0a1q0vzrTF&#10;u+I5Thz768So2msuz76DGoqhzhyMm68qwhstmfuqp7avc2GFvfdQz1poA6oYFQm/c9FOslJzwQ8I&#10;f1XAwkljDhGl1iXuy4vQK/t2hGhjqo7HZ2iHQ468MEzVzSyAgzImId06Blpj1KR13MiholQJ/4/w&#10;5zulQOAnWikZPHXfnwfdmgOdlufi+gyE/OScLKEuIDUx38lAipCwmVGlZcpNvw+Fa/Tg3fGueI4k&#10;100X3mbHjhwmStVQx0R4k5IYpYKfZO906VJqA9djIOR98B6oJ6mA4L6us/PLwYvBisGUg/fJs+ji&#10;deqFk3z8tlAB0rRBoJfT7c8aOB8/jYoNTPpu1ysMXCn7Yu6Ik690KmSJ+o22BQQpWp3LDh7PW27K&#10;hx/9W55Xl4c+LczkiEaNgiAwmVIkmEvjOe9tMT1rVlBYTLNSBKRtPn4Gbpt8PbbE3zXCV6Vdx/8O&#10;dH8bh0FPptCwfYe2NEw+flvo3AT3cDgV+g2O3OOUjlRmoQ+YYsjP4ypkHgESbwvUQR4TgktqHSi0&#10;z952vugMtEUuBkZB6Lk0RSJAXbWnvNjGBsx+vCvHEGscjRY4WFfB72kOEIbkS0EA5MEkQNAKs+Qz&#10;sYkUTospIFFFGiHGIGcbuj9/weuiVAyYNNDYa5EsjhxMadoTdZy3/akwZRmOwmw0ut5k8mDUUYu2&#10;akvzCP4eO4pCHfgXuyjSZgaBhQBAEKTViG0FCJoUqR90NtQ4CIJapK1moMNBwaaj0vkZFNOAec9G&#10;aMyd/4Yo1RfujUGYmXotI8hlezJpz7wDTCFp69gW2jXJEG1YuKgrjoD/SzN40aZ1Ti/1oK42/pqz&#10;dEIQfGXO456bXpcpN0ZvddB+6Ah4aqlspAiPgXv0C4but1cmMx92VDaff3Du4or1BQQBeXwOHTYk&#10;FEr8ncrjJm5bt7XxR2HtAZdUYgXii9sMfqMOP3CDayO24ji4/ukGO/ndqr1a+e7hPxoUHHTAoFDA&#10;pEV1LybItEnqi/79tgl23blfpmvq3sN5Z462jk1hMTUK+e+j/6uyx9POEMBRWENQpY2Ot4kotGfV&#10;Ps8I7OFD9zS2Y9aFHn7ihTDALN5OuD+cF+S7VL2baDuSuLbxN5fg/3Z9xxubGQSfXS0+cEyfyUHw&#10;vTFB0M2nD/B4ioSBkl3d4k4GqgV0TzXNJfglDADrPxAnDujWo2Mu15ih2R5PI4CW/PbS5dbBYLi4&#10;qlwiVR4xnmqaU/B7PJ6GQrpEYko5u21EMHjQbuHaShwGiJtnPlRlgpGwJmRrSmplvOD3eDyFo9Lg&#10;GQTIhcOaw1/XrA1WdxymiF1v5rHHC36Px1M4RAznDQpUBYd51Hg/fo/HUyh40OQV+ribeqFvjxf8&#10;Ho+nUNat+8Y6ViMO7rwIfdtFYU8n3tTj8XhKAX77T85bGAaqJeVpYqBgb152p8sSZ9DqeMHv8XhK&#10;B947bLz/2Rerg08+/TL8jBTZ/fpuE+7ZoPL48djjBb/H4/G0GN7G7/F4PC2GF/wej8fTUgTB/wOO&#10;1gtQ4XtzbgAAAABJRU5ErkJgglBLAwQKAAAAAAAAACEAjqMZzSClAAAgpQAAFAAAAGRycy9tZWRp&#10;YS9pbWFnZTIucG5niVBORw0KGgoAAAANSUhEUgAABs0AAAByCAIAAACX9wjdAAAAAXNSR0IArs4c&#10;6QAApNpJREFUeF7tXQd4FFXX3t30ThIILfTeO4J0KaIoTVRAFAtVpMpPswCKtE9REFRsCChFkaYU&#10;EQVBeu+9hVBTSW+7+7/LjTc3M7O7syXJJpx55skzO3PuKe8dQvLmFK3RaNTQQQgQAoQAIeAAAqmn&#10;yjqwmpYSAgWDgE+9WwVjmKwSAoQAIUAIEAKEACFACBAChEARRUBXROOisAgBQoAQIAQIAUKAECAE&#10;CAFCgBAgBAgBQoAQIAQIAUIg/xAgnjH/sCZLhAAhQAgQAoQAIUAIEAKEACFACBAChAAhQAgQAoRA&#10;UUVAS3XTRXVrKS5CgBDINwSobjrfoCZDTkSA6qadCCapIgQIAUKAECAEChcCSZ9r88Jh/5Gmtmxf&#10;7qqYF8qHt70OtXUbzMgL5adPvJsXakknIfAIIkD5jI/gplPIhAAhQAgQAoQAIUAIEAKEACFACBAC&#10;hAAhQAgQAoSAkxHIlc+o7fa1k9WTOscQMG4aYpOCCXO3qJGvW7XEK72bQjLyTvyC5fvYEn5TjYai&#10;KpOalonQfLw9imqAFFceIUD5jHkELKnNUwRcIZ9Rn5qaGumK42g8Q0M9Q4LzFH9STggQAoQAIUAI&#10;FCAClM8oAZ/yGQvwbSTTRQwB4hldekNt5RlVMsX/167c3AlPIfKL1+7XeGs9g4DfdGlE8tK5tVtP&#10;zv7p2I8fPFW9Ulhe2iHdRRAB4hmL4KY+AiG5As+YdOnypRa9XRDs0t/OKNWru+FoYLZvXp00ntVw&#10;rQ1ooXHz0/hU1PpXd0G3ySVCgBAgBAgBQkAlAsQzEs+o8lUhMULAVgSobtpWxEi+CCIAvrXnqNXP&#10;fb7/UGx6EQyPQiIECAFCgBBwEIH07ZrEL3Eabw803uxjvNgUFKTh/BDjrWXGB8cd1E3LCQFCgBAg&#10;BAgBQoAQIAQIgSKDAPGMRWYrKRD7Efj2lyMbrjywfz2tJAQIAUKAEHgEEUhZZbz3lvFKW8OJFsaI&#10;RUQ4PoKvAIVMCBAChAAhQAgQAoQAISBBgHjGIvtKXFjYE2XXiicrmsaBAmEuwG8WWUQoMEKAEDCP&#10;wI8bNcfPEUCEACFgFwL6s8boySbC8Uxv4911Gn2qXVpoESFACBAChAAhQAgQAoQAIVDoEaD+jC69&#10;hY70ZwTPaLXPIMae3LwTxyDw9fYML12MXWM+TEpaBrtmSnDn4IkIXPj7elYsF2JOMxQePX3zXnQS&#10;h7Vkcf9aVUuGFPMTgY6NT46OS2Z3ypUOxtwV3Dl88mZSislo3Rql2E3FvYGJC1fuXb0Zy57Cn6b1&#10;y0n084XcbX4HykXnmSf/+37vt0fvM5k/JrZFgDxwRR9E/4sH+zHrKL4+feEuLhBy47rlzPmPtecu&#10;3+MQVS4X0rBOuMSKuC9MP1NuWbOiq3QzfxAoAv0Z33zXkJqpWzInfwAjKy6BAPVntLAN0v6MNu2Y&#10;W21tyYnaUr1sWkTChAAhQAgQAoRAfiJA/RklaNMcmPx8/chW0UaAeEaX3t+85hnNzYHB3Or//XOT&#10;QZPy62ufLtn9zu+XRaQGNQ6b+mZ7zkuyR5ijghaHioD+O71Tq6aV+SNREnzo/mMRA787Ki5sFuKl&#10;OI+FjWqRd1HEEJvpozqJ1B4Yxulf7OTsocT5Be90Y8IWfLYAvrjq15EtQP+1nrpdpf9yiHpUCZo2&#10;tJXINor7Av23oxJHrjrD9athkF36tS6KzhV2nnHaJ1nlS+mTU3VHL3kQ1VgU31DlmIhntLDXDvGM&#10;TK9XJ22F2TQu5tH5B0WREgKEACFQuBAgnlGyX8QzFq4XmLx1ZQSobtqVd8clfBv10SYJyQi3wN/1&#10;nrBB9M8CYQcx0HAQUIwHuYQSkhFiYBIxCBupf+KShcv3mBvVAlYUfiINkMnjAu4pkozM+X4T1kqU&#10;2431lj1XJSQj9x90odx/uSG0hmw0YfOew1cVfYB+kWQEA2s1TdXuWGjhI4tAaKju0k33XSc8Br/4&#10;yGJAgRMCzkYgfTvGxWBQDJVROxtZ0kcIEAKEACFACBAChAAh4LoIEM/ounvjoGfg75CWKD/N8Vnm&#10;zDG2Djl3yBkEycXFQAVyVeDsxDQ9iH30TFWJPPIQFU0w/VgikcfNFb8d50tgS6TbcB85laI/0PPL&#10;5hNMHhdiziMk4Q++cm2g9lCm7SDCbDlnMwGRROGA97dw6nPbrvMS/xGvKD92/m5F6lPClr7SpapT&#10;3CYlhICIQO26zZJTtclpno83JmAIAULAmQhgUIzh0mhNaqQzlZIuQoAQIAQIAUKAECAECAFCwFUR&#10;IJ7RVXfGYb/ATyHLT36KzRNVGkHLwvULXsSgmK2f9xGpvSsR2U0SI25lN3mEQtB5B5cPnDL8Cch/&#10;PakjNyEvduaPPu9bB0sg/883/UU2MOJOApf537JD/BoMHWqHv/mwJ1aBQOT3F647w3i93cdyfqOD&#10;85CEP/gqUnusF2TvrvVRHy3e5/NzVIIDMTCMKAwHRDE/vYRYxJDRrZJ9/GJNNgeKa8hAEvHiKzcN&#10;fH7/W3kMBzCHfjiGhV1aV1PvGEkSAmoQOHCy5LD/Jfv5GB8kG0f+r5aaJSRDCBACNiCQsspwsQ9R&#10;jTYgRqKPBgJ3795NS0t7NGKlKAkBQoAQIAQIgUcIAeIZH6HNti9UEGFd2tZkazGQZNJLjbie05ej&#10;2DV6C4KtA2t2bO7T6NvIBWpUKWnVKEi6N55vzsTQM3FE36byJWi2iAxEfh+tGHnt8LB+j7FcyKVv&#10;NJ4x+DEmA0oR/oCYAz3Hncf9Ti0qcSXnr0Vb9U2lwPcfPMO6TwKft15uJVKN/xy6jvsooOb+w1vI&#10;sNExJjyHtOVW1u68omgRmEM/QsZCKppWuSkkph6BJT/HtAw/F+BrfLxO2tnTNHNaPXIkSQioRkB/&#10;tmCpxr4vviieqv12VPC6cDiqi9YXBgTEHbfMIcbHx0+bOnXM6NEbN2zAdWEIjnwkBAgBQoAQIAQI&#10;AVUIFEGecWGPKzM7OackVhWERV2oRf2yKkMEawbCMTTY7/iZSHRjRMm273NLrK5tXquEOL/F19dT&#10;vuTsJdMcZ3aAUhTlYZTlQr7SuykoRfERKDnQc+AoUXON3o49R61+cs4uric+Md2qb2oEkIApmXbd&#10;unEFvvDgORMVy+ZQs6NBxSDQjvzEtGueIipyqaLpp9pTipmarSAZ6wjEJ1W6dq/R91u7f7D06W2n&#10;XsfXn3e/2KFNuZjMaoculdt9OqBN61Z4uvVo7282dx/4QfO/Tzx96EqvO9E5r7R1GyRBCBACigg4&#10;j2oElbP9zz8Vz6NHj7oUZTNp4kR+Ove9QJjmQMB94IBcOedaJG1qEBB33PIWLP3hB2wijhUrVixc&#10;uFCNcpIhBAgBQoAQIAQIgUKBQBHkGVvXv9i0BjVC0vD6X2T2iScqhW16NTFMWaU8WhAOfm89uEVM&#10;NUG7Rj6x2vLympWKW9XPapxtOkAvglts/vLScoN+xpwW9EaUsHjFAnJ6TdqkWSIcLNMjUqVy6hD1&#10;7BhxI55iRTncljsjkqeOuEprH3EENh3osvXY4zuPV4x7oC8VEL3v7299dPciImO1vk3ataqTbvBu&#10;37bF1cgEg8bn+vXI2NvHG1fVHzqZcPmGfuLngViblpUzMv4RR5LCJwTsRIBRjfpUO5f/t+zypUvf&#10;mjnmzpkzbOjQ+Z99VuRZNvBT5kDAfeCARLmJEyacO0c52g6+bnmyHPuyb98+prpT587jx4/PEzOk&#10;lBAgBAgBQoAQIAQKAoGixjM+FpzZoPr6JrWVR44UBMKF3maJUFU8I0g9ZAtKhpZIRp3kGxZg6zBv&#10;GtyiSOGxUTbcBzX8Zr45zA2lpEkZVbFhZf77QxYLKQKnrta7dqfC6r/bI13x7O0XcfHd5q5HL+gO&#10;7N29ccO6zNjftZkHKpfXpSccjri07ctv1lw+vq5Vywb6xKsxt0/t2r4qMfpAyWI3gjwPe2Ts3rJ5&#10;Q3LMqZOXvX/dVf/Ejac27O2ChMd95588eL7llTsNCyk+5DYhUGAIgGrEWJg8PsDggGVDTl8e23F1&#10;9Tdu3Jg+bRrh4Gr7hHpqUOHMqx49ew4aNMjb29vVnCR/CAFCgBAgBAgBQsBuBAoNzwgC0UKQqJW+&#10;+NGvOH99dxXEQgJPsI848cjCwp4Vk+3GjhZyBCTDoNEqkWVTopzZ6SjFyeqdwSpK0gDfmvUHZxjB&#10;06FLI3pHYk6L2J/RWY7J/UkRsi/lQ6jhD8Axd5YrHSxxTJ4v6SzPSU+RROBOXKX5a3t9/3vQkQvV&#10;7sQXu3Tt3pGzqTrPclm6UtevXIyKilg8QzNpuHbwi9qXe2neHaFd8L72le5GX29NiWBvfdqVCqWN&#10;iz/S/t8Q7at9TOe4N7T42LWN8cTBDUdOxx84qU1I8UtO1Rw4Hnf1tv+0rzQ//d0ThdVxOd1TiySo&#10;FBQh4FQEUlYZ765zqkZlZV8vXuxSNdT5ELKiCeQ2Eg75Bj5IQ34UK1ZM0S54xj59+kBs5KhR/fr1&#10;yzffyBAhQAgQAoQAIUAI5A8ChYZnXD5+owVE3tpQZd/pWuVKXiwb9i8Tq1Z+Gz6u2dEcjywsnDt4&#10;a/4AXbStHDt3hwcIkhGtEp07rqRujVJcP1Im2VBpduAaqYsojtZ2+xpV2yAcY+OTxaErc97ujC6N&#10;rIWiHfXXVjcO/sCiKHZS6MZYPTwQjyqXC+ECUQ/SAQ4/QSyCl/T19mR3qETaKuAkYA6B1HTNxv3d&#10;1+ysnZIUFxOx+6eft189vc49+e8zRzacvZ4RFZOqybj6zUeasJyXMVtTvRoarVZz/vJd7+DmVSto&#10;fHJ3FMBHkJIdH9fER9/4Y/fNP/9Ym3J3/d0bBzZv3nYv4nhUdNLFK3Gj59UjqpHeTEJAPQLG2wM1&#10;GbHq5S1I1q1Xb/acOeycOm0aSlC5MMi1LVu2qLGCIus9e/bwdoe4toOYYw0TMdMDJzSomSMMGdTP&#10;MrtY4kitNwdBjgMQOHzokBwHbhrW1ZgW5eUQIWuSAyiiJ/aRFDMrxeaS8A1Q4CmgQ9G3VX+YMNNg&#10;riOn2MST2UWMkOeJhAwQiIlbD0mrw1vUyyvyjNDP8fHx8VGDvJp3mGQIAUKAECAECAFCwHUQ0BqN&#10;Ru4NmBrX8Uz0BHNdJg+c0WLUwgNxHhY8HFwv7usJk7hAr/fmrb9uYpfMHUhmXPfhuCFzZ39zSppE&#10;5iI4ICXQJk/EHUTGnFWyD9NI0CiQmUBNMU8/xAgX3l1RogcDXtB7UbJElP91ZAveAlIUxhIejnhf&#10;lIeMOZfQaZGnKMLVQc83YdFJTCBvEZNVeFAYsfLPN/0ZeQdGst+EtZyCZHwoC0T0HyOzMc3GMuwS&#10;o0hR/L/XH2f+ILVz7Pzd3NU/JrbFdBqYFkfisJvMxLK1hwd+l13axrfAHAg2vQwknJ8IpJ5SOy4p&#10;j7wCybj8z66XI5IfREV6aa8+00HTprmWM4Z932lYLsyzRY0Dz3XVyh3Yfci47Fejf/izlcv6eaSs&#10;HvaSggz0D55s1BV7/P8GJNWrfIopOXRSs2ar5nqksX7znhev3vlq4kEJR5lHwZJaZyHgU++Ws1TZ&#10;rSfp0uVLLXrbvTzvFpb+dkapXt0NR01/K8qTI2C4rtoc+zSDLQIbxda2bNly9Jgxoh4QSbzzXYUK&#10;FebMnYunGDYtyqxavZp9XLly5fFjx1BfLPcE6WYia2nBVTBH2/74A9M8RBlwTEOGDkUuIb/JjbI7&#10;oKuWL1smITTh8PA336xYsaJVZECQYeSIOeW4L+IgQQlsmjzZE6Zffe21WrUUBq8B8DVr1si5V9T8&#10;9urVi9X8iubAdfIQRD9FN8Qd+Wz+/E/nzZPsAsAfMGCApKBYEWr2Ggx89VWR15O8JG3atuV7gY1A&#10;LIgI9Ks8KCjBGyXHAZKY3MJfLY68RF6MS7LjjPjesH69ZHOBfOfOnVW+bFZfDBIgBAgB9Qgkfa7w&#10;I5/65eYk/Uea6IUvd1n/Tm6HreFtr2NV3QYz7FhrdcnpE+9alSEBQoAQUINA4chnZHNdXm4bYTmk&#10;SiWTRIESAVaGh/RqafrBunXdnFw8NZCRjGUEZv90DDQcRk6jYyNnJNkS0Gd2ozfppUZ8LThQMInI&#10;XsQIadHE533rIG8RuYFcEnzf1AXb4Qxm1IgkIwROXzZNgpYfQ2b/BdrRJs6djXbBKviDmTOcZATL&#10;2aa5KZ0WRCd847bQyBKSQAkQcZIRT9WP9rYbRlpYVBFYsb39/Rj9kf27q4dfRSl0lzY5JCNCbtm8&#10;8Z0bBwKEP7tcu+z24xL3FQs8f3rf55fl7sWLGcuVLpYaf/3SOS3uLP7Ic9lij1NH3ThcIBDddJp6&#10;dWoUD875NtusvmbOBM3QftoTB9aH+KUNm9WwqMJLcRECzkcg8Utj0kXnq9VowChxtYoEomg0OTnZ&#10;nAyoTJVDVD7++GMJyQgTIJVEklESKfjNzxcskJNccAbsoVM6Ktapk/PfrmgdOYOKldSKzRzB682Y&#10;MQNQKCZ4gjJD7I5v4rSpU+W7AKIQysXsQlwrQg0HQP8BN3O5gbdv35bsBchBRZKRbRw4U0m80Az9&#10;cpKRyaMJptVXhWmQk4zQgNiBMHBWkwPrONqkgRAgBAgBQoAQIATyGgHX5RnRkPH4e1tYj8U2jXYC&#10;iH5d/mAft43Yp9iusV3Dy2npFSd+8cGspe/i4vm25+XwYeGe8TuYnhc6boAAvrKPuG+5C2Reb0bh&#10;1d/jiRrcebBs4P4wchpjWCQRRcXkIoJtivep9rUkE1HA7onTnEHq9X+2IXSGly4mSoKUhDOg9iSj&#10;ny9GJnAH6lYtIfqvclK2xH+skpj4dHQbXgf9xvPNxV6NkARKIkTwGTHahAkJEwIMgTtxTWISvTf+&#10;vr1mJePbb0j/NI1URINGW7ZS833HNKAX165wnzvOa+cI3/AVAWV+8yu7z9tPr9F7NQkpWSkhKyQz&#10;TYs7NXb6lV/jf3iy7/yR3l8ucD97xm3bbmNyGir7MCdXWnf9REtNu8c0Z8+cfLpdGYylpk0hBGxC&#10;wDM0FJmD6s/QD9+yST8X9mzfQL0VSPrXrY212pILNQHDNW6ma6cfxjvfOV0nFMbGxHC15hrkcYHG&#10;jRtb8OGHJUusegg67PSp7Bxnq8JMAJyUyDfBSaTjia6CFEMaoEpt5sSioqP5Iz//7Il2UCtSolZN&#10;//jjj5aje/rppx30E8vNVanDNBJFuX5ci84gDRC48adQAr5SkapTpJLbtW9vznNJxT3TbKGUHsX7&#10;lSpVsoCDVQ1Yi9CAtuNgkgZCgBAgBAgBQoAQKHAEXJdnRIn00IWdABA6LXp7mX7cxHQXXF+/Xea9&#10;FU0VC6iTU73b/9/4uftKTtlert+MUYrgYuG471qnpPlytVCOa9zBfct12QW+Wy7rABogivl63M+P&#10;nqmKGmH+8Z9D9v/aAMJuwTvdoFARBFB4a+f2YE0YcUx9sz1oR4kk7qAmmpN9YPr49Jhnnqgll5fM&#10;ljEHPoqdUfotf4rhM4CF34f/33/wjLkB3LiP6Kg5o8u+4S7uWEamrmblsBLBxhr/vXHgFrf95r5q&#10;sefnE7x+mu4ddz86pETlUxc1S+Zp/Zf4Nz/lW8ngzoNK9jAkJsSeP7VXkxWb6q6P0erZI8g0OO9T&#10;67eAnTM9Fy7XVq3e9NTpC2tmnf52ive3H3uCr4yKyuY02zfXlihmjLiTWaZ0TitVFweN3HMRBDxD&#10;glGerP4M6fyEfZ57Vaus3gok/auZ/rvRln0F1c26Bvt1da9ry63R+Pa1z7ryqsQvndWlketH1hjq&#10;YfnHps2aWXa4du3aKP5FY8evFi9GlesPS5diNAen/MBPWW2fJ5rDQqiCHpzQY860SF/COkyjUBe1&#10;w2LlrGLim3rwUZQtauBVwOJNmIZRZhrXXDlnu1iLQ34fMiw0lEWDWcP9CRMnWiZq1TuMKnWAz5SD&#10;QOQLwYoy6hBfRYYU8KIiHs4DPS4POu/f3bstGAXC/fv3ZwLgKHENc8wu9MAHvvafnTv5tVgzji3G&#10;EvaqQB4fcVgdGI1yaZGmhDx73/C2MCTZYbUxpXo8SZIQIAQIAUKAECAEChCBQtCfEVmNDaqvZxj9&#10;uf/VLoty/njrCHBIiuzc4genq3XEJflaW/szohSXK2nfogrn3cx5hQEmO/dnz+MuWdyf82JoMngv&#10;Ojv3UKIHtc+n/5tzIi6BCTza9u+liDumPEGUAGN4C1oWojXhlp3nuAOsdaOohIlxAXMucQHQfwuW&#10;7+Mph+ANpw1tJe+oCLu7D17Zvv8aFpYvHVi9QihKmEHkoYb66s3s7vuiaebn+WvR8YnpxQK8mtYp&#10;w+QVoZM3qYRXB09E7D9panaG7EgQl+bAR+z7j0Xwqm0I169RSuK/VRCc+5qRNscRKNj+jD/vfjEi&#10;MvbYwW11a2gHPaf9fZV79L/uNeM8A4zZf0nK0Bi39Hhco081XP6n1/kgSbz3ymXsKBcSF3/Xyyes&#10;+L173SMDJAK7yycf8cjwKd6kU1xClYvZKULQeVWXldYyo8cA/YnrhhUbDE2aND17Xb902nHH8SQN&#10;+YOAK/RntDVSu/s5BgzuVXX2dFvNKfy/nHTRlIcIitAZB/IlQWXaqklsvcd62zENZ86ckVS28kaB&#10;5vozKpoW9YPPatWqlTkPJU0Sxb6EWAKyD8XRfC3r1ge+adjQoewmbx/JPoJKe3XgQC4PJkvSnVB0&#10;Q2LaAoYgwsAkQpWon9/kpseMHs25MLBgEEBxN+clJa5iFbIyxSaGjvRnlLTCBLcLZ3hEIONgCLXk&#10;vPZZ0m4SnqBymcmDtnv3XVN/MXET8RHhTJs+vVQpK38Kkkch2RQJtQrEICCqVezPKN6UvFFYPvX9&#10;93nGJajP7j162PovguQJAULAPgSoP6MEN+rPaN+LRKsIATkChYBnjFn0BTIZUQeNxMMTF3s2/PAp&#10;p2xk5CfL+XDqW/dbh7/9slPUOleJrTyjc627rDY0NxQrlJFK+dbLZn8LyosoFIfh5IUh0llYEChY&#10;nnH13+0vR2puXfr7Xoyu+n2vDg98PDXS6unElnWmn90zwt23UkxOA1MGb3SA/quAhB5tMs9cdfO5&#10;79njhpRnhMyCynE1Qis9eSheviPH3TIOV08ODDKWKNtU5xUw9bWdhWXXyE/iGe1+B4wPjhuvD9Po&#10;z9qtIXuhVyddnbW2KpFQSOaWi5SNOZ6RVciKo2BASIWXK8frcy1Pg1FkuLg/EoqK8YwiPwhbknkj&#10;Ik8qYS0lYarnGTk1Ztk0YuE8IzMtkm5Wp+I4wjOCBpUwgHLTEnK5TJkyIiAibgxnyUsiT700ZWtu&#10;3y52aWR5kZzyY/ymBGfL5C+Wy3lGCW0qGQ6DJSIfLZ9rZOu/DpInBAgB9QgQzyjBinhG9S8PSRIC&#10;lhFw3bpp5jdGSINkXLdjGAqi957oi8RGp7RQxKRpkIzIjtS+vBhfcY079K4UFgTmju2AudIYhM2K&#10;oNHlEAmAhcV58pMQcDoCbetfK1fKQ2PUpGdq0orpFUhGreHv+/ueaZm5wiP5cpl00YEzIenxAVk1&#10;grRhwfpq5fTlM9wPl01FrqIos6BsfI3yhujE6xcrmMr3JEfxYK2Hl1FjNAb6e3ZsJiUxnR4sKSxK&#10;CICtK6ThaIMa6qqv0XiZurs4dKRv16SaJt05/VCTF8ZHc4j9+8C1iU0AkSNpwbdbkTnOB/zXA5HL&#10;K2YjxsZmlxRADLZAkImHc3EAcQayTLG0WW7aQv9B53ol1yZPM7Tc7hD7ZStuEhCQHYmpLOAixaih&#10;VnwTxM21vKeW8RFbRooNJfmqsmXL5jXCpJ8QIAQIAUKAECAE8hMBV+cZG1SOHTJ3du/vG6FzYquP&#10;O2DAS/1w+2eJcGSbV42FKlaCja8YHYM7+Yk72XIEAdRZoyq5eLAwPdcRdbSWECjkCPh462KSApON&#10;FQN8jK1ifeXRoIA6WWusGq5v0zjrmnfGykoPGJN4yz9rX1DqgxYPHmiM63/wv3TIO7Vp0tniqQdL&#10;Y96L6ThTKm1dzQeVgrUNa2aUrZjpm5wzgZpbCY/2iL6vO3tDV75S1eCQ4EKOJbmffwiYUgKv5DTw&#10;zT/DzrLkE66rvMDxETHGJIeTInNHhB58SMdTU3z66bx5nGZCaiGoSWTt4avYH9AyWmXDw7lAYpL0&#10;x7P8HB8MAguH2OwPjgEESb6kszZfvZ7U1OxvpxaWyJtgXrtm6vrirEPC7mFfxPHT2G7sOw40oLQ6&#10;OMjBPVWcWC1Sz84KmfQQAoQAIUAIEAKEQAEi4Oo841sbqnxzKucXVwx4ET/aDRz04OTL2egYu7XR&#10;wnxDAM0Ntd2+njB3C0qnQ1/6iVVPo27aaifKfPOQDBEC+Y9AMf9r1csmtmnbMjNDuzcoJT3QIPqQ&#10;qDXMLBHvF2TY+ovfqR3epZql1m2e/n7Qg8RKYZtDk2vXzSwZYgj10tTL8kiM0VYpm9WoZtY534yT&#10;VXw2hieeqZDcrHXqvWjNtiUBt667/1M8+c+y0txh3An10HZ/uv3eI9fqlDHV69FBCFhHQJ9qqjvG&#10;kTfZfNYdcIqET7i2yjJHNSUecUQDmDWwivxEUSoII9T8qtHJk9dYs0KwcuAo8XX4m2+qWQ4ZHx8f&#10;LoksSMmQ6CNHFEILCcmZWQ+7bLKK4qkyCuYAJqLgRGtCkWpcvmyZmK8n5lfCNJt/YsE0n1IN/fsP&#10;HJBgYmFCzskTJ7jwpYsXrYIpGWnNci35KpHMZTfBG1rATW5ODARPRc8BF+bJYN9x9uvXr0+fPpLl&#10;klzLs2eltLjVPFDJPqJKWmJi965d/I7lRE6rSJIAIUAIEAKEACFACLgCAq7CM05oec8V4JD4gBpt&#10;FG67oGOPuEsYAsMYRgyJBsn4xvPNH3FAKHxCoNtj27ZtWt2yQWbZ5qk7SyX9USXxu/AHkcUzkzSG&#10;JaUTnmyT0aJZmm+WtrRBd/+W+7GL7oPdfW8+0aJJ8x4Rx7wO7vMunuBxtUI6hkUf3eP72w7PJ6/5&#10;R7do0+C2991It4h7bu7JbpUN7iHe2nat064GpKPyGjOp/y2d8k2V+GN+6YaaqS1ap507ueOFNv/S&#10;RhACFhAwRm0zHA00nB9iuDTRcP4l1tzQeGe58e460xm1zenDl/NhO7T+1TUBwx0xZMxwKHMN1crg&#10;cfhhtyciB4e2fSr1wK6YATd71ixONUqGwHCF4hJQVJi1wh8hVw6VvDNmzHAkaU4cmgz9S3/4gesH&#10;ZSaOZl63bp1oSG5arDUGFchdhdqNGzZgVIvovIjY5s2b0e0Rd1CeLA6JNofqt99+C+vMGQC4cOFC&#10;UZJRb+LocLCQIluHhdBgzhmsrSgMsJb4IKl2/1OYr80k8WKI6ZBfL17MaUq4is1C/bXVoeTiJHGM&#10;BuLBAkl4LpKq9Rs0gFEIoM8jP1W+jSRGCBAChAAhQAgQAi6CgKvMgcFQ6UXrWzglV9GJyC7scaVR&#10;tQjUaztRp02qaA6MIlyYDX3zTpw4pdomVEmYEHA6AgU7B4aFE/dAs32v8fAxQ8QdXbsmmZlZ2o07&#10;PV8sXScgPfm7qOsVimvK6NyiPLI6nQxM0xoDDbpdnRro9fEtD18vnugGRvJy0/gHl7x6XAmEqr+q&#10;JhkaPdn5lz23dVleRu2hmsnJRmNxne5oalbbFO/S1ZsfvrY3rWzG4/Uy957wDAvV3451H/eGpmZl&#10;p+NKCvMWgfyfA2PEsOYbkzRoSig53Gpry3ygLdHFasAFPm9a7qEpqItNrXpuQUDXOMGm5eKID5Vz&#10;MxTnwIg3TRltnTqhyBcEFvRzf6zqVzmUBgr5ABAJBQnur1r16slJSXwSC5LsQBdaHo4smU8iTheR&#10;uCSOcBEH18AlkKSMv+PjUCRzmcV5LBCDqwGBgWL6IWqNkQaIR4wrtLyPIpiSHTG3kOuHAMhNkbWE&#10;Mw0bNbp/7x7n6bCJAwYMYJSxCIJkiI0EOjytWq0aipdBj4qh8VWSQS5Qjg1KTEgQ82H5MGvFedNy&#10;DYrxwn9GE0t2UD46xqZ/LyRMCBAChAAhQAgQAvmMgEvkMyJtEANenm97Pp+Dt2oOJGPjmvutipFA&#10;PiPg4+1BJGM+Y07mXB+B4CDN809p3TTuHpm6CxFuSFqsr3N/0LDhvaaPjYwJfOl8Mfc0bVBx/Y+l&#10;E42+mnmBiYdP7Qr1P3qoSdy3VeK/d0+6fMttb6xhfoX4pXXifGqlxkVs/KmCifu4VibjhjErVWdo&#10;edZ/0PWgsvc9lt2/Vd8z/Oh5tzPX3BNSNOfOe8x/n0hG139BXMJDZP9pK8yWuKIts1RXd4caktEl&#10;YpA5YUppdHAgTEbBdIgGh8WjAbODxLTp06ZZJcskAIAbknRFtLpNrVq1Ek2DroJRkGW8AldSR2xV&#10;odwlMQUPDCBPuEO7RknCI0yL41DgQ1xcTiHL0GHDxOjgqsS3K1euMOtgaW3106o8TPfq1YuLdXny&#10;SYkzG9avF5MBwZZa1QkBpJSKLTiBD7YeHRvNwQ7CF+OqRc2QlMwOEkGT+yDXIJdBaCBJ1fhPMoQA&#10;IUAIEAKEACHg4ggUJM+IWml2vtn1EmBqUvsYv1OA059hmrsBktHb6zqyGtkdqqF28beZ3CMECIGx&#10;gzWVSuki7unKJXs8eccvcu/KzIz9P9aI/1/FuMsBGRdv6tI8jKvDEvU+hgB/zaXLHjHRbh4Bhg41&#10;NTV17s/U0AQFGTIMmrPX3O7E6m5p9KsqJm7XpSWkae+lar6uHremQuKhxxLqhmf6R8UO9fC9fU/n&#10;FeUx8DmdjxcBTwioQwBtGa+8ki3qVptdaEPaadxy2vypU+RaUlofU06c3YcxI9rutY4sBIcln/+L&#10;hD6RBJS09lM0N378eHEJk4EeCTklrkUOIJ4qTh0BBYZmkZaTGa1GPfDVV0XloNL4EhCjGEKtOOsG&#10;N9HpUhwdg9xARIfZOIoWETWeskcg7+QRQeHIUaOseqsIBbYGysV6dlyjAaXIk4qaIQ/nFWd8p6Sk&#10;SHwYO26cHAHcEQucxSUoIcemKE6LBs7A0+q8HcsaEBRCU3TeKnokQAgQAoQAIUAIEAKuhkBB1k0v&#10;7Xf2hY4bQORJQLl1v/Vbn/def71gpgmDZ1w4cm3ZMGmjsbT0ilO/ex0TY/JzC6luOj/RJluEgN0I&#10;5EPd9NZdmr/3auZOUuXjhu3GnXsNiSlag0EbE6MrWdygc9NkpGtKB2niMozenpq0DI2ftyYrU5Oe&#10;pfXyMGq0/6k1jaHWPEjWBvkaNW7GxGRtgJ8xPUOblaFNy9K46TTJ6ZqwAE2awRjga/Ty0k0do1VJ&#10;Mu46aGzbnJtRFQUJ5TUC+V03rU81XBqNoLRhA7VBjTXgHCMXG+Nnaavs0gY1VBmsC9ZNw3NTf8nb&#10;A1WGIBfTVj9sSopUfaDu9fIl0x9ocYSEhoptBM3pUKybZsJM2/UbN8JKlAgtXrxJkybo98cz41BR&#10;q3IeC3IGkeZ25swZUJNgnaAHtJGYHanIYaGQGZNS2HhlNCJEAbVVxoq5jcRDMX1Prhyab0VGckBQ&#10;Hy2hNZkAHGamw8uVs4AkMMEIlMibN+EqAkRCoFwh8woKUx/yetia2rVri2CKmyWpL4YYxuZERESg&#10;DrpOnTpI7rPAtDJnLly4AGEYUpRX85KgfWRsTAwchgbmm7hK0Qe2y3hbUOfOQEOMuZp7CsXjijsO&#10;iK5evQq7bGsUXzDmBppFImsSboCCVP2PgwQJAULABgS+3FXRBmnVosPbXods3QYzVK+wQfD0Cdf6&#10;hrB+/Xrm/ZNPPinORrMc0t69e+/fvw+ZnkJhgQ0ouKroiRMnTp06hf+hfvwxZ0regAGvlCtX7vHH&#10;H2/wsAMvHY4jwN66sLAwoOq4tjzSUJA8I0JChuDUV38XSb11O4b1/r5RHkWrXu22Efs6t/iBy5+4&#10;2HPowk4H4jzUa3CKJPGMToGRlBACeY1APvCMcxYb1+/Q7Vv1kAhUcZy5qFm8WhMdbSwWYDQYNGjX&#10;mJqu8fc1pmk9Y/XeBqOmR/0Ed782Gq/ShojVF3Z5B7ub0tuziumrdq53K6VqBffl288F30r19M1K&#10;D3VPwSRrPx+THphPStGmZmgG9NR0aaOWZFy5UTNtsfbCJrXOq4iPRJyAQH7zjKw62DNn3DA+GR8c&#10;1+iTtSGtVMbjojxj1DbjTemgXpURQcxWnlG9ZpJ0WQQU+xi6rLf57xjoyGFDh8Ku2KEy/90gi4RA&#10;0UaAeEbH97d8+XCmZMSIkRNzt5iwoHzKlCmMiYuIyPl7mOPOFKAGMIwfffTR/v17LfjQosXjY8aM&#10;cWVqrAABtMk0e+tA4M6cOdOmhfkpXJB104gTg1+WbWnPA45NaOAKJCP86bKoJRIYuWOYUZP/JGN+&#10;vgdkixAgBFwTgS+XaIdO0Myb6BlzVVervP7zCV7jJ+sGjtOANLR81Kmu6feMRqvV+CW4Vy5r6Pzk&#10;Cy3a9+3YNOP0fc9Ed68EjUdyqlaXeUOTfscnOMsj2BjvZoj3MBQrn+mhiQ30TIby2Az3ZI37ZYNf&#10;qdLezZvUy/Jv26RWZik3nS7ZrVY1bY9OVkhGePjbDu2K3zWzvtbuO2aoWsY4eqZ27jfaL1ZqT110&#10;TbDJqzxGAAxjbpIR9pDJqJ5kzGP/HFDvk/MDgwNaaCkhQAho2NhxtIxkWCgWaxNMhAAhQAi4GgKL&#10;Fn0Ors3VvLLsD9IqwXjiuHXrlt2eY4Lcl19++eyz3TjJCP5rwYKF/MRHphwCffu+AGEssdvcI7KQ&#10;b03hjbeAeUYA167hZXxFwiB4vZDAEwXYmVHcxZmdbqKgGxXccAz3XXBGTeF958hzQoAQUInAks89&#10;3H/3TcswHk7KCM1yN+i1GcnGG0mGSikec8Z7WlXSspGmYTn3G1d0+zd5L1l7ZN/RK+9/75N8J/Xu&#10;8dioM/Eb/tGt/zty7rd7P1zmvfa6fuP9rHtBGX9d0q7ZduPCqd+OXPAsq3vQxCequUf0rcj0O7eO&#10;N6hkzErTXTntfvG2ZvIwq8Yx/Fp74ohu54HqMRd0XinuQX7GmgleFy4GHTtWZtXv2tumYhGHjssR&#10;mr/3m05cYNa24gGuE5wm6E6cEJOTs3AD99kpV1KjmxYn04ynXFKyRFQijwtGLXiIR+aWMLfhv7no&#10;HIKPFjsXAb20/51z1ZM2QuDRQQCZjOinyYYCoW+jyrL9RwcfipQQIARcFoFRo0YWLgYNtdtIq8Qp&#10;b+OrHuRx48bNmvURkwe3eOHCJSTZoR6cH/j48Gb2GEAIf/jhh+r1P5qSfGsKb/gFXDcN4GIWffH7&#10;v+0HrqyNqdPLx2/cd7oWrgsc0D3jd8CHcd+1Rhoj+kg+03pn6Ig3898rqpu2ivmew1fvRScxsZLF&#10;/Vs1rWx1CQkQAk5HII/qpj+aqfU+63U0JNWg1cQlatFFsVyYITVd2zjB+6pP5vvTDWG5KlCVwxoy&#10;xfjPCYU/Kflptb5GbZTGwJe9YPCK0hpKGHW3taabBj9DisGo9zL1c/T11+h89VlumtQ0zcu9NF3b&#10;Wu+0OOJ9jd8992T/rCSNUZemS9AYwtx0UXpDXb3HDa+s1wdo2tg7OQPc4uxvtTfu5Iq3ayvNyAHG&#10;quWzb4Ld+3Gj9uMfpJhMe1PTs5OR95Sc+rl21dZcMstmGh/7r3sMIxlZuTcov/EfS7V9PF7zbAej&#10;REnzOpoF7xgx/psdYBK7DdfCvdlv59jlimCib1fN9JHZFeVwe/127bQvpIbGv6oZ0F1huYNvcn7X&#10;TTvo7sPlLlo3nb/9GZ0BJOkoYASsdq4sYP8K1DwDx3KTygJ1kIwTAkUEAaqbdnwjed00U6WylNVF&#10;6qbR5m/UqLfg9l9/7ahWrZodaCA5kZGMlSpVXrFiZdmyZS0ouXTp0qBBb1y7dhUyYCSLWG9KO9Cz&#10;sIRvjWJlPfVntI42shdLBGSgepqLIpFwyvZy1lfmsQQaR4peST7msfEc9TbxjNpuX4uO2bTWakRr&#10;t5587vP9TOz/2pWbO+Ep+ZIJc7f875+b7P6vI1v07lrfqlpzAqKqCwt7Vq8UpigZG58c+tJP7FGz&#10;EK+1c3uEly6mxqio36q8BQesriWBRwSBPOIZv/ohA30VD5xxB8OICmg3rSZTrzHoNVXKGa7d0v30&#10;mXWyD/gPmmzcfVKBZ6xq1JXSuP2rzeR7NDXLP0KrL290K2NwFzcuQ2Pc757+l1u6h4+mctWs3k/r&#10;uraxvrHrthhXbNYE+mrSMzVGo8bTXZOlxxgZrb+3ITTI+On7btZVKEl880s2ewjqrX51Y2iwJuK2&#10;5vg57eI1Gsb6YRHYukmfaLfuMa2HWKnipou70RpGO4qUH6MImUxSioYRfGs+NdZ7OJNDzjNybcy1&#10;WlVMzCZTAus4tu/TwC7EBj+fTR0ynlFil0cm8oyi20P7aKpVzHb7lz80IFUrlNas/iSHvrQPPckq&#10;4hmdAiOUGCMWGaMn262N+jPaDR0tJAQIAUKAELAbAeIZ7YaOL2Q8Y7duz549e4YxaN9/v6RTp86W&#10;NRcNnhF14iiXRqRqSEYGCAq0W7Z8jF0fP34yJERFxoTjm1QINVjmGQtFQAVcN42h0iKdB8hcgWSE&#10;GxKvJB8LxdY+Ck6u+O04D1M9yfgoIEMxFg0Ehr3qWbGK+6GLukMXdAfP6/ad0x2+qLuc7OP/V4BK&#10;khE4zPw/ZToyys14x10vAnVfq7+kyzqhy9jnm7andMpfJZN3V076JTxxa62ElKapHTrruz+jf+0F&#10;VSQj1PZ6SjvuNe2/p03Ow+29Z3UHL+iuZfrVPuNvN8mITEZwhWDcNn1pBJGHxEPQfE+00Ix7zbh/&#10;hRGsHwtn9tcmkhF8Im5CDOQjTlzsWGJEsiEefbkiFyYdHjMJ9OtmRLYjjtOXzBK4TJKfPH0Sq9jN&#10;+VOMcA9Oyoud5XYlbykyGSGD5fATEXG3NywyIhZQjdMWqWKWi8bLX7iiMCb+5YjDWp+C//OqI/7T&#10;WkKAECAECAFC4FFGIDg4eMGCzxkCKAqOjX04+K6oHxj8wkJE7JYzGTkSEEMmI/u4efPmoo7QIx1f&#10;wddNP9LwWwveppzERy2fUUxm/Hd6J5sqpimf0dqrR89tQyCP8hlnLshKTDFLLU0Y7saLc+HuxKe8&#10;g432/+kIDGPDkSraLpoBJiYmpmnTps/UHMufW3a+Wrms11/ysg1ljeblCdqDZzRiabNcA9oddnjN&#10;BBpIRhEfJil5ylIRwVoyxpAlS4JtBOeIj/J8Ri4p2mVK+DRt5iS4wjIP87BZPiN0Llln4grFVEdm&#10;gtVNI5mxYW+T24om8LTHCFOpOM+1tBU6Rfl8yGc0Jl3U6FMw7MUpDkOJK9ZNp0YazjnU70XXOMFZ&#10;+JCeRw0BlBhXrVaNmhg+avtO8RICTkGA8hkdh1Gc/DtnzhxMg4FOq9XTavIZkS147dq1gwcPQmHt&#10;2rVLlSrZuHET5yYAOlI3zZMZrQYrARktLLt2fRK5nxg//fPPP5vbAhb+hQsXHjx4UK5cuWrVqqoP&#10;H1mThw4d4mtLly7drFkzNUyog5iDX8YvRGfOnGnbtq1kp1Azjvt37ty5edNU/dm8efOwsLCaNWua&#10;21AH8xkB8rFjx65evXr27Fn2/lSuXNmCOfkuOAgFFBLP6Pi3lzzU8MjyjMvWHj59OYohO+rllorV&#10;0MfPRK7YdAoCPZ6oYRPJiCUiz4gy8Bb1LfWSaN+iSkgxvzzcZlJd+BHII55x8mx9w2o5dc0iTvfj&#10;3J7q4iHm083u6ttCbzNzx3Xud0vvumaZ5a24E3mtdHglRZnISNP/miLPaNl5CI8c5GHTzjOKEOl+&#10;277NzltUXI6cx+EfalF3jJRARYF5S0xF1l++Z0QiJKMIcQ1JVnwN/T/MzKYI5TwjJMuXydFatqQG&#10;rR45WYkHG/8yKUHW5PK5ueqmUVXdpI7x1SkmrpDXd0Oe84y8jSMyIhXdXrnJ1LdRXGsTeorCec4z&#10;6lMN51/Shr6sLdXLcW+ZBhfkGR0smtb49tXVzNX2xFlYFTo9169f37dv3/179+C5n79/p06dHkH6&#10;DPNPDh86xPeuU2dLxXd79uz5fMECCKOV4XPPPVerVq1Ct+nkMCFACBQgAsQzOg6+yDNyBg1qLVdP&#10;W+YZt2//E0mRrApbcmCaCr7b+/j48PvDhw/ftOk3fMSjAQMGKEYExwYOHMjmQcOxv//egdkv5mJX&#10;bAgoF+ak6m+/bWrQ4L/W5uoA5eFjPowYC1sNhguZknx6tahyxIiRo0aNkiwBhdexYweIoctkeHj4&#10;ggULGNsrOcCHjhgxwhzbaBPm0CzhAeHDkiVLOKpiv0sL4ch3jSOjCCTfGvGtk0hir3/99dcpUyYp&#10;apg8+Z1XX31VjjmzyyhjxPLOO+8o4m/hHZObsz/5Rd1bRFKEgD0IvNK7KVpAstNcy8WGdcKZgK0k&#10;o8QhkIxoJWnhJJLRni2kNa6EQIxWf1uXxU40W7TbtS0/z/x67muXL5y2W4MjC1PSTKtb5v5JBvQc&#10;m8uM88AJk0ByqikrkDU3VDzYIybGDvCSOMEP4nj+SY08C1KURHIiP2+Z+JDsg92EEtQ4zxmvADLS&#10;G8FgQhrzZJir4oEukziKBZh129/X7COXfWCM2qpJ325MzO7t67J+OuIYEjYd6cwI01pf2346x5Kj&#10;R4/O/+wzlSeEHQkw39auXLly0sSJG9avB9WIA2l6ly9dyjfrrmOITVvmhwXH0tLSli/L/kXx9KlT&#10;hWvIqesATp4QAoQAIeAsBEDf8Orp119/DVl1dmjGZBWsZSQj2j6C2UGhMQggpgr8EeY7i9/wQcmh&#10;PSJ7BEpL0eIPP/zAaCPwdFZ7R6r0efPmTZCEaVtJRqwCmQXKDKec8Nq7dy96PjJvkfAIXgzhw20W&#10;IwhE5EKaAxZTswEOTynFQhE68Gj9+/dT/L/SVswlEMFnEJ2K1O2PP/7Iw+G7iT3FNd9QWFeJuVUx&#10;RAcEOMmI10YCAob2gHG28GbiFUIswB+AA3Yst9tb4hmt7lcREbh47f7ML//uOWo1yqvZiZy+hcv3&#10;oPo4ryNEciJssRO2YBF3mCeD31sPH+CbxAdxSeSdeMnT1LTMbbvOQ1vzl5dCCb7iGndwP09jwWxr&#10;HgiuRVtwkj9iYbJDEjtyMJnbiFqiAY/EDQIyWKu4O5jJw06mAehBEvIMT9w3hwPkYUIETeKDGBEL&#10;lglzkC0oz1PkH2Xlv+70+uVvhfPcdZ2vt1pgNpRO2lQp6UyrhCVhidG6XD0ZzalIT0+XPEqIjf/j&#10;QPz9mISIQ+8c2GX62SLhXixuRp68bE7J73uUnb8Y4ebhbifdGZ+Yy9q5K6Yx0OzcvCuHOsRQF3MH&#10;BsJIDtQyI08QJ7IgUTeNCmXUKSseXJLJh/43VBrC+AiGEcc5hT8/ZysD1Yiib3x4ZYr21MVcFsQ0&#10;SbX76mpy+lQjxi6zE+zbg+PG2wNNPqb842qeOs0fhHxD+S/GNpjwsXnCI8pyGBmn5oCwDc4UkCjI&#10;UDCMBWS8sJrFby8gJZn3EyZObNy4cWGNhPwmBAgBQqCoIADSDbwMi2bGjBm2hoUsOT6+GTlxYKCQ&#10;ooi5zCDmMDUFvA8UInsR2Y5cMwpvObk5atRIeWtIsGBMJ2g7JAPigtN8vFUibDHiT2UyI4gqxoQ+&#10;/bRpDoyzDpBcffu+AG0guVatQlH1z8jWRPgTJ07cuvUPcI54BLvmgAXlCnBA4QErxIiFHDrG62Et&#10;KFeJtxxz4GMBc6RJKoaJ7D/uM7YeGlhaJYTxiFF+CEfUjD3Fzu7bd4B5hd2BJFMu3xq+L1a3hpGM&#10;LLkVr4ocBPb+gEMcO3asIt8aFxeHVwgyeDEAOGAHgMxbZK0yqlf01vK+FyTPuLTfWcybdtZ7mdd6&#10;MAgbZ15bySP9YLVqvLX+nd8vb7jygJvAbOiRq850HblGTuQ51w1UQMMWO2ELFgd+d5R58u3R+/AB&#10;voElFI2KS1LSMsRH4L/aDV7x5Jxd0HYo1kQG4CuucaffhLV5Gsu96CQeCK5Fr+Akf8SHbkNADASe&#10;N5qwmbmNqDf8fYFpAC0IRg+PxA0CMkAJ07TBIUq2A4O/2QkN0An0IAl5hifuj/pok4RqxEcwjK2n&#10;bocJETTcATUpAQ3CuIlHHGEOsqJy574tpE1EYNYktyoV0d1C6+ulEc87cdpP3nNj7f9UHnVqZ1ap&#10;klE8RC27t+fXX3f8/AvYxhsnTz2Ijp4+dvLJH/5uFFTV363Eqr8971/49vy505/MmPPttM8eJOR8&#10;V5E437A2Jk1Lnb8Vrf3gbR1G3Kj0nIuhSBkHJqWII1ZaNzaioSErfGYHmwaz+R/T1Gn5gZsY34wD&#10;Vcz8KZ/uglJrUI0obT6Z6xtSjhrJHBgx85ENgQERieUTPzbLVGJ2DaMa356rRSU4PxhliSJu+QAZ&#10;JvPzw79fhKneQVvhdYK8m4/Gp5Lx3hzQi8aLTY1X2mbr1J81HA3MPk+0AP/oBFuuoAJV4ZdGI2HT&#10;QV+0QU0d1FAElu/etUuMAlXAOItAXHkXAmrMkfIJ/cWKFZs9Zw6RjHkHNWkmBAgBQsAmBFDXDMYK&#10;S8D4gMNSvxYU4ahRb0EehM66deurVcv1Z0jwieB9GNeG1Dmwh1wzJzfBo3388ceiRRCCkydn/0H0&#10;008/lecPqndPlETmIPtYo0YN+zTIV4H5YiQXm179+OMmDPkBz8E5MmLUHLBg0MDcgRSTND3ER571&#10;uWrVSlGtiPnSpUstYI40ScV0UZQYQyH2BcQcKDlowMFwXrt2LbOFcCSacRMV3O+++y4TOHDggOMw&#10;olyakYxwBq+KHAT+/gAoOd/KgMUrhMp60IuSVwXv2Hvvvcec3L5d1Y++Bckztqx7rlfLG45jmj8a&#10;2jW8jDN/bDnXCnLQwGqZ0wnWqfeEDXmdCcitwxbjuSQHWEI1mZWg1cB/KWqAQnCX5Qb9bCvVeDsq&#10;ESmB5k41Xqncr7Hzd4uSaCuJj0Ae9KhITUq0gUMETaxoAquAhvwR2EZQjeL9T5fsBsOoqATCb836&#10;Q3wBpi7YzlhLc/IQUBkyiTmOwL0ojaeHMVOvYWd0ghZn8UDNWRXfjc6EpP8QnLgkzDRi4sxZj+RU&#10;XUa027agVNz8s0Iuolz0c8uqVdNffePU7uNXTl0Gw/j7N98unzg5NT3lfMTldxq/9nb5cQ+SNWXD&#10;slIuTu4S3FijNxq93c2FefOugvNhwZrdh9TSnaJmdEIEi4cDY5c5hwimD00qxWRAfER7RExi+XGj&#10;wggdTJoGD4jEQ3MsLauqPnnRzsnOmGqNuS6wjuHR5mAB1cjoSLRr5DIIBAsl0fGnGFADnegdWb+m&#10;4+9UHmrAvBddrc1oOKhsI2A4njpxJkweRmJVdUasiWRMWWVV0IqAVyeNZ4ijSorWevRewk/eOCy3&#10;JixaQedEg5aUq1av5qe5MLnYV4sXP4JdLIvq7lNchAAhUAQQAEHDBzGDN1RfPb169WoWPvITzY0H&#10;QXM9RmIuX75cxAoMF0uOAwUpkptI/WOJhyCP1AxCUYk/RpowyUqVlPu2q9Qjiu3Z8y9zFXyWOVfB&#10;f7EwP/10nqIJjrzkKfDs27cfbsKEuCMc82+//c4cCQvMWSofFxaVg7MDrwcOVL6cVXAji9BcOLjP&#10;wmHTWhw5QJiy3Em8HnDGnCo84kmUilPRUWptrrIe9xkObJSN1aPAeMbHgjOrld/WsekRqy66iEDj&#10;mvtxuogzNrkx+6djXP6jZ6piNPOFhT1/HdmC3wRtd/NOnE067RaGrWYhXkvfaHxs7tNwRtSzc/8V&#10;y2rBhUmpuipBUAWF4kJbaVOWUGnutOqVeigYPdqjShBzuHHdcvj63S8HxSRT3Pm8bx2MphHVwkNU&#10;VVswhCU4RQEQhTxFFOSsSDLCAbwDojwcgBtsOVhakfRkO4UXRtwsC6yoejRIUiUCjdqNerzraH5W&#10;rN0ZZ9nqnZvk2nBlZXFe+uC66U07pGUWy66VPh1vrN46rUmX1ITALHMOPNGrV7C736Ba/cpXrRlW&#10;tuygj+fWbt06KyPTU5fNJ/YOb9e4x2/J7qMfK1k3IDSoblOz3eU69fmsRrMBcue7d7KTxRvQ3Qiu&#10;DSmNQ94zdWNkbCNaNB46lUsh2iNCDBXQmNCC8mSIIUkQ8qNnZk96mTgoF9GJ3ohQghMzZD7/yaSz&#10;RQNlJpRLMnnF3MMxr5jWYmYLBMwdoCMZ1SgeWChGB+XwHP4jCsSC44v3jSBbXf3wDNGGj5c66VZb&#10;W2WXrtqcosGpGWP3GM497QSSEc0ZQ1+2Y0NBwIlUFK5FJZJHEN64YQNv5ogKZfT1QzPEiRMm4CZb&#10;iDvnzp1jYsOGDu374ov4zQQyd+/elbgnqsJTHEwVVqGloGIvSNT2iqsghuklvOAXF8jLu337YYPS&#10;h0dERATu4ETKnmgdkliI5SwW2GWxSDyES2LnSjxFaLiDoJhCCRrcPYQAMdhlOnEfJoADFiJAXHOf&#10;uUURN8gwSXgo8Vz0EEsQhQRnibzEf0mA0IDA4Q8Tgzn4LPfNjveKlhAChAAhQAg4BQEkr4nV0yr7&#10;57JUO9BAFjoegswaMmQwxJB6JuGJ8Pc5RgOB3GR1uGivwatondWWUYKPr6+l9uFgPC0fvF4Yan/9&#10;1ZT9hxAsu/ryy6YfnEAXyrMLwfdZmMfNUeXJmNDDMAe5Js835JEC87Fjxz3Ec5mcm4PDICItvDaW&#10;Uz6Dg4Od8sodPZrNqo0ZM8aywmHDhjGBzZs3yyVffPFFC8tbtWrNcFDjc37zjGtfP3bxo19x/vqu&#10;KQugbNi/7CNOF6xKRmU38y3yk+XeXtdx4oLdWdjDCimmBv18kEE63qSXGoG3AruEc+xrbTA1pXql&#10;MIw9wUfuwPWbsfngDDOxdm4PjHnBFJcpw58QCbXz12Rd03L79MvmEzyTEVQdyLL1C16EqoPLB+Ka&#10;y0Jm90EX3Z0/JraFz/980//mty/4eHtgd8RUU3B/MT+99NbLrTDcBtTeoMY5ZbHTFiunNEKGLcGJ&#10;C3HJL39mV37+sOEkBwf8MhzAOwB5+MDvL9uWnR2HAnBwi9gXIAxuke0UXphh/R4Td8PWpNF8e7uK&#10;pKE2bdryE+NE2aEm0kqJnpmJbmHBeo/YbIqwW5hbYoqJkit112zZ8m+Lv07R6Y8/uFT1buCGz5en&#10;J6c+8drAGiWrvFb9GWb0XkZs5LUITZbxYsrNJ3o9zMEzfzRt2tQ+5xVVgmVb/Ul2wiBaHDbsrcW8&#10;ZkxfAamHI8g/exGbuIKsRpQh9xlrEmvRXwt5EJTIZOTjpLkJDIFhU1xwAe5v2puaetWVQ+KSTP7f&#10;owqEKTITWR339IVmq6fxFFQj6+fIDyyEb7iJ1EV4C5/hOfxHFIgF5eHieHE1L0DByKBlYWSumh2T&#10;G77tikIaI0IDw3imt/H6Uxq9o395ZrujDWmXD9t07do13skx8uZNFFWhGeKNG9kFJSC5Xh04cPq0&#10;aStWrIAYY6wwVwQyY0aPllCHoqodO3ZAgKlidOHcOXPAf4kRYTmmuzDNfMALRiSD1APdBkk29oQ7&#10;gztQyKag8DkwjBjFEiyEFaYHYjAHB1j5MD8gLLathAMIDXe4gBgC6rW5e/AEYrALfLAK5mACOGAh&#10;3MM1JEXiFdcibiwEfIU/kFSkXPEIDiMKCc6QB/vJPRT9l7weAA0aELg4MAc+M55Xzrrmw9tFJggB&#10;QoAQIATkCKB6miWOgelDQatViHjHw+ee621ZuHHjJkzg/PlcXX6QHDdrVnZryEGD3kBhNU9wY20Z&#10;8/8A42n55HmRoGIZJTp48BDLfvJ6avxvLpG0PJGmRIkSEnmwnCyD8plnsn/HMWe6WbNmipgzh80l&#10;QrLWisjBNKcWUSOL0yn7ghni0APSU1JvLlcOlFhKLPsxzCYMy5XLlQtl2fP85hl7f9/o+u0yyGQE&#10;w8g8w3W5khe3HWw4ZbsNfjtlP6wqGbiy9r7TtURv4Ta8xc23NlSxutwVBDArGZQieCuwSzjBbcEr&#10;JAYiP65EUE5iTFJKrh6Ieec5OCxxfjRmPXNb8YlmJi/8J7F2Zw57CPJUHDONa2jmqrbvl37fybuI&#10;1GsGsdulranoEbvAQDh8MifrGE/B/fHZ1qD25rzdmStHyqEitTeib1O+BBdT32zPlyClkVVDi0XQ&#10;7VvkvLfwgWcpgpxl03hglw37BnsLIphpAx967vI9MW9U0jRTPQgkmW8IYK60NkXjozMRYSX02d/q&#10;yxizCUe/WHcMoVZ0psurAyd9vWjbXVNj0E7Gel9P+WTN+C9a+GS3X0nISPZx90pLTk2LSUyt6Fml&#10;Ue18i4gZAhk3faSpJyPmrqDQGCebzbJjiRHdFbkzoBqXzzWiEyJIQyYGmTWfmlooihXTT7c16eEn&#10;5KGnXzeFZEa0fRQl2TXrBcmUiMcTLUxU4wtPaTCQGo0XuaQEq9lvmxZiueg2PISf3G1c4CNiKRwk&#10;o0ZjvPGZKdEPCYwlFyKHUYO6YByFdhSMaaANTky2uTrLcKKkiWF0uCEj325t8Vn5n+AJyo9xZ/wo&#10;VaqUhX/FXy9ebC5XTnFyC25yig20l4Xlqf91d7L8PQRKGDGqKMZoSgm5KUqCkrOgn/N9ogzwUVwF&#10;W5/OyynUAm7ojWhOOTRIcIOTcNUcmNgX5F1ahgIawFGa0wASE0AR1ZjP/yWROUKAECAEFBEA98S7&#10;74HvExP3FOX539sqVKhoGVKesnf/vrTPFTgmPiyFDSfB4cS2jHLHoqKinPICREZml+7VU9GdmRG4&#10;Bw9mV+NxB+RMomXfbty4zgQqVKhgWZIXPssxf+yxXLk4atAAvYj3AUQwxrYwotPxg/GVLN/Q6tGk&#10;iYmqZsSueLB8WAtH6dKlrSrnAvnNM8Jwl0UtF62ZwD1IS6/Yb8Yol6XtQDUOmZv9lwHm86j5w3BT&#10;PcQuIgmqCIW06PSHER++zy3B1BELPfjyzmd/31xZVJKPlu2K9cXNG5SXCLdolHPHpsJeZBEiedDc&#10;KRJzDsLSu72Umz58JqdSTP4UvKGYcxodq9BQD8mGolcih4v7KIeXzPKe/fUucS72wXM5/zdExeTS&#10;D1oTnT3ZCGyMo7HQFtNBWGh5HiGAudK/1UwILmvimj3rp2EOjJ+PIaZmcpniBlzca5+AIdSKpgMD&#10;A3H/2Zf7/BV37Fby/afLPX467kpZvxLpepOqvXdPJWrS7tw1VfymZkgrFvMoFrlakG6YuwLCEScS&#10;A3Gt2G8RnRBBGjIxyMizFCGA+/zER1HPhU1GnMw6syg5GffHlEicBNWImxAAMcou5AfSM/EIyyUH&#10;/ORu48JccmW+oa3ekImP08drK27RNdivLfuKqV1jzZ9MbBqy/zLyL2vegsOGSxNzhtLw6TTmL0wD&#10;bXBisk38LPU4qJTUljK1Cirww9vbm3VCBGvW8uEh/sANVmvXP5YmhkNeQrfxoS7oN8RJMcx1wbgS&#10;9F5kA16wpHWbNriAdYkGCDA3QkJDIbD4q69EYpQ5KZkSI5KbduApD4EpAQ4SQ/g9UExpbNe+vTnc&#10;cH/LlofDmx4eyBoQqVJo7t+/v6i8R8+elhPVJRqgkwElxgugAJcdCNASQoAQIAQIAacjAHKKD3TG&#10;tBDL1dOcwOrYsUP58uGWT+aqnGjDTdTwMhqOHc5ty8jV1qmT3b9JzruJMIqzkiXX5tB+9tluVsOX&#10;E2T27V1SUvZE4pYtH7NqlJm4cyd3zyONho2WtnBg31HijfrxKVOmvPDCCzBUo0Y17DKIYGcFAuuM&#10;r2zevLkaKMyVcqukKdWYgEwB8IwSz1CMrNLXghIL9s+nXL+8CxD0IqgizFpBlW6B0Is8NAmxWLGc&#10;nf3vJYSaI9CVKRGAJD5zJ88WdMQEWysnVcUUTkXKtXq4ifFhx1Vn1LaLQ7FxLVK3fII2mzeNiTqY&#10;Li2ZUe44CKQhPxGoWNpQpaypD2PDapm48PM24gJl1OzCsidNWzQfPHv8Yb+bf98+HOjp/8fNAwtO&#10;//zduY077hzu8lLPNp3ae4cGxMTG5Gc4ZMv1EdCW6IomjNoQoSDczUdbfoQpsVGfPZrQ9aPIHw+R&#10;75n/yYw8NBCLU6dNe7Fv9sSeTp06fTZ/PiaKjB4zBuecuXNBCHLhk7nzH/l9UH4/LF0KeawVqcnE&#10;pOy/YcTG5HyLqFKlCsaVtGrVCvkdIBwnTZ4MhhGqkBUIDSLFhmb2zA3MUAapJ5Y8g4yDLTxiSkSe&#10;bvUqszN54CfCgbxi5iZTKAkBjsEWcIChQYMGia+EmDDYoUMHCW4TJk7kwv/s3Mmvly/LaWYEchCa&#10;u/fowaOArX79rJDOYmE1AsdmYTk8xxZgOTcEuORdNfPnlSYrhAAhQAgQAhIE+NwSTAtRUz3tOIDI&#10;o6xfvz7XU6tWnmRHhT78QyAORa7TahQqG1Za1ZP/AvIRKJZHeINe7Nr1SZCnqB9HW0O8BsxndIRE&#10;5um+fQdwkf9RcIvqhxTZ4WTB8Iyt619EGuPELz5Ytnk0nO7UQNpo3I5I8m5Jp8ZX4e2spe/ixMXz&#10;bXO1Qsg7u87SjJQ0sQkg67uHRoGSySGOm4uzVvgME3YTixL38m1AtjlY9p+85ThiNmmwKffTJs2i&#10;MPJeMataJKORU4lXBR0wxeaPduunhfmJwIMkbWaW8sSVuERL3/xnT568aPCobT9t8IvRDKvd+7Xq&#10;3TzdPF6t/rSXm2fxEiXY4JdKtasdO53T+jM/4yJbrouAm4+ib6bmjD5W/t7rukHlhWeoKy/1fF4o&#10;VqMTtBS4M1B7nHcDAwgyDo0akTTHBrAgVYGzeJI6a27i6aefZlwhvoI14/cD/LNbpfoI7eGRzYcZ&#10;KdAPng7mVI5IFk2DngMZxyyafpyoWFFkAFmPSHn4iAsMI/hNyPO1XAxQMBAkIeBOr169mBjLu1Q8&#10;sBYHxw2Fz2XKlOE5hvCHuQQB0beBQsN4eAW60CrJCOpQbGH51ltv8RxSeI7lIs9rbr/UvBskQwgQ&#10;AoQAIeBcBPh4FlRPy0eXyG399dcOleeIESPky2Fi1qyP+P2xY8fmBamH2m3W40/lSBCJn7xKWu4/&#10;EjAdCd++vVNpEWKKmJsziuHOoBdZpiGmTiO5FRouXLiE1M6ZM2fiqRMngNsXeJ46UDA8o693Svv/&#10;Gz93X0lWlVw9XNpcwD6k8miVn08aKrvRPhInLsJCTD81FpYD1a/irGFUB7O+e2gUmJCU0w/RJg5r&#10;56n7YKMkCOCOSE5VtjdRUSWwF67ck0iKZb9iubFKhQUiJranlI/BAZcqFoArUrSSpo0S+rV4sB9O&#10;MTTjpiHmTvTxhCRaRvJ9BCWN2TJo64nGkeiAeeL6gwJBiYzah0Bxg1uFBC9zfOLli57PZOZ6N0Qr&#10;HVo+XiKwcquY8uXcQmcc/f53zfFQr8ASPsEDqndtH1w/6o7pX194tYqBXn6RZ53TVcS+GAvpKky+&#10;xmDr2/ezp2AX0ijIbUcQ0Fb8SmOGk3VErZq14Kc4g8bk2ZQVjDTBNBK0/0MPQVxgrohIVymmyNVv&#10;kFPzr/ijKshKsaQaTBn0wxBMqMy5u/7fsBr4yau0eJjg+MSURkWesU+fPha6KJYoXpxrE0OAWk5K&#10;sspuObbADTmGmDHNccPAGQxpERMwmUvieEoQghb8MbeDYhKlYpV354eV73QQAoQAIUAIuBoC+M/l&#10;vffeY16NGjXSHOvn75/zYzlmH6s55P/z4r8bmIAhNNpjiXJIoFuwYEFeYIKMfqYWfQZt1X/gwAFz&#10;S0qUCFMTO2ScyJFharbTjW7f/icri0YZ+/HjJydOnIjkVlixnP9oK5IS+QsXLqjRIK/+VrPKVpmC&#10;4Rmrv/PcgTjTQBIc35wKRsdGW/3OT/lWH3dYfz37Xz4uGn74VH5ad9DW2Us5uaJIY0R1MFd47XYC&#10;vw4L/W9Qqxl7dWvk9InHzBC0+ZMIfrUy1/eL4iFWFNoRFx9agrUrNuVqY2+i5JYd4jo7NcvzxBlJ&#10;8ub+YxF2RCSysaCDJaThlp05LeFB+Yl7x22t335GtCtZgqJvnOL8Fsz/4fIADbmuqKlHH0a0cWQc&#10;pdgycsbgx3jZOJ7yYd8Qk9CXdsROS+xGIDMzMyYmBiyV5cNToy2VZvo2u/NUNTGrcd/FRvfjQzEf&#10;JiwqeyaMXM+pEyfuxV78I/lAdA3dgLFDXh47xL9F+KH7pgG79QOr/rl0PS7S09MT0pO9chPZElWg&#10;EsRfsO0OuSgtxMZhljTmVnd4zTRR+mqkcsJpUQqZYpEgYJqQgwTPAjqaNmsmpvVZnrLCfbRvuggI&#10;tWnTp8vbq7Oxy4oTmSWoJP9Xgm0OLZ47aU5A0mBRIla1WjV+R4TFqlqsQidEDG9Rs428Zz+EAx42&#10;wKWDECAECAFC4NFBoFOnzoz1Q2qbOdaPj39RM1kFU0RwyH/GRhdIlj2HwdMgN1nK4aJFn4Pzcjra&#10;6LjCdH722We2Kt+4caNkCS/EPmWmVYsoj2pfhO94zS//+6VYMWAuFnOYm5PnA6DnzZsn/hhgK1Yq&#10;5dkLtnnzJjXyO3aYhlOLfTzVrLJVpmB4Rlu9JHm7ERAHSa/fe5Pnu4FaEtMPrfb+A8klJgkizw7j&#10;RDBYBvzUnsNXQVeJWZP/166cE/sn8tjbNavIr+EA5pMgCuRR4mu7wSvEVoP9n22oHjFUQEODhRMB&#10;Mm0iLQj0+H3gMPC7o+otcklMcRFJQLREBOsHthGaAS/aI3LJt3pld9uVWEFFPCSxC8ABa8Ulr3Sp&#10;yoT5Ba6HzP6Lu/3L5hPYNWjAqhpvrU9NM/UhFVtG8rHdeG0+XbJbNB0dJ01otSN8WqIGAbCKJ//9&#10;95dP5v05c86mqe9mrV+c8cXSSrvW/fyK39znfT4d6jV3nNdn0zy/XKBMGsY80G27Xn3PueyXARaP&#10;3AjcsD+7qYo5Bwa9926Vlo39wgO7vNi9at2Hk6bddUeM12YfW4ZpMF29Gv45Z+WvH31XvXyVEqVL&#10;ikoWfewBfz6f4PXJK95wz3PtgpTpn/4zpf+uj0ZsnPJ+xO9bbu7ekyqbjqcGhyIjc/OOaRQ1plrj&#10;K2ZJd22tMNu6yARLgSgg4NsXE3IKEJmKuYcqYlQLz1sELYhKZFQZ40SfQavjF8UozOXoIeUQvQjR&#10;CxIVyhIZjKK2ikOlSpW4TIrSfGqrM5otT9MWHZBXVVtwD3bFvEWOGyK1jBvQto+05c4ohhwVHW0V&#10;TBIgBAgBQoAQKCgExo8fz4b5gvVTrJ5GphvzbffuXL9zyR0Gv4YpIjiPHj0iPv3xxx9ZAh1KdDF4&#10;GnlzmDTNBF5//TXHWTmJJ3CYp0zaxGNCmLcp5Dp5IbacgpTYRUIoxrYgfKuSVveaj3CxG3MLJlhF&#10;OSarWEhgRCz2FZ7L7bIJMGCZrdbmgzBl+KOljFWIHBEgntER9ArB2pLFc/IKkY8GPg60VPOXl4qE&#10;lMow/u+VZqIkmD4MlgE/hUnEIskImUHPm2alO/1A6S4YTK4WxCKiwHwbfBVT7Za+0dim4S0IBBos&#10;nBv+zs5ALl82WAwKgQNJbbevgYPdwX49qaO4Fqwf2EZoFiumwfA+/7RsJO1/yyCJXQAOki6cnGzF&#10;BWczARRzG6fIjaIDIwOtbtUS3B9G5uKFwYByyRbbHS8tVI/A2TNuIBDjv/vR/dPvWvgdahR9vsX9&#10;O2W6PGhWwiOwWUq9Eu5VuiVXqZPV/JRvwz1+VX5TziD2cDfWKXa7REDOCI7SfvcqhJmGw1g+nh4y&#10;6MmX+zOZ3au3Vj7nOaxkt7H1+22PPIgC6iqasOI1ynZ+Pbt/GVdV5w//yk2Sa6R6VGua2czg5dUu&#10;rqbBo0aAW8mmN5oHXGtb6XrLUseD92yYPdzr66/c42wvxEfF8W87tOJ5OUKTmtMBItsRuRiWyM3h&#10;jkQbPmItO6CZPT11MQcqiWbxkbhK7hLThvuYLo1R1Jhqja+YJY1p1MwNbpcbQ+ajotvWto6euzAC&#10;vn111ea7lH/iqBaUGGM+DGueiBksNmXeKdYsI1KQYqDV0AsSPQQxMkXsqMjbF1oAJLxczn/6mzdv&#10;llRbo9ujaFfe89EqVSrWr5kLQdG9W5E5xQGYHM1xQ6Ro0ShZIiFYjxzJ9ZshujfaxJbCTySEiiYA&#10;izhzhs3ppoMQIAQIAULAdRAAjyZWT8fFxcl9Az+ImyAiLXOCnF9r3DjnN26wS+j/iOXIYRz13yQ3&#10;VBaj3SEzlBeNGnmzQvU8JkKDsOK+dO/eHfdBgYEIs7Bxf/zxB3sKLtXB/QUDyDG3XICliLmD1rGc&#10;x+K4qrZt2zIlX331lWVtS5ZkvxK88t1x64oaiGfMI2BdRS24OXF8B2gmkEeMlRMz6bbssd5kDaow&#10;PcZqYL+ObKFY4Wt1oRqB6aOsTCMBX/ZK76ZqVNkhAyYO41DEhZzfhF2RA1WvHCmNEp2StSAZF05+&#10;0sc7u8+A5Km52Syfjm7DyVZc4KPEbZGZhZI3njf9DQTHM0/UEl8MkLmc8RTv21cnrh6WR1wyKkr7&#10;0RSPXeN8wqul1H8hLqRpltHTkFE20+2uzv9iYFzXGJ/rProUrS5Tp83I/h6OKmlF0AL9jC+1OVan&#10;Ys7YouceP9+lsfTf+21d1i2t/sTfOyTFGg+io08gAzEtFfOmbybd25F0onKg6VfoK+5RXV7qIUlm&#10;ZA74XvZPaBFv8DBqE7Jd0iW4ecZ6ex/0Ti2XrA9NL1U9q8Vl39Jr/b55z3PFT2ZrtxXD2bxLO/5j&#10;jXh2G65t2Fu7clOu8OViWBIjozVxR6INH7EWpkEgQjN72mestkY3LStUl2jGo5cn5GIwpy80rdq+&#10;V7od566Y7k/6xEQ1Sg7mBrMrHotXm5as2UaF1UXl+wEjGQuoLSMHUawUliArJgyiqNnxcSJgxOZ/&#10;9hlKpMGLgW1EwiD4OLGQ2Wqnwtq1a3MZaJs2dSpaIjJiDk0e0e2RhyDOXOY35ZSfJGSRLrT7Pbsf&#10;FcXXSgZks/sIQezwCLfZPBwEgs6YaO+Ixo6Wq8gZdNwKYscBEKABgAAWTpLCFkCzOxZaSAgQAoQA&#10;IZBHCKB6mrFaSDpjiYeSo3fv3uzOjBkzzLVx5GNekEvIq3F5W0asRQ6jmEDHS7bzolGjyGP279/P&#10;aqNGEIgQg5PAQT5nGcPlWPiDBr1hLnzQlJ9+Og8yoFMbCE2i7d4yjjlKzm3C3KpFFiDSFc0xmIgF&#10;U2KYHkXemT2yzLpyN/AyYIA1PuLV+vLLL825h2RSlkEJ95zY4FLRHPGMVl+SQi+w4J1ucgoMbCAG&#10;wnDmCFXA8tEu8sgxPebmty+Ym7ICugpP2TiRPDpAt33zYU84L/cBd47NfRoTS/LINFMLshW0oMi4&#10;4RoZlI7YhU7M55HvEdO8cm5vC0Xo2FyxbSU8BA7QBp0iDviIrTFnAko4jwlScu3cHhJ44QmwxX2u&#10;c+3OK3mK86OsHDzUe2+7Nzvkh0xA9wRPtxR3MHTucR6pFVJSWqf6HvbVZuq8znul1zTxVW7Jbg5i&#10;td8tfblH8n2toaXB02PRsj1vjps7ZmzE+fNM7YWzZ7d/9U10bEySLv1awm3vumGVA8uaHqTqE2Lj&#10;FU37/usDnz3ve+Ip6MXkJ7JL7LMqmZIo9d5Z/vv89KUMWc8/qFYvI32ZDxIbbQ1h05dGdq751Dj+&#10;VU2F0pppX2i++UXKx6EwmUviomyuCu8cm11baUSxoS+aCpm/XWPStmymycTQPibhlLScJUwzHmHt&#10;wTOaJWuzTSMnER9x/LxFOaate0xUo5p4QWuu2moS/PgHhYRNNRpIxrUQCBjuCiSjHBNxJDS6DYIW&#10;BCeIr3PnzHEcwKU//MCSFkGKYfwLfnHCyGlOX1pNNoQD4NeGDB3KPYEqOMmIOTGnTz7cxkHnb9++&#10;LWpIlLWJLBue0waaIYavCBOkqqLpF/v2FUlVNg8HgWAMN5MH4JazGiUDbWAOIEADABEzMUePGWNT&#10;AbiDQNFyQoAQIAQIAfUIINOQVU8rHqhEZkQkqKJx48bJ+SmQRGzMCw5x8DFvy4iJxnLyCHmUvGRb&#10;QgXy5iRnzuTq+K8+IvCYjN4Cedq37wtTpkxR5MXAqYH8QrEzxNAWkGdciobAlMF/pgrhy5M6GU3J&#10;GlAiZPVOWpC0G3Or1lkhM3NVwmDi4/r161H9/XAfs3dcQg6GhWUP1bhx47pVW0zg1VdfZRuNgePQ&#10;JjeKynqWTAoxFPKrVGu3mNZozGkOhQpQuxU5uHBCy3sYP+2gkrxY3rNiMh8Ckxf6LevEaGBnGQWN&#10;yHrq+Xp7Ot48kWnDiOd70UmYVY1RyBgMYlO1suNxoY9hSlrG9ZuxsO6UoGxyiVl3btRog3jzThwi&#10;wlgeX19Pc2mh4r9T9oawhSkpGRZWsejYxjFJfLSQecoChIxzY7QJ5EIknHrqIfvmjOOvP9zvzfMp&#10;YzCxb+kNMpLqJob+FHq9dEZSuNuD9DK307KCvH3wqFrF8ynpGvd07YMYredZ93IGt0u6rBZ6L+7C&#10;hioJnr7GSvXTggMMuInZL0euFH+qSXYTgJNnvHRRHheva1pmejXUe2ZojNE6PcRgF9d/BWrqDH61&#10;Yv36M0e8Vbd4o75Vu6TrM24k3k1pFXRsw+4wj+BO4c02xO3vP3U4NxcZeRPXUaPfjwvPygoy+JUx&#10;GY1LNv0Xm6oxBmu06QkxobqroSFGjKBJL2ki7TwSPAJ/C9xZM3na56Y3Tc0x9XMt2LcLm3L1NETd&#10;8bRFWlB4aHeISmToYWKgAquWt6QVtcxIWuzbVTN9ZC6F4PgwpEW8DxPe3hofL6lm3McsF9hgLjG7&#10;4D1v3DFxlCiR5gcqoJGcyB6BGx38fI5FRTdAm4JhZPIfj9c82yFP2jj61MtJdFWDv50y+lRj7G5t&#10;iS52Ls+9LOnS5Ustsv/gb5PCgMG9qs6ebrg0UZNo9s+8NilUL2wa/JLHPRkx9Zj7s2r1aolvYMF4&#10;M0E0XkRNNBdAVt3U99+32gEdHRtZVbKoit/EfSTWgfNiapG7B7ZLIiyHC60MUWXM7ptTy54i+09M&#10;XZSoAl85dtw43odR0RNxiWgLddw8T1BcCHkRRhFeHjVoU6spnyJESHUUEw8lUSDNEz/0M4rQ3G5a&#10;1oCFks1V/4qSJCFACDyaCHy5y/SN3enH8LbXobNugxlO1wyFp0+8mxdq7dZZvrzpz07IDps5c6Ya&#10;JUhIfPbZblwyIiKnCwdughsCxcazHUFC1ahh6pOelJSE0l3e1nDVqp951TAYK5YWZ8EHMHTg+CAD&#10;gmnFipWciwSV2bBhdoYQ6L/gYFOLMJWBiMGCABWroWEFfQnLlSsXEBCANtCXL1/mnsMK5qIg4xKM&#10;JBLrQCxiCrOoCgQZaDJ2h4ePa5QYc1hmzpw9YMAAvopH99dfO3ibS/lemBOzA3Mo57BLdpDbhdqB&#10;AweywAFI3779SpcujWvMel61aiVjS7GPKSnJInRcm+WtMffWgZzlVKw5o5J3gDnMtsPqa2w1ahF2&#10;V8ln7N/p6OB6Cn0K1PxzzTuZmZ1uvtntZN7pz0/NIAFBKuF0nGSE20wbsuSQvYgkR1znM8kIHxAI&#10;7DLrTgnKpu1g1p0bNZIKWUQoprap9pwtVLOKbRyTtGyCBej0GG0C+dEUrt9Yf6tYdv/EpJNuF44U&#10;296hvu/Qca2nfN9t+oyazzxdulMHnK+NzBwxPnPoOxkT5qUPXJ1c7O2cDowMN++KGY1bpTCSMTlN&#10;u+Sfiv/Etdxy5OFQF4yNrpOeoDF0yPCurff4JTB0Ymj5dyt0xjklMPCoX+hTCdoz3/xw7fSZfsOH&#10;x6VFzL+88ljoneO+t6rXr/34c53+ijt2LzXWr4TC1NTH5qWM+y4VLsE3nA1f7IPz+bfHdXp7LJxP&#10;aDnweGbzDeeK31wV4HHHmyVjhpR2lEFDi8OJg0xKkNUor0q24y1C80QQfGAM//5vFBNMgGSUHyBq&#10;cSCrEQfLQGxeR/PJBJMzC39SyFucNMgIzSAQ5dmXonJEwUjGH2aaVH3+k3PisgMKpywx3vreGP+X&#10;U1QVPiVutbVVduU1yWgTLGJDRtM3Cm/vyVOmiFW9uMkGwkhu2mSFCYNtBPMln/gM/bjPSUarmtGq&#10;HL0d5ZNkwDDCz+kffGBu2Is8D9GqLUUBxfpu0ILyYm30ajSHG5xEFBCQa4MeTjJa8JBpQMiSVFAo&#10;hIavFi8WGWT7IqVVhAAhQAgQAnmKAKp9WQqb4gECDjQceDT2FL0awSHiRO9FxlihXvi33zZxkhHc&#10;GSMZQR7x/o9yzWDfeKqgWJTNUwixBCwemCb7xpIgq/H48ZMssREHSDToAV0It3HBuTb4wEhGyICF&#10;VERg+PDhEOMJmCx8nIxkxH1wcyLJ6PhmqcEcDKat7SChFq0S2UxnAAI0WCC4wEcWCHSCkFWc+4yt&#10;4a+B+q0Bg7x16x+8PF9iFJ6ASVy3bn1eV0yzTXGVfMbUb2ftPta+y6KWjr8rTtSwZ/yOmpXOhY54&#10;04k6bVLlxHxGm+ySsCsjIM9ndGVvHxHfnJjPCMQWzPSovMN3j39ahqfR4F5s4OIvOIy7d2cPHRr5&#10;VE5jMvZ0dldfMZ/xj47RDatlskf349w+PfhiRmiDmtHfDe5qGmsSFeUetdm/Q6rPNH+/xPJt7vnW&#10;zP4vwZBZPvbvZ6PuNU6O+SXcb9DHc49t/UPr5/dYJ9PAIrRrHDJieO/wdvVCqgS+UCu8WkXuGMtn&#10;fKbmWHHHfz9vmnMXHp79kwRz/t75C8Wu/HMmNrNRcTfPC55t56XWrmNKpVRzKOYzsoWjZ5pSGlkO&#10;IxND2mCp4jla5SmBLJEQzOALT+WI1api0gCGcfiHJqIQWY1jXjFNa2GHqPlutGbXIVOhNMujZBmI&#10;KKnGgBc0bcR9MaGS5TPijq+35tUpWjHhUZ7PyIRZ2uO8JdrFa6TZkWqwUiOTD/mMxqSLxotNNV6d&#10;dHXWqnHJqkwhymc0pTGWer7AGzJahZQJiFNZ5ANVVCoxJ4asSXGEiyP6oYfNawbp5goFwiJu6l1C&#10;7iTHSv0qEV5uFyCon6nt4D7SckKAEChiCFA+o+MbysqEfX191XM3yHSL/G+YmLn8O6SzYZz0kSNH&#10;HzzI7i+O3rv16tWTNCVE/hrrrRwaGsrbNZoLilc0Y86y2MMRts6fP3///sNO5BqNJMHQJogQ2rFj&#10;x65evYo0Rr4QnleuXLlRo0YSozExMebchp49e/4VwwcvidglSpgJjqckLonnVsVUYs7UQhj+48JC&#10;BiWTRAbrqVOnOCBBQUFt2rSRBML2UY4G7qPiRL41Vt86uLdr166DBw9yEFDH3axZM3NvKXPA6mus&#10;PmrYdQmeEWmDkwfOiE1oUICMnuI/IbCf3l7Xh8yd/c2pXIOGbfr35ogw8YyOoFdU1xLP6II761ye&#10;8cgR3dLp7u3SvEONbuif2HWNqV8vOxhVd2vnrpDMc7rS+mFD9f6B2fmAEp7xmyrxlf9j2eJTNLvu&#10;1vQKKOOZdLZDpbvQcOOC24B4/+3+Ib+ENS6f8tuDsiOitSYurXHmNk9NwpVI7QexNzAZxnfsoPqt&#10;W3PrIBNToqI3frKomG/J5gO7129laizCDgnPeHCf294/3Pad8ek8YljTptmj6pnz1w4d7r77HC42&#10;eaVoyxvmfpFNhqrZVgs8o1grza4lh6TaGk8ZwScR40XKaLb43ucmQhAHL4KWa2ZsICugRgbihkVG&#10;ZD5i7StTclVec54RJCaGzGCADFcr5xm7DDLZ3b/CxG9yMnT5XEcTP+UI5wPPaDg/RJOyCqZ1De45&#10;hXErHDwjujGGj9T45LTwU/N6kwwhQAgQAoQAIUAIEAKEACFQBBAoyLrpta8fMy4fihMkI6AMCTzB&#10;PkZ+srwAa6hhOmbRF8wTkIxw7OsJk3ANznFhD5p9UQTeeQqBEHB1BJo0MQQEa0EymnNUl6Vvfsq3&#10;5HafGW8rDyLHwsFXinU8kH0+d6rY/Ki7c68enXE/DTfbHAgKSnLDiOoDHh4VAwyP10kpn3UAS7SG&#10;zBDPyFCfO5pyj/8aUKKywf3Yrt2iD8hM9PbxKduyUbJ3SmhFSxzK/+ZoG+7x65BgKVGxdqZnxcqq&#10;hqKo2bCrpnxKTeh/iYe4lsyBMadEMgemdeNsOg/dFUEasiEwIA3B9/GDawYVyDot/ns0O5DZX2vB&#10;RbLh0eA6xVV8eb3qJuKSqWVjrMUDHCUjNz9bZlK1fINJFbIjcd/1D2PUNjRAZKfx6ixjxCJGMuJA&#10;i0ZTbuPDU6NPdf1Y7PNQW3yWrtZZXbU5RDLaByCtIgQIAUKAECAECAFCgBAo7AgUJM/Y+/tGSBVE&#10;GqMI4p/7X31uRt+Cyh+EJzD99LuDT1zsKXp1637rUfOHvbWhSmHfb/K/CCCAcdv8LALhUAiKCAx6&#10;L2tbg8RDIWlIKlQUuKLL3OaRVqaqPTluGPlS1ugWo9UnBZWs5/97gK+xSuCu2u43HtNvqBh6pXqZ&#10;Ow08tlxzMxGRhmhTRYB4lK9Zs/egQaMXfGqhPATkWql0tzXeyV4aZRrxuFvG/qopKZ3T3hyvdgKM&#10;5fcEFsHEIZ2QFzhDvnwZDZIH+WlOQ7GAXGKiBmQmjnvNNNIax44DObFwzVwYLRRxgB8Et8hOdoir&#10;RAdAYiJxEgdqqCNyDbbVrNiUbUiiit935X8yGPaiDWhhGrSS+KUxfpYxejL31nizDwqo2Wm4NFqT&#10;mqvxuSsHpco3377acmuQs6ktP4IYRlWIkRAhQAgQAoQAIUAIEAKEQBFFoODrplnRNIMXdF742y+7&#10;CNTIakSKJXOm13vzCmTqNNVNu8jLQG4QApYRcG7dNLeFeSBzfnmpZ89e/A5KjzMzM6/+si4kLv6J&#10;dJ+D9VIwdIU9HfuB/m6M6U9Hfc4FIRdyce1Ydn/o2ZDzL93755gp87FUqKHH7uK7mz6octQPH6fU&#10;6Pt2/S9uR+tANX51Y0Jtt8uNQtbh/r6b7TOiYmbG3VlXKei1eR+r2X2xbvrsGbfj43y9jNodXpkV&#10;X+jdqVe2/6xuGu1RBrT+BrNW7DgU66aREijpeOjgvGmwljFxGj4tmpU5s/poRc2sShqZjyAlxb3r&#10;MSKn/Fmsm+YyrKUjO9h4a3NV0vKGj3agJ1+SR3XTxtg9xptva/Q5rXlyTGMuSpkPHJk97UJ104gl&#10;oIcmoIk2qKnGM0Sfmppw7ET8P3tK9OnhX62qUzaIlBAChAAhQAgQAnmHwCMyEjrvALSsGU30zpw5&#10;I8qEhYXVrFnTaiPFgnKY7BICTkSgIPMZWRjtGl7GVzCMaekVy4b927NishPDs1sVqqdBMsIlOAYl&#10;vVresFsVLSQECAFCwD4EkE+HlsDi2ujTZ2/+vLbDvRSQjBKdV2+7VSxtCA4wHnRLR1dHPMVHfMX1&#10;ycvuuI+Pp66aGj7evauQZthCszZTm63zmlsdpjwt8vbWPq+oOXePnZx45RpbdeWKBiQjuM4+ad5Z&#10;P63b9PkiDJDh3qIJtH0kI9cAMg4nRrWAvMOYlA6vmeg88ICcGWSSyCWEAD/RQlHxQMG1KMbKk8Eb&#10;QjMYRnz8do0Jrg6PmU0dZZmG3TvmEsDejXzJpGrNNrO14SAuQS+Kx8a/TMJvvSS1xe6wGmrXP7Qh&#10;rbTlPpH7qS02WVd3hyMkYwHH7ttXEzBcW2aptuIWU3F0g/3aypPT0utE/XPswtDRJ8Mfu/7skPiP&#10;l96YNB2cYwG7SuYJAUKAECAECAFCoCAQwKyML7/8sl27th07duDjktlF374vNGxYHyOV9+41DY8u&#10;vEf58uHys/CGQ57nBQIFn8+Ivodb9nZFDTUYxoUj1/51uMnAlbXzIlSbdG4bsa9imdsvf9z9QJwH&#10;rmtXvlwgiZaUz2jTrpEwIVBQCORRPiPC+XzLqDZt2uLixN87zm/dVu/K3TIGdxZmhsa4s0HSzI+z&#10;2Md+o40926ZjtHToLyGQYfOmj1/yePKv4qdeNHUBDAvWr9/lhfTGnx+LqX44IMyoe7dC58zg2uU1&#10;tyOzgroH/RQRG3LD+2ljZnKse4nqNza+F3NzuUfyy5mmzEerx21dlv/wst17nock8hn/+tCrXowX&#10;9/NYMY+sxnXdypf1CwnBTfmwbKv6mYDigBeUS38ywYimh/xQFBOnPzNJxTkwbMD0qI9MA6P5wZIN&#10;uQOiKgtzWsThMNv3Zs+bRh23eCBlddInpknZzK44TEaCiTgcRiVcVsXyKJ8R7RcNpzvI8xl1jROs&#10;umRVwMF8RtRrG/WmyYzqD61ncaQrcnlwiKmRt5JOn009fynxtz/1F3LXvT+UKzZ+YKXJb6s3QZJ2&#10;IICp05jeePTo0UGDBtmxnJYQAoQAIUAIUD6j09+BH3/8ccqUSWrUduv27Lvvvqt+SrUanUyGzRoW&#10;5R0ZIa1oFySj/H5ERNFqiaMecZJUQqCAecbHgjPb1Yydu68k9w1l1FO2lyvwzZK4UVBeEc9Y4G8C&#10;OUAIqEEg73jGuWsHe0TF3Dt4pH5kLGcY4RK6Kx6pnzLl/Zx50+p5xk3tozVHfLsl+k4NDrtSpT+0&#10;ddB/USv8VmKK9mTskyfc2uiykttc2zD4wf3VZRI7dEsJOBOUUSo9Izjd/0xgWsWULP9Mo1YTdDA4&#10;PTw9vWRa6OZQ3V2dyDNC4c6dbn8sdO/wwAdNHhmAYEXPumVeDQ8t3rDe+29tUoOqXAYl0ilpuW77&#10;emvk2ZFyMawpW1KDHEPxAMd3657UCFeIZMbrt0zOVyybQ2IyzaIqkIkxD0zzZ8TGjlwpl09LM4nJ&#10;fYAkcwN24R5kFCOCGFNlzpB9eOYRz4ghMKYWjTjcamt822VfY9BQ9cNaf4EPtstpR3lGFUZBI7KE&#10;RJCJXBysov5BQuI3psYCao7wVZ+W6NxRjaQdMtv//PPbb7/lC1etXm1Zyd27d8HKmZMpVaqUt7e3&#10;HW7YsaTviy/yVbPnzKlYsSI+ijfxkYcz/7PP9u3bx+RBJnbq3Jmv3bhhw+bNm+Pj43Fn5KhRrVq1&#10;ssMZB5eIu9CyZcvRY8Y4qJCWEwKEACGQzwgQz+hEwPFXyHHjxm3a9Jt6nZUqVV6xYqXTqUbUayOV&#10;UnTD6Qwg8Yzqd/mRlSzgumlkC4okI7bBFUhGuRsu4tUj+5pS4ITAI4gAsgJnT/PQL/256q9/dY1I&#10;ENMY9/kaUvulIJPRP9CeOTDubpr73lkg/hobtO7Jpr89dmgQAZIRF2laU5l24J3dXVLir+mywivq&#10;jTpjQv24tLAUo7shoWFcRrF0kIwanTG+ZUxquSSDhz6uc3YjSHGP2rfXD/80Y0PFIPCP7D4Ix4Z6&#10;z943Esv9tmv2cK8fl7iDX7P1AKUojnbBtWIJtlwMkhKSEaZxR6JNVIgEyWc7GHGKmZJMs6gK9CLu&#10;KJKMMMHlmZjcB+4GJJmMuaJypsqcIVuRzDt54911JmIRc1FQXNxgPyYv48JEOOLIiMo7u07UnBEd&#10;c6lFb5x3Br3LTxREqycZ4cydqf8DX+lErxxRtXrVqkkTJ5o7Xx04cMaMGUgMdMREPq8NL5fzB+nl&#10;y5YxwpEOQoAQIAQIAUKgoBCwlWSEn9euXe3fvx/SDwvKZ7JLCOQdAgXMM6oPbGGPK+qF1UvmkVr1&#10;DpAkIUAIEAISBEDAzf3IfePbXo33+LVM0QUYc75Rn9dl/l4hUPvCswNey+bv7EOvVqPMo24ZTz24&#10;W+XOTl16zq/oF3S1PRKutkuNqpCZscs3rXKlTLd0t9CtYV73fDUGbciO4r7XA3QZOl26m/d9Xw0Y&#10;R60xaHewog/lyxmfentM5HOdt5b0StSaOkWyo5LBvcVl36CVfh8N9jq4z80+/2mVayJgTLqoybiN&#10;vEVdza/RpZE5iQtd9TVgHjUZpvp91z+CGtYP+yxnUrZ9DqOeOuLDufatzf9Vp0+dmjtnzsqVK/Pf&#10;tH0WGzduPG369GLFimE5SMY1a9bYp4dWEQKEACFACBACjiOAcmnFTMYWLR6fOXP2ggULcQ4Y8Irc&#10;EKjGjz9WNXHRcSdJAyGQnwgUDp4RrRvfePZnp+OCqu0Rfebiq9M1k0JCgBAgBOxG4IfF7rX+8Wuh&#10;9xKLjo+7ZWxrXCHm+SerPdeTdTl05KhUOeNkaDrov4nxUU0ifv9s+zP/3O6x+toLJa79+vTdPc8n&#10;xGBcTJX6WaV+K178hxLu190ygzOMOkNq1bSArf7Fl5bwveKfViLVK8pUa4mnFjyp3bZNr/mfXH6u&#10;49bygUiQ5JIgTzvd8d073fvaZaIaHdlJ11qLsmht+REKxdE+4bpq8zU+lVzLXfPelOrT07dPrpoj&#10;OzxPWbPj1vI8Ye6qVquGOmJ+2OGb4pIN69fndVaj6DZjCS0cbdq25fIIWSKJcm9ONaKE+dy5c87C&#10;QaUecRfgqspVJEYIEAKEACFQxBBAnbK8JyNqon/7bdPPP/88YMAAtEfEMXPmzOPHT6ItoyT8H39c&#10;Bg1FDBMKhxAoHDwjxj17e11Hk0TnbtjLbSOgsEeTu85VS9oIAUKAEHAEAUOGlucwgpvbVTnkUNfm&#10;jb765IX33g0sW9YRzeLapm3S1gSkROv0ox9ET711oGPkxZH3T34Qe4ORjPdLZ1SvnR79fFTcC3FY&#10;ZfDM0mW66f2yMmtkRr1xP7H2A+8on6wg0x9pmICFw8vLq8NL/fvO/+RK18fXVghA0TdPb/Q2ajM0&#10;OamOzgqN9LgiAm4+2qCGruiYkk9uPj7l35vguLf3x8xCQ0nH9Ug0gGIDycXOuvXq2aS/R8+eItmH&#10;xoLiclRYK2q7/t9htUKZS+JCroq7jQurTSHLlCnD5RVJSeAwafJk9HnEWbp0aUXP0ZuSu8SaVCIE&#10;kJJ79uxR9FBUAnnIQJIJS3pcwiXuHlyVW4chthw0qHy5TbtGwoQAIUAIEAIui8DatWslvrHGiw0a&#10;NJDcDwkJmTdvnpxq3L59u4Xobt26BSKSH3lUZ43+kqIVl6U+RT/zCArJXhQWZFztH0gBz4GxAAdy&#10;GF954iITaNdkX0jgiUsRXU5fqczuzFlXF70d7UBTVNu8zumyYf86Ra0dnqhZQnNg1KBEMoRAgSPg&#10;3DkwK35yL/6DPxjA0/VSdWU79hk8mAe4e3f2/Dj5yGb1c2DYKGpMpo64p9P966fXGuvoPcsa3NK1&#10;xlta/ang9HLhxtrljVn+WVmBGWgA6XPHN61kqtHN4BXjkxmYjskuBjdDyM4S8W1iUEyt1WuR4SiZ&#10;A8Mc/v38p/gaHp7dSY05n5GQWDJl+bW/3R+76326fPq470wDN+goEATyaA5MnsaSD3NguP9Rf/4V&#10;2Xesg+G41ShT5691IC4d1CMuB2mFZovsjpoJJOJAFT59hSu0MFUGzNq/u3ejKlmkF8FsPvfcc7Vq&#10;1ZJEhFzIrxcvlhCRGN7SqVMnNu8Fh7PmwCg6VqFChRf79kVJteiYGPvUadOOHz+OtE0ugCXD33yT&#10;u8fvg538/fffgYyoCsRinz59+Dgac3NgsHbHjh3Hjx27ceOGBKL+/ft379HDiW8CqSIECAFCwBEE&#10;aA6MI+ixtaC6GjasL9GDTEY5ychl5EvAS/7zT64J0RDeu3fv7t27Fy36XO4k5J9+ulvv3r2rCcn+&#10;kMf/XBCOi4uTFHHzku3atWsjv1JUCGcwV23jxo379++VGwIl+txzvVu1au2T+8cYy3NguCdcIXI5&#10;5cqnTJki3hwxYgQfiSPR8Mwzzzz++OOgPpcsWYL0T3EVKtPHjBmDp/wmatjPns2Z44f77733nsR/&#10;JixxoHnz5uJgbtCLf/zxx4oVKxSRgV38n/7kk08qanb8vSoCGlw3n3H9db/bMYFPPb61V4evQDIC&#10;62rlt+Ead/afK2OBZETa4+B6ZvNrRLUgGUW15yOK28ddFoH3gEIgBAgB10GgXi3jap/kf7zSB7xm&#10;LFmzRt45hoEwT2X5XK+Udqtl4mq/5DM6U37i48+mVH4sWZup87vo93DKjDHLL8v/XKAuS1fsl2IG&#10;d6PBHZSku8cFd61eZ/DU6zJsK3z2DAxAc8ni9fS/BCbfcXeoy2TeIUOaCQEggIHRAYN7OQiFqVHj&#10;Z184qCRPlzdt1kzUz7P8wOWhaRQGW0uoQzRznD5tmqSZI0hGdHiUZzuCjJs9a5Zz/TfnGHg9y10m&#10;f1iyRCQZ4RWWwD0wg6KHiGXM6NESkhECiA5oYGaO5XBu374NK3KSEavw6womZTsXDdJGCBAChAAh&#10;UIAIHD16RGId3JwFkhHCyGqU9GpEl0YxNQ8MFyiwvn1fUCQZoQHyeISh0l9++SW3fv/+fXBwOOWd&#10;Itl9nBICbv369SBJUfStSKVBM1S9/vprAwcORE6lepC5J9yu4lr+lF2kpKTIY2GPoBDMI+KVkIyQ&#10;h+cASsShVKmSEs3Hjh2TO3DixAmJWFhYGBeDua5dnxw16i1zyOA+nkLGJmTUY1gEJF2XZwS4b22o&#10;0m/GqFv3W3Ogcd3+/8ZLRlRLtqFdw8vPtz1vYW/MqaWh0kXghaYQCIEigEB4FX2Yj65fqt+6n/Lj&#10;W7SHu6ZavbRUPwM6QtY0eARfDnBP9kAfRq8jXgFngzzjvDMDMzJKZADYmJdikL3oc9svZOvDsdT7&#10;ipl+Wlppc7PIqCht0hH3rok+vsojZIrAHlIIDiCgd6EU10pTJyEh0YFgTEsxqxqpkQ4qybvlknJg&#10;nty3+KuvQCmaswsqTWTikMnIJZEkiIN/RA6gc5236pg5Lk+R+wN7yBJA2MEIUwsOB/j7Ww6ncuXs&#10;yhtFMVCNVmvPnQsXaSMECAFCgBDIOwSOHDkqUY4EQKvmkN8XEREpniAf2SqQjBhdLSfUFHXOmvUR&#10;uEKr5hQFsBBMmZq14NTGjh0Lx9QI54UM8gpBJlrQDBzAGzKBxo2bSCSRFipfCyZRvIkUUZ4UiUcw&#10;BzLXaiw0MdwCRPnxS6zVHbIggPTD6PjiXODs1apWUw4b19zfpLYCaS1akai9cSfcqlpHoqC1HIEH&#10;Dx4gVwJ/VcA/YFzgI4FDCBACEgSCgzT9J2ahSaKfpzb/wckKydR76w2lDKkt0tJLpxndjB4Jnolh&#10;WaeywrP8Mz1jvfE0vqMpZzyjfDq+ZlXU2+GkxwPdoVqpk6bTGC47wCviSwxXp7lOhKh3rvCFE8ZG&#10;o/46NdKGXIB8QwAkI3L0uDnOD6KD4b59+/j9kaNGrVq9+oelS9Hbkd/kqY4gzjh3hjruOXPn4vxs&#10;/nz0gkStces2bZwYDn5ysOqYBS4PVc+oHBejgG+HDx1iHgINkTBFhThKrb9avHjCxIkMGdwZOmyY&#10;5XAQMkBA7FjFekcCPbG/JDfnRFhIFSFACBAChECBIHDkiDSfsVat2o54Ak5NkpBoeWj1p5/Os8Mc&#10;0iflJOOIESPZaOzJk98B7yaqBdWomBVoh2k7lijO8pbo+eqrr9gdMLYIRHyK3E85SYoOJ6JM3779&#10;2EdITp48SaIc+acMGUwPlyADqlGe02pHjEVviavzjBgG3aD6+tiEBovWTEhLr2iOQESt9NrXj+Hc&#10;M34HJsagznrbiH3sjuL0GIlaUJNFYGvxw3f/lwbg/Gim2RqlBQs+h8D2v/IqsQK8oeSPAxxYfG+C&#10;Y8PfHDHlnXf/9/EnCxd9gQt8hEt3790rAvjzEACvGBHblLzDnO2p1ZO7x+Tx1RzmcJVpK0qbUuhi&#10;qddYn1k3s8vz9lB4jgRrDDSmlk5GK8bo7vcT68dnFktHMiPoxQ0p1b9ML3U0rVJG8dTMINOdqEH3&#10;kislwdaDNvG2WixRwni/bvrwIRofL1uXknwRR8AYu0eT+KUmI9Z14gxqWD/ss8mO+xPx4Vx9weUC&#10;cP/RtwgtC/mJAmExabFz585MEn0M+RKwcq1atcJHTG4BTyeOjjlz5gzuiwl6IAGR5wjCDkNa+vXr&#10;B5LO6rwXm7A9+V/CAlZJHAO1x1UpcnnwHEuQsIko0FaJC3P/8euiGMtbb72FNpSgCNHzcfoHH4Au&#10;HD9+vJpwRo8Zg9ixCrZwAD3Mq+HmGGh0EAKEACFACBQBBOR1tbzJoH3RSXhDVGEvXbpUHFotIdF4&#10;zTV6C7IEyb/+ysWgwQ2eOMn7JO7aJW0HuWrVzxMnTmSjsYcPH445NhL/UbxsX0TOWoXAERpi2bfv&#10;AJhQiVqRi2wj+wOnhCRFsbNk49BLmimEpCST8fvvlwA3hgw2Yt269RKq8e+/pYA7K+RCrcfVeUaM&#10;hN57ou/T7w5GsTMqpmPiSyr2XtxwpJS/Txq6Nz7eIHtUYucWP+Aj9kaxGhozpk9c7MnVXrjR0OnD&#10;rAvwtcCPsHnHalmI6/z585MmTzl8WPpXHfy+8d3334Nb5D9bt3jssfLls0dD7D9wYPr0D8yxkwUI&#10;ox2mQbPidwl8M0pzgV8m7fCflrgUAsMmZtWuk988ozZB65ZmGrHlezXAPdHTqDNqtEb3JI9O3pHt&#10;3FPqed7SpbuDhTRqjb6XAzzjTTSh7yU/O3AbO1FfoQ4lM9qBXJFeok813nwbERozol0qzlJ9evr2&#10;6eCgSylrdtxds95BJY4vB6sIKpAfkgEvPPfwvvD3v6joaFCH/BR9QNojPkrmqCDP8dWBA/GVPXXu&#10;ce3aNa5Q4lhycjJ/pMjl1alThwvUl40BxaOIiAguAFJSTEIEvQi6UA3JCA34uy9qt0HmDhs6FKc4&#10;iwZP8wIW54JM2ggBQoAQIAQKBAGkGUpIrpdfflkyaQTjXyS+xcTE2OrtwYMHxSVgM8VRKngEthR5&#10;lLaqzTt5kIygQdncG/gGJlTS4xL3+YxsxCKhAiWl05JkRkTKJ+pI6FTo6dQp+0+wLDrkS2IwTt5F&#10;WmQ0uzrPuHxX+VYfd2BFzfha/Z3nTkYqdMbBoy6LWs5a+q64MRO/+KD3940Utwq8ZMMPn+JqcX3w&#10;ss0txlz5JQDVlf9JgpG3binWQa9fv+Gvv/4GXEFBQf83/u0VP/04atRIdF7//rtv3xrxJm5iFdIb&#10;QVO6MqRqfMN4r4iImxJJdM/FWbVKFTUa7JbBr08zP5ph4bRbMy0sKASQ9Fcgpr3ueevS3bwve6Px&#10;Yon1JQOPB2cFZIQaEl/0OutpzNQaNLhT8qvSfjt9ve54w0Pvs/YkJRZUdAUCKRlViYAxaqtG/3BE&#10;YJJrJXyherr8exNURmFB7P6YWQ+On3RcT15oQEUw0vc4jybWJqMVI0hDfoiPkpNMSc04UCMs8Qq8&#10;JMbFTJwwQTJlxUHnE/+zCD0Sx+STWyS2qgpzOeUzpiEssqsiKWmTz2AYMQ0ctdsAilWU40KcP0P9&#10;GW3Ck4QJAUKAEHh0EACliJQ98WzUSMpm3Lhx3XFAMNxZtPLuu7lYFOhH+fC9e7mGpDlu1BENkjHZ&#10;UPXiiy9aUMjroJmMpHQa87XFtWKJQ9u2bUVk5HmdWHj58mVHYnlE1ro6zyhvm2ihkWJ8sqe4bRfv&#10;mO3VLVeCjo1FbMu/++57V4gI7OHG336DJ/iR/dN5n4jfK/H7DP7aMHvWTFCNEEDjJ1dw2Ok+dOrY&#10;EafirzROtIXO9Kw+y9zhRFukqmgjkFIx0eBpSG6QhBrq6GeiEhrGYaK034UARB2yvXiWbybuPOht&#10;6qyaVCNBY9TGdTP1aqSDELAVAePVWca763LO2D3G2wOzlWTctlVbXsv7hJcNX/Wp41ZuvDnBFaqn&#10;JYGAZMTvGGL6nspI/f4bioIaYTQiRD2yZCFGr0ybOlUyakalckWxxIQER5arX4tkSfXCXBJjZMAw&#10;8o/o6oi8SElqpB1qaQkhQAgQAoTAo4AAeEYk1okHT2ZEqiNGnWCwMvJXHIcCKYGiFbHWG1mB27f/&#10;iRnTagahOO6JSg3yanRfX18La7t37y55ykun5UXT4Ba5MNIVLSCDEkykUpobQq0ylkdEzNV5Rpu2&#10;oVPjq+jhuGzz6HU7TF26e7W8YdPyIiOMqmTEYlP1NDIKUWqN6ma07ZO0F4Qq3GGnBCJwiOw+W372&#10;jCkP5fad26Lwr2vXsVVIXVQsOALJyMZyIRNQkoOJ30zwHQE0JbzCV1xLfldBaRJsse8ajNBECLhj&#10;LjXScphQAlUsHFPR02+/SaBgy1etWg1/8JVJckywdv/+A+wjLvhTqJJPvLEaGrPFQmPOsK0pAlmf&#10;ReYfmqsFkpLu6NCYDE12BqUuQ6dxMya2TzS6G7RZOpCJQrBarV6XFpYCFtJUVa3RYAK1q0FB/hQK&#10;BLSlXzbGbwG3mH1ef4q7bYyebDgamH2eaAFGUuMCQ6hLdO4YMLiXg9jqL9y+Nn22g0ocWQ42EBNd&#10;cIp/vUcxtaSYF8wjt4KehmyeifwUZ0njr1yQxJ8MkdsoLkf6nrxNvt0hlCmTM/4bIZhz7MW+fe0w&#10;IeYwHn/4/6+tB3hGvgT9IjEPB70acaJPpa2qSJ4QIAQIAUKgMCLglLnMUAJWES2Vp0yZ8sILL5Qv&#10;H96wYf1nn+2GwcrOxQSkGwZPz5kzB4ZgBWfHjh1AZboUlSYvkQYIoaGhFqCQ133zgdSH/hv+xpaj&#10;ZpwP+xYVAhnwrRJkMIdazVAa5+5RIdVWpHjGsJD4UfOHDVxZG+XSKJpuUPUR5Rm7d3+W/ayssnoa&#10;HBbmsUAY1c3oloiLcePeBo8mvtO4iVOkGsEJzl/wOW4eOHAQXCEusBZLQBcyYVyDLGM9kvr2fZEl&#10;LSoerVu1Agv55ReLSpUsyQWgf9r06ejqCE+gGV9xjTsiF3n5yhUY2r37X9CLH3w4AzIIAXdwjTsS&#10;UtJcmKIYVGE5fMaMGmhjUDABxM5Qgh74g6+4Rj9K/rcRrGWZmzjYU5RR4xqqcB46fJiHBq5w7Li3&#10;JaHhjsghYi0LDW4wZ9jWIDQQjk7MDSmk37keKbd3797FT3AB7JAjkJnlECpZWZponakdJLou6n2y&#10;vG74ZPllaR8yjCF/hCTVeWBwNyQ+luB3JUADetGoTaud7pbmrsvUeUf4QAaTp70DFMorDh8+rMZ5&#10;h1ynxYUUAZ9wXbX5Gl8rfJC2+JvaCmM0bqbXrMCPSlMnudXI4bns8yfxm3VRf+bVNDb1LnV58kk+&#10;XRqr0ENQ/J+lvsAz4n8fDHXhyfK43r59O/5wiDs8BRI1y2z8NO4jtxHZkWJuY2pKinrHLEuKVOCe&#10;PXskjqFCmTmG+3ZYFAurkYkpFmLjD36oAV+5UtoXX2KFF5Ljvjgwh2ql7dgOWkIIEAKEgOsjIKfA&#10;Ll68aNVtUHuM1OMnZ8GwFk+7dn0SrOKUKZN+/HFZHlF+4NGQmtey5WMYPI2yYhiy6rZLCSiSg6KH&#10;Q4YMFj+uWpX9Pzgmeov30QFTEheQAesKZMC3FkZkXGSbihTPiDaL35wKZsjO3VcSH10E5fx34403&#10;XmdGrVZPgxFjlCJ4wO7PPov+iR07PoGP/D6uUfbLciRF4hKaQSNiFShCPMK/QyaDAS+sIyGur169&#10;ytwQf2ORo8EKqEUiEmQihsOwXof4pQJeMaYSd3Bf0gUSvwKx/o/wHGJswgzuiGkF8jARLAsT7SMl&#10;LqFZJAuE6YR7IBkZc4oYERr3B56ALmS/m7Vp05rpxIELiAUHZ7+Non6EBq6QQQdv0VGRhYY7uI/f&#10;ZERhRmhKQsPNf/fskcNId4okAjs3Ldi7dT4/L578E+eti39u2ikNN8jPGJdo/7f0DB8DqqChNHhV&#10;CHIYExs8wKTpoL2hYd+W1N3VYfALKEU899/uF7a4lHeUT0KDeHz0SPD02W/q0njNy1iterzEp9+W&#10;j7lw6Ee586s3F0zrySL5hhTuoNx8QDVqi89SjsKrk7b6YW3ZV1yEZISTaNRY4Yu5jmMe2XdsauQt&#10;x/U4ogH/tQ1/0/TfNztAhCFvgn9s264d5xCR7Yix1Gg7CN4NRBuucYFqaP4fFjowgmTETcw8gQD+&#10;88XfQsS2jCJ/54jPWItJNdwxUIHcMbiHa7RBhGPi//6iORSd8Y+S/23ZfRCUIjmIoGbMmAHN+IqW&#10;izAH/VapRm4CeDJ6EWgsXLjQwcBpOSFACBAChIALIlC7dm2JV2qmm164cEGyilcBozIaxJ+5mmXQ&#10;mvJRy3bAguJo8GjmUvMwFwVWkOhnh2bXWdK4cRPRGUAKMhc/CUiilnTABMnYv38/c6wrkMFEGpea&#10;kOM6gEs8sf+XUpcNiRwDAkgMZEyf5eppcF6MZAQvhuaJILzwL+2N119n1CEYLp48OHDgK4wHZMQl&#10;HrFExdGjRrL74CJr1zF9ny1TugzrSIjrmP9+prc1s+Dn1T8zJg403DtTJsMr5iHj47Zs2SrZZbCB&#10;mCoDzyGG3zEYRcgnX2OJPEwEy8OU/76BR2xSTZ/nnoMq5G7gK0hGTLBBaMyfIYMHMTfYb1O42aKF&#10;iWk1SbZ4DGKKKZwIDQJ4NHXq+1CC32rwFddMWF5aBaNiaCyVg/kjHufOn0eeo7kz/4cC0T9DpyBw&#10;4aqxTKihZ9t0fg5+Ng3nUy0yDhyTUnUlihnvxtj5LT05Tevub7haMjDbbZ0RPRk947y8TplmcOHQ&#10;Zbgjn9E9Iftj0NogtzQ3g5eelU7juOxhqJQ9Qz5bx43bGnd3jdz5Hm3Sz0h/uHIKWqSkcCKAREX/&#10;hnLXtcUm62r+pPWv7mpRBTWsH/rhW457dXX0pAJv1Ij/gMTqaRCFyBBkoYHLGzJ0KA8TfBnaDoJ3&#10;A9HGuDORl/z999+5JATmzpmDCTBgJ7kqJ3YoBj2KMmS5Y3CPO7Z582bFDYpVMZFz6LBhYtE3ooBm&#10;HgvU/rNzp4WSgjZCjyesAvHa98UXRTQcf3NIAyFACBAChIDrIFBPSP9nXqG0WfyzltxV1EQjS05y&#10;n807Bv0nqYzGvOOZM2djMsmFC5ciIiJnzpzZqVMnx8N/5513JErAYK5a9fO+fQdg5eeff0aqo2LG&#10;jOOmmQbLEDnFChIewQmKqkABHz16RLwDOlUyznvRokUSkhes4sO6zx0MGYy9rlq1qlM8LNpK7Pyl&#10;tGiDUjSiA89ltXqajbQHw9WzZw+xeSKyCxlVx2feQ4bRaqAXUZLMabuaNWuqgUvemVGREWM1yPgJ&#10;npVgvzzgJfGXEyjBHdzn5cncdLdu3bgJlh2JR+gUyQR4zbK5MHlfRSYP3JgGqGLMJr6hg8pEQboY&#10;bK1atdhHlG+rAQEyUMVDE4vEcc3glTep7NKlsxjaY481Z2ISi0yzuTMtNVWlhyTmUgjM/97o72M8&#10;fslDct646xYdY/z820zRWz8f44UIN/v8v3TTvUyoUV+pXCLmSaPlYpYuyz8DddPJHZINpUx3fK/4&#10;aQ26gK2m4VppTdJN9z31RreH3Rvxb02XVad5iMT0nC8MgT4GufOwlZlumDzbVKNNByGAxovGm2/L&#10;cTDq410njVHiXtnXXvZs38DBvcvYeeLWkuUOKnF8OaqnRVpt+bJlvMKXjXYRa6tFc8j7Gz9+PLuD&#10;Lo1iGqAoBr4SDU8c91PUgP98LTiGcLhjdtjFf7hYLh9ow1SxcBSbTTMBgIa2jHK7Ish2eEVLCAFC&#10;gBAgBFwTgQYNGsiz27755hsL3v7666+Sp5wOk6SSgGTEvGOMWgYLKaHDHEFDPggFVCYYTPz+K45b&#10;ydOpyjEq/vLnSIxsbZs2bUQlKJ3+9de14h32Kz8/QAFLMhmxNeAWO3XqzIhgOtQjQDyjeqwKn6TV&#10;6unr164jqvDwcGTksXEl/AgIMGU2MQF2IF+PlVSzImWQcaDt7AZFkRFj+Y9isZXEK25OkoEocnaQ&#10;YZnnnIxjA2rgsLkw79+/LwaC2c3iR1CNYBmRLMlIT+QGsvkzPwkzJVXiwDo2MmckSzhreed2rkGr&#10;EibX10e5SRkvV2dF65IzT/8epTJ2ErMDgSB/Y8NqmYpnrYoKPF3TmlnnrttMNaKx44MkrZ+Pb/Xm&#10;jTYFu8PPEt+HhewojiEwmCgd1eN+cvsUDHvRPsxcjH0p5kHTONx3T/EIW1Gq2FpTHu5mf8ObwyMl&#10;AVpwHhHZgQYtKZIIGKO2avSmb9EaVEmXW4Ov2WEmfukKs18UMUf1dOX5TpjlEvPewgfHT9qxrWC7&#10;MHGFHWICnTlVkOHykqHSoMz4I1yAMbxz5w7Xg//1MMkEc13AuzGmDF9xPXXaNCQVcroNOvHxs/nz&#10;oYGNV2ZzltmcFrGgQbRldby16Lak8tqcY3AVrSFFHtCcEhFDeCVCxzBBOPCfxYKocTFy1Cjc5OHA&#10;JcVd6NevH/ABSgwKHMwrMXY7Np2WEAKEACFACLgmAmJlAPMQ6Yoof1YcCIOUOnRdlATC6bCbN3Ol&#10;krRq1Vo+Z/nGjeu24iDxJEXWNPm5hwV84oElTuwLCWZTov/Aw6SivD5AI4Kr5VaQqCgWTeMRaGLR&#10;h8hI6a8zvXubxtVKjjxlYPMak3zTTzxjvkFdAIZUVk+zsSeSk5VFS46X+vfntcAv9e9n4U/6koXy&#10;wmQJESbK3/6PaEOfRIlXrHOifYf6MFkBuORAruVHM2f1f2kAJsPAKzY2x1ZPeOajvKSag8mLzRWV&#10;i6M2RQFers6K1iWnhSE8citoQWVrXCSfFwicuRKQlqG5H+emeMY8ME1oScX4FeEID9PHJGjjH+Yk&#10;qj8io3S+PiE3InzmfbG4whONzutMJKDHBQ/3FHeMlsZ1SpXE5OpJqJuOeTkm0z+TEY4+yHBMMPnw&#10;t29W597Bwf+VXDO7VyMDLTiPiCATlzOtXb2zJFm0EMiIxbBpjVttbZmlujprtSW6mGqlS2Z3sjM+&#10;yBnd62ph+4SXLf3tDMe9uvHmhIzY7L8/qdcGjgw0FjuRQGd1IWS4vJzdA3HGn+KC/9GLq8VycGRg&#10;yjClmvFlchkIMz1svDKbs9y9Rw+JOdEQf8TmX/NTtMvlFSuv5Y7J0RBjF5WIGCpmLyIc+M9iQdS4&#10;aNWqlfhjD7SZ2wXgA5QYFDiZV2LsVreMBAgBQoAQIAQKCwI9e/aUpzSi/HngwIEYWIxSaATC5kdj&#10;uggGFkviwlpJVp2FwKHn668tJUsqrrU6mkZexSwZlmLTXoSFhUnkxQbQePRw0IqUbLXJhHrhvn37&#10;mRMePHiIVT1yThb76EQG1qoDhVeAeMbCu3eqPFdTPc1mmyiemG0imkEvcz6DZePG7NnKFvyoWqUK&#10;eyqvLJYQYYpKzHllbsSKZUQsZPxJwpTrYdOuGfcKzg6Iob3j+++9q2oPBCFz2Yi26slT+eSkZOhn&#10;U33oKCgEpn7dpPvMtlfTux683eHfG223XX5y/q4nPvu3668nu/x9tcue6y3PxHXYcKFX/dekFMNj&#10;tbO2+upjtKqqkrP0mi2BxhLBRjf3wFYVQkd3qWHQpV5v34xRjcG/hXjf80HeomectyabuzRiAow2&#10;y83/fBAb/wLJ+IpeA1/K9de/mUvqd57a5ob+WXi+/1aHXM5f77rjYpNd1584GNWt6eiOlyMKCmCy&#10;6xIIGKN+NzGMdXdoS/XKdsjNB4NfMP7FNIc6fpdLeGnGiVK9ugcM/s9tex3VX7gdMfcze1fTOkKA&#10;ECAECAFCgBAoeAQ+/fRTMW+OOQQ2Cr+0duzYAUOla9SohvnRitNFPvroIx6AJDUE8mAq+VOwgR9+&#10;+KEdJNfD0dWmA1mWimChKSHPecQFjGIWjd2wyjuuIMHzhRdewBxtHPABI2jsVm7rQgvtLDt06CDR&#10;FhoaKrnz1VdfiSQs0lExrcFWHx5NeeIZi/6+W62eBgSKSXBs4AkHCAzj1998i4+sdSMKn62O08Jf&#10;+5kwWiFY6Jsu2QOesle3bl1zjtmUoMf0W8j4k8yZkviDZEw+9HnevE++/GIRvr+wES62vj08NPlg&#10;Fk7ghpcta6tam+TZn5gwN8bcKt7X0ia1JOxcBPwDAkb0KF+1UukMo7/GPahx/Upv9qn7Zq+qnVtV&#10;KBEWmqYpUbJ0uTaNSnRomDuNEHmI7pppM9I2hBpZwqOFIzVde+ySW6vJ45vUqjymf4uzF6KiLsb0&#10;7VCyTsv6kR1bHCjmjnTFwI2BoctDMfUldFMJn5v+ocuL47rE9yX8dvpmaIybfDJutQ5eMD9aYsXD&#10;O2R83xrVK4bC8yyNf73alZnzT7evWqJ4sMGzrI9/SNsmpV/qUCIh0bmwkbZChoCJUgTDiFEwuQ+M&#10;f9HV/Frjq6r/bwHGXH7CGLcaZRx0IPGbdXfXbXRQCS0nBAgBQoAQIAQIgYJCANXNs2bZ01AFo1fE&#10;xn+SfoIIB0wlaEpQhODpGjasb24Oshg4H10t3sRCnKwuGxYlrCgegQnF7BccuGDjZCWHfEa2ObSB&#10;hjzBE/QouEuckkE3eb1lCFZxPDSmactr0jE6RjJlG3XWgB3gYwuwEUhHNTcKPK8DKXT6iWcsdFtm&#10;s8Ni9TQbQsKPipUq4ho3OcnFHoETHP7miEmTJ4sTV5YuXcZmQE+eNIkluy3/8Serg4zZ3xCwcP36&#10;DeZcl1RV82aCp0+flixBV0Q4hhkyEoctg8LqoBXDRIySMOWqeDImysbFRpDyYnCre2MhND6splhw&#10;sFU9jggw5hcAAky5HgTF+loqFo87YpfW2oTA3aj077fc+fdElLu7F84/DsXj40+/n/1ue+y92KwA&#10;P7eb91KW7ow7dD5FrjbQX7NsZWJiivaPA16KbGNyqvafY57HLrpVLGksVqZMSmrakXN3K1QKDqhc&#10;7K9DN0uWKtPnzWGVxgz7KdwX6YrgE2FCd1cXuCmA2cKsmP1u6StC9K1HBX34nnQkEQTg/MJfzv1z&#10;PJ45v+PIPTi/cuORr7bcg/Oe7sZMjc+yv+7//u8trRUu1CbMSLioIZCT5OiqkXmGBFf4Yq7j3t0Z&#10;9G5qpLR1keNqSQMhQAgQAoQAIUAI5A8CqH3GsGZ5VqMF6yAZJRXT+Cjhudhy8IAW0hgltb2gzzA8&#10;2nLU7733nlwAnJqkfaEoY9Nv3/J51hJzCNOqk87aOHkDTWh+7jmFxou4P2zYMLldgG+B4aV2jYo7&#10;RTyjs15gl9bDq6clXjZvbhpejAMcophviAkn+FYCvqlceDgTACfFByWDahw48BU2iPm7776X6JRQ&#10;mdw0KEv0NzyfO40OrBZKktHuUFTCCpNxBz0QRS4PnCbuwCgS7mzKZ2zWtCnTj/aOYpjb/vwTMeIs&#10;LsuRVtxOcUANnJm/4HNzu24ueZOHhgRPkaLFNZt+hcAlM22c/mLxETQAExmpoqtAe87c/zGLHDSn&#10;O0AK1SBQqVxwj+YeLz1V1c/PI6xEsd5tQp5v5duxSfDoHuG1KgX4+njh69he5RtWMY1tUTwqljY8&#10;0SQjS6/9rrTu35Puh865Y/TztTu6bY0r3I7RNq2VWbOy9t/LHq/Om7T+fsYPu05ui3rw7520NUdi&#10;Zy3//r2v//fhgnkd3hoW8v7YXR0abKtbZl2loEP1yv1aPmBdWd+1pXWVhgX8sDqxR6dcM4u4G3C+&#10;Zwv/Xu1KFQvyg/+46Ncu8Om2lZnz/n5eFUp6jOlT5YkmxdRAQTKEgCsjENSwfuiH9tcW8dCujp6k&#10;T0115UjJN0KAECAECAFCgBCwgAAIvq1b/8DsZqsogWIDKanYlnHevHmKVCPTidQ8LJQInDp1SmIR&#10;NKIFJRDGAOUFC7LbYSt6i6cSLnLPnn+txsUFMF8FLKo5eQxxRpjqtTko2bZtW7mGxo2bKKplnlvg&#10;i7G/v/22SVwLFlLe4NJBn4vAcq3R+LCl/8ND2+3rIhBSUQrBuMl6d1IeL0giRtjN/GiGvKQXTBYG&#10;mDBh5EKD/mPXoP/A9OECaW7IPcTfQ8A9sYw2EFLvTJmMC74WLBhvSQAxNpWFa+N3oApFylwSTNYn&#10;8z7lg2XAtdWqWTMxKUkyagYdD7t07syarMPi9OkfsD+boEK5eIniGE7C566gMSKbwgz2E2QZLlb8&#10;9KO47/L7/A58Y9/TxTDfHjeW2UWmJHhSER/c5MDC83Zt2zJnDh8+wv+qA8/hJCQR6etvZI+tBFbd&#10;u5tqqzE6RkRJHlp0VDTLGwXg3BNuVBKa/D7z2eprL74VmGmDdpN8CdsvVFLziCQIWFVOAqmnnFzt&#10;/u7XHXacyLyTGWZ089TqM4Bwac8HQf4ed+INDwz+7GaQLslTH3PgmyMM/8mz9ZjjjBErT3XxqFo+&#10;+yO4xffHun273NRvMSxYv36X15j3V6z/pi+TvHbbLdK95fH4a4bEDLeMLJ1e655qKF41vJi3f9e2&#10;nR5r0oxpTkhIiIiIuHHlmJ/bradbXq9eQVooLXkBTM6f1N3JMI2iZq6W9oz38fGOScyK14YwYV/9&#10;g0C3B1+M3NtIYeoSvVD5hIBPvcKXQ5d06fKlFsp/graMGnopVp09PS+QBT94fsCQjJ0nHFQOvrL8&#10;mzb8p++gOVpOCBAChAAh8IgjULeBEwaayTE8fcLmFvZFbCPQ4hC/be3evfvIkSNiHiLoxdq1a6Mt&#10;oLxiV4IAflHFcvzehwRDcF4YPF2unOl3WDYfGU/v37/Pl6ApliJliXErhw4dEjVLJMGObd68+ezZ&#10;s+AQUQ4MahK1d0880QEcHCqI8XTXrlydskHY4T4UooJYvmUREdJhzXL99evXB+HASsUlUXDleITh&#10;OSJRYC5AdHsU3RA1SNyTOAyic+LEiRbeOhb7wYMHGTKgd6tWrYoMLWYC+yuZk9OsWTOre1rEXnKr&#10;4RDPaBWighRwIs+IMDjXJmGR+H0xVNBkQ4YMBvsG7mza9OlgHsGyzZ41U0wk5AwX47AkfCJaGYqp&#10;efhuu/rnnxmDKTk6dnyi4xNPSLhR8HGfffaZRB7WhwwexNspqucZxfAVw2Q3FXlGxbXwZPSokRcv&#10;XQJLC55u9qxZTAM+8mJzhrOEZ4SMYmgiyQiZPOUZoR/bgW6b8gR4CcIF+fYXKttO5xm/+KXeyas+&#10;1comdmgSl5rps/+k96VbAffjtNXKptarktioRvT56yUPnvU9diFz28JzDKqZC7JQK42LCcPdgoNM&#10;PCO7P2uS2/c/pV+6acp8DPA1+oa1cEvadzvalMxeprihwdPLtywbiOt/Lvk+32dIhzbtcB0VFZWe&#10;nnbt2rWE2BsZqdHlw9Ib1YhpXOOayj355Mda8BbOt6if5uORuuNIsNz5k1eCLt3UfjD4MChROgoK&#10;gcLIM4LUs6/E2M3HB0Oi8whqzIzOiIlxXLl/taqOKyENhAAhQAgQAoQAIUAIEAIMAYy1kXSclFes&#10;E1ZOR4B4RqdD6kyFNvGMoPlYYW+pUqVYdp78YGXI+EuFpO4YazFLOiY2li3BABZOEXK13j4+kpJe&#10;/khUCBNoaIhJ04pugGK7euVKyn/VYZh5AnrRnLfwhGljXsmFQZPFxcXhkYSjNHffQpjMBNxLS02V&#10;44NH0Im/q8BzzIzGOBcWnaIhKLlz21RPWrlyZeBsDnOUkEfeyk4mAlySEDi2Vu8zn62+dorbIcLL&#10;EGaJonTYioDTeUZbHbBVPjVdc/Nu8dux5aNj09MMZa/eiE5MSoeS0iUDSxX38tRFVSyrLeZ7mkhA&#10;W4EtXPKFkWcsXAiTt4QAIUAIEAKEACFACBAC+YwAplqXLl0aRpOSkqZMmSRaR37oP//kytPMZ98e&#10;EXO5eMZHJGYKkxAgBAgB5yJQ6HhG54ZP2gopAsQzFtKNI7cJAUKAECAECAFCgBAgBMwhoFjZzYQn&#10;T34HY7UJurxGgObA5DXCpJ8QIAQIAUKAECAECAFCgBAgBAgBQoAQIAQIAUKgwBBAMuOrr75aYOYf&#10;JcPEMz5Ku02xEgKEACFACBAChAAhQAgQAoQAIUAIEAKEACHwKCEAknHFipXo1/0oBV1gsRLPWGDQ&#10;k2FCgBAgBAgBQoAQIAQIAUKAECAECAFCgBAgBAiBPEIAA6NRLr1u3XqaCp1HCMvVUn/GfIOaDBEC&#10;hECRRYD6MxbZrS3SgVF/xiK9vRQcIUAIEAKEACFACBAChAAhUAAIUD5jAYBOJgkBQoAQIAQIAUKA&#10;ECAECAFCgBAgBAgBQoAQIAQIgSKGAPGMRWxDKRxCgBAgBAgBQoAQIAQIAUKAECAECAFCgBAgBAgB&#10;QqAAECCesQBAJ5OEACFACBAChAAhQAgQAoQAIUAIEAKEACFACBAChEARQ4B4xiK2oRQOIUAIEAKE&#10;ACFACBAChAAhQAgQAoQAIUAIEAKEACFQAAgQz1gAoJNJQoAQIAQIAUKAECAECAFCgBAgBAgBQoAQ&#10;IAQIAUKgiCFAPGMR21AKhxAgBAgBQoAQIAQIAUKAECAECAFCgBAgBAgBQoAQKAAEiGcsANDJJCFA&#10;CBAChAAhQAgQAoQAIUAIEAKEACFACBAChAAhUMQQIJ6xiG0ohUMIEAKEACFACBAChAAhQAgQAoQA&#10;IUAIEAKEACFACBQAAsQzFgDoZJIQIAQIAUKAECAECAFCgBAgBAgBQoAQIAQIAUKAEChiCBDPWMQ2&#10;lMIhBAgBQoAQIAQIAUKAECAECAFCgBAgBAgBQoAQIAQKAAHiGQsAdDJJCBAChAAhQAgQAoQAIUAI&#10;EAKEACFACBAChAAhQAgUMQSIZyxiG0rhEAKEACFACBAChAAhQAgQAoQAIUAIEAKEACFACBACBYCA&#10;1mg0FoBZMkkIEAKEACFACBAChAAhQAgQAoQAIUAIEAKEACFACBACRQgBymcsQptJoRAChAAhQAgQ&#10;AoQAIUAIEAKEACFACBAChAAhQAgQAgWEwP8DfIHOhPuvMtMAAAAASUVORK5CYIJQSwMECgAAAAAA&#10;AAAhAC/Bxbp3CAAAdwgAABQAAABkcnMvbWVkaWEvaW1hZ2UxLnBuZ4lQTkcNChoKAAAADUlIRFIA&#10;AABlAAAAXQgGAAAAvFWoDwAAAAFzUkdCAK7OHOkAAAAEZ0FNQQAAsY8L/GEFAAAACXBIWXMAABJ0&#10;AAASdAHeZh94AAAIDElEQVR4Xu2beWxURRzHf7QiFkSgEK5ylLOcFRAEBbkSwBircogEsWpADQSI&#10;fwh/AGJVIAGMJEDsH1yhIpcUkYqUI6VA5Sx3oS0UuaFQ2nK2UoN1vvPmdXfb3e7BPphuf59k8mbm&#10;vVfCfndmftdWKRYQoxVB6spoBIuiISyKhrAoGsKiaAiLoiEsioawKBrComgIi6IhLIqGsCgawqJo&#10;CIuiISyKhrAoGsKiaAiLoiEsioawKBoSsKKsXR+vehUPXikawqJoCIuiISyKhgRshSQO+lEjh6vR&#10;06MoL5/+zc1TI99gUfzMzU1b6MaXc9TIN3j70hCvRSksfERnsy6XNMb/eC3KlWs3KeKD70sa4394&#10;+9IQFkVDWBQNKVeU46cyaWPCLtm2Jx2gvPy76o5rrl6/KZ+fsyCO4tb+KfuevMfYcOqn4IOdOC2W&#10;fj91Tc3YWDR+CE2K3aZGRMVHlsgrrLJv5i6n+QlH5bg0K6cMpehRb6mR9VRkP6WMKPhWvznmOzqc&#10;fU/NlA9EgSCTpy2ipXsy1axzIOjEcSPUyFqelSj5+w9R3h+2L60zHmVdoqKD6WpUljKiTI2Jdfi2&#10;4xveq3snKigspNXxSWVWAkTBFjU8ZrWaIYqPGU39+3QT7/xDSXuO0Mfzf1N3iDLXfU1tWzdTI+t4&#10;VqJ4grvV5HCmYJXYf+jb5o+VWw4+xC6dI2hezHiaEtVN3bURF79b9Yx3hkUNoNA6tahJ4wbyfawQ&#10;k+3Jh1SPcYWDKLdzbQfyu53DaPDAXmpkY/Twgapnw/7s+TUhRa42+7YzJU3dJbp8NUf1ApDzc1Xn&#10;yXBpfbUNb6B6jlQPCVE95+BcwWqzb84MhoDh1g5by19kXB+cI3pcqB7wHpeiJB/Okgd4aXJy81XP&#10;Odi+cG64apM/H6aeDBBqdhBbzEaxBXxqjHG9vkKYo1eNsQ84iNI0zLY6YH0t+yVBjQwg0vxY26Ft&#10;Mq5vhOoRpZ44K88g+wYhNyQky2v1kBfUkwHC86HGNbilcX0pWmwz4hB/sY0x9oHgGIHqU9Wqz1G9&#10;4CLamnpejnEtuHGN7t9/QIePpdOEGUsp6e/b8p5JzBfvUN06NWj5FuMATzp5Wb5T/N9jyr6VS5sT&#10;U+j9b9fIeTzTs2U9ah/RQj5rJWmn06lTR/EttprbyUKI7kTNpxDVFrtAwQWi0D7qpnMeZpyjB4l7&#10;1agsZUxirIZ+I6Z55aeAxUs3ODiVzsCKWrLgKzWyloAxiUFISDVKXDXTqenbo+FLDuatPXAKcZ7g&#10;mdJgDr7LwjmT1AxTHk7DLCYIt5zJuEAPHhZSy/DGFNE6XM4jp2KCM6M0ZvILDiesNWfPWI3lKwXW&#10;VXD5lqgr3K2UckWpyFgqSqEw8XN3ETUZoya8w+vti3EBfI8iVaVyYZbYBs4YfQtgUTylKIfoZKSw&#10;+ZsIQYSrcC+O6FhfsVdPM1aOH2FRPCX0daKW69VAUUOYvuHCmgwJUxP+gUXxFBzs2T8bTmL1KGOu&#10;9gCb8+hHWBRPyU0havgRUaTwxTrEEjVbIYR6qG76FxbFU+oPMrYw0wzGuNF7Rt/PsCgaEoTiBqv5&#10;6+CJktzK0/j3KjpBSNWaHjgyj2b1Cpq/uHkrryS3kpZxSc0yrnDYvpB5RK7dbEw5wJn0s39iEoTA&#10;o30ehfGQC9OFKNas+iAUQyAyzLjh7gmiG5vEHr+P6Ooqokfiel/MWbBagiNf6RfToH4obd25n46f&#10;zipJcIHIxjUp/exF2YKDg6luaC05j5xLQuJeWrEmkXYkp8qWmXWJWrcIo6MnMyn1WLp8J+/OPWrW&#10;pKHsr08+Jd/tHdGIBvXvIftW4vckV1Xxf89eI9oMsXXtNOYK9hLlLBU+zAHh3XcRjmRdY94NbpNc&#10;1G1cMXLn7n7WgHwISocQzh/22TynSTAzl2Lew9aIlWhfF2bOWY1lUeJTI41VYhK2WPgsQ7wK4/s1&#10;SgzrzJUgAPOeZiwrJKhUgSBmPh7UFqvex7yKK6Qo9erWkiuhdFYRc2br1L4VrY7f4fCh4/krCbOo&#10;IGUxpfw00WnWMWDA2YGqFQQlu+4h6niQqJrw8Iscaxb8gRQF1YzYmgb3f1VOmmDObMge2ufgUc6K&#10;FDCqIGEo9O75Mm1cMlXdDUAQCUbMC6GWkvFKsUqqG2M/4vH2Vfr3jW8P6a16NiDQ7DFvqFElANvW&#10;E5QSucKrM8UerC5ntGvdVPUYX6skfRYFVpgztiYdUT2GLi70SZhyRUEg0QRniv1BHreubI0Xnnf3&#10;G5VKA8IwqC32oXy1XFH6TFgso7pmZDd66GvyCqav2iujvvgJHs4bPIPnKy0oqoDHb7bLPxrzucLR&#10;hEBexMocREEMrLRZiygyGrarsR9GOdxH1LfrJz9Ix9P+h0GVEqSFa3YUHr8Q49pEo7gC5Mwmyhhg&#10;xMoeFxhzbnAQBabtgpnRauQIivJwH2YvfrviDAjm6l6lAJZYm2VqYAe8/s7Cv/HQUqsSvzmpGH6I&#10;PdiODqSmydxHp3bNqVWLMGrfNtzB4sL5sXvfCbpz18hT4zmYyYhzIX8CEFOD/4K/l5ZuxNTMOat5&#10;ZrXE2LqwUuyJPOlQYMEVkk8TnCuoDTPjYbeEMQSBUGSBnL6CKySfJkW5xqpAQQUcS1wRjvGy6oVF&#10;8Sc4M0rXgSEc42XVC29fzwB3v7VnUTSEty8NYVE0hEXREBZFQ1gUDWFRNIRF0RAWRUNYFA0JWI++&#10;IsMrRUNYFA1hUTSERdEQFkU7iP4HmUV6MJoxLQIAAAAASUVORK5CYIJQSwMECgAAAAAAAAAhAIrG&#10;a5IYJgAAGCYAABQAAABkcnMvbWVkaWEvaW1hZ2U2LnBuZ4lQTkcNChoKAAAADUlIRFIAAAQCAAAB&#10;EAgDAAAAHdgmsAAAAHJQTFRFTGlxEUOIAAAAAAAAAAAAAAAAEUOIAAAAAAAAAAAAAAAAAAAAlMEf&#10;AAAAlMEfAAAAAAAAAAAAAAAAEUOIAAAA9qAWlMEf9qAW9qAWEUOIEUOIlMEflMEflMEflMEf9qAW&#10;EUOI9qAWAAAAEUOIlMEf9qAWgYzZCgAAACJ0Uk5TAIDQYPAQQIBAwCDgQKCAMFCQsMBwQMCAwCAQ&#10;IBBgMDCQYEm1S4kAAAAJcEhZcwAALiMAAC4jAXilP3YAACAASURBVHic7Z1pm+q2lkYrBsdTiIFL&#10;D7m3R7r7///FfqqwZGkPmmxzAL/rU3IKT7K0rHHr67//dU3+88vwH/+8Jv9uz/v1tzX5ry8Ads6/&#10;/N+a/JNNzD/+d03+nF/S/6zJ3/b++gGAAgDYNVAAAFAAFADAXoECANg1UAAAUAAUAMBegQIA2DVQ&#10;AABQABQAwF6BAgDYNVAAAFAAFADAXoECANg1UAAAUAAUAMBegQIA2DVQAABQABQAwF6BAgDYNVAA&#10;AFAAFADAXoECANg1UAAAUAAUAMBegQIA2DVQAABQABQAwF6BAgDYNVAAAFAAFADAXoECANg1UAAA&#10;UAAUAMBegQIA2DVQAABQABQAwF6BAgDYNVAAAFAAFADAXoECANg1UAAAUAAUAMBegQIA2DVQAABQ&#10;ABQAwF6BAgDYNVAAAFAAFADAXoECANg1UAAAUAAUAMBegQIA2DVQAABQABQAwF6BAgDYNVAAAFAA&#10;FADAXoECANg1UAAAUAAUAMBegQIA2DVQAABQABQAwF6BAgDYNVAAAFAAFADAXoECANg1UAAAUAAU&#10;AMBegQIA2DVQAABQABQAwF6BAgDYNVAAAFAAFADAXoECAAAAAAAAAAAAAAAAAAAAAAAAAAAAAAAA&#10;AIClb5EW784ff67JP2xq/PXbmvy+99f0arS3SzfcDd21Ofd7T5K35c9V5/L/YZPh91Xn8v/2Qsnb&#10;TIzph/TTIVve1vOoD9fjnTNcMlIEEB4Z5PArkgUKyMXk/Sr9uHY65EWeYBHtVSj+E0NTv/GT/VIe&#10;Cdj9iluAAnKxGf6SfODnKOA8aMX/wfECCRQBBbyjAu7JXWGfooCxCwvgm+OHNHeeDBTwlgoYUr94&#10;H6KAJi6Abyr0CeQDBbylAu6nxEN+vQJWyGF95X/tu6Zpf7g1nd89ePwlvVqvz5QNxGoSFPCeCrif&#10;0w75BAW0bjGvbuRLP948QaAxIAEFfKACjmlNgQ9QwMGt/Ig1/fFUUD/aFVDAByrgfk065P0V4Bjg&#10;qk4C6p3xwvThkv0ABXyiAu5Jzd63V8BsgCE4DHI+5iXMvoACPlIBx5SJse+ugNGW7Guk5VPPXQIY&#10;F6BAAR+pgKS39uYKqO18oIQmvu0RSB4y3Q0hBTwGV36JNqGAXKYcbj93t/jxb66Aa8ajOg7AsAAh&#10;pIBfCBSQy5TBW+OAY1zd762AW0Yd4Mt1ABYP+kABH6aA0eT0+Hqht1ZAbToC0kY/nP4AjAz6QAEf&#10;poB5vmz0nb61AsxHPb1t3xtpoBrgAQV8mgK+7KKZWFPgnRXQpz6kg2k6oBrgAQV8nALs1y72gXxn&#10;BZhKQNZcn2kI4VhwvQ8GCvg4BcwdZZHy8cYKMJWAxKnQE2YqUeIaip0ABXyeAuamQDh0QKICxrZt&#10;mkPbbjCgXqwAUwnInOw3pLUE+u91hre2ze40qL+T6pY7kN6256Y5tyuHPB2/H+L7vSW2Bxco4OcB&#10;CnPIz122wrFQQC5uoa/TmgIJCjifnKV2x+tt5Z60UgWYBxwyj7vEWwLjxQ1A0mXEYjyfnNhFw+mQ&#10;UiDqwzX/IEvffkf24+rob1cvjFIVPO8iBfTeAxw7ulYzyHgJ5C4oIBfvu3826RocMYspoD/xeJwd&#10;z3BN9yA8S/c8/aobvw7mPzuTcSyJTXtTo8/NtuaJtXxaNzwC2aDUNB63fLFH8rQ6xb7rUsBDeb3j&#10;lGZu8rTGOCQR6kPFz3q/X+nNXEyaTz8f5rcwP3HHLkvuil+oUnUzXdEezO+zctIaCshlSsTpRdu8&#10;FWr2hhXQn9gb+oFJoE8Zobc/OgXD/CRWCMzjZdc8p+OUUi0U47sqAe+Gb/KRp9ANavHOTlJVqyHJ&#10;c5hd5StAeYbvg325BKKtzWcMvhUtYqMWpG264uN/WvngObYTFJDLlIRT+bRNgVB/WVABBzUrsV5G&#10;W+cIzNQ1xq/qFRRQT79OnRXEbkPMo6Meg7QTUtG54VotToE5mhf1alJ4I18Bo/sBdR9mFGsABu+8&#10;SxXQB04gL9x0FaA/vclEUEAuUwKatDfFO1RMQgpQqgAPKlIi7PtUM7z5xU+RWKyATXr2D/pdiUV5&#10;vuFRt6XqgDpYVnl/paeAm/djRwEBb7PzLlTAOXwpSbKzAnRnzjcJBeQypZ/Vry2W+qdZV4CXQavT&#10;z34SbiQ+6gDzc6370Qrp5zu0WAHGT2uOUbjOG64/T+x1dDHd2BueDTAd53ahKg7wrFFdvo/yuyHp&#10;o7kKIHqeS5trsaF7bANy8SIoOvWAZQrw3mF3YTlEagNZBczZ6zjdpXCTUEAuU/JZBdiltHroAFUB&#10;jgEGp5v2POc94oBId0DtdASsoYAh58dpzI92dLYfGi82a7KibO7Bjk40c0q5XXLSWo1+zvHd3HtW&#10;O71rNCEdBdAKmi2wVrTeW/seIJhdNj/FIgU493By5OikF/tMOAqYjj66/aVO5nrcJBSQy5R6c6La&#10;9UJqSVEVYN8GbZXOMbhIxg53B5jcxnJF5AYVTFfAipNZ5u8n2Xmotr6iKjX33okp5dTJeZLMiqWN&#10;ZrvQk7YFZgU4Aq0u3yPq5r7m/h/el2DvRkjrgpAh8z3QvktnZIR9DowCpnYM3d5l7sf4uR4UkAtT&#10;QHy9kKYAe6DQC2bzEukTDHUHmPPx+kiZAsx9rzeXxupy4LdvewmJ9aZ7P2spZev6fBaCFakw2mYT&#10;/yz8c+fIlg2+GXHzz68ba50nWr4C7D1I3X5zVHf6dJMCHqo68kNr++lpoYAChDds34XSJaUowJYH&#10;cRKdzdnkFerdAbZ+ynvvyhTQyPddjm00iaXHfrP9QjLd+xBPKfpRtr154mCjqZD4YzlGAeZTX7ES&#10;1IeeYa4j8KZatgJsM0a5lC3J5IVPCmj0Q01KX6GAAoSCGQsdoCggsq7e5GwyM0/tDrDlS/jklSng&#10;JN7AAoxTtNJjUsSrxUwFNZBSZzlFak0NE8YB3lmNAqbaltDeMqmi9ZGau9EUna4AtV1HboWOSJuZ&#10;YHFPfd8kFJCLoID5cyM3BWQFmByojiaaw0gO1roDTK1X8lCZArqyw1TM91MtPSZneoXyblFvxJQV&#10;/19NAVG7MsxrcytvkwIetyqOMhyDXpk7UVldLFcBJoOoBtDWcc4dkGoXtZHxAQrIR1JAZL2QrIAh&#10;Uh7se6JfYbk74BZ662VlOTS/p4STdN8eJqXcZ4jnZ2tFL/WNcAJPPb02V8KTAk6qAc7yS3G4KcmW&#10;q4Ah9thavWlWgDqhw8j2AgXkI5b1cOgAUQEH8UQ+g1W1h9QdMAbfepkC7usqoE8436Q3txpg83Ng&#10;TuRROLMZEQuUIPPanJ88FFCpBgi0EAytktqZCjjEH3t+7V69ySog8MJP9hdQQC5yyQ2GDhAVMJXj&#10;lPVF9E0K3QH2cyCvNFmkgLV2BZkqNcHQA+br5PzGpGyoS+LEE7OWtKDc0oX9i/CKJ6byFVqot44C&#10;0iZlmPt1RZeyht1UnKCAfJTUvQaSXVJAL7w6TiX/iHcH2IEq+TyLFLDWmKBSp/Fp2I/Yswoc+AMe&#10;EoRjPOHYZVaAsmzvyN8lRVFWngLExo36BN5ZjQJC79vM+aihgGyUNxNaLyQpYMpqkQU4ByX30+4A&#10;O8ClGOUVFDCmlEmjRiddzKOGjmt5qbsGCtzMyUtGVwHafSYkpfC6v7IVcEq40JfcYWQUEJTtYF4u&#10;FJCLVi4CoQMkBUzf98gCnFrJB7XfHWBbBtrpihTQa4/qMIckkHFy4aStWKSCK02re8rNsxSev3JB&#10;RnpT0Xlez1JAdOBhwrwlp2XSpTx7BwWUopYLbaKGqIAph0YDbLICMTF63QHhjoAtFRBYhkDze8Wy&#10;qsiNJmKkSHo/mv/h7CRPiMfHcG4/2RmW5UujenYzD7IUcE7MIFJ1Zyrd4Q0uTlBAKWq50NcLCQqY&#10;3nA0zPZNu5qdbH+bmwX6Oy9SQEpDIF0Bk/Si84x6emDCXVi/zP8wpUn0I3oiB5oHWhAA3bwa+u9Z&#10;ChCGRsKXc46dFBCubzVQQCl6jrQTdGlRExQwvYDoQvxRzTa20jGaJkhg+OsFFNCm5ukjudfpTOGv&#10;shcox/mHaAxG6ljzQAtCJJhPAf33LAV0ybfBKx3TsUn9rlBAPoFyoYUOEBRgVnJEL68WnLk7INYR&#10;sOWgYLoCeFe/wrQikN5FykHOj1hXv0JL3tjydRHWzfQPWQq4p2YQWwOac2RH/0ECCigmoABbKsn3&#10;WFDAkJhDpx9KhZfG0AnV+xYpINQKT1fA5Md44NsLSayke6cKmJod8YhnNbnPpiyp7OmcWIP0bzkK&#10;mD7tScszJuc4sUihgE0JKEBbLyQoIDmj0W+igx+BK9j5U5avq7hb2kaD5nf2ndaweTPn3unZ0wN2&#10;k9NPV8/vCvje2eDqRSljv8hQQJuqsPmWM5MaCigmpABlSIkrYPr2VGoBsgyB1+mGtQnNg/0ly4SU&#10;fBl/YvoNW6KALn45WQHpk6Lbc3PqvKK/hgIOGbcxnXc2NRSwLUEFyKEDuALm0FOJiBdzIw+G+43K&#10;yvJUJS9bLEzzcO4TL1NArIFCqciBKWWvbptOD4a8TAE5JmLTyKGAbaE51Mc20N16+QoKkJvQc3dA&#10;ZMINzSRpmIUPRUPkNA/nPnHjH7ixAu7kwGjZ629qTMATOaWhQAFJ4xI9PRgK2Ja7SToZab3QCgqI&#10;VToieYVmkjSWBA5jo5m5T/zSCpC2J3rwHaqTnNIeFDg1fUjaIRKEHgwFbMs98nKEZVqbKWDO6OGu&#10;gF8QPpTl99wnfmEFKJt7VNfmPDqPGk0SB/qQUMAbK0AIHbCVAtyzhGeD0kySSFV4nBQ3I/eJX1cB&#10;bB+Rqmtu7u7I5JQGKGAnCpjH6mxTQFXAqU1FDLfpZcVgb0BSMeKYuU4FnQEXmt+n0pL8xL1/YJkC&#10;LsmXIwcGFOBt0TWcDjwnrKeApFANIxTwXKIK4FuNqgrI36vPhVRHQ90BhQowU48LgoawoGMJ6+xl&#10;ihSgBe+KElWAMxujUvaAX08BGBF4TwWw0AFLpgbp0LpuqDug9HL3UlXxboTkqUHyPWw2NYgQK3t2&#10;9tf9qk50XEEBk3yT9oBncwiggG2JK4CFDlAVEG7AhzF58WhHBgOlpFQBpkITXW1DMd9Kli/z2xRL&#10;FJA/yS+mAFP1EnboIHe8xuzApDeG2YFPJkEBc3PxUYNW1wgsWIxilyYf5l5B/ZtXqgBekhPhAbwv&#10;CelWfu/KGoH8J44owKR1ILD3KgpIjSfxJS0JgAK2JUUBJHSAvlIwvmhGw3yfT26TQL2p0gJhWvC5&#10;ATRMO4CvFAzGwxUpUkDa+kKBiAISwhKvEzXomJ5BWBhkKGBbUhRAQgfo8QKKg/OaGUiPr5GtnWol&#10;tVgBpj6TWQ0Q9lYp7gEtU0CpYyMKOKaIbA0FXJONaWIyzv8CBWxLkgL80AF61KB4gZgWs5B/tZ1S&#10;jyxex7oDihVg4lFkVgPs1HkWNShetT08nnjZoGBCuP8H/eNq1sVhBfQpD6HtIpulgFuyMS/sl1DA&#10;tqQpwE7d/d6PQsgTSXlJGvP9wTY0TA63HZBK1i1WgG3UZ3WszYMV+bED2ehhmQKmFIl2uNLRw7AC&#10;kqoypgqkHJymACP5eEcsj80OBWxLogLc0AHlEYSVj5npCLjS32n3Va6APnxiEWfOkpPfE6PhsfpR&#10;mQJMb0SsCNGQO2EFJK3hNW+H/nteBOEh5VLyHmxQwLaklggndICkgEtaqZwygv/pNJ8Zd0MxW+sQ&#10;a+zlCigJqeusoXFy8DntPCcqvTIFJG6IyGpjYQWkzNixXaH0D3kKSF2pLQR1gAK2JVUBTugASQGm&#10;lhCuFx+kfGArGO499MHugAUKsI2O5EkMti+Q5PeUHb6Er3ehAm5JxmFVk+UKsO6nf8hTgKl+RXoz&#10;pO2noYBtSVaALZTVWcoTSVvGDUI2sGXSz0vB7oAFCphPnNgd8MiUx4rdzCWlUPLYfYUKSFrmaJos&#10;89tMagiEUmJuBdG/ZO4p2CU5zPxK+LfgcVBAOckKmL+GlZQnzKybUG+A+Y3XoDXVbFooQt0BSxQw&#10;xydLcsA0WfHQsfxuvmuhWa/mN2xPwWwFJA3hT7/hewqGuwNDtfO5FaQcnKoA830P9j2aPOadFArY&#10;lnQF0HU8/jup47NuzE+8omdeOj8u0B2wSAFzfLIEB7SPe66mLCZt9x1Ku46XsVIFGJsEjhRq0UmD&#10;ginrRBcrIGVrwFHMRFDAtmQooCYLy/2/mrKsZ1FT9NzvmO0I4LWHQHeAkikTmeOTVbEOdvNQo6QA&#10;O8lAPYtpR7u5vlQB1jhqrcO8H1c4aVOD1LtxozrTv4VGFKXT2sEYtb/ImSXuAgVsS4YC5ma0+E7M&#10;+9O+rdKQvH3pUr7WuwOmfy/dJ292wDHYO1Vf5xsQFDDvfKbciClAXkW7WAFWicpn1NZu3L+nTRDW&#10;Tvl4ALa72YNJAWK3qviQdjBGcYB9AHIcFLAtOQr48kPMkT/aWcRXMSCIyW1eJc+cUO6eV7sDkrb2&#10;D+BsW9KpT1437l6nN6EozaMLYqa+ibdfrABpmrJDLxagiALs5m3iAzzS/zRdl/4kNNtHfkjbtBNf&#10;3EgXpRuggG3JUoDfFFDeglgiRjEyqO0IUKrSWneAaWIXb5frbl3UiT2YfTM3F2orOFKUrPWE2oSt&#10;QpAaTrkC5s6YjqfX2RYg72+xYT+7AIyXynbapbg2n3ua2tOhUktAfsg5+whfiXkKJs2LUMC2ZCnA&#10;DxLI/jrvBXLy82g//8UtD7YjQPuca90BJrsMxbtljm7E/OPp7GfJ8ebUdx5ZX1SA01YmtYnaMYh/&#10;yAIFzB2Zx8a/4XbuqvXTMqaAuW139V/ZwQzPjfalD82hce/b3I0QbER5SKcFRh7A2biMZQYoYFvy&#10;FOBFmmN/dPcC6W4mY7Q3559P0s/1nnmlO2B0rtN1XVUwOFCT8Y3q2jTntm1vzaXz6jrTB0tWgLsD&#10;0nAxiTgemEFmlNLho+T63rmz62Eqs3V7cXxGClB08s9VOON4ONkLtSRUqnPonBeO329hYJEV+UOO&#10;0gP055Pzz/xzAAVsi/OmU6id3MZ/XvudBUPX+cXJL+ym+ITiVSjdAXTXm6KgwDRyrojJ1rVSlG7e&#10;QcefouCiVJ/LFDA3+KeU6zpiMlqAogqo/TPSN/ZzPvetujdD0yuuAL/2JTyA1E0ABWzL3SRdIk5T&#10;QDrAi0fL8HKirUQHJxXL3QE0annRFIH+pN+pyaLzvZFMbjkHTcIbvUk3rOb6Wt304yeRWMMoPgW4&#10;FjcQnM73yBZuaruH0pedoIDIA4j9qlDAttxN0qUyd9uIB7T6tnSDdxFbJwzPGle6A/xtiEtnCbV0&#10;tpOP18lHMrlzh/pJpDHHpBsO5PpA5UXoJUxYBVCrJrTTJpyy7h1KjkxRQMiZR/k2oYBtuZukS8Z+&#10;NZQDDrIEBr+KZz8+sSgSSneAr5ri2MX9Rc2Qw8H7gh/5Pdh7kSVAu7weJN1wKNc7PY0e4vBmUvRu&#10;Wdtunfxsf0FO791KmgLUBzgp40JQwLY0JKhNnLGRQ//MHFhl73ilVVR7lujA3kG53tnpt0uKTq1w&#10;vggloLrQKunPbWimHE8sV1cH+clIWJ/gMyt/rQ+s8v69959E+zhRzPBn9sYqcof9+fuuW5pP6sPJ&#10;+s9xRuwheQ6pbmpGCCfGRGvyMRTwIrTNdSqgQ3eK5sBfTd3Om+oP3bU5F0w4GG+nqSfwWHiGHOpz&#10;YzrSqu5yK4/banBO2HWb3/6UQ7a43j/+WJN/s+f9++9r8tdqzwsAAAAAAAAAAAAAAAAAAAAAAAAA&#10;AAAAAHw+f606i+/vyDF9O7F8CioAT+C3Vefy/77rV9Y2V281yvCUqeMALAIKWIeaL+WalnToC7pe&#10;nr7xKI4/DF4ZKGANxmA4HWVZ6utDQg0VxxgArwwUsJxIKJ1g7P3XfjAoYAdAAUvpg7HdDOJuIa8O&#10;FLAHoICFpIXVlQJVrsHYeqzsGShgD0ABi6DB9UMkbs+fBbn8yu0NKGAPQAFLGPXovwKh8P+FQAFg&#10;KVDAAsbERoBhfQdAAWApUEA5uQbYwAFQAFgKFFBMvgHWL0VQAFgKFFBKiQGWxe8XgALAUqCAQkI7&#10;y4VYt5RCAWApUEAh6oSg751AmkunjRUMq3YHQAFgKVBAGee7yGneFKs/yHMGIvs85QEFgKVAAUXU&#10;UkcA2xVzFCWQsRthFCgALAUKKEJaGSgtA2gFVaw5SxAKAEuBAkoYBQPIu/4LvYbHFXsDoACwFCig&#10;BKGCr8XTEBwgy2KNG4ECQDZQQAF9ugEkB1Tr3QkUAJYCBRTAewJC3fw96w8IdAj27a1pmq77Hlls&#10;Dm2s67BAAT9XuCRd4VcooG6b5tpdm6aJPvxyxrZ5pMUlKbU/Eyggn5oZIPxdvyVWGdpGaGB0FyEE&#10;qQ1TTGoYtzl4gHiF8yX1Co8bCijAD1QgXq72f+IWsN77iw223Dd+/NUTDbJATqmGae7J74SbO1+E&#10;yV1d865B3sqBAvJhRfoeCRhOpwlJYwLtSZ9wfKUloVF/asm7ghzeMKSA6OXY4W5NyX+A6cS9MM4y&#10;+Lqk9j0qKU4mbg3072c91NPxbUM9FgIF5MO+HrFhPlpiWY6Mhh8czsETCtArnCOhDQYh4z9XAcpD&#10;VZ5fadGVYzFRU5AO2EMkLd401GMhUEA2vDMw1oZkR9C/J8Qe8mYdZCsg+wo/PFMBvb7mwq0I0FmZ&#10;sn3pr7wXNCas7rjsaP8HKCAb1g64Rs9Avzr+V+aQtObw6HwNcxWQdoWBtmeeqIDgukvXAeR3ckuA&#10;tCi8F5SQdttEeHpVoIBsWDMyHhj04O/J0XhfpUNSnvQckKmAS+oVSHXmeQoIr7x27UefRUx8cjZX&#10;IcEdHxz24wAoIBuaW7UuqURSDeDmyjwFpH337nxk42kKiK28du6LTsyUWgKkHeC+oFQDpNTtPgQo&#10;IBc2OXhZXmnlDChiC1GWApRFjeErSPe2nQKiWzE433FiC0nApJw7luCDOTqbRH1/QaCAXNhXe9FW&#10;e+KSQw27uiBHAWVX+OFZCojfoTOGQkuxUFLJ+eZmhLS2I+WaHw0UkAsrfot2ERea6dXpp79ACjpi&#10;BrdyFCBUfavL4wpC0fN89iwFJDAXdDrgx1sCpKA7RVmcGKWmxU62h4cCcmHZaMnJ2HDh0ekq5JMF&#10;TCHMUEDmFbxWzQspwCnopNXAWwJEq/N1WaPrOEd4+Tqz/oiV4zy+KlBALrTULJo5T2u1/jwYXlLo&#10;8fE1ArSaUfm9/rSO4BWoZyugas7fs3kboXPQuS/at8FaAqT6ND8w7XIgvf40LXayLAoKyIVmzkW9&#10;gbRvi04yopmW/j2uAFIeWLACajT3b89VwNWpnfBGkONGUmenLQHSDpjvmjYh2Lgfvar0UJ8HFJAL&#10;zZtLYgHSWjrrWaT9V7SMRxVAT8CuQL+p7imeqgDvzvgoofNnUrGhLYGLdmDoUX+gPb3SQ30eUEAu&#10;NG8uUUBgAHuCfPGyFUBytdDLHSgXz1QAmcbPVlg7R1NxkpaA/y13qj3koryeT08sPdTnAQVkwsaV&#10;lowJkkwpTHOJlPGoAsgVhB6uwCmeqABWHukv3B+QKoKfbL36R9KqEoI3JTzU5wEFZMJ6lZesKiN1&#10;ViFTLlUAyfaCr15DAWwAjjbc3YuTqo1feSI9rE4VId5xkvBQnwcUkMmqCjgElg48qMIXizcEolcY&#10;9FM8TwFCzJXA2B/Vg9cS8FPMbfmQtBAWASQ81OcBBWSyqgKi0NZptgKi0Of5NQoQ6j/0J+7f9BnA&#10;NMWyxvbRHQgFJMAUsOVUctYxvroCgld4ngKEiXg0od2/BbpRSTsgJxxgjUFBKCABFjhw1Q3CfGho&#10;wPUVEL7C8xQgHB3snieFVW3w5wRr5kEVMg5+Y6CAXGg+2UoB402YJLeqAqJXeJoCxHl4oSuQftS5&#10;JUAMnTxc016EJRmpB783UEAuNJ+sPpO8bw/NSQn0tY4CUq/wugogVYS5JUCa8/G4H2N7aK5KuILo&#10;wR8BFJAL/VqsN5N8PDcndVPyBwsVkHmFpylA1GjwCqTQ2paAP44QiuvanpurtD4w8lCfBxSQC/16&#10;LgwaNCHuIcBZoIBW2kMgfIWnKUBsTAWvQL72pqyTdoDSVSvvIcAJpOYHAQXkwlb4p3Q6t8GtLcZA&#10;hH+fUgWE9hDQT/HCCiBl3Xj4IP4rTYvEpIACoAARFnsqYVSQzir2purH9hBwKVNA6RVeWAF0asD0&#10;Evx2gNS+iO2nEHuozwMKyIVNDIhtJCKsUXMKU50a3veHEgWUX+GVFUCSdHoJfl2Hzzaoo1EKYw/1&#10;eUAB2dCMkhBjjhZCZxAr3Cg9Ll0puOgKr6wAuiDw5998L/BJAeFY5SyGoXRXnwcUkA2rVceH4mgp&#10;tFk+XD6HC90FKF8BS66wUAGBcr6CAohWf1oCfuuAzToOG2Bo6LQv6a4+DyggG7bKLdoSYDMKbTlT&#10;66VD1xzGFVYKShEzH1Rdc+g3XSm4rQKkxQB+EaeTAnQbVl1z7rFMCApIhEeijo0JsLjjJnNKIf6H&#10;q7uz/lIFSBuVDKfEK7y0AoQlgX5ysohuUrSy4XRz0iLhoT4PKCAf1qccqwbQr49tpLIzHS+kC2up&#10;AhZd4bUVQOw20rYBHanh28EOdPF0wkN9HlBAPryHPVwNYGMIZrCKVQL4hrYLFcAqAVlXyFCA1B9C&#10;xu3WVgBpXl2I79ikADaay68au+RHAgXkwz8n4UnCrDluvk90jkpeTJ+EP7O+hvWiBkWGKoQzr60A&#10;knwDaaGxqhmtiwkLlKOX/ESggAJ4J15ouSD7+tjvE6mlS+2JhQogBVWaK1OoAHKYND8qkEarKIBU&#10;oka/dkZLOO2TFaKUQAFQQCLCVqD6qlQ+EmUKIs2UUnNi2bwAWl+RFs7d9VNkKEAoxLTbdHUFEIX6&#10;y33ZbA3yMNLkYQwKQgGpCCNtmgOEkShT3v02iQAABRJJREFU1EmmlMJb0EyZqYBQGZ4IhSbLUIBw&#10;atplsr4C/Cv4tmQfeVIZk6pcoUBFnwsUUIK0I7hUsRQNYEtLQgGN7X6RpwAp29MOw0IFCBUMOhix&#10;vgJ4p8wMq1IlXDIhltEHAgUUIU3puQoV+VaYj2YLGSlh0s5ktMMwogCarwNTdA30SVIVQL/xzIBs&#10;MGJ9BbAevlBiJlwSsQOhgGTYZjf3nz17yaewl5alzgUpXgtgn7mIAuhnfuEVQofTLybdrLBmKbSB&#10;AqSJTw94uyx+SVa3ky75eUABZbBu/gfXg60K1Ad59q+zeSYpRPxG2BkiCqDVX3IFYUFTcMFDSAFs&#10;ToP/3RUaQBsogM28NrDdU9klec8LCyAMBUABIdS598euawLhuZzcHt3yk3smpoDK/wH9rrEr8Dmz&#10;qQrg7fCrU+yErYG3UABrKBmEXg/qLDYtgJ9LvOTHAQUUwr8ZSXgfH3LAkeRKYU47VQCfqHjsvqke&#10;2Zd+JekVhEgCqQrgU4/vx+Zx+v4g+nELBUiLLKR0EnRIthavBZuIl/w4oIBSImvPZfwySCvLR/cr&#10;LYb6oVlbWvniZl9aTo/uFB6+iUCOAuQPcNWpXXRbKEAQ0V0L4cBu1X3Ug3Si0qzxXkABxUgjgzH8&#10;mjj/CA+Xc/sT3VYKay8oQOmSsNlXuELTJl8hqADtA6yyiQLkiEji+XjXTNW049dX3R6UtMjZiuh9&#10;gQLK0fujNUhbPDSuLUMb83zhsl9i9L9rJCtA+QDrbKIAOQnFspv/ujbdLvJlgAIWII36h2C9cRlh&#10;PR+wsqKWw9IruOP7YQXojZCJo39zmyhAnBqgrNrK7r2BAqCAGGNWruJj1dkfaVZW1HI4/T27teJe&#10;IayAaIfo2ffPNgqQvu3KZO3sakDydmRvDRSwiDr9K3uUFtPFv6T+/7LvG5+BM2F+EA0fTE7gDqdF&#10;ZhZFegMuX89QgDQ1QNtGLBo+mKTFhjvGvhBQwEJuiY2BTu5bimxrUZF6Ap/Qon3m7Q8ikqpIGer0&#10;czP/BPVyopfeRgFCCqpBnCLBlO9VwpTtzwMKWEqfEpr+KC8iijngWtO2Lv/AKdVb+/dwReVa0yay&#10;c+ro/OLAzTfMPhspgNdF9L1dwg640GsmhIf/AKCA5cQ36zkFdrjV2wLDWd01x0XukHB+oH+sf65A&#10;FOZcIb7EQBuUfLR6nqKArH0dpAlAEz/TBIgidjEqCAWsQXBTwOMlnJNG2SDDY9ER+ciLddOD8HFz&#10;/644anh0d+kL6RNWM8s3P0UofI4C6B2Ed3uXpi7PaUFsuYvOAChgHerDVbTA8ZrQrcw3/TyezMe4&#10;bnzkM/S3k1cSBlJcQ1fo1SuQv8hPwvQ3WOUdvMO9GQeN+idL0oPHl0oxzqzlNpzMpM3Rv6bafPsk&#10;oID1aG8n73P8vSNA6snb5jpl5aq73ITIlin0j22L5VbHKlfQbt4si6q6ZtUzp0CqQFLwJUJ9bsw8&#10;5qq7HJ5+x6/F77+tyV/7TswfzP7h+5hd+utJCQsKAPhY6IhIoOcVAPBx0LlR+xjLBwA8YCP9+qQA&#10;AMCH0JzbRz9rz+ZmStsDAAA+Czqo5xCeFAAA+AQCCsA4DACfj26A8P6uAICPQFfAPoJ8ALBzVANg&#10;RBCAPaAZ4IieAAD2gKYAzAkAYBcoBthHqD8AAAwAwK6RBDBgMACAvSAIgO7rDgD4XEj5ry7oBwRg&#10;X3zHRzr/hBxrdx7zZxlfX1//Dx0MiqKZHDl4AAAAAElFTkSuQmCCUEsBAi0AFAAGAAgAAAAhALGC&#10;Z7YKAQAAEwIAABMAAAAAAAAAAAAAAAAAAAAAAFtDb250ZW50X1R5cGVzXS54bWxQSwECLQAUAAYA&#10;CAAAACEAOP0h/9YAAACUAQAACwAAAAAAAAAAAAAAAAA7AQAAX3JlbHMvLnJlbHNQSwECLQAUAAYA&#10;CAAAACEAoSFNIKYFAACjHQAADgAAAAAAAAAAAAAAAAA6AgAAZHJzL2Uyb0RvYy54bWxQSwECLQAU&#10;AAYACAAAACEAXqpMGOAAAAAIAQAADwAAAAAAAAAAAAAAAAAMCAAAZHJzL2Rvd25yZXYueG1sUEsB&#10;Ai0ACgAAAAAAAAAhAPwNcUsjdQAAI3UAABQAAAAAAAAAAAAAAAAAGQkAAGRycy9tZWRpYS9pbWFn&#10;ZTcucG5nUEsBAi0AFAAGAAgAAAAhALh38KXmAAAAOQQAABkAAAAAAAAAAAAAAAAAbn4AAGRycy9f&#10;cmVscy9lMm9Eb2MueG1sLnJlbHNQSwECLQAKAAAAAAAAACEAX3c387NFAACzRQAAFAAAAAAAAAAA&#10;AAAAAACLfwAAZHJzL21lZGlhL2ltYWdlNS5wbmdQSwECLQAKAAAAAAAAACEAhgv1/KwoAwCsKAMA&#10;FAAAAAAAAAAAAAAAAABwxQAAZHJzL21lZGlhL2ltYWdlNC5wbmdQSwECLQAKAAAAAAAAACEA6DXk&#10;iWAfAABgHwAAFAAAAAAAAAAAAAAAAABO7gMAZHJzL21lZGlhL2ltYWdlMy5wbmdQSwECLQAKAAAA&#10;AAAAACEAjqMZzSClAAAgpQAAFAAAAAAAAAAAAAAAAADgDQQAZHJzL21lZGlhL2ltYWdlMi5wbmdQ&#10;SwECLQAKAAAAAAAAACEAL8HFuncIAAB3CAAAFAAAAAAAAAAAAAAAAAAyswQAZHJzL21lZGlhL2lt&#10;YWdlMS5wbmdQSwECLQAKAAAAAAAAACEAisZrkhgmAAAYJgAAFAAAAAAAAAAAAAAAAADbuwQAZHJz&#10;L21lZGlhL2ltYWdlNi5wbmdQSwUGAAAAAAwADAAIAwAAJeIEAAAA&#10;">
              <v:group id="Agrupa 35" o:spid="_x0000_s1027" style="position:absolute;top:80;width:41990;height:3143" coordsize="4704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6" o:spid="_x0000_s1028" type="#_x0000_t75" style="position:absolute;left:35071;top:22;width:1339;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KdqxQAAANsAAAAPAAAAZHJzL2Rvd25yZXYueG1sRI9PawIx&#10;FMTvBb9DeEIvotmtILIaxRZKpULx38XbY/PcrG5elk2qq5++EQoeh5n5DTOdt7YSF2p86VhBOkhA&#10;EOdOl1wo2O8++2MQPiBrrByTght5mM86L1PMtLvyhi7bUIgIYZ+hAhNCnUnpc0MW/cDVxNE7usZi&#10;iLIppG7wGuG2km9JMpIWS44LBmv6MJSft79WwX2zXo1N26P378VweTp8pdz7SZV67baLCYhAbXiG&#10;/9tLrWA4gseX+APk7A8AAP//AwBQSwECLQAUAAYACAAAACEA2+H2y+4AAACFAQAAEwAAAAAAAAAA&#10;AAAAAAAAAAAAW0NvbnRlbnRfVHlwZXNdLnhtbFBLAQItABQABgAIAAAAIQBa9CxbvwAAABUBAAAL&#10;AAAAAAAAAAAAAAAAAB8BAABfcmVscy8ucmVsc1BLAQItABQABgAIAAAAIQA70KdqxQAAANsAAAAP&#10;AAAAAAAAAAAAAAAAAAcCAABkcnMvZG93bnJldi54bWxQSwUGAAAAAAMAAwC3AAAA+QIAAAAA&#10;">
                  <v:imagedata r:id="rId8" o:title="" croptop="12657f" cropbottom="2954f" cropleft="25484f" cropright="21483f"/>
                  <v:path arrowok="t"/>
                </v:shape>
                <v:group id="Agrupa 37" o:spid="_x0000_s1029" style="position:absolute;width:47047;height:3536" coordsize="4704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Imatge 38" o:spid="_x0000_s1030" type="#_x0000_t75" alt="Finançat per la Unió Europea, Next Generation EU; Gobierno de España; Pla de recuperació, transformació i resiliència" style="position:absolute;left:36576;top:272;width:10471;height: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LVwQAAANsAAAAPAAAAZHJzL2Rvd25yZXYueG1sRE9da8Iw&#10;FH0f+B/CFfamqY6JVGMZlbHhYKKb79fm2mY2NyXJtP775UHY4+F8L4vetuJCPhjHCibjDARx5bTh&#10;WsH31+toDiJEZI2tY1JwowDFavCwxFy7K+/oso+1SCEcclTQxNjlUoaqIYth7DrixJ2ctxgT9LXU&#10;Hq8p3LZymmUzadFwamiwo7Kh6rz/tQp+ZuXn+pk/yJnDpnrbbvzNHL1Sj8P+ZQEiUh//xXf3u1bw&#10;lMamL+kHyNUfAAAA//8DAFBLAQItABQABgAIAAAAIQDb4fbL7gAAAIUBAAATAAAAAAAAAAAAAAAA&#10;AAAAAABbQ29udGVudF9UeXBlc10ueG1sUEsBAi0AFAAGAAgAAAAhAFr0LFu/AAAAFQEAAAsAAAAA&#10;AAAAAAAAAAAAHwEAAF9yZWxzLy5yZWxzUEsBAi0AFAAGAAgAAAAhAGVBotXBAAAA2wAAAA8AAAAA&#10;AAAAAAAAAAAABwIAAGRycy9kb3ducmV2LnhtbFBLBQYAAAAAAwADALcAAAD1AgAAAAA=&#10;">
                    <v:imagedata r:id="rId9" o:title="Finançat per la Unió Europea, Next Generation EU; Gobierno de España; Pla de recuperació, transformació i resiliència" cropleft="26498f" cropright="24358f"/>
                    <v:path arrowok="t"/>
                  </v:shape>
                  <v:shape id="Imatge 39" o:spid="_x0000_s1031" type="#_x0000_t75" style="position:absolute;left:24156;top:409;width:10732;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6CkwgAAANsAAAAPAAAAZHJzL2Rvd25yZXYueG1sRI9Ba8JA&#10;FITvBf/D8gQvohsNlJi6SlAEr00F8fbIvmbTZt+G7Krx33cFocdhZr5h1tvBtuJGvW8cK1jMExDE&#10;ldMN1wpOX4dZBsIHZI2tY1LwIA/bzehtjbl2d/6kWxlqESHsc1RgQuhyKX1lyKKfu444et+utxii&#10;7Gupe7xHuG3lMknepcWG44LBjnaGqt/yahVk5bTWP2geZj+tZNpcijQ7F0pNxkPxASLQEP7Dr/ZR&#10;K0hX8PwSf4Dc/AEAAP//AwBQSwECLQAUAAYACAAAACEA2+H2y+4AAACFAQAAEwAAAAAAAAAAAAAA&#10;AAAAAAAAW0NvbnRlbnRfVHlwZXNdLnhtbFBLAQItABQABgAIAAAAIQBa9CxbvwAAABUBAAALAAAA&#10;AAAAAAAAAAAAAB8BAABfcmVscy8ucmVsc1BLAQItABQABgAIAAAAIQA7C6CkwgAAANsAAAAPAAAA&#10;AAAAAAAAAAAAAAcCAABkcnMvZG93bnJldi54bWxQSwUGAAAAAAMAAwC3AAAA9gIAAAAA&#10;">
                    <v:imagedata r:id="rId10" o:title=""/>
                    <v:path arrowok="t"/>
                  </v:shape>
                  <v:shape id="Imatge 40" o:spid="_x0000_s1032" type="#_x0000_t75" style="position:absolute;left:12828;width:10961;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rwAAAANsAAAAPAAAAZHJzL2Rvd25yZXYueG1sRE9Ni8Iw&#10;EL0L/ocwwt40XRGVrlEWURB2QazieWjGtmszqUnUrr/eHASPj/c9W7SmFjdyvrKs4HOQgCDOra64&#10;UHDYr/tTED4ga6wtk4J/8rCYdzszTLW9845uWShEDGGfooIyhCaV0uclGfQD2xBH7mSdwRChK6R2&#10;eI/hppbDJBlLgxXHhhIbWpaUn7OrUXDZrsLvY3v2Dv9O12PWTjbN/kepj177/QUiUBve4pd7oxWM&#10;4vr4Jf4AOX8CAAD//wMAUEsBAi0AFAAGAAgAAAAhANvh9svuAAAAhQEAABMAAAAAAAAAAAAAAAAA&#10;AAAAAFtDb250ZW50X1R5cGVzXS54bWxQSwECLQAUAAYACAAAACEAWvQsW78AAAAVAQAACwAAAAAA&#10;AAAAAAAAAAAfAQAAX3JlbHMvLnJlbHNQSwECLQAUAAYACAAAACEAosE/q8AAAADbAAAADwAAAAAA&#10;AAAAAAAAAAAHAgAAZHJzL2Rvd25yZXYueG1sUEsFBgAAAAADAAMAtwAAAPQCAAAAAA==&#10;">
                    <v:imagedata r:id="rId11" o:title=""/>
                    <v:path arrowok="t"/>
                  </v:shape>
                  <v:shape id="Imatge 41" o:spid="_x0000_s1033" type="#_x0000_t75" style="position:absolute;top:272;width:10064;height:2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GDxAAAANsAAAAPAAAAZHJzL2Rvd25yZXYueG1sRI9Pi8Iw&#10;FMTvgt8hPMGbTf2DaNcoIip7K3Y97PFt87YtNi+liVr99BtB2OMwM79hVpvO1OJGrassKxhHMQji&#10;3OqKCwXnr8NoAcJ5ZI21ZVLwIAebdb+3wkTbO5/olvlCBAi7BBWU3jeJlC4vyaCLbEMcvF/bGvRB&#10;toXULd4D3NRyEsdzabDisFBiQ7uS8kt2NQq+p0d7WO6XP+5ZpM9qlmbp45opNRx02w8Qnjr/H363&#10;P7WC2RheX8IPkOs/AAAA//8DAFBLAQItABQABgAIAAAAIQDb4fbL7gAAAIUBAAATAAAAAAAAAAAA&#10;AAAAAAAAAABbQ29udGVudF9UeXBlc10ueG1sUEsBAi0AFAAGAAgAAAAhAFr0LFu/AAAAFQEAAAsA&#10;AAAAAAAAAAAAAAAAHwEAAF9yZWxzLy5yZWxzUEsBAi0AFAAGAAgAAAAhACWTAYPEAAAA2wAAAA8A&#10;AAAAAAAAAAAAAAAABwIAAGRycy9kb3ducmV2LnhtbFBLBQYAAAAAAwADALcAAAD4AgAAAAA=&#10;">
                    <v:imagedata r:id="rId12" o:title=""/>
                    <v:path arrowok="t"/>
                  </v:shape>
                </v:group>
              </v:group>
              <v:group id="Agrupa 42" o:spid="_x0000_s1034" style="position:absolute;left:46842;width:20879;height:2705" coordsize="23970,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Imatge 43" o:spid="_x0000_s1035" type="#_x0000_t75" alt="Next Generation Catalunya" style="position:absolute;top:409;width:10306;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XxgAAANsAAAAPAAAAZHJzL2Rvd25yZXYueG1sRI9Pa8JA&#10;FMTvgt9heUIvUjetWiS6ShGkFbz4l/b2zD6TaPZtyG5N/PZdQfA4zMxvmMmsMYW4UuVyywreehEI&#10;4sTqnFMFu+3idQTCeWSNhWVScCMHs2m7NcFY25rXdN34VAQIuxgVZN6XsZQuycig69mSOHgnWxn0&#10;QVap1BXWAW4K+R5FH9JgzmEhw5LmGSWXzZ9R8DPYLg/1oVwdz6fh777bT3T95ZR66TSfYxCeGv8M&#10;P9rfWsGgD/cv4QfI6T8AAAD//wMAUEsBAi0AFAAGAAgAAAAhANvh9svuAAAAhQEAABMAAAAAAAAA&#10;AAAAAAAAAAAAAFtDb250ZW50X1R5cGVzXS54bWxQSwECLQAUAAYACAAAACEAWvQsW78AAAAVAQAA&#10;CwAAAAAAAAAAAAAAAAAfAQAAX3JlbHMvLnJlbHNQSwECLQAUAAYACAAAACEA48OPl8YAAADbAAAA&#10;DwAAAAAAAAAAAAAAAAAHAgAAZHJzL2Rvd25yZXYueG1sUEsFBgAAAAADAAMAtwAAAPoCAAAAAA==&#10;">
                  <v:imagedata r:id="rId13" o:title="Next Generation Catalunya"/>
                  <v:path arrowok="t"/>
                </v:shape>
                <v:shape id="Imatge 44" o:spid="_x0000_s1036" type="#_x0000_t75" alt="Generalitat de Catalunya" style="position:absolute;left:12692;width:1127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05xQAAANsAAAAPAAAAZHJzL2Rvd25yZXYueG1sRI9BawIx&#10;FITvgv8hPKEX0WxFStmaXURoK3jQqqXXR/K6u5q8LJtUt/++EQoeh5n5hlmUvbPiQl1oPCt4nGYg&#10;iLU3DVcKjofXyTOIEJENWs+k4JcClMVwsMDc+Ct/0GUfK5EgHHJUUMfY5lIGXZPDMPUtcfK+fecw&#10;JtlV0nR4TXBn5SzLnqTDhtNCjS2tatLn/Y9T8D7ut7vx52m5aXZv1n5lenWcaaUeRv3yBUSkPt7D&#10;/+21UTCfw+1L+gGy+AMAAP//AwBQSwECLQAUAAYACAAAACEA2+H2y+4AAACFAQAAEwAAAAAAAAAA&#10;AAAAAAAAAAAAW0NvbnRlbnRfVHlwZXNdLnhtbFBLAQItABQABgAIAAAAIQBa9CxbvwAAABUBAAAL&#10;AAAAAAAAAAAAAAAAAB8BAABfcmVscy8ucmVsc1BLAQItABQABgAIAAAAIQDO0V05xQAAANsAAAAP&#10;AAAAAAAAAAAAAAAAAAcCAABkcnMvZG93bnJldi54bWxQSwUGAAAAAAMAAwC3AAAA+QIAAAAA&#10;">
                  <v:imagedata r:id="rId14" o:title="Generalitat de Catalunya"/>
                  <v:path arrowok="t"/>
                </v:shape>
              </v:group>
            </v:group>
          </w:pict>
        </mc:Fallback>
      </mc:AlternateContent>
    </w:r>
  </w:p>
  <w:p w14:paraId="1136E3A6" w14:textId="56169814" w:rsidR="00D21125" w:rsidRDefault="00D21125" w:rsidP="0070092C">
    <w:pPr>
      <w:pStyle w:val="Peu"/>
      <w:tabs>
        <w:tab w:val="right" w:pos="10065"/>
      </w:tabs>
      <w:spacing w:after="120"/>
      <w:rPr>
        <w:sz w:val="18"/>
        <w:szCs w:val="18"/>
      </w:rPr>
    </w:pPr>
    <w:r>
      <w:rPr>
        <w:sz w:val="18"/>
        <w:szCs w:val="18"/>
      </w:rPr>
      <w:tab/>
    </w:r>
  </w:p>
  <w:p w14:paraId="01C811C1" w14:textId="196A81FB" w:rsidR="00D21125" w:rsidRPr="006431A0" w:rsidRDefault="00D21125" w:rsidP="006431A0">
    <w:pPr>
      <w:pStyle w:val="Peu"/>
      <w:tabs>
        <w:tab w:val="clear" w:pos="8504"/>
        <w:tab w:val="right" w:pos="9498"/>
      </w:tabs>
      <w:jc w:val="center"/>
      <w:rPr>
        <w:rFonts w:ascii="Arial" w:hAnsi="Arial" w:cs="Arial"/>
        <w:sz w:val="18"/>
        <w:szCs w:val="18"/>
      </w:rPr>
    </w:pPr>
    <w:r w:rsidRPr="006431A0">
      <w:rPr>
        <w:rFonts w:ascii="Arial" w:hAnsi="Arial" w:cs="Arial"/>
        <w:sz w:val="18"/>
        <w:szCs w:val="18"/>
      </w:rPr>
      <w:t>Finançat per la Unió Europea - NextGenerationEU</w:t>
    </w:r>
  </w:p>
  <w:p w14:paraId="735DC04C" w14:textId="77777777" w:rsidR="00D21125" w:rsidRDefault="00D21125" w:rsidP="003F1717">
    <w:pPr>
      <w:pStyle w:val="Textindependent"/>
      <w:spacing w:before="0" w:line="14" w:lineRule="auto"/>
      <w:ind w:left="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01EF" w14:textId="77777777" w:rsidR="00D21125" w:rsidRDefault="00D2112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E3540" w14:textId="77777777" w:rsidR="00D21125" w:rsidRDefault="00D21125">
      <w:r>
        <w:separator/>
      </w:r>
    </w:p>
  </w:footnote>
  <w:footnote w:type="continuationSeparator" w:id="0">
    <w:p w14:paraId="6CBA8FA6" w14:textId="77777777" w:rsidR="00D21125" w:rsidRDefault="00D21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747CA" w14:textId="77777777" w:rsidR="00D21125" w:rsidRDefault="00D2112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203A" w14:textId="7C851F8E" w:rsidR="00D21125" w:rsidRDefault="00D21125">
    <w:pPr>
      <w:pStyle w:val="Capalera"/>
    </w:pPr>
    <w:r>
      <w:rPr>
        <w:noProof/>
        <w:lang w:eastAsia="ca-ES"/>
      </w:rPr>
      <w:drawing>
        <wp:anchor distT="0" distB="0" distL="114300" distR="114300" simplePos="0" relativeHeight="251659264" behindDoc="1" locked="0" layoutInCell="1" allowOverlap="1" wp14:anchorId="1A1891E9" wp14:editId="07B59B3B">
          <wp:simplePos x="0" y="0"/>
          <wp:positionH relativeFrom="column">
            <wp:posOffset>2834640</wp:posOffset>
          </wp:positionH>
          <wp:positionV relativeFrom="paragraph">
            <wp:posOffset>-8255</wp:posOffset>
          </wp:positionV>
          <wp:extent cx="2550160" cy="449580"/>
          <wp:effectExtent l="0" t="0" r="2540" b="7620"/>
          <wp:wrapTight wrapText="bothSides">
            <wp:wrapPolygon edited="0">
              <wp:start x="0" y="0"/>
              <wp:lineTo x="0" y="21051"/>
              <wp:lineTo x="21460" y="21051"/>
              <wp:lineTo x="21460" y="0"/>
              <wp:lineTo x="0" y="0"/>
            </wp:wrapPolygon>
          </wp:wrapTight>
          <wp:docPr id="5" name="Imatge 5"/>
          <wp:cNvGraphicFramePr/>
          <a:graphic xmlns:a="http://schemas.openxmlformats.org/drawingml/2006/main">
            <a:graphicData uri="http://schemas.openxmlformats.org/drawingml/2006/picture">
              <pic:pic xmlns:pic="http://schemas.openxmlformats.org/drawingml/2006/picture">
                <pic:nvPicPr>
                  <pic:cNvPr id="5" name="Imat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0160" cy="44958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5288A" w14:textId="77777777" w:rsidR="00D21125" w:rsidRDefault="00D2112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84D"/>
    <w:multiLevelType w:val="hybridMultilevel"/>
    <w:tmpl w:val="24B80E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3783367"/>
    <w:multiLevelType w:val="hybridMultilevel"/>
    <w:tmpl w:val="61CE91B8"/>
    <w:lvl w:ilvl="0" w:tplc="E69C9BE0">
      <w:start w:val="1"/>
      <w:numFmt w:val="lowerLetter"/>
      <w:lvlText w:val="%1)"/>
      <w:lvlJc w:val="left"/>
      <w:pPr>
        <w:ind w:left="122" w:hanging="269"/>
      </w:pPr>
      <w:rPr>
        <w:rFonts w:ascii="Arial MT" w:eastAsia="Arial MT" w:hAnsi="Arial MT" w:cs="Arial MT" w:hint="default"/>
        <w:spacing w:val="-1"/>
        <w:w w:val="100"/>
        <w:sz w:val="22"/>
        <w:szCs w:val="22"/>
        <w:lang w:val="ca-ES" w:eastAsia="en-US" w:bidi="ar-SA"/>
      </w:rPr>
    </w:lvl>
    <w:lvl w:ilvl="1" w:tplc="8804AB6C">
      <w:numFmt w:val="bullet"/>
      <w:lvlText w:val="•"/>
      <w:lvlJc w:val="left"/>
      <w:pPr>
        <w:ind w:left="1038" w:hanging="269"/>
      </w:pPr>
      <w:rPr>
        <w:rFonts w:hint="default"/>
        <w:lang w:val="ca-ES" w:eastAsia="en-US" w:bidi="ar-SA"/>
      </w:rPr>
    </w:lvl>
    <w:lvl w:ilvl="2" w:tplc="C6CC1694">
      <w:numFmt w:val="bullet"/>
      <w:lvlText w:val="•"/>
      <w:lvlJc w:val="left"/>
      <w:pPr>
        <w:ind w:left="1957" w:hanging="269"/>
      </w:pPr>
      <w:rPr>
        <w:rFonts w:hint="default"/>
        <w:lang w:val="ca-ES" w:eastAsia="en-US" w:bidi="ar-SA"/>
      </w:rPr>
    </w:lvl>
    <w:lvl w:ilvl="3" w:tplc="A720FB8E">
      <w:numFmt w:val="bullet"/>
      <w:lvlText w:val="•"/>
      <w:lvlJc w:val="left"/>
      <w:pPr>
        <w:ind w:left="2875" w:hanging="269"/>
      </w:pPr>
      <w:rPr>
        <w:rFonts w:hint="default"/>
        <w:lang w:val="ca-ES" w:eastAsia="en-US" w:bidi="ar-SA"/>
      </w:rPr>
    </w:lvl>
    <w:lvl w:ilvl="4" w:tplc="043A6C80">
      <w:numFmt w:val="bullet"/>
      <w:lvlText w:val="•"/>
      <w:lvlJc w:val="left"/>
      <w:pPr>
        <w:ind w:left="3794" w:hanging="269"/>
      </w:pPr>
      <w:rPr>
        <w:rFonts w:hint="default"/>
        <w:lang w:val="ca-ES" w:eastAsia="en-US" w:bidi="ar-SA"/>
      </w:rPr>
    </w:lvl>
    <w:lvl w:ilvl="5" w:tplc="C2CC9584">
      <w:numFmt w:val="bullet"/>
      <w:lvlText w:val="•"/>
      <w:lvlJc w:val="left"/>
      <w:pPr>
        <w:ind w:left="4713" w:hanging="269"/>
      </w:pPr>
      <w:rPr>
        <w:rFonts w:hint="default"/>
        <w:lang w:val="ca-ES" w:eastAsia="en-US" w:bidi="ar-SA"/>
      </w:rPr>
    </w:lvl>
    <w:lvl w:ilvl="6" w:tplc="80A6E372">
      <w:numFmt w:val="bullet"/>
      <w:lvlText w:val="•"/>
      <w:lvlJc w:val="left"/>
      <w:pPr>
        <w:ind w:left="5631" w:hanging="269"/>
      </w:pPr>
      <w:rPr>
        <w:rFonts w:hint="default"/>
        <w:lang w:val="ca-ES" w:eastAsia="en-US" w:bidi="ar-SA"/>
      </w:rPr>
    </w:lvl>
    <w:lvl w:ilvl="7" w:tplc="487A014A">
      <w:numFmt w:val="bullet"/>
      <w:lvlText w:val="•"/>
      <w:lvlJc w:val="left"/>
      <w:pPr>
        <w:ind w:left="6550" w:hanging="269"/>
      </w:pPr>
      <w:rPr>
        <w:rFonts w:hint="default"/>
        <w:lang w:val="ca-ES" w:eastAsia="en-US" w:bidi="ar-SA"/>
      </w:rPr>
    </w:lvl>
    <w:lvl w:ilvl="8" w:tplc="DDF0F44A">
      <w:numFmt w:val="bullet"/>
      <w:lvlText w:val="•"/>
      <w:lvlJc w:val="left"/>
      <w:pPr>
        <w:ind w:left="7469" w:hanging="269"/>
      </w:pPr>
      <w:rPr>
        <w:rFonts w:hint="default"/>
        <w:lang w:val="ca-ES" w:eastAsia="en-US" w:bidi="ar-SA"/>
      </w:rPr>
    </w:lvl>
  </w:abstractNum>
  <w:abstractNum w:abstractNumId="2" w15:restartNumberingAfterBreak="0">
    <w:nsid w:val="0735265E"/>
    <w:multiLevelType w:val="hybridMultilevel"/>
    <w:tmpl w:val="324E5DB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F766615"/>
    <w:multiLevelType w:val="hybridMultilevel"/>
    <w:tmpl w:val="2556BB76"/>
    <w:lvl w:ilvl="0" w:tplc="386CDBAC">
      <w:start w:val="1"/>
      <w:numFmt w:val="upperLetter"/>
      <w:lvlText w:val="%1."/>
      <w:lvlJc w:val="left"/>
      <w:pPr>
        <w:ind w:left="121" w:hanging="346"/>
      </w:pPr>
      <w:rPr>
        <w:rFonts w:ascii="Arial" w:eastAsia="Arial" w:hAnsi="Arial" w:cs="Arial" w:hint="default"/>
        <w:b/>
        <w:bCs/>
        <w:spacing w:val="-6"/>
        <w:w w:val="100"/>
        <w:sz w:val="22"/>
        <w:szCs w:val="22"/>
        <w:lang w:val="ca-ES" w:eastAsia="en-US" w:bidi="ar-SA"/>
      </w:rPr>
    </w:lvl>
    <w:lvl w:ilvl="1" w:tplc="04FE048E">
      <w:numFmt w:val="bullet"/>
      <w:lvlText w:val="•"/>
      <w:lvlJc w:val="left"/>
      <w:pPr>
        <w:ind w:left="1038" w:hanging="346"/>
      </w:pPr>
      <w:rPr>
        <w:rFonts w:hint="default"/>
        <w:lang w:val="ca-ES" w:eastAsia="en-US" w:bidi="ar-SA"/>
      </w:rPr>
    </w:lvl>
    <w:lvl w:ilvl="2" w:tplc="031EFD7E">
      <w:numFmt w:val="bullet"/>
      <w:lvlText w:val="•"/>
      <w:lvlJc w:val="left"/>
      <w:pPr>
        <w:ind w:left="1957" w:hanging="346"/>
      </w:pPr>
      <w:rPr>
        <w:rFonts w:hint="default"/>
        <w:lang w:val="ca-ES" w:eastAsia="en-US" w:bidi="ar-SA"/>
      </w:rPr>
    </w:lvl>
    <w:lvl w:ilvl="3" w:tplc="6234F626">
      <w:numFmt w:val="bullet"/>
      <w:lvlText w:val="•"/>
      <w:lvlJc w:val="left"/>
      <w:pPr>
        <w:ind w:left="2875" w:hanging="346"/>
      </w:pPr>
      <w:rPr>
        <w:rFonts w:hint="default"/>
        <w:lang w:val="ca-ES" w:eastAsia="en-US" w:bidi="ar-SA"/>
      </w:rPr>
    </w:lvl>
    <w:lvl w:ilvl="4" w:tplc="C80E4592">
      <w:numFmt w:val="bullet"/>
      <w:lvlText w:val="•"/>
      <w:lvlJc w:val="left"/>
      <w:pPr>
        <w:ind w:left="3794" w:hanging="346"/>
      </w:pPr>
      <w:rPr>
        <w:rFonts w:hint="default"/>
        <w:lang w:val="ca-ES" w:eastAsia="en-US" w:bidi="ar-SA"/>
      </w:rPr>
    </w:lvl>
    <w:lvl w:ilvl="5" w:tplc="446A1E5E">
      <w:numFmt w:val="bullet"/>
      <w:lvlText w:val="•"/>
      <w:lvlJc w:val="left"/>
      <w:pPr>
        <w:ind w:left="4713" w:hanging="346"/>
      </w:pPr>
      <w:rPr>
        <w:rFonts w:hint="default"/>
        <w:lang w:val="ca-ES" w:eastAsia="en-US" w:bidi="ar-SA"/>
      </w:rPr>
    </w:lvl>
    <w:lvl w:ilvl="6" w:tplc="809EB4BA">
      <w:numFmt w:val="bullet"/>
      <w:lvlText w:val="•"/>
      <w:lvlJc w:val="left"/>
      <w:pPr>
        <w:ind w:left="5631" w:hanging="346"/>
      </w:pPr>
      <w:rPr>
        <w:rFonts w:hint="default"/>
        <w:lang w:val="ca-ES" w:eastAsia="en-US" w:bidi="ar-SA"/>
      </w:rPr>
    </w:lvl>
    <w:lvl w:ilvl="7" w:tplc="FC34D9F2">
      <w:numFmt w:val="bullet"/>
      <w:lvlText w:val="•"/>
      <w:lvlJc w:val="left"/>
      <w:pPr>
        <w:ind w:left="6550" w:hanging="346"/>
      </w:pPr>
      <w:rPr>
        <w:rFonts w:hint="default"/>
        <w:lang w:val="ca-ES" w:eastAsia="en-US" w:bidi="ar-SA"/>
      </w:rPr>
    </w:lvl>
    <w:lvl w:ilvl="8" w:tplc="A1A242E4">
      <w:numFmt w:val="bullet"/>
      <w:lvlText w:val="•"/>
      <w:lvlJc w:val="left"/>
      <w:pPr>
        <w:ind w:left="7469" w:hanging="346"/>
      </w:pPr>
      <w:rPr>
        <w:rFonts w:hint="default"/>
        <w:lang w:val="ca-ES" w:eastAsia="en-US" w:bidi="ar-SA"/>
      </w:rPr>
    </w:lvl>
  </w:abstractNum>
  <w:abstractNum w:abstractNumId="4" w15:restartNumberingAfterBreak="0">
    <w:nsid w:val="219214A3"/>
    <w:multiLevelType w:val="hybridMultilevel"/>
    <w:tmpl w:val="B81241DA"/>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5" w15:restartNumberingAfterBreak="0">
    <w:nsid w:val="25DD5A69"/>
    <w:multiLevelType w:val="hybridMultilevel"/>
    <w:tmpl w:val="CBC49DF4"/>
    <w:lvl w:ilvl="0" w:tplc="04030017">
      <w:start w:val="1"/>
      <w:numFmt w:val="lowerLetter"/>
      <w:lvlText w:val="%1)"/>
      <w:lvlJc w:val="left"/>
      <w:pPr>
        <w:ind w:left="482" w:hanging="361"/>
      </w:pPr>
      <w:rPr>
        <w:rFonts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6" w15:restartNumberingAfterBreak="0">
    <w:nsid w:val="349458CD"/>
    <w:multiLevelType w:val="hybridMultilevel"/>
    <w:tmpl w:val="FAFC4A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5F7742D"/>
    <w:multiLevelType w:val="hybridMultilevel"/>
    <w:tmpl w:val="6AE2E5DC"/>
    <w:lvl w:ilvl="0" w:tplc="D6B8EFE0">
      <w:start w:val="7"/>
      <w:numFmt w:val="bullet"/>
      <w:lvlText w:val="-"/>
      <w:lvlJc w:val="left"/>
      <w:pPr>
        <w:ind w:left="1066" w:hanging="360"/>
      </w:pPr>
      <w:rPr>
        <w:rFonts w:ascii="Arial" w:eastAsiaTheme="minorHAnsi" w:hAnsi="Arial" w:cs="Arial" w:hint="default"/>
      </w:rPr>
    </w:lvl>
    <w:lvl w:ilvl="1" w:tplc="04030003" w:tentative="1">
      <w:start w:val="1"/>
      <w:numFmt w:val="bullet"/>
      <w:lvlText w:val="o"/>
      <w:lvlJc w:val="left"/>
      <w:pPr>
        <w:ind w:left="1786" w:hanging="360"/>
      </w:pPr>
      <w:rPr>
        <w:rFonts w:ascii="Courier New" w:hAnsi="Courier New" w:cs="Courier New" w:hint="default"/>
      </w:rPr>
    </w:lvl>
    <w:lvl w:ilvl="2" w:tplc="04030005" w:tentative="1">
      <w:start w:val="1"/>
      <w:numFmt w:val="bullet"/>
      <w:lvlText w:val=""/>
      <w:lvlJc w:val="left"/>
      <w:pPr>
        <w:ind w:left="2506" w:hanging="360"/>
      </w:pPr>
      <w:rPr>
        <w:rFonts w:ascii="Wingdings" w:hAnsi="Wingdings" w:hint="default"/>
      </w:rPr>
    </w:lvl>
    <w:lvl w:ilvl="3" w:tplc="04030001" w:tentative="1">
      <w:start w:val="1"/>
      <w:numFmt w:val="bullet"/>
      <w:lvlText w:val=""/>
      <w:lvlJc w:val="left"/>
      <w:pPr>
        <w:ind w:left="3226" w:hanging="360"/>
      </w:pPr>
      <w:rPr>
        <w:rFonts w:ascii="Symbol" w:hAnsi="Symbol" w:hint="default"/>
      </w:rPr>
    </w:lvl>
    <w:lvl w:ilvl="4" w:tplc="04030003" w:tentative="1">
      <w:start w:val="1"/>
      <w:numFmt w:val="bullet"/>
      <w:lvlText w:val="o"/>
      <w:lvlJc w:val="left"/>
      <w:pPr>
        <w:ind w:left="3946" w:hanging="360"/>
      </w:pPr>
      <w:rPr>
        <w:rFonts w:ascii="Courier New" w:hAnsi="Courier New" w:cs="Courier New" w:hint="default"/>
      </w:rPr>
    </w:lvl>
    <w:lvl w:ilvl="5" w:tplc="04030005" w:tentative="1">
      <w:start w:val="1"/>
      <w:numFmt w:val="bullet"/>
      <w:lvlText w:val=""/>
      <w:lvlJc w:val="left"/>
      <w:pPr>
        <w:ind w:left="4666" w:hanging="360"/>
      </w:pPr>
      <w:rPr>
        <w:rFonts w:ascii="Wingdings" w:hAnsi="Wingdings" w:hint="default"/>
      </w:rPr>
    </w:lvl>
    <w:lvl w:ilvl="6" w:tplc="04030001" w:tentative="1">
      <w:start w:val="1"/>
      <w:numFmt w:val="bullet"/>
      <w:lvlText w:val=""/>
      <w:lvlJc w:val="left"/>
      <w:pPr>
        <w:ind w:left="5386" w:hanging="360"/>
      </w:pPr>
      <w:rPr>
        <w:rFonts w:ascii="Symbol" w:hAnsi="Symbol" w:hint="default"/>
      </w:rPr>
    </w:lvl>
    <w:lvl w:ilvl="7" w:tplc="04030003" w:tentative="1">
      <w:start w:val="1"/>
      <w:numFmt w:val="bullet"/>
      <w:lvlText w:val="o"/>
      <w:lvlJc w:val="left"/>
      <w:pPr>
        <w:ind w:left="6106" w:hanging="360"/>
      </w:pPr>
      <w:rPr>
        <w:rFonts w:ascii="Courier New" w:hAnsi="Courier New" w:cs="Courier New" w:hint="default"/>
      </w:rPr>
    </w:lvl>
    <w:lvl w:ilvl="8" w:tplc="04030005" w:tentative="1">
      <w:start w:val="1"/>
      <w:numFmt w:val="bullet"/>
      <w:lvlText w:val=""/>
      <w:lvlJc w:val="left"/>
      <w:pPr>
        <w:ind w:left="6826" w:hanging="360"/>
      </w:pPr>
      <w:rPr>
        <w:rFonts w:ascii="Wingdings" w:hAnsi="Wingdings" w:hint="default"/>
      </w:rPr>
    </w:lvl>
  </w:abstractNum>
  <w:abstractNum w:abstractNumId="8" w15:restartNumberingAfterBreak="0">
    <w:nsid w:val="3691163A"/>
    <w:multiLevelType w:val="multilevel"/>
    <w:tmpl w:val="528C551A"/>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E05E7F"/>
    <w:multiLevelType w:val="hybridMultilevel"/>
    <w:tmpl w:val="F18E9BA8"/>
    <w:lvl w:ilvl="0" w:tplc="E5F8E7B8">
      <w:start w:val="1"/>
      <w:numFmt w:val="lowerLetter"/>
      <w:lvlText w:val="%1)"/>
      <w:lvlJc w:val="left"/>
      <w:pPr>
        <w:ind w:left="380" w:hanging="332"/>
      </w:pPr>
      <w:rPr>
        <w:rFonts w:ascii="Arial MT" w:eastAsia="Arial MT" w:hAnsi="Arial MT" w:cs="Arial MT" w:hint="default"/>
        <w:spacing w:val="-1"/>
        <w:w w:val="100"/>
        <w:sz w:val="22"/>
        <w:szCs w:val="22"/>
        <w:lang w:val="ca-ES" w:eastAsia="en-US" w:bidi="ar-SA"/>
      </w:rPr>
    </w:lvl>
    <w:lvl w:ilvl="1" w:tplc="22384986">
      <w:numFmt w:val="bullet"/>
      <w:lvlText w:val="•"/>
      <w:lvlJc w:val="left"/>
      <w:pPr>
        <w:ind w:left="1297" w:hanging="332"/>
      </w:pPr>
      <w:rPr>
        <w:rFonts w:hint="default"/>
        <w:lang w:val="ca-ES" w:eastAsia="en-US" w:bidi="ar-SA"/>
      </w:rPr>
    </w:lvl>
    <w:lvl w:ilvl="2" w:tplc="0B44740C">
      <w:numFmt w:val="bullet"/>
      <w:lvlText w:val="•"/>
      <w:lvlJc w:val="left"/>
      <w:pPr>
        <w:ind w:left="2216" w:hanging="332"/>
      </w:pPr>
      <w:rPr>
        <w:rFonts w:hint="default"/>
        <w:lang w:val="ca-ES" w:eastAsia="en-US" w:bidi="ar-SA"/>
      </w:rPr>
    </w:lvl>
    <w:lvl w:ilvl="3" w:tplc="81AE6552">
      <w:numFmt w:val="bullet"/>
      <w:lvlText w:val="•"/>
      <w:lvlJc w:val="left"/>
      <w:pPr>
        <w:ind w:left="3134" w:hanging="332"/>
      </w:pPr>
      <w:rPr>
        <w:rFonts w:hint="default"/>
        <w:lang w:val="ca-ES" w:eastAsia="en-US" w:bidi="ar-SA"/>
      </w:rPr>
    </w:lvl>
    <w:lvl w:ilvl="4" w:tplc="7208F8FE">
      <w:numFmt w:val="bullet"/>
      <w:lvlText w:val="•"/>
      <w:lvlJc w:val="left"/>
      <w:pPr>
        <w:ind w:left="4053" w:hanging="332"/>
      </w:pPr>
      <w:rPr>
        <w:rFonts w:hint="default"/>
        <w:lang w:val="ca-ES" w:eastAsia="en-US" w:bidi="ar-SA"/>
      </w:rPr>
    </w:lvl>
    <w:lvl w:ilvl="5" w:tplc="D414A6BE">
      <w:numFmt w:val="bullet"/>
      <w:lvlText w:val="•"/>
      <w:lvlJc w:val="left"/>
      <w:pPr>
        <w:ind w:left="4972" w:hanging="332"/>
      </w:pPr>
      <w:rPr>
        <w:rFonts w:hint="default"/>
        <w:lang w:val="ca-ES" w:eastAsia="en-US" w:bidi="ar-SA"/>
      </w:rPr>
    </w:lvl>
    <w:lvl w:ilvl="6" w:tplc="57CC9434">
      <w:numFmt w:val="bullet"/>
      <w:lvlText w:val="•"/>
      <w:lvlJc w:val="left"/>
      <w:pPr>
        <w:ind w:left="5890" w:hanging="332"/>
      </w:pPr>
      <w:rPr>
        <w:rFonts w:hint="default"/>
        <w:lang w:val="ca-ES" w:eastAsia="en-US" w:bidi="ar-SA"/>
      </w:rPr>
    </w:lvl>
    <w:lvl w:ilvl="7" w:tplc="23AA8E7A">
      <w:numFmt w:val="bullet"/>
      <w:lvlText w:val="•"/>
      <w:lvlJc w:val="left"/>
      <w:pPr>
        <w:ind w:left="6809" w:hanging="332"/>
      </w:pPr>
      <w:rPr>
        <w:rFonts w:hint="default"/>
        <w:lang w:val="ca-ES" w:eastAsia="en-US" w:bidi="ar-SA"/>
      </w:rPr>
    </w:lvl>
    <w:lvl w:ilvl="8" w:tplc="865E4910">
      <w:numFmt w:val="bullet"/>
      <w:lvlText w:val="•"/>
      <w:lvlJc w:val="left"/>
      <w:pPr>
        <w:ind w:left="7728" w:hanging="332"/>
      </w:pPr>
      <w:rPr>
        <w:rFonts w:hint="default"/>
        <w:lang w:val="ca-ES" w:eastAsia="en-US" w:bidi="ar-SA"/>
      </w:rPr>
    </w:lvl>
  </w:abstractNum>
  <w:abstractNum w:abstractNumId="10" w15:restartNumberingAfterBreak="0">
    <w:nsid w:val="39CF0B88"/>
    <w:multiLevelType w:val="hybridMultilevel"/>
    <w:tmpl w:val="3BFEE58C"/>
    <w:lvl w:ilvl="0" w:tplc="A746C384">
      <w:start w:val="1"/>
      <w:numFmt w:val="lowerLetter"/>
      <w:lvlText w:val="%1)"/>
      <w:lvlJc w:val="left"/>
      <w:pPr>
        <w:ind w:left="481" w:hanging="360"/>
      </w:pPr>
      <w:rPr>
        <w:rFonts w:ascii="Arial MT" w:eastAsia="Arial MT" w:hAnsi="Arial MT" w:cs="Arial MT" w:hint="default"/>
        <w:spacing w:val="-1"/>
        <w:w w:val="100"/>
        <w:sz w:val="22"/>
        <w:szCs w:val="22"/>
        <w:lang w:val="ca-ES" w:eastAsia="en-US" w:bidi="ar-SA"/>
      </w:rPr>
    </w:lvl>
    <w:lvl w:ilvl="1" w:tplc="565ED612">
      <w:numFmt w:val="bullet"/>
      <w:lvlText w:val="•"/>
      <w:lvlJc w:val="left"/>
      <w:pPr>
        <w:ind w:left="1362" w:hanging="360"/>
      </w:pPr>
      <w:rPr>
        <w:rFonts w:hint="default"/>
        <w:lang w:val="ca-ES" w:eastAsia="en-US" w:bidi="ar-SA"/>
      </w:rPr>
    </w:lvl>
    <w:lvl w:ilvl="2" w:tplc="0ECC169E">
      <w:numFmt w:val="bullet"/>
      <w:lvlText w:val="•"/>
      <w:lvlJc w:val="left"/>
      <w:pPr>
        <w:ind w:left="2245" w:hanging="360"/>
      </w:pPr>
      <w:rPr>
        <w:rFonts w:hint="default"/>
        <w:lang w:val="ca-ES" w:eastAsia="en-US" w:bidi="ar-SA"/>
      </w:rPr>
    </w:lvl>
    <w:lvl w:ilvl="3" w:tplc="F4A04706">
      <w:numFmt w:val="bullet"/>
      <w:lvlText w:val="•"/>
      <w:lvlJc w:val="left"/>
      <w:pPr>
        <w:ind w:left="3127" w:hanging="360"/>
      </w:pPr>
      <w:rPr>
        <w:rFonts w:hint="default"/>
        <w:lang w:val="ca-ES" w:eastAsia="en-US" w:bidi="ar-SA"/>
      </w:rPr>
    </w:lvl>
    <w:lvl w:ilvl="4" w:tplc="076AE5F8">
      <w:numFmt w:val="bullet"/>
      <w:lvlText w:val="•"/>
      <w:lvlJc w:val="left"/>
      <w:pPr>
        <w:ind w:left="4010" w:hanging="360"/>
      </w:pPr>
      <w:rPr>
        <w:rFonts w:hint="default"/>
        <w:lang w:val="ca-ES" w:eastAsia="en-US" w:bidi="ar-SA"/>
      </w:rPr>
    </w:lvl>
    <w:lvl w:ilvl="5" w:tplc="F8DA7056">
      <w:numFmt w:val="bullet"/>
      <w:lvlText w:val="•"/>
      <w:lvlJc w:val="left"/>
      <w:pPr>
        <w:ind w:left="4893" w:hanging="360"/>
      </w:pPr>
      <w:rPr>
        <w:rFonts w:hint="default"/>
        <w:lang w:val="ca-ES" w:eastAsia="en-US" w:bidi="ar-SA"/>
      </w:rPr>
    </w:lvl>
    <w:lvl w:ilvl="6" w:tplc="37006368">
      <w:numFmt w:val="bullet"/>
      <w:lvlText w:val="•"/>
      <w:lvlJc w:val="left"/>
      <w:pPr>
        <w:ind w:left="5775" w:hanging="360"/>
      </w:pPr>
      <w:rPr>
        <w:rFonts w:hint="default"/>
        <w:lang w:val="ca-ES" w:eastAsia="en-US" w:bidi="ar-SA"/>
      </w:rPr>
    </w:lvl>
    <w:lvl w:ilvl="7" w:tplc="E26626B2">
      <w:numFmt w:val="bullet"/>
      <w:lvlText w:val="•"/>
      <w:lvlJc w:val="left"/>
      <w:pPr>
        <w:ind w:left="6658" w:hanging="360"/>
      </w:pPr>
      <w:rPr>
        <w:rFonts w:hint="default"/>
        <w:lang w:val="ca-ES" w:eastAsia="en-US" w:bidi="ar-SA"/>
      </w:rPr>
    </w:lvl>
    <w:lvl w:ilvl="8" w:tplc="D82CA588">
      <w:numFmt w:val="bullet"/>
      <w:lvlText w:val="•"/>
      <w:lvlJc w:val="left"/>
      <w:pPr>
        <w:ind w:left="7541" w:hanging="360"/>
      </w:pPr>
      <w:rPr>
        <w:rFonts w:hint="default"/>
        <w:lang w:val="ca-ES" w:eastAsia="en-US" w:bidi="ar-SA"/>
      </w:rPr>
    </w:lvl>
  </w:abstractNum>
  <w:abstractNum w:abstractNumId="11" w15:restartNumberingAfterBreak="0">
    <w:nsid w:val="3AC902F5"/>
    <w:multiLevelType w:val="hybridMultilevel"/>
    <w:tmpl w:val="A87061BA"/>
    <w:lvl w:ilvl="0" w:tplc="04030013">
      <w:start w:val="1"/>
      <w:numFmt w:val="upperRoman"/>
      <w:lvlText w:val="%1."/>
      <w:lvlJc w:val="righ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CF12074"/>
    <w:multiLevelType w:val="multilevel"/>
    <w:tmpl w:val="994EC51C"/>
    <w:lvl w:ilvl="0">
      <w:start w:val="1"/>
      <w:numFmt w:val="decimal"/>
      <w:isLgl/>
      <w:lvlText w:val="%1"/>
      <w:lvlJc w:val="left"/>
      <w:pPr>
        <w:ind w:left="284" w:hanging="284"/>
      </w:pPr>
      <w:rPr>
        <w:rFonts w:ascii="Arial" w:hAnsi="Arial" w:hint="default"/>
        <w:b/>
        <w:bCs/>
        <w:i w:val="0"/>
        <w:caps w:val="0"/>
        <w:strike w:val="0"/>
        <w:dstrike w:val="0"/>
        <w:vanish w:val="0"/>
        <w:spacing w:val="-1"/>
        <w:w w:val="100"/>
        <w:sz w:val="22"/>
        <w:szCs w:val="22"/>
        <w:vertAlign w:val="baseline"/>
        <w:lang w:val="ca-ES" w:eastAsia="en-US" w:bidi="ar-SA"/>
      </w:rPr>
    </w:lvl>
    <w:lvl w:ilvl="1">
      <w:start w:val="1"/>
      <w:numFmt w:val="decimal"/>
      <w:pStyle w:val="Pargrafdellista"/>
      <w:isLgl/>
      <w:lvlText w:val="%1.%2"/>
      <w:lvlJc w:val="left"/>
      <w:pPr>
        <w:ind w:left="0" w:firstLine="0"/>
      </w:pPr>
      <w:rPr>
        <w:rFonts w:ascii="Arial" w:hAnsi="Arial" w:cs="Arial" w:hint="default"/>
        <w:b/>
        <w:bCs/>
        <w:i w:val="0"/>
        <w:spacing w:val="-1"/>
        <w:w w:val="100"/>
        <w:sz w:val="22"/>
        <w:szCs w:val="22"/>
        <w:lang w:val="ca-ES" w:eastAsia="en-US" w:bidi="ar-SA"/>
      </w:rPr>
    </w:lvl>
    <w:lvl w:ilvl="2">
      <w:start w:val="1"/>
      <w:numFmt w:val="decimal"/>
      <w:lvlText w:val="%1.%2.%3."/>
      <w:lvlJc w:val="left"/>
      <w:pPr>
        <w:ind w:left="993" w:firstLine="0"/>
      </w:pPr>
      <w:rPr>
        <w:rFonts w:ascii="Arial" w:hAnsi="Arial" w:hint="default"/>
        <w:b/>
        <w:i w:val="0"/>
        <w:w w:val="125"/>
        <w:sz w:val="22"/>
        <w:szCs w:val="22"/>
        <w:lang w:val="ca-ES" w:eastAsia="en-US" w:bidi="ar-SA"/>
      </w:rPr>
    </w:lvl>
    <w:lvl w:ilvl="3">
      <w:start w:val="1"/>
      <w:numFmt w:val="decimal"/>
      <w:lvlText w:val="%1.%2.%3.%4."/>
      <w:lvlJc w:val="left"/>
      <w:pPr>
        <w:ind w:left="1071" w:firstLine="0"/>
      </w:pPr>
      <w:rPr>
        <w:rFonts w:hint="default"/>
        <w:lang w:val="ca-ES" w:eastAsia="en-US" w:bidi="ar-SA"/>
      </w:rPr>
    </w:lvl>
    <w:lvl w:ilvl="4">
      <w:start w:val="1"/>
      <w:numFmt w:val="decimal"/>
      <w:lvlText w:val="%1.%2.%3.%4.%5."/>
      <w:lvlJc w:val="left"/>
      <w:pPr>
        <w:ind w:left="1428" w:firstLine="0"/>
      </w:pPr>
      <w:rPr>
        <w:rFonts w:hint="default"/>
        <w:lang w:val="ca-ES" w:eastAsia="en-US" w:bidi="ar-SA"/>
      </w:rPr>
    </w:lvl>
    <w:lvl w:ilvl="5">
      <w:start w:val="1"/>
      <w:numFmt w:val="decimal"/>
      <w:lvlText w:val="%1.%2.%3.%4.%5.%6."/>
      <w:lvlJc w:val="left"/>
      <w:pPr>
        <w:ind w:left="1785" w:firstLine="0"/>
      </w:pPr>
      <w:rPr>
        <w:rFonts w:hint="default"/>
        <w:lang w:val="ca-ES" w:eastAsia="en-US" w:bidi="ar-SA"/>
      </w:rPr>
    </w:lvl>
    <w:lvl w:ilvl="6">
      <w:start w:val="1"/>
      <w:numFmt w:val="decimal"/>
      <w:lvlText w:val="%1.%2.%3.%4.%5.%6.%7."/>
      <w:lvlJc w:val="left"/>
      <w:pPr>
        <w:ind w:left="2142" w:firstLine="0"/>
      </w:pPr>
      <w:rPr>
        <w:rFonts w:hint="default"/>
        <w:lang w:val="ca-ES" w:eastAsia="en-US" w:bidi="ar-SA"/>
      </w:rPr>
    </w:lvl>
    <w:lvl w:ilvl="7">
      <w:start w:val="1"/>
      <w:numFmt w:val="decimal"/>
      <w:lvlText w:val="%1.%2.%3.%4.%5.%6.%7.%8."/>
      <w:lvlJc w:val="left"/>
      <w:pPr>
        <w:ind w:left="2499" w:firstLine="0"/>
      </w:pPr>
      <w:rPr>
        <w:rFonts w:hint="default"/>
        <w:lang w:val="ca-ES" w:eastAsia="en-US" w:bidi="ar-SA"/>
      </w:rPr>
    </w:lvl>
    <w:lvl w:ilvl="8">
      <w:start w:val="1"/>
      <w:numFmt w:val="decimal"/>
      <w:lvlText w:val="%1.%2.%3.%4.%5.%6.%7.%8.%9."/>
      <w:lvlJc w:val="left"/>
      <w:pPr>
        <w:ind w:left="2856" w:firstLine="0"/>
      </w:pPr>
      <w:rPr>
        <w:rFonts w:hint="default"/>
        <w:lang w:val="ca-ES" w:eastAsia="en-US" w:bidi="ar-SA"/>
      </w:rPr>
    </w:lvl>
  </w:abstractNum>
  <w:abstractNum w:abstractNumId="13" w15:restartNumberingAfterBreak="0">
    <w:nsid w:val="443C7021"/>
    <w:multiLevelType w:val="hybridMultilevel"/>
    <w:tmpl w:val="0B22969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513307F"/>
    <w:multiLevelType w:val="hybridMultilevel"/>
    <w:tmpl w:val="4B58FA52"/>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5300CFE"/>
    <w:multiLevelType w:val="hybridMultilevel"/>
    <w:tmpl w:val="F89E472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C9D6030"/>
    <w:multiLevelType w:val="hybridMultilevel"/>
    <w:tmpl w:val="B19E9E2C"/>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17" w15:restartNumberingAfterBreak="0">
    <w:nsid w:val="517775BA"/>
    <w:multiLevelType w:val="hybridMultilevel"/>
    <w:tmpl w:val="522E214C"/>
    <w:lvl w:ilvl="0" w:tplc="04030017">
      <w:start w:val="1"/>
      <w:numFmt w:val="lowerLetter"/>
      <w:lvlText w:val="%1)"/>
      <w:lvlJc w:val="left"/>
      <w:pPr>
        <w:ind w:left="482" w:hanging="361"/>
      </w:pPr>
      <w:rPr>
        <w:rFonts w:hint="default"/>
        <w:w w:val="100"/>
        <w:lang w:val="ca-ES" w:eastAsia="en-US" w:bidi="ar-SA"/>
      </w:rPr>
    </w:lvl>
    <w:lvl w:ilvl="1" w:tplc="0403000F">
      <w:start w:val="1"/>
      <w:numFmt w:val="decimal"/>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18" w15:restartNumberingAfterBreak="0">
    <w:nsid w:val="5B34151F"/>
    <w:multiLevelType w:val="hybridMultilevel"/>
    <w:tmpl w:val="0F440ADA"/>
    <w:lvl w:ilvl="0" w:tplc="B2E45726">
      <w:start w:val="1"/>
      <w:numFmt w:val="upperLetter"/>
      <w:lvlText w:val="%1."/>
      <w:lvlJc w:val="left"/>
      <w:pPr>
        <w:ind w:left="400" w:hanging="279"/>
      </w:pPr>
      <w:rPr>
        <w:rFonts w:ascii="Arial" w:eastAsia="Arial" w:hAnsi="Arial" w:cs="Arial" w:hint="default"/>
        <w:b/>
        <w:bCs/>
        <w:spacing w:val="-6"/>
        <w:w w:val="100"/>
        <w:sz w:val="22"/>
        <w:szCs w:val="22"/>
        <w:lang w:val="ca-ES" w:eastAsia="en-US" w:bidi="ar-SA"/>
      </w:rPr>
    </w:lvl>
    <w:lvl w:ilvl="1" w:tplc="D05E2D90">
      <w:numFmt w:val="bullet"/>
      <w:lvlText w:val="•"/>
      <w:lvlJc w:val="left"/>
      <w:pPr>
        <w:ind w:left="1290" w:hanging="279"/>
      </w:pPr>
      <w:rPr>
        <w:rFonts w:hint="default"/>
        <w:lang w:val="ca-ES" w:eastAsia="en-US" w:bidi="ar-SA"/>
      </w:rPr>
    </w:lvl>
    <w:lvl w:ilvl="2" w:tplc="7CCAE300">
      <w:numFmt w:val="bullet"/>
      <w:lvlText w:val="•"/>
      <w:lvlJc w:val="left"/>
      <w:pPr>
        <w:ind w:left="2181" w:hanging="279"/>
      </w:pPr>
      <w:rPr>
        <w:rFonts w:hint="default"/>
        <w:lang w:val="ca-ES" w:eastAsia="en-US" w:bidi="ar-SA"/>
      </w:rPr>
    </w:lvl>
    <w:lvl w:ilvl="3" w:tplc="23745A16">
      <w:numFmt w:val="bullet"/>
      <w:lvlText w:val="•"/>
      <w:lvlJc w:val="left"/>
      <w:pPr>
        <w:ind w:left="3071" w:hanging="279"/>
      </w:pPr>
      <w:rPr>
        <w:rFonts w:hint="default"/>
        <w:lang w:val="ca-ES" w:eastAsia="en-US" w:bidi="ar-SA"/>
      </w:rPr>
    </w:lvl>
    <w:lvl w:ilvl="4" w:tplc="521EDF58">
      <w:numFmt w:val="bullet"/>
      <w:lvlText w:val="•"/>
      <w:lvlJc w:val="left"/>
      <w:pPr>
        <w:ind w:left="3962" w:hanging="279"/>
      </w:pPr>
      <w:rPr>
        <w:rFonts w:hint="default"/>
        <w:lang w:val="ca-ES" w:eastAsia="en-US" w:bidi="ar-SA"/>
      </w:rPr>
    </w:lvl>
    <w:lvl w:ilvl="5" w:tplc="BB30CCC6">
      <w:numFmt w:val="bullet"/>
      <w:lvlText w:val="•"/>
      <w:lvlJc w:val="left"/>
      <w:pPr>
        <w:ind w:left="4853" w:hanging="279"/>
      </w:pPr>
      <w:rPr>
        <w:rFonts w:hint="default"/>
        <w:lang w:val="ca-ES" w:eastAsia="en-US" w:bidi="ar-SA"/>
      </w:rPr>
    </w:lvl>
    <w:lvl w:ilvl="6" w:tplc="68C4838E">
      <w:numFmt w:val="bullet"/>
      <w:lvlText w:val="•"/>
      <w:lvlJc w:val="left"/>
      <w:pPr>
        <w:ind w:left="5743" w:hanging="279"/>
      </w:pPr>
      <w:rPr>
        <w:rFonts w:hint="default"/>
        <w:lang w:val="ca-ES" w:eastAsia="en-US" w:bidi="ar-SA"/>
      </w:rPr>
    </w:lvl>
    <w:lvl w:ilvl="7" w:tplc="7AAA55EA">
      <w:numFmt w:val="bullet"/>
      <w:lvlText w:val="•"/>
      <w:lvlJc w:val="left"/>
      <w:pPr>
        <w:ind w:left="6634" w:hanging="279"/>
      </w:pPr>
      <w:rPr>
        <w:rFonts w:hint="default"/>
        <w:lang w:val="ca-ES" w:eastAsia="en-US" w:bidi="ar-SA"/>
      </w:rPr>
    </w:lvl>
    <w:lvl w:ilvl="8" w:tplc="82A43126">
      <w:numFmt w:val="bullet"/>
      <w:lvlText w:val="•"/>
      <w:lvlJc w:val="left"/>
      <w:pPr>
        <w:ind w:left="7525" w:hanging="279"/>
      </w:pPr>
      <w:rPr>
        <w:rFonts w:hint="default"/>
        <w:lang w:val="ca-ES" w:eastAsia="en-US" w:bidi="ar-SA"/>
      </w:rPr>
    </w:lvl>
  </w:abstractNum>
  <w:abstractNum w:abstractNumId="19" w15:restartNumberingAfterBreak="0">
    <w:nsid w:val="5B811B99"/>
    <w:multiLevelType w:val="hybridMultilevel"/>
    <w:tmpl w:val="E06640E2"/>
    <w:lvl w:ilvl="0" w:tplc="E7148F98">
      <w:start w:val="2334"/>
      <w:numFmt w:val="bullet"/>
      <w:lvlText w:val="-"/>
      <w:lvlJc w:val="left"/>
      <w:pPr>
        <w:ind w:left="482" w:hanging="361"/>
      </w:pPr>
      <w:rPr>
        <w:rFonts w:ascii="Batang" w:eastAsia="Batang" w:hAnsi="Batang" w:cs="Batang" w:hint="default"/>
        <w:w w:val="100"/>
        <w:lang w:val="ca-ES" w:eastAsia="en-US" w:bidi="ar-SA"/>
      </w:rPr>
    </w:lvl>
    <w:lvl w:ilvl="1" w:tplc="04030017">
      <w:start w:val="1"/>
      <w:numFmt w:val="lowerLetter"/>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0" w15:restartNumberingAfterBreak="0">
    <w:nsid w:val="5E357048"/>
    <w:multiLevelType w:val="hybridMultilevel"/>
    <w:tmpl w:val="72C6A97E"/>
    <w:lvl w:ilvl="0" w:tplc="E3D2A8F4">
      <w:start w:val="1"/>
      <w:numFmt w:val="lowerLetter"/>
      <w:lvlText w:val="%1)"/>
      <w:lvlJc w:val="left"/>
      <w:pPr>
        <w:ind w:left="121" w:hanging="286"/>
      </w:pPr>
      <w:rPr>
        <w:rFonts w:ascii="Arial MT" w:eastAsia="Arial MT" w:hAnsi="Arial MT" w:cs="Arial MT" w:hint="default"/>
        <w:spacing w:val="-1"/>
        <w:w w:val="100"/>
        <w:sz w:val="22"/>
        <w:szCs w:val="22"/>
        <w:lang w:val="ca-ES" w:eastAsia="en-US" w:bidi="ar-SA"/>
      </w:rPr>
    </w:lvl>
    <w:lvl w:ilvl="1" w:tplc="3562638A">
      <w:numFmt w:val="bullet"/>
      <w:lvlText w:val="•"/>
      <w:lvlJc w:val="left"/>
      <w:pPr>
        <w:ind w:left="1038" w:hanging="286"/>
      </w:pPr>
      <w:rPr>
        <w:rFonts w:hint="default"/>
        <w:lang w:val="ca-ES" w:eastAsia="en-US" w:bidi="ar-SA"/>
      </w:rPr>
    </w:lvl>
    <w:lvl w:ilvl="2" w:tplc="1DD0F748">
      <w:numFmt w:val="bullet"/>
      <w:lvlText w:val="•"/>
      <w:lvlJc w:val="left"/>
      <w:pPr>
        <w:ind w:left="1957" w:hanging="286"/>
      </w:pPr>
      <w:rPr>
        <w:rFonts w:hint="default"/>
        <w:lang w:val="ca-ES" w:eastAsia="en-US" w:bidi="ar-SA"/>
      </w:rPr>
    </w:lvl>
    <w:lvl w:ilvl="3" w:tplc="4CC6C95A">
      <w:numFmt w:val="bullet"/>
      <w:lvlText w:val="•"/>
      <w:lvlJc w:val="left"/>
      <w:pPr>
        <w:ind w:left="2875" w:hanging="286"/>
      </w:pPr>
      <w:rPr>
        <w:rFonts w:hint="default"/>
        <w:lang w:val="ca-ES" w:eastAsia="en-US" w:bidi="ar-SA"/>
      </w:rPr>
    </w:lvl>
    <w:lvl w:ilvl="4" w:tplc="4058F080">
      <w:numFmt w:val="bullet"/>
      <w:lvlText w:val="•"/>
      <w:lvlJc w:val="left"/>
      <w:pPr>
        <w:ind w:left="3794" w:hanging="286"/>
      </w:pPr>
      <w:rPr>
        <w:rFonts w:hint="default"/>
        <w:lang w:val="ca-ES" w:eastAsia="en-US" w:bidi="ar-SA"/>
      </w:rPr>
    </w:lvl>
    <w:lvl w:ilvl="5" w:tplc="FD7E5C9E">
      <w:numFmt w:val="bullet"/>
      <w:lvlText w:val="•"/>
      <w:lvlJc w:val="left"/>
      <w:pPr>
        <w:ind w:left="4713" w:hanging="286"/>
      </w:pPr>
      <w:rPr>
        <w:rFonts w:hint="default"/>
        <w:lang w:val="ca-ES" w:eastAsia="en-US" w:bidi="ar-SA"/>
      </w:rPr>
    </w:lvl>
    <w:lvl w:ilvl="6" w:tplc="72E8872E">
      <w:numFmt w:val="bullet"/>
      <w:lvlText w:val="•"/>
      <w:lvlJc w:val="left"/>
      <w:pPr>
        <w:ind w:left="5631" w:hanging="286"/>
      </w:pPr>
      <w:rPr>
        <w:rFonts w:hint="default"/>
        <w:lang w:val="ca-ES" w:eastAsia="en-US" w:bidi="ar-SA"/>
      </w:rPr>
    </w:lvl>
    <w:lvl w:ilvl="7" w:tplc="7BAC096E">
      <w:numFmt w:val="bullet"/>
      <w:lvlText w:val="•"/>
      <w:lvlJc w:val="left"/>
      <w:pPr>
        <w:ind w:left="6550" w:hanging="286"/>
      </w:pPr>
      <w:rPr>
        <w:rFonts w:hint="default"/>
        <w:lang w:val="ca-ES" w:eastAsia="en-US" w:bidi="ar-SA"/>
      </w:rPr>
    </w:lvl>
    <w:lvl w:ilvl="8" w:tplc="FBE8AD90">
      <w:numFmt w:val="bullet"/>
      <w:lvlText w:val="•"/>
      <w:lvlJc w:val="left"/>
      <w:pPr>
        <w:ind w:left="7469" w:hanging="286"/>
      </w:pPr>
      <w:rPr>
        <w:rFonts w:hint="default"/>
        <w:lang w:val="ca-ES" w:eastAsia="en-US" w:bidi="ar-SA"/>
      </w:rPr>
    </w:lvl>
  </w:abstractNum>
  <w:abstractNum w:abstractNumId="21" w15:restartNumberingAfterBreak="0">
    <w:nsid w:val="61DA38F7"/>
    <w:multiLevelType w:val="hybridMultilevel"/>
    <w:tmpl w:val="433E3198"/>
    <w:lvl w:ilvl="0" w:tplc="04030017">
      <w:start w:val="1"/>
      <w:numFmt w:val="lowerLetter"/>
      <w:lvlText w:val="%1)"/>
      <w:lvlJc w:val="left"/>
      <w:pPr>
        <w:ind w:left="482" w:hanging="361"/>
      </w:pPr>
      <w:rPr>
        <w:rFonts w:hint="default"/>
        <w:w w:val="100"/>
        <w:lang w:val="ca-ES" w:eastAsia="en-US" w:bidi="ar-SA"/>
      </w:rPr>
    </w:lvl>
    <w:lvl w:ilvl="1" w:tplc="0403000F">
      <w:start w:val="1"/>
      <w:numFmt w:val="decimal"/>
      <w:lvlText w:val="%2."/>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2" w15:restartNumberingAfterBreak="0">
    <w:nsid w:val="64555873"/>
    <w:multiLevelType w:val="hybridMultilevel"/>
    <w:tmpl w:val="EE70C1A6"/>
    <w:lvl w:ilvl="0" w:tplc="AD8C8874">
      <w:numFmt w:val="bullet"/>
      <w:lvlText w:val="-"/>
      <w:lvlJc w:val="left"/>
      <w:pPr>
        <w:ind w:left="481" w:hanging="361"/>
      </w:pPr>
      <w:rPr>
        <w:rFonts w:hint="default"/>
        <w:w w:val="125"/>
        <w:lang w:val="ca-ES" w:eastAsia="en-US" w:bidi="ar-SA"/>
      </w:rPr>
    </w:lvl>
    <w:lvl w:ilvl="1" w:tplc="2AF0A400">
      <w:numFmt w:val="bullet"/>
      <w:lvlText w:val="•"/>
      <w:lvlJc w:val="left"/>
      <w:pPr>
        <w:ind w:left="1362" w:hanging="361"/>
      </w:pPr>
      <w:rPr>
        <w:rFonts w:hint="default"/>
        <w:lang w:val="ca-ES" w:eastAsia="en-US" w:bidi="ar-SA"/>
      </w:rPr>
    </w:lvl>
    <w:lvl w:ilvl="2" w:tplc="45D0B8D0">
      <w:numFmt w:val="bullet"/>
      <w:lvlText w:val="•"/>
      <w:lvlJc w:val="left"/>
      <w:pPr>
        <w:ind w:left="2245" w:hanging="361"/>
      </w:pPr>
      <w:rPr>
        <w:rFonts w:hint="default"/>
        <w:lang w:val="ca-ES" w:eastAsia="en-US" w:bidi="ar-SA"/>
      </w:rPr>
    </w:lvl>
    <w:lvl w:ilvl="3" w:tplc="A4FABC92">
      <w:numFmt w:val="bullet"/>
      <w:lvlText w:val="•"/>
      <w:lvlJc w:val="left"/>
      <w:pPr>
        <w:ind w:left="3127" w:hanging="361"/>
      </w:pPr>
      <w:rPr>
        <w:rFonts w:hint="default"/>
        <w:lang w:val="ca-ES" w:eastAsia="en-US" w:bidi="ar-SA"/>
      </w:rPr>
    </w:lvl>
    <w:lvl w:ilvl="4" w:tplc="A14084DE">
      <w:numFmt w:val="bullet"/>
      <w:lvlText w:val="•"/>
      <w:lvlJc w:val="left"/>
      <w:pPr>
        <w:ind w:left="4010" w:hanging="361"/>
      </w:pPr>
      <w:rPr>
        <w:rFonts w:hint="default"/>
        <w:lang w:val="ca-ES" w:eastAsia="en-US" w:bidi="ar-SA"/>
      </w:rPr>
    </w:lvl>
    <w:lvl w:ilvl="5" w:tplc="9F5C30F2">
      <w:numFmt w:val="bullet"/>
      <w:lvlText w:val="•"/>
      <w:lvlJc w:val="left"/>
      <w:pPr>
        <w:ind w:left="4893" w:hanging="361"/>
      </w:pPr>
      <w:rPr>
        <w:rFonts w:hint="default"/>
        <w:lang w:val="ca-ES" w:eastAsia="en-US" w:bidi="ar-SA"/>
      </w:rPr>
    </w:lvl>
    <w:lvl w:ilvl="6" w:tplc="227AFEC4">
      <w:numFmt w:val="bullet"/>
      <w:lvlText w:val="•"/>
      <w:lvlJc w:val="left"/>
      <w:pPr>
        <w:ind w:left="5775" w:hanging="361"/>
      </w:pPr>
      <w:rPr>
        <w:rFonts w:hint="default"/>
        <w:lang w:val="ca-ES" w:eastAsia="en-US" w:bidi="ar-SA"/>
      </w:rPr>
    </w:lvl>
    <w:lvl w:ilvl="7" w:tplc="4D007B72">
      <w:numFmt w:val="bullet"/>
      <w:lvlText w:val="•"/>
      <w:lvlJc w:val="left"/>
      <w:pPr>
        <w:ind w:left="6658" w:hanging="361"/>
      </w:pPr>
      <w:rPr>
        <w:rFonts w:hint="default"/>
        <w:lang w:val="ca-ES" w:eastAsia="en-US" w:bidi="ar-SA"/>
      </w:rPr>
    </w:lvl>
    <w:lvl w:ilvl="8" w:tplc="32F8BD56">
      <w:numFmt w:val="bullet"/>
      <w:lvlText w:val="•"/>
      <w:lvlJc w:val="left"/>
      <w:pPr>
        <w:ind w:left="7541" w:hanging="361"/>
      </w:pPr>
      <w:rPr>
        <w:rFonts w:hint="default"/>
        <w:lang w:val="ca-ES" w:eastAsia="en-US" w:bidi="ar-SA"/>
      </w:rPr>
    </w:lvl>
  </w:abstractNum>
  <w:abstractNum w:abstractNumId="23" w15:restartNumberingAfterBreak="0">
    <w:nsid w:val="645568CD"/>
    <w:multiLevelType w:val="hybridMultilevel"/>
    <w:tmpl w:val="900C997A"/>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5553534"/>
    <w:multiLevelType w:val="hybridMultilevel"/>
    <w:tmpl w:val="78FA9858"/>
    <w:lvl w:ilvl="0" w:tplc="D6B8EFE0">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C5964FD"/>
    <w:multiLevelType w:val="multilevel"/>
    <w:tmpl w:val="1C9865B6"/>
    <w:lvl w:ilvl="0">
      <w:start w:val="1"/>
      <w:numFmt w:val="upperLetter"/>
      <w:lvlText w:val="%1"/>
      <w:lvlJc w:val="left"/>
      <w:pPr>
        <w:ind w:left="121" w:hanging="425"/>
      </w:pPr>
      <w:rPr>
        <w:rFonts w:hint="default"/>
        <w:lang w:val="ca-ES" w:eastAsia="en-US" w:bidi="ar-SA"/>
      </w:rPr>
    </w:lvl>
    <w:lvl w:ilvl="1">
      <w:start w:val="1"/>
      <w:numFmt w:val="decimal"/>
      <w:lvlText w:val="%1.%2"/>
      <w:lvlJc w:val="left"/>
      <w:pPr>
        <w:ind w:left="121" w:hanging="425"/>
      </w:pPr>
      <w:rPr>
        <w:rFonts w:ascii="Arial" w:eastAsia="Arial" w:hAnsi="Arial" w:cs="Arial" w:hint="default"/>
        <w:b/>
        <w:bCs/>
        <w:spacing w:val="-6"/>
        <w:w w:val="100"/>
        <w:sz w:val="22"/>
        <w:szCs w:val="22"/>
        <w:lang w:val="ca-ES" w:eastAsia="en-US" w:bidi="ar-SA"/>
      </w:rPr>
    </w:lvl>
    <w:lvl w:ilvl="2">
      <w:numFmt w:val="bullet"/>
      <w:lvlText w:val="•"/>
      <w:lvlJc w:val="left"/>
      <w:pPr>
        <w:ind w:left="1957" w:hanging="425"/>
      </w:pPr>
      <w:rPr>
        <w:rFonts w:hint="default"/>
        <w:lang w:val="ca-ES" w:eastAsia="en-US" w:bidi="ar-SA"/>
      </w:rPr>
    </w:lvl>
    <w:lvl w:ilvl="3">
      <w:numFmt w:val="bullet"/>
      <w:lvlText w:val="•"/>
      <w:lvlJc w:val="left"/>
      <w:pPr>
        <w:ind w:left="2875" w:hanging="425"/>
      </w:pPr>
      <w:rPr>
        <w:rFonts w:hint="default"/>
        <w:lang w:val="ca-ES" w:eastAsia="en-US" w:bidi="ar-SA"/>
      </w:rPr>
    </w:lvl>
    <w:lvl w:ilvl="4">
      <w:numFmt w:val="bullet"/>
      <w:lvlText w:val="•"/>
      <w:lvlJc w:val="left"/>
      <w:pPr>
        <w:ind w:left="3794" w:hanging="425"/>
      </w:pPr>
      <w:rPr>
        <w:rFonts w:hint="default"/>
        <w:lang w:val="ca-ES" w:eastAsia="en-US" w:bidi="ar-SA"/>
      </w:rPr>
    </w:lvl>
    <w:lvl w:ilvl="5">
      <w:numFmt w:val="bullet"/>
      <w:lvlText w:val="•"/>
      <w:lvlJc w:val="left"/>
      <w:pPr>
        <w:ind w:left="4713" w:hanging="425"/>
      </w:pPr>
      <w:rPr>
        <w:rFonts w:hint="default"/>
        <w:lang w:val="ca-ES" w:eastAsia="en-US" w:bidi="ar-SA"/>
      </w:rPr>
    </w:lvl>
    <w:lvl w:ilvl="6">
      <w:numFmt w:val="bullet"/>
      <w:lvlText w:val="•"/>
      <w:lvlJc w:val="left"/>
      <w:pPr>
        <w:ind w:left="5631" w:hanging="425"/>
      </w:pPr>
      <w:rPr>
        <w:rFonts w:hint="default"/>
        <w:lang w:val="ca-ES" w:eastAsia="en-US" w:bidi="ar-SA"/>
      </w:rPr>
    </w:lvl>
    <w:lvl w:ilvl="7">
      <w:numFmt w:val="bullet"/>
      <w:lvlText w:val="•"/>
      <w:lvlJc w:val="left"/>
      <w:pPr>
        <w:ind w:left="6550" w:hanging="425"/>
      </w:pPr>
      <w:rPr>
        <w:rFonts w:hint="default"/>
        <w:lang w:val="ca-ES" w:eastAsia="en-US" w:bidi="ar-SA"/>
      </w:rPr>
    </w:lvl>
    <w:lvl w:ilvl="8">
      <w:numFmt w:val="bullet"/>
      <w:lvlText w:val="•"/>
      <w:lvlJc w:val="left"/>
      <w:pPr>
        <w:ind w:left="7469" w:hanging="425"/>
      </w:pPr>
      <w:rPr>
        <w:rFonts w:hint="default"/>
        <w:lang w:val="ca-ES" w:eastAsia="en-US" w:bidi="ar-SA"/>
      </w:rPr>
    </w:lvl>
  </w:abstractNum>
  <w:abstractNum w:abstractNumId="26" w15:restartNumberingAfterBreak="0">
    <w:nsid w:val="70640F2C"/>
    <w:multiLevelType w:val="hybridMultilevel"/>
    <w:tmpl w:val="6526BD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95B5EA8"/>
    <w:multiLevelType w:val="hybridMultilevel"/>
    <w:tmpl w:val="48DA315E"/>
    <w:lvl w:ilvl="0" w:tplc="5F68B10C">
      <w:numFmt w:val="bullet"/>
      <w:lvlText w:val="-"/>
      <w:lvlJc w:val="left"/>
      <w:pPr>
        <w:ind w:left="482" w:hanging="361"/>
      </w:pPr>
      <w:rPr>
        <w:rFonts w:hint="default"/>
        <w:w w:val="100"/>
        <w:lang w:val="ca-ES" w:eastAsia="en-US" w:bidi="ar-SA"/>
      </w:rPr>
    </w:lvl>
    <w:lvl w:ilvl="1" w:tplc="999C9A22">
      <w:numFmt w:val="bullet"/>
      <w:lvlText w:val="•"/>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8" w15:restartNumberingAfterBreak="0">
    <w:nsid w:val="79A637B6"/>
    <w:multiLevelType w:val="hybridMultilevel"/>
    <w:tmpl w:val="05DC07AC"/>
    <w:lvl w:ilvl="0" w:tplc="E7148F98">
      <w:start w:val="2334"/>
      <w:numFmt w:val="bullet"/>
      <w:lvlText w:val="-"/>
      <w:lvlJc w:val="left"/>
      <w:pPr>
        <w:ind w:left="3479" w:hanging="360"/>
      </w:pPr>
      <w:rPr>
        <w:rFonts w:ascii="Batang" w:eastAsia="Batang" w:hAnsi="Batang" w:cs="Batang" w:hint="default"/>
      </w:rPr>
    </w:lvl>
    <w:lvl w:ilvl="1" w:tplc="04030003" w:tentative="1">
      <w:start w:val="1"/>
      <w:numFmt w:val="bullet"/>
      <w:lvlText w:val="o"/>
      <w:lvlJc w:val="left"/>
      <w:pPr>
        <w:ind w:left="4199" w:hanging="360"/>
      </w:pPr>
      <w:rPr>
        <w:rFonts w:ascii="Courier New" w:hAnsi="Courier New" w:cs="Courier New" w:hint="default"/>
      </w:rPr>
    </w:lvl>
    <w:lvl w:ilvl="2" w:tplc="04030005" w:tentative="1">
      <w:start w:val="1"/>
      <w:numFmt w:val="bullet"/>
      <w:lvlText w:val=""/>
      <w:lvlJc w:val="left"/>
      <w:pPr>
        <w:ind w:left="4919" w:hanging="360"/>
      </w:pPr>
      <w:rPr>
        <w:rFonts w:ascii="Wingdings" w:hAnsi="Wingdings" w:hint="default"/>
      </w:rPr>
    </w:lvl>
    <w:lvl w:ilvl="3" w:tplc="04030001" w:tentative="1">
      <w:start w:val="1"/>
      <w:numFmt w:val="bullet"/>
      <w:lvlText w:val=""/>
      <w:lvlJc w:val="left"/>
      <w:pPr>
        <w:ind w:left="5639" w:hanging="360"/>
      </w:pPr>
      <w:rPr>
        <w:rFonts w:ascii="Symbol" w:hAnsi="Symbol" w:hint="default"/>
      </w:rPr>
    </w:lvl>
    <w:lvl w:ilvl="4" w:tplc="04030003" w:tentative="1">
      <w:start w:val="1"/>
      <w:numFmt w:val="bullet"/>
      <w:lvlText w:val="o"/>
      <w:lvlJc w:val="left"/>
      <w:pPr>
        <w:ind w:left="6359" w:hanging="360"/>
      </w:pPr>
      <w:rPr>
        <w:rFonts w:ascii="Courier New" w:hAnsi="Courier New" w:cs="Courier New" w:hint="default"/>
      </w:rPr>
    </w:lvl>
    <w:lvl w:ilvl="5" w:tplc="04030005" w:tentative="1">
      <w:start w:val="1"/>
      <w:numFmt w:val="bullet"/>
      <w:lvlText w:val=""/>
      <w:lvlJc w:val="left"/>
      <w:pPr>
        <w:ind w:left="7079" w:hanging="360"/>
      </w:pPr>
      <w:rPr>
        <w:rFonts w:ascii="Wingdings" w:hAnsi="Wingdings" w:hint="default"/>
      </w:rPr>
    </w:lvl>
    <w:lvl w:ilvl="6" w:tplc="04030001" w:tentative="1">
      <w:start w:val="1"/>
      <w:numFmt w:val="bullet"/>
      <w:lvlText w:val=""/>
      <w:lvlJc w:val="left"/>
      <w:pPr>
        <w:ind w:left="7799" w:hanging="360"/>
      </w:pPr>
      <w:rPr>
        <w:rFonts w:ascii="Symbol" w:hAnsi="Symbol" w:hint="default"/>
      </w:rPr>
    </w:lvl>
    <w:lvl w:ilvl="7" w:tplc="04030003" w:tentative="1">
      <w:start w:val="1"/>
      <w:numFmt w:val="bullet"/>
      <w:lvlText w:val="o"/>
      <w:lvlJc w:val="left"/>
      <w:pPr>
        <w:ind w:left="8519" w:hanging="360"/>
      </w:pPr>
      <w:rPr>
        <w:rFonts w:ascii="Courier New" w:hAnsi="Courier New" w:cs="Courier New" w:hint="default"/>
      </w:rPr>
    </w:lvl>
    <w:lvl w:ilvl="8" w:tplc="04030005" w:tentative="1">
      <w:start w:val="1"/>
      <w:numFmt w:val="bullet"/>
      <w:lvlText w:val=""/>
      <w:lvlJc w:val="left"/>
      <w:pPr>
        <w:ind w:left="9239" w:hanging="360"/>
      </w:pPr>
      <w:rPr>
        <w:rFonts w:ascii="Wingdings" w:hAnsi="Wingdings" w:hint="default"/>
      </w:rPr>
    </w:lvl>
  </w:abstractNum>
  <w:num w:numId="1">
    <w:abstractNumId w:val="18"/>
  </w:num>
  <w:num w:numId="2">
    <w:abstractNumId w:val="20"/>
  </w:num>
  <w:num w:numId="3">
    <w:abstractNumId w:val="9"/>
  </w:num>
  <w:num w:numId="4">
    <w:abstractNumId w:val="3"/>
  </w:num>
  <w:num w:numId="5">
    <w:abstractNumId w:val="10"/>
  </w:num>
  <w:num w:numId="6">
    <w:abstractNumId w:val="25"/>
  </w:num>
  <w:num w:numId="7">
    <w:abstractNumId w:val="27"/>
  </w:num>
  <w:num w:numId="8">
    <w:abstractNumId w:val="22"/>
  </w:num>
  <w:num w:numId="9">
    <w:abstractNumId w:val="1"/>
  </w:num>
  <w:num w:numId="10">
    <w:abstractNumId w:val="28"/>
  </w:num>
  <w:num w:numId="11">
    <w:abstractNumId w:val="12"/>
  </w:num>
  <w:num w:numId="12">
    <w:abstractNumId w:val="15"/>
  </w:num>
  <w:num w:numId="13">
    <w:abstractNumId w:val="0"/>
  </w:num>
  <w:num w:numId="14">
    <w:abstractNumId w:val="6"/>
  </w:num>
  <w:num w:numId="15">
    <w:abstractNumId w:val="8"/>
  </w:num>
  <w:num w:numId="16">
    <w:abstractNumId w:val="7"/>
  </w:num>
  <w:num w:numId="17">
    <w:abstractNumId w:val="14"/>
  </w:num>
  <w:num w:numId="18">
    <w:abstractNumId w:val="11"/>
  </w:num>
  <w:num w:numId="19">
    <w:abstractNumId w:val="13"/>
  </w:num>
  <w:num w:numId="20">
    <w:abstractNumId w:val="24"/>
  </w:num>
  <w:num w:numId="21">
    <w:abstractNumId w:val="23"/>
  </w:num>
  <w:num w:numId="22">
    <w:abstractNumId w:val="2"/>
  </w:num>
  <w:num w:numId="23">
    <w:abstractNumId w:val="26"/>
  </w:num>
  <w:num w:numId="24">
    <w:abstractNumId w:val="5"/>
  </w:num>
  <w:num w:numId="25">
    <w:abstractNumId w:val="21"/>
  </w:num>
  <w:num w:numId="26">
    <w:abstractNumId w:val="17"/>
  </w:num>
  <w:num w:numId="27">
    <w:abstractNumId w:val="16"/>
  </w:num>
  <w:num w:numId="28">
    <w:abstractNumId w:val="4"/>
  </w:num>
  <w:num w:numId="2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3B"/>
    <w:rsid w:val="00006E0D"/>
    <w:rsid w:val="0003028B"/>
    <w:rsid w:val="000339C5"/>
    <w:rsid w:val="000343B0"/>
    <w:rsid w:val="00035350"/>
    <w:rsid w:val="00043148"/>
    <w:rsid w:val="000717B0"/>
    <w:rsid w:val="00074DB8"/>
    <w:rsid w:val="00085983"/>
    <w:rsid w:val="00093DE0"/>
    <w:rsid w:val="000A0F37"/>
    <w:rsid w:val="000A441F"/>
    <w:rsid w:val="000B517E"/>
    <w:rsid w:val="000C4A67"/>
    <w:rsid w:val="000D3681"/>
    <w:rsid w:val="000D7477"/>
    <w:rsid w:val="001036C4"/>
    <w:rsid w:val="001047F7"/>
    <w:rsid w:val="001158E4"/>
    <w:rsid w:val="00124748"/>
    <w:rsid w:val="00136FC1"/>
    <w:rsid w:val="00137F4D"/>
    <w:rsid w:val="00141515"/>
    <w:rsid w:val="001465E1"/>
    <w:rsid w:val="0016003A"/>
    <w:rsid w:val="001636D8"/>
    <w:rsid w:val="00180FB3"/>
    <w:rsid w:val="00186A9D"/>
    <w:rsid w:val="001A05A5"/>
    <w:rsid w:val="001A7C3D"/>
    <w:rsid w:val="001C2F1B"/>
    <w:rsid w:val="001C3EDF"/>
    <w:rsid w:val="001D4948"/>
    <w:rsid w:val="001E2ACF"/>
    <w:rsid w:val="001E5BE8"/>
    <w:rsid w:val="001F52F5"/>
    <w:rsid w:val="0020210A"/>
    <w:rsid w:val="00203435"/>
    <w:rsid w:val="00206FA9"/>
    <w:rsid w:val="002118C1"/>
    <w:rsid w:val="00214C1F"/>
    <w:rsid w:val="0021586A"/>
    <w:rsid w:val="00221AC0"/>
    <w:rsid w:val="00225CE9"/>
    <w:rsid w:val="0022712A"/>
    <w:rsid w:val="00231468"/>
    <w:rsid w:val="00233BE9"/>
    <w:rsid w:val="00243E5A"/>
    <w:rsid w:val="00245664"/>
    <w:rsid w:val="002542F7"/>
    <w:rsid w:val="002677C6"/>
    <w:rsid w:val="00271A97"/>
    <w:rsid w:val="00272BB9"/>
    <w:rsid w:val="0027604A"/>
    <w:rsid w:val="00277240"/>
    <w:rsid w:val="00277A10"/>
    <w:rsid w:val="00282AC0"/>
    <w:rsid w:val="002902A7"/>
    <w:rsid w:val="002902F1"/>
    <w:rsid w:val="00291E1A"/>
    <w:rsid w:val="00292D70"/>
    <w:rsid w:val="002A245A"/>
    <w:rsid w:val="002B1D12"/>
    <w:rsid w:val="002B1F52"/>
    <w:rsid w:val="002B767A"/>
    <w:rsid w:val="002D30DF"/>
    <w:rsid w:val="002D3B0E"/>
    <w:rsid w:val="0030691F"/>
    <w:rsid w:val="00310E2C"/>
    <w:rsid w:val="003221B8"/>
    <w:rsid w:val="00323C75"/>
    <w:rsid w:val="0032562C"/>
    <w:rsid w:val="00340912"/>
    <w:rsid w:val="00343CBE"/>
    <w:rsid w:val="00355ABF"/>
    <w:rsid w:val="003655A1"/>
    <w:rsid w:val="00366306"/>
    <w:rsid w:val="00372292"/>
    <w:rsid w:val="00377727"/>
    <w:rsid w:val="0038002D"/>
    <w:rsid w:val="00382297"/>
    <w:rsid w:val="003A13FC"/>
    <w:rsid w:val="003C078F"/>
    <w:rsid w:val="003F0C8D"/>
    <w:rsid w:val="003F1717"/>
    <w:rsid w:val="003F30D5"/>
    <w:rsid w:val="003F3D78"/>
    <w:rsid w:val="00400689"/>
    <w:rsid w:val="004017E3"/>
    <w:rsid w:val="00414276"/>
    <w:rsid w:val="0042193B"/>
    <w:rsid w:val="00455362"/>
    <w:rsid w:val="004615F2"/>
    <w:rsid w:val="00474377"/>
    <w:rsid w:val="00480DCD"/>
    <w:rsid w:val="00491FFA"/>
    <w:rsid w:val="004A5B34"/>
    <w:rsid w:val="004B3631"/>
    <w:rsid w:val="004C2C70"/>
    <w:rsid w:val="004C6C47"/>
    <w:rsid w:val="004D33A5"/>
    <w:rsid w:val="004E6D62"/>
    <w:rsid w:val="00504B53"/>
    <w:rsid w:val="00514E32"/>
    <w:rsid w:val="00515CCB"/>
    <w:rsid w:val="005406CE"/>
    <w:rsid w:val="00550E68"/>
    <w:rsid w:val="00554F0B"/>
    <w:rsid w:val="00555646"/>
    <w:rsid w:val="0056175A"/>
    <w:rsid w:val="00563935"/>
    <w:rsid w:val="00570CAE"/>
    <w:rsid w:val="005712DD"/>
    <w:rsid w:val="0058432E"/>
    <w:rsid w:val="00595471"/>
    <w:rsid w:val="005A41D7"/>
    <w:rsid w:val="005B5412"/>
    <w:rsid w:val="005B5482"/>
    <w:rsid w:val="005B61DE"/>
    <w:rsid w:val="005C3B97"/>
    <w:rsid w:val="005C7AA8"/>
    <w:rsid w:val="005D0B2F"/>
    <w:rsid w:val="005D456B"/>
    <w:rsid w:val="005E4DA0"/>
    <w:rsid w:val="005E6032"/>
    <w:rsid w:val="00607577"/>
    <w:rsid w:val="006102B3"/>
    <w:rsid w:val="0063745A"/>
    <w:rsid w:val="006431A0"/>
    <w:rsid w:val="00656991"/>
    <w:rsid w:val="00661822"/>
    <w:rsid w:val="00663CD9"/>
    <w:rsid w:val="0068100D"/>
    <w:rsid w:val="0068108D"/>
    <w:rsid w:val="00683861"/>
    <w:rsid w:val="00686574"/>
    <w:rsid w:val="00691CE0"/>
    <w:rsid w:val="00694F09"/>
    <w:rsid w:val="006B1BFF"/>
    <w:rsid w:val="006D211D"/>
    <w:rsid w:val="006F2560"/>
    <w:rsid w:val="006F3C2A"/>
    <w:rsid w:val="0070092C"/>
    <w:rsid w:val="007246BE"/>
    <w:rsid w:val="0074502E"/>
    <w:rsid w:val="007508BA"/>
    <w:rsid w:val="00753097"/>
    <w:rsid w:val="007575A4"/>
    <w:rsid w:val="00760A3B"/>
    <w:rsid w:val="00772BF3"/>
    <w:rsid w:val="0079647A"/>
    <w:rsid w:val="007B1F80"/>
    <w:rsid w:val="007B3289"/>
    <w:rsid w:val="007C7AE2"/>
    <w:rsid w:val="007F00EE"/>
    <w:rsid w:val="007F4A74"/>
    <w:rsid w:val="008053CC"/>
    <w:rsid w:val="00833D65"/>
    <w:rsid w:val="00835DE0"/>
    <w:rsid w:val="008379ED"/>
    <w:rsid w:val="00871A2E"/>
    <w:rsid w:val="00876998"/>
    <w:rsid w:val="008868E1"/>
    <w:rsid w:val="00895CBE"/>
    <w:rsid w:val="008A1733"/>
    <w:rsid w:val="008A394B"/>
    <w:rsid w:val="008B02DC"/>
    <w:rsid w:val="008B5029"/>
    <w:rsid w:val="008F274E"/>
    <w:rsid w:val="00903D6A"/>
    <w:rsid w:val="00905195"/>
    <w:rsid w:val="009208B9"/>
    <w:rsid w:val="00925B6C"/>
    <w:rsid w:val="009358FC"/>
    <w:rsid w:val="00935B18"/>
    <w:rsid w:val="00944A51"/>
    <w:rsid w:val="00947AA8"/>
    <w:rsid w:val="009661B3"/>
    <w:rsid w:val="0097178E"/>
    <w:rsid w:val="00983C09"/>
    <w:rsid w:val="009904B3"/>
    <w:rsid w:val="0099388E"/>
    <w:rsid w:val="009A21A8"/>
    <w:rsid w:val="009A39BC"/>
    <w:rsid w:val="009B5B13"/>
    <w:rsid w:val="009D5F4C"/>
    <w:rsid w:val="009D7613"/>
    <w:rsid w:val="009E4974"/>
    <w:rsid w:val="009E566C"/>
    <w:rsid w:val="009E7575"/>
    <w:rsid w:val="009F77F2"/>
    <w:rsid w:val="00A01FEE"/>
    <w:rsid w:val="00A10A8D"/>
    <w:rsid w:val="00A11D92"/>
    <w:rsid w:val="00A21F5F"/>
    <w:rsid w:val="00A23BEF"/>
    <w:rsid w:val="00A24221"/>
    <w:rsid w:val="00A30E60"/>
    <w:rsid w:val="00A56C71"/>
    <w:rsid w:val="00A67559"/>
    <w:rsid w:val="00A801A9"/>
    <w:rsid w:val="00A8744F"/>
    <w:rsid w:val="00AA1854"/>
    <w:rsid w:val="00AA2378"/>
    <w:rsid w:val="00AA2DCE"/>
    <w:rsid w:val="00AB72C8"/>
    <w:rsid w:val="00AC2388"/>
    <w:rsid w:val="00AC616B"/>
    <w:rsid w:val="00AC7EBE"/>
    <w:rsid w:val="00AE140F"/>
    <w:rsid w:val="00AF3B42"/>
    <w:rsid w:val="00B1127E"/>
    <w:rsid w:val="00B13B82"/>
    <w:rsid w:val="00B246D6"/>
    <w:rsid w:val="00B51C6C"/>
    <w:rsid w:val="00B60F5C"/>
    <w:rsid w:val="00B96D54"/>
    <w:rsid w:val="00B96E04"/>
    <w:rsid w:val="00BA6A83"/>
    <w:rsid w:val="00BB4016"/>
    <w:rsid w:val="00BB692E"/>
    <w:rsid w:val="00BC38EC"/>
    <w:rsid w:val="00BD22F2"/>
    <w:rsid w:val="00BE744A"/>
    <w:rsid w:val="00BF1114"/>
    <w:rsid w:val="00C10104"/>
    <w:rsid w:val="00C13590"/>
    <w:rsid w:val="00C17D7F"/>
    <w:rsid w:val="00C22C99"/>
    <w:rsid w:val="00C23B29"/>
    <w:rsid w:val="00C44A1E"/>
    <w:rsid w:val="00C600FA"/>
    <w:rsid w:val="00C6034F"/>
    <w:rsid w:val="00C60F96"/>
    <w:rsid w:val="00C714AD"/>
    <w:rsid w:val="00C72E1E"/>
    <w:rsid w:val="00C84E0C"/>
    <w:rsid w:val="00C90341"/>
    <w:rsid w:val="00C90EB2"/>
    <w:rsid w:val="00CA6292"/>
    <w:rsid w:val="00CB661D"/>
    <w:rsid w:val="00CC09C5"/>
    <w:rsid w:val="00CD3764"/>
    <w:rsid w:val="00CD3F95"/>
    <w:rsid w:val="00CE4F60"/>
    <w:rsid w:val="00CF2134"/>
    <w:rsid w:val="00D0183B"/>
    <w:rsid w:val="00D16D9A"/>
    <w:rsid w:val="00D21125"/>
    <w:rsid w:val="00D2418C"/>
    <w:rsid w:val="00D261ED"/>
    <w:rsid w:val="00D36A28"/>
    <w:rsid w:val="00D411B9"/>
    <w:rsid w:val="00D41EA9"/>
    <w:rsid w:val="00D4565F"/>
    <w:rsid w:val="00D55433"/>
    <w:rsid w:val="00D55B41"/>
    <w:rsid w:val="00D674DE"/>
    <w:rsid w:val="00D7165C"/>
    <w:rsid w:val="00D72A48"/>
    <w:rsid w:val="00D76160"/>
    <w:rsid w:val="00D81A61"/>
    <w:rsid w:val="00D866EA"/>
    <w:rsid w:val="00D96510"/>
    <w:rsid w:val="00DA446B"/>
    <w:rsid w:val="00DC2080"/>
    <w:rsid w:val="00DC733D"/>
    <w:rsid w:val="00DD48CF"/>
    <w:rsid w:val="00DD4C24"/>
    <w:rsid w:val="00DE4F3F"/>
    <w:rsid w:val="00DF640F"/>
    <w:rsid w:val="00DF6E6F"/>
    <w:rsid w:val="00E00435"/>
    <w:rsid w:val="00E17547"/>
    <w:rsid w:val="00E1761B"/>
    <w:rsid w:val="00E65A99"/>
    <w:rsid w:val="00E7095F"/>
    <w:rsid w:val="00E70EB5"/>
    <w:rsid w:val="00E71824"/>
    <w:rsid w:val="00E72A7C"/>
    <w:rsid w:val="00E84204"/>
    <w:rsid w:val="00E93B67"/>
    <w:rsid w:val="00E93FEA"/>
    <w:rsid w:val="00E970A2"/>
    <w:rsid w:val="00EA1577"/>
    <w:rsid w:val="00EA31C2"/>
    <w:rsid w:val="00EA4C96"/>
    <w:rsid w:val="00EB0F89"/>
    <w:rsid w:val="00EC1DD8"/>
    <w:rsid w:val="00EE0111"/>
    <w:rsid w:val="00EE1288"/>
    <w:rsid w:val="00EE3516"/>
    <w:rsid w:val="00EF5854"/>
    <w:rsid w:val="00F07C2E"/>
    <w:rsid w:val="00F07D65"/>
    <w:rsid w:val="00F22121"/>
    <w:rsid w:val="00F319DC"/>
    <w:rsid w:val="00F42BE2"/>
    <w:rsid w:val="00F43850"/>
    <w:rsid w:val="00F46325"/>
    <w:rsid w:val="00F52A9A"/>
    <w:rsid w:val="00F701BE"/>
    <w:rsid w:val="00F8344A"/>
    <w:rsid w:val="00F90CEC"/>
    <w:rsid w:val="00FA502B"/>
    <w:rsid w:val="00FB6709"/>
    <w:rsid w:val="00FD3EFF"/>
    <w:rsid w:val="00FD71CE"/>
    <w:rsid w:val="00FF56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CF1D43"/>
  <w15:docId w15:val="{36EA300F-188D-4D1A-BD12-B45B5415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3191" w:hanging="203"/>
      <w:outlineLvl w:val="0"/>
    </w:pPr>
    <w:rPr>
      <w:rFonts w:ascii="Arial" w:eastAsia="Arial" w:hAnsi="Arial" w:cs="Arial"/>
      <w:b/>
      <w:bCs/>
      <w:sz w:val="24"/>
      <w:szCs w:val="24"/>
    </w:rPr>
  </w:style>
  <w:style w:type="paragraph" w:styleId="Ttol2">
    <w:name w:val="heading 2"/>
    <w:basedOn w:val="Normal"/>
    <w:next w:val="Normal"/>
    <w:link w:val="Ttol2Car"/>
    <w:uiPriority w:val="9"/>
    <w:unhideWhenUsed/>
    <w:qFormat/>
    <w:rsid w:val="004615F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157"/>
      <w:ind w:left="779" w:hanging="661"/>
    </w:pPr>
  </w:style>
  <w:style w:type="paragraph" w:styleId="Textindependent">
    <w:name w:val="Body Text"/>
    <w:basedOn w:val="Normal"/>
    <w:uiPriority w:val="1"/>
    <w:qFormat/>
    <w:pPr>
      <w:spacing w:before="119"/>
      <w:ind w:left="121"/>
      <w:jc w:val="both"/>
    </w:pPr>
  </w:style>
  <w:style w:type="paragraph" w:styleId="Pargrafdellista">
    <w:name w:val="List Paragraph"/>
    <w:basedOn w:val="Normal"/>
    <w:link w:val="PargrafdellistaCar"/>
    <w:uiPriority w:val="34"/>
    <w:qFormat/>
    <w:pPr>
      <w:numPr>
        <w:ilvl w:val="1"/>
        <w:numId w:val="11"/>
      </w:numPr>
      <w:spacing w:before="119"/>
      <w:jc w:val="both"/>
    </w:pPr>
  </w:style>
  <w:style w:type="paragraph" w:customStyle="1" w:styleId="TableParagraph">
    <w:name w:val="Table Paragraph"/>
    <w:basedOn w:val="Normal"/>
    <w:uiPriority w:val="1"/>
    <w:qFormat/>
  </w:style>
  <w:style w:type="paragraph" w:styleId="Capalera">
    <w:name w:val="header"/>
    <w:aliases w:val="INDEX- PLEC"/>
    <w:basedOn w:val="Normal"/>
    <w:link w:val="CapaleraCar"/>
    <w:unhideWhenUsed/>
    <w:rsid w:val="00C714AD"/>
    <w:pPr>
      <w:tabs>
        <w:tab w:val="center" w:pos="4252"/>
        <w:tab w:val="right" w:pos="8504"/>
      </w:tabs>
    </w:pPr>
  </w:style>
  <w:style w:type="character" w:customStyle="1" w:styleId="CapaleraCar">
    <w:name w:val="Capçalera Car"/>
    <w:aliases w:val="INDEX- PLEC Car"/>
    <w:basedOn w:val="Tipusdelletraperdefectedelpargraf"/>
    <w:link w:val="Capalera"/>
    <w:rsid w:val="00C714AD"/>
    <w:rPr>
      <w:rFonts w:ascii="Arial MT" w:eastAsia="Arial MT" w:hAnsi="Arial MT" w:cs="Arial MT"/>
      <w:lang w:val="ca-ES"/>
    </w:rPr>
  </w:style>
  <w:style w:type="paragraph" w:styleId="Peu">
    <w:name w:val="footer"/>
    <w:basedOn w:val="Normal"/>
    <w:link w:val="PeuCar"/>
    <w:uiPriority w:val="99"/>
    <w:unhideWhenUsed/>
    <w:rsid w:val="00C714AD"/>
    <w:pPr>
      <w:tabs>
        <w:tab w:val="center" w:pos="4252"/>
        <w:tab w:val="right" w:pos="8504"/>
      </w:tabs>
    </w:pPr>
  </w:style>
  <w:style w:type="character" w:customStyle="1" w:styleId="PeuCar">
    <w:name w:val="Peu Car"/>
    <w:basedOn w:val="Tipusdelletraperdefectedelpargraf"/>
    <w:link w:val="Peu"/>
    <w:uiPriority w:val="99"/>
    <w:rsid w:val="00C714AD"/>
    <w:rPr>
      <w:rFonts w:ascii="Arial MT" w:eastAsia="Arial MT" w:hAnsi="Arial MT" w:cs="Arial MT"/>
      <w:lang w:val="ca-ES"/>
    </w:rPr>
  </w:style>
  <w:style w:type="paragraph" w:styleId="NormalWeb">
    <w:name w:val="Normal (Web)"/>
    <w:basedOn w:val="Normal"/>
    <w:uiPriority w:val="99"/>
    <w:semiHidden/>
    <w:unhideWhenUsed/>
    <w:rsid w:val="00F22121"/>
    <w:rPr>
      <w:rFonts w:ascii="Times New Roman" w:hAnsi="Times New Roman" w:cs="Times New Roman"/>
      <w:sz w:val="24"/>
      <w:szCs w:val="24"/>
    </w:rPr>
  </w:style>
  <w:style w:type="character" w:styleId="Enlla">
    <w:name w:val="Hyperlink"/>
    <w:basedOn w:val="Tipusdelletraperdefectedelpargraf"/>
    <w:uiPriority w:val="99"/>
    <w:unhideWhenUsed/>
    <w:rsid w:val="00F22121"/>
    <w:rPr>
      <w:color w:val="0000FF" w:themeColor="hyperlink"/>
      <w:u w:val="single"/>
    </w:rPr>
  </w:style>
  <w:style w:type="character" w:styleId="Enllavisitat">
    <w:name w:val="FollowedHyperlink"/>
    <w:basedOn w:val="Tipusdelletraperdefectedelpargraf"/>
    <w:uiPriority w:val="99"/>
    <w:semiHidden/>
    <w:unhideWhenUsed/>
    <w:rsid w:val="00F22121"/>
    <w:rPr>
      <w:color w:val="800080" w:themeColor="followedHyperlink"/>
      <w:u w:val="single"/>
    </w:rPr>
  </w:style>
  <w:style w:type="paragraph" w:customStyle="1" w:styleId="Default">
    <w:name w:val="Default"/>
    <w:rsid w:val="003F30D5"/>
    <w:pPr>
      <w:widowControl/>
      <w:adjustRightInd w:val="0"/>
    </w:pPr>
    <w:rPr>
      <w:rFonts w:ascii="Arial" w:eastAsia="Times New Roman" w:hAnsi="Arial" w:cs="Arial"/>
      <w:color w:val="000000"/>
      <w:sz w:val="24"/>
      <w:szCs w:val="24"/>
      <w:lang w:val="ca-ES" w:eastAsia="ca-ES"/>
    </w:rPr>
  </w:style>
  <w:style w:type="character" w:customStyle="1" w:styleId="PargrafdellistaCar">
    <w:name w:val="Paràgraf de llista Car"/>
    <w:basedOn w:val="Tipusdelletraperdefectedelpargraf"/>
    <w:link w:val="Pargrafdellista"/>
    <w:uiPriority w:val="34"/>
    <w:rsid w:val="000A441F"/>
    <w:rPr>
      <w:rFonts w:ascii="Arial MT" w:eastAsia="Arial MT" w:hAnsi="Arial MT" w:cs="Arial MT"/>
      <w:lang w:val="ca-ES"/>
    </w:rPr>
  </w:style>
  <w:style w:type="paragraph" w:styleId="TtoldelIDC">
    <w:name w:val="TOC Heading"/>
    <w:basedOn w:val="Ttol1"/>
    <w:next w:val="Normal"/>
    <w:uiPriority w:val="39"/>
    <w:unhideWhenUsed/>
    <w:qFormat/>
    <w:rsid w:val="002902F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2">
    <w:name w:val="toc 2"/>
    <w:basedOn w:val="Normal"/>
    <w:next w:val="Normal"/>
    <w:autoRedefine/>
    <w:uiPriority w:val="39"/>
    <w:unhideWhenUsed/>
    <w:rsid w:val="002902F1"/>
    <w:pPr>
      <w:widowControl/>
      <w:autoSpaceDE/>
      <w:autoSpaceDN/>
      <w:spacing w:after="100" w:line="259" w:lineRule="auto"/>
      <w:ind w:left="220"/>
    </w:pPr>
    <w:rPr>
      <w:rFonts w:asciiTheme="minorHAnsi" w:eastAsiaTheme="minorEastAsia" w:hAnsiTheme="minorHAnsi" w:cs="Times New Roman"/>
      <w:lang w:eastAsia="ca-ES"/>
    </w:rPr>
  </w:style>
  <w:style w:type="paragraph" w:styleId="IDC3">
    <w:name w:val="toc 3"/>
    <w:basedOn w:val="Normal"/>
    <w:next w:val="Normal"/>
    <w:autoRedefine/>
    <w:uiPriority w:val="39"/>
    <w:unhideWhenUsed/>
    <w:rsid w:val="002902F1"/>
    <w:pPr>
      <w:widowControl/>
      <w:autoSpaceDE/>
      <w:autoSpaceDN/>
      <w:spacing w:after="100" w:line="259" w:lineRule="auto"/>
      <w:ind w:left="440"/>
    </w:pPr>
    <w:rPr>
      <w:rFonts w:asciiTheme="minorHAnsi" w:eastAsiaTheme="minorEastAsia" w:hAnsiTheme="minorHAnsi" w:cs="Times New Roman"/>
      <w:lang w:eastAsia="ca-ES"/>
    </w:rPr>
  </w:style>
  <w:style w:type="character" w:styleId="Refernciadecomentari">
    <w:name w:val="annotation reference"/>
    <w:basedOn w:val="Tipusdelletraperdefectedelpargraf"/>
    <w:uiPriority w:val="99"/>
    <w:semiHidden/>
    <w:unhideWhenUsed/>
    <w:rsid w:val="00343CBE"/>
    <w:rPr>
      <w:sz w:val="16"/>
      <w:szCs w:val="16"/>
    </w:rPr>
  </w:style>
  <w:style w:type="paragraph" w:styleId="Textdecomentari">
    <w:name w:val="annotation text"/>
    <w:basedOn w:val="Normal"/>
    <w:link w:val="TextdecomentariCar"/>
    <w:uiPriority w:val="99"/>
    <w:semiHidden/>
    <w:unhideWhenUsed/>
    <w:rsid w:val="00343CBE"/>
    <w:rPr>
      <w:sz w:val="20"/>
      <w:szCs w:val="20"/>
    </w:rPr>
  </w:style>
  <w:style w:type="character" w:customStyle="1" w:styleId="TextdecomentariCar">
    <w:name w:val="Text de comentari Car"/>
    <w:basedOn w:val="Tipusdelletraperdefectedelpargraf"/>
    <w:link w:val="Textdecomentari"/>
    <w:uiPriority w:val="99"/>
    <w:semiHidden/>
    <w:rsid w:val="00343CB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43CBE"/>
    <w:rPr>
      <w:b/>
      <w:bCs/>
    </w:rPr>
  </w:style>
  <w:style w:type="character" w:customStyle="1" w:styleId="TemadelcomentariCar">
    <w:name w:val="Tema del comentari Car"/>
    <w:basedOn w:val="TextdecomentariCar"/>
    <w:link w:val="Temadelcomentari"/>
    <w:uiPriority w:val="99"/>
    <w:semiHidden/>
    <w:rsid w:val="00343CB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343CB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43CBE"/>
    <w:rPr>
      <w:rFonts w:ascii="Segoe UI" w:eastAsia="Arial MT" w:hAnsi="Segoe UI" w:cs="Segoe UI"/>
      <w:sz w:val="18"/>
      <w:szCs w:val="18"/>
      <w:lang w:val="ca-ES"/>
    </w:rPr>
  </w:style>
  <w:style w:type="character" w:customStyle="1" w:styleId="Ttol2Car">
    <w:name w:val="Títol 2 Car"/>
    <w:basedOn w:val="Tipusdelletraperdefectedelpargraf"/>
    <w:link w:val="Ttol2"/>
    <w:uiPriority w:val="9"/>
    <w:rsid w:val="004615F2"/>
    <w:rPr>
      <w:rFonts w:asciiTheme="majorHAnsi" w:eastAsiaTheme="majorEastAsia" w:hAnsiTheme="majorHAnsi" w:cstheme="majorBidi"/>
      <w:color w:val="365F91" w:themeColor="accent1" w:themeShade="BF"/>
      <w:sz w:val="26"/>
      <w:szCs w:val="26"/>
      <w:lang w:val="ca-ES"/>
    </w:rPr>
  </w:style>
  <w:style w:type="paragraph" w:styleId="Senseespaiat">
    <w:name w:val="No Spacing"/>
    <w:uiPriority w:val="1"/>
    <w:qFormat/>
    <w:rsid w:val="004615F2"/>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aquas?categoria=0" TargetMode="External"/><Relationship Id="rId13" Type="http://schemas.openxmlformats.org/officeDocument/2006/relationships/hyperlink" Target="https://contractaciopublica.gencat.cat/perfil/catsalu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ntractaciopublica.cat/ca/perfils-contractant/detall/aquas?categoria=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manuals/usuari" TargetMode="External"/><Relationship Id="rId5" Type="http://schemas.openxmlformats.org/officeDocument/2006/relationships/webSettings" Target="webSettings.xml"/><Relationship Id="rId15" Type="http://schemas.openxmlformats.org/officeDocument/2006/relationships/hyperlink" Target="https://www.aoc.cat/serveis-aoc/representa/" TargetMode="External"/><Relationship Id="rId23" Type="http://schemas.openxmlformats.org/officeDocument/2006/relationships/theme" Target="theme/theme1.xml"/><Relationship Id="rId10" Type="http://schemas.openxmlformats.org/officeDocument/2006/relationships/hyperlink" Target="https://contractaciopublica.cat/ca/manuals/usuar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tractaciopublica.cat/ca/perfils-contractant/detall/aquas?categoria=0" TargetMode="External"/><Relationship Id="rId14" Type="http://schemas.openxmlformats.org/officeDocument/2006/relationships/hyperlink" Target="https://contractacio.gencat.cat/ca/contacte/jcca/index.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09A47-4824-4969-84E2-999A2AA3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50</Pages>
  <Words>21700</Words>
  <Characters>123694</Characters>
  <Application>Microsoft Office Word</Application>
  <DocSecurity>0</DocSecurity>
  <Lines>1030</Lines>
  <Paragraphs>290</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CTTI</Company>
  <LinksUpToDate>false</LinksUpToDate>
  <CharactersWithSpaces>145104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numbert</dc:creator>
  <cp:lastModifiedBy>Granero Giner, Lluis Joaquim</cp:lastModifiedBy>
  <cp:revision>38</cp:revision>
  <cp:lastPrinted>2025-03-05T10:39:00Z</cp:lastPrinted>
  <dcterms:created xsi:type="dcterms:W3CDTF">2025-01-20T09:22:00Z</dcterms:created>
  <dcterms:modified xsi:type="dcterms:W3CDTF">2025-06-13T14:34:00Z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Acrobat PDFMaker 11 para Word</vt:lpwstr>
  </property>
  <property fmtid="{D5CDD505-2E9C-101B-9397-08002B2CF9AE}" pid="4" name="LastSaved">
    <vt:filetime>2023-01-11T00:00:00Z</vt:filetime>
  </property>
</Properties>
</file>