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BC1" w:rsidRPr="0084566E" w:rsidRDefault="00C26BC1" w:rsidP="00C26BC1">
      <w:pPr>
        <w:pageBreakBefore/>
        <w:spacing w:line="360" w:lineRule="auto"/>
        <w:ind w:right="-426"/>
        <w:jc w:val="center"/>
        <w:rPr>
          <w:sz w:val="22"/>
          <w:szCs w:val="22"/>
        </w:rPr>
      </w:pPr>
      <w:r w:rsidRPr="0084566E">
        <w:rPr>
          <w:b/>
          <w:sz w:val="22"/>
          <w:szCs w:val="22"/>
        </w:rPr>
        <w:t xml:space="preserve">ANNEX 1 – </w:t>
      </w:r>
      <w:r w:rsidRPr="0084566E">
        <w:rPr>
          <w:b/>
          <w:bCs/>
          <w:sz w:val="22"/>
          <w:szCs w:val="22"/>
          <w:lang w:val="es-ES"/>
        </w:rPr>
        <w:t xml:space="preserve">MODEL DE PROPOSICIÓ ECONÒMICA – </w:t>
      </w:r>
      <w:r w:rsidRPr="0084566E">
        <w:rPr>
          <w:b/>
          <w:color w:val="00000A"/>
          <w:sz w:val="22"/>
          <w:szCs w:val="22"/>
        </w:rPr>
        <w:t>CRITERIS D’ADJUDICACIÓ QUANTIFICABLES MITJANÇANT LA MERA APLICACIÓ DE FÓRMULES</w:t>
      </w:r>
    </w:p>
    <w:p w:rsidR="00C26BC1" w:rsidRPr="00D71B4A" w:rsidRDefault="00C26BC1" w:rsidP="00C26BC1">
      <w:pPr>
        <w:pStyle w:val="Textosinformato"/>
        <w:spacing w:line="360" w:lineRule="auto"/>
        <w:ind w:left="-851" w:right="-426"/>
        <w:jc w:val="both"/>
        <w:rPr>
          <w:rFonts w:ascii="Arial" w:hAnsi="Arial" w:cs="Arial"/>
          <w:b/>
        </w:rPr>
      </w:pPr>
    </w:p>
    <w:p w:rsidR="00C26BC1" w:rsidRDefault="00C26BC1" w:rsidP="00C26BC1">
      <w:pPr>
        <w:spacing w:line="360" w:lineRule="auto"/>
        <w:ind w:right="-426"/>
        <w:jc w:val="both"/>
        <w:rPr>
          <w:sz w:val="22"/>
          <w:szCs w:val="22"/>
        </w:rPr>
      </w:pPr>
    </w:p>
    <w:p w:rsidR="00C26BC1" w:rsidRPr="0084566E" w:rsidRDefault="00C26BC1" w:rsidP="00C26BC1">
      <w:pPr>
        <w:spacing w:line="360" w:lineRule="auto"/>
        <w:ind w:right="-426"/>
        <w:jc w:val="both"/>
        <w:rPr>
          <w:sz w:val="22"/>
          <w:szCs w:val="22"/>
        </w:rPr>
      </w:pPr>
      <w:r w:rsidRPr="0084566E">
        <w:rPr>
          <w:sz w:val="22"/>
          <w:szCs w:val="22"/>
        </w:rPr>
        <w:t xml:space="preserve">En/Na____________________________________________________________________, amb Document Nacional d'Identitat núm. ______________, amb domicili a efectes de notificació a_____________________, carrer ____ núm.____, en nom propi o en representació de ___________________________________________________________  </w:t>
      </w:r>
      <w:bookmarkStart w:id="0" w:name="_Hlk179306857"/>
      <w:r w:rsidRPr="0084566E">
        <w:rPr>
          <w:sz w:val="22"/>
          <w:szCs w:val="22"/>
        </w:rPr>
        <w:t xml:space="preserve">en el procediment obert per </w:t>
      </w:r>
      <w:r w:rsidRPr="0084566E">
        <w:rPr>
          <w:color w:val="00000A"/>
          <w:sz w:val="22"/>
          <w:szCs w:val="22"/>
        </w:rPr>
        <w:t xml:space="preserve">a l’adjudicació del contracte de subministrament i </w:t>
      </w:r>
      <w:r w:rsidRPr="0084566E">
        <w:rPr>
          <w:sz w:val="22"/>
          <w:szCs w:val="22"/>
        </w:rPr>
        <w:t xml:space="preserve">serveis per a </w:t>
      </w:r>
      <w:bookmarkEnd w:id="0"/>
      <w:r w:rsidRPr="0084566E">
        <w:rPr>
          <w:sz w:val="22"/>
          <w:szCs w:val="22"/>
        </w:rPr>
        <w:t>l’adquisició i les tasques de muntatge i reparació de pneumàtics pels vehicles de la flota d’ECO-EQUIP, SAM. manifesto que accepto íntegrament el plec de prescripcions tècniques i el plec de clàusules administratives particulars, i em comprometo a complir les obligacions especificades en aquests plecs d’acord amb la següent oferta econòmica ( en tots els casos excloent-ne l’IVA)</w:t>
      </w:r>
    </w:p>
    <w:p w:rsidR="00C26BC1" w:rsidRDefault="00C26BC1" w:rsidP="00C26BC1">
      <w:pPr>
        <w:spacing w:line="360" w:lineRule="auto"/>
        <w:ind w:left="-851" w:right="-426"/>
        <w:jc w:val="both"/>
      </w:pPr>
    </w:p>
    <w:p w:rsidR="00C26BC1" w:rsidRPr="00D71B4A" w:rsidRDefault="00C26BC1" w:rsidP="00C26BC1">
      <w:pPr>
        <w:spacing w:line="360" w:lineRule="auto"/>
        <w:ind w:left="-284" w:right="-426"/>
        <w:jc w:val="both"/>
      </w:pPr>
    </w:p>
    <w:p w:rsidR="00C26BC1" w:rsidRPr="00584927" w:rsidRDefault="00C26BC1" w:rsidP="00C26BC1">
      <w:pPr>
        <w:widowControl w:val="0"/>
        <w:tabs>
          <w:tab w:val="left" w:pos="567"/>
        </w:tabs>
        <w:jc w:val="both"/>
        <w:rPr>
          <w:b/>
          <w:color w:val="000000"/>
          <w:sz w:val="24"/>
          <w:szCs w:val="24"/>
        </w:rPr>
      </w:pPr>
      <w:r w:rsidRPr="00584927">
        <w:rPr>
          <w:b/>
          <w:color w:val="000000"/>
          <w:sz w:val="24"/>
          <w:szCs w:val="24"/>
        </w:rPr>
        <w:t>13.1.1</w:t>
      </w:r>
      <w:r>
        <w:rPr>
          <w:b/>
          <w:color w:val="000000"/>
          <w:sz w:val="24"/>
          <w:szCs w:val="24"/>
        </w:rPr>
        <w:t>.1</w:t>
      </w:r>
      <w:r w:rsidRPr="00584927">
        <w:rPr>
          <w:b/>
          <w:color w:val="000000"/>
          <w:sz w:val="24"/>
          <w:szCs w:val="24"/>
        </w:rPr>
        <w:t xml:space="preserve"> Preu Pneumàtics</w:t>
      </w:r>
    </w:p>
    <w:p w:rsidR="00C26BC1" w:rsidRDefault="00C26BC1" w:rsidP="00C26BC1">
      <w:pPr>
        <w:widowControl w:val="0"/>
        <w:tabs>
          <w:tab w:val="left" w:pos="567"/>
        </w:tabs>
        <w:jc w:val="both"/>
        <w:rPr>
          <w:color w:val="000000"/>
          <w:sz w:val="22"/>
          <w:szCs w:val="22"/>
        </w:rPr>
      </w:pPr>
    </w:p>
    <w:p w:rsidR="00C26BC1" w:rsidRDefault="00C26BC1" w:rsidP="00C26BC1">
      <w:pPr>
        <w:widowControl w:val="0"/>
        <w:tabs>
          <w:tab w:val="left" w:pos="567"/>
        </w:tabs>
        <w:jc w:val="both"/>
        <w:rPr>
          <w:rFonts w:ascii="Times New Roman" w:hAnsi="Times New Roman" w:cs="Times New Roman"/>
          <w:lang w:val="es-ES" w:eastAsia="es-ES"/>
        </w:rPr>
      </w:pPr>
      <w:r>
        <w:fldChar w:fldCharType="begin"/>
      </w:r>
      <w:r>
        <w:instrText xml:space="preserve"> LINK Excel.Sheet.12 "\\\\goleta\\serveis\\Ecoequip\\Contractacio\\Pneumatics\\Pneumatics 2025\\DOCUMENTS FINALS\\Calcul contracte_vf.xlsx" "model oferta serveis!F1C1:F27C6" \a \f 4 \h </w:instrText>
      </w:r>
      <w:r>
        <w:fldChar w:fldCharType="separate"/>
      </w:r>
    </w:p>
    <w:p w:rsidR="00C26BC1" w:rsidRDefault="00C26BC1" w:rsidP="00C26BC1">
      <w:pPr>
        <w:widowControl w:val="0"/>
        <w:tabs>
          <w:tab w:val="left" w:pos="567"/>
        </w:tabs>
        <w:jc w:val="both"/>
        <w:rPr>
          <w:rFonts w:ascii="Times New Roman" w:hAnsi="Times New Roman" w:cs="Times New Roman"/>
          <w:lang w:val="es-ES" w:eastAsia="es-ES"/>
        </w:rPr>
      </w:pP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LINK Excel.Sheet.12 "\\\\goleta\\serveis\\Ecoequip\\Contractacio\\Pneumatics\\Pneumatics 2025\\DOCUMENTS FINALS\\Calcul contracte_vf.xlsx" "model oferta serveis!F1C1:F28C6" \a \f 4 \h  \* MERGEFORMAT </w:instrText>
      </w:r>
      <w:r>
        <w:rPr>
          <w:color w:val="000000"/>
          <w:sz w:val="22"/>
          <w:szCs w:val="22"/>
        </w:rPr>
        <w:fldChar w:fldCharType="separate"/>
      </w:r>
    </w:p>
    <w:p w:rsidR="00C26BC1" w:rsidRDefault="00C26BC1" w:rsidP="00C26BC1">
      <w:pPr>
        <w:widowControl w:val="0"/>
        <w:tabs>
          <w:tab w:val="left" w:pos="567"/>
        </w:tabs>
        <w:jc w:val="both"/>
        <w:rPr>
          <w:rFonts w:ascii="Times New Roman" w:hAnsi="Times New Roman" w:cs="Times New Roman"/>
          <w:lang w:val="es-ES" w:eastAsia="es-ES"/>
        </w:rPr>
      </w:pP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LINK Excel.Sheet.12 "\\\\goleta\\serveis\\Ecoequip\\Contractacio\\Pneumatics\\Pneumatics 2025\\DOCUMENTS FINALS\\Calcul contracte_vf.xlsx" "model oferta pneumatics!F2C1:F16C6" \a \f 4 \h </w:instrText>
      </w:r>
      <w:r>
        <w:rPr>
          <w:color w:val="000000"/>
          <w:sz w:val="22"/>
          <w:szCs w:val="22"/>
        </w:rPr>
        <w:fldChar w:fldCharType="separate"/>
      </w:r>
    </w:p>
    <w:tbl>
      <w:tblPr>
        <w:tblW w:w="8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80"/>
        <w:gridCol w:w="1500"/>
        <w:gridCol w:w="1640"/>
        <w:gridCol w:w="1240"/>
        <w:gridCol w:w="1340"/>
      </w:tblGrid>
      <w:tr w:rsidR="00C26BC1" w:rsidRPr="00FA0C5D" w:rsidTr="00652D2D">
        <w:trPr>
          <w:trHeight w:val="828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CFFFF"/>
            <w:vAlign w:val="center"/>
            <w:hideMark/>
          </w:tcPr>
          <w:p w:rsidR="00C26BC1" w:rsidRPr="00FA0C5D" w:rsidRDefault="00C26BC1" w:rsidP="00652D2D">
            <w:pPr>
              <w:jc w:val="center"/>
              <w:rPr>
                <w:b/>
                <w:bCs/>
                <w:lang w:val="es-ES" w:eastAsia="es-ES"/>
              </w:rPr>
            </w:pPr>
            <w:r w:rsidRPr="00FA0C5D">
              <w:rPr>
                <w:b/>
                <w:bCs/>
                <w:lang w:val="es-ES" w:eastAsia="es-ES"/>
              </w:rPr>
              <w:t>MIDES HABITUALS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FF"/>
            <w:vAlign w:val="center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b/>
                <w:bCs/>
                <w:lang w:val="es-ES" w:eastAsia="es-ES"/>
              </w:rPr>
            </w:pPr>
            <w:r w:rsidRPr="00FA0C5D">
              <w:rPr>
                <w:b/>
                <w:bCs/>
                <w:lang w:val="es-ES" w:eastAsia="es-ES"/>
              </w:rPr>
              <w:t>VOLUMETRIA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FF"/>
            <w:vAlign w:val="center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b/>
                <w:bCs/>
                <w:lang w:val="es-ES" w:eastAsia="es-ES"/>
              </w:rPr>
            </w:pPr>
            <w:r w:rsidRPr="00FA0C5D">
              <w:rPr>
                <w:b/>
                <w:bCs/>
                <w:lang w:val="es-ES" w:eastAsia="es-ES"/>
              </w:rPr>
              <w:t>PREU UNITARI MÀXIM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FF"/>
            <w:vAlign w:val="center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b/>
                <w:bCs/>
                <w:lang w:val="es-ES" w:eastAsia="es-ES"/>
              </w:rPr>
            </w:pPr>
            <w:r w:rsidRPr="00FA0C5D">
              <w:rPr>
                <w:b/>
                <w:bCs/>
                <w:lang w:val="es-ES" w:eastAsia="es-ES"/>
              </w:rPr>
              <w:t>MARCA OFERTA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FF"/>
            <w:vAlign w:val="center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b/>
                <w:bCs/>
                <w:lang w:val="es-ES" w:eastAsia="es-ES"/>
              </w:rPr>
            </w:pPr>
            <w:r w:rsidRPr="00FA0C5D">
              <w:rPr>
                <w:b/>
                <w:bCs/>
                <w:lang w:val="es-ES" w:eastAsia="es-ES"/>
              </w:rPr>
              <w:t>PREU UNITARI OFERTA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FF"/>
            <w:vAlign w:val="center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b/>
                <w:bCs/>
                <w:lang w:val="es-ES" w:eastAsia="es-ES"/>
              </w:rPr>
            </w:pPr>
            <w:r w:rsidRPr="00FA0C5D">
              <w:rPr>
                <w:b/>
                <w:bCs/>
                <w:lang w:val="es-ES" w:eastAsia="es-ES"/>
              </w:rPr>
              <w:t>PREU TOTAL OFERTA</w:t>
            </w:r>
          </w:p>
        </w:tc>
      </w:tr>
      <w:tr w:rsidR="00C26BC1" w:rsidRPr="00FA0C5D" w:rsidTr="00652D2D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315/80R22.5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790,00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FA0C5D" w:rsidTr="00652D2D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295/80R22.5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735,00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FA0C5D" w:rsidTr="00652D2D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285/70R19.5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525,00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FA0C5D" w:rsidTr="00652D2D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215/75R17.5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445,00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FA0C5D" w:rsidTr="00652D2D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195/75R16C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FA0C5D" w:rsidTr="00652D2D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185/65R15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FA0C5D" w:rsidTr="00652D2D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215R14C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135,00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FA0C5D" w:rsidTr="00652D2D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175/70R14C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110,00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FA0C5D" w:rsidTr="00652D2D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175/65R14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105,00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FA0C5D" w:rsidTr="00652D2D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305/70R19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635,00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FA0C5D" w:rsidTr="00652D2D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195/65R15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FA0C5D" w:rsidTr="00652D2D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185/75R16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155,00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FA0C5D" w:rsidTr="00652D2D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Times New Roman" w:hAnsi="Times New Roman" w:cs="Times New Roman"/>
                <w:lang w:val="es-ES" w:eastAsia="es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Times New Roman" w:hAnsi="Times New Roman" w:cs="Times New Roman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Times New Roman" w:hAnsi="Times New Roman" w:cs="Times New Roman"/>
                <w:lang w:val="es-ES"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Times New Roman" w:hAnsi="Times New Roman" w:cs="Times New Roman"/>
                <w:lang w:val="es-ES"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Times New Roman" w:hAnsi="Times New Roman" w:cs="Times New Roman"/>
                <w:lang w:val="es-ES" w:eastAsia="es-ES"/>
              </w:rPr>
            </w:pPr>
          </w:p>
        </w:tc>
      </w:tr>
      <w:tr w:rsidR="00C26BC1" w:rsidRPr="00FA0C5D" w:rsidTr="00652D2D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Times New Roman" w:hAnsi="Times New Roman" w:cs="Times New Roman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Times New Roman" w:hAnsi="Times New Roman" w:cs="Times New Roman"/>
                <w:lang w:val="es-ES"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rPr>
                <w:rFonts w:ascii="Times New Roman" w:hAnsi="Times New Roman" w:cs="Times New Roman"/>
                <w:lang w:val="es-ES" w:eastAsia="es-E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BC1" w:rsidRPr="00FA0C5D" w:rsidRDefault="00C26BC1" w:rsidP="00652D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A0C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</w:tbl>
    <w:p w:rsidR="00C26BC1" w:rsidRPr="00685F48" w:rsidRDefault="00C26BC1" w:rsidP="00C26BC1">
      <w:pPr>
        <w:widowControl w:val="0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end"/>
      </w:r>
    </w:p>
    <w:p w:rsidR="00C26BC1" w:rsidRPr="00685F48" w:rsidRDefault="00C26BC1" w:rsidP="00C26BC1">
      <w:pPr>
        <w:widowControl w:val="0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C26BC1" w:rsidRPr="00685F48" w:rsidRDefault="00C26BC1" w:rsidP="00C26BC1">
      <w:pPr>
        <w:widowControl w:val="0"/>
        <w:tabs>
          <w:tab w:val="left" w:pos="567"/>
        </w:tabs>
        <w:jc w:val="both"/>
        <w:rPr>
          <w:color w:val="000000"/>
          <w:sz w:val="22"/>
          <w:szCs w:val="22"/>
        </w:rPr>
      </w:pPr>
    </w:p>
    <w:p w:rsidR="00C26BC1" w:rsidRDefault="00C26BC1" w:rsidP="00C26BC1">
      <w:pPr>
        <w:widowControl w:val="0"/>
        <w:tabs>
          <w:tab w:val="left" w:pos="567"/>
        </w:tabs>
        <w:jc w:val="both"/>
        <w:rPr>
          <w:b/>
          <w:color w:val="000000"/>
          <w:sz w:val="24"/>
          <w:szCs w:val="24"/>
        </w:rPr>
      </w:pPr>
      <w:r w:rsidRPr="00584927">
        <w:rPr>
          <w:b/>
          <w:color w:val="000000"/>
          <w:sz w:val="24"/>
          <w:szCs w:val="24"/>
        </w:rPr>
        <w:t>13.1.1.2 Preu dels serveis de manteniment i reparació.</w:t>
      </w:r>
    </w:p>
    <w:p w:rsidR="00C26BC1" w:rsidRDefault="00C26BC1" w:rsidP="00C26BC1">
      <w:pPr>
        <w:widowControl w:val="0"/>
        <w:tabs>
          <w:tab w:val="left" w:pos="567"/>
        </w:tabs>
        <w:jc w:val="both"/>
        <w:rPr>
          <w:b/>
          <w:color w:val="000000"/>
          <w:sz w:val="24"/>
          <w:szCs w:val="24"/>
        </w:rPr>
      </w:pPr>
    </w:p>
    <w:p w:rsidR="00C26BC1" w:rsidRDefault="00C26BC1" w:rsidP="00C26BC1">
      <w:pPr>
        <w:widowControl w:val="0"/>
        <w:tabs>
          <w:tab w:val="left" w:pos="567"/>
        </w:tabs>
        <w:jc w:val="both"/>
        <w:rPr>
          <w:b/>
          <w:color w:val="000000"/>
          <w:sz w:val="24"/>
          <w:szCs w:val="24"/>
        </w:rPr>
      </w:pPr>
    </w:p>
    <w:tbl>
      <w:tblPr>
        <w:tblW w:w="10180" w:type="dxa"/>
        <w:tblInd w:w="-8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7"/>
        <w:gridCol w:w="1640"/>
        <w:gridCol w:w="1640"/>
        <w:gridCol w:w="1633"/>
        <w:gridCol w:w="1320"/>
      </w:tblGrid>
      <w:tr w:rsidR="00C26BC1" w:rsidRPr="00584927" w:rsidTr="00652D2D">
        <w:trPr>
          <w:trHeight w:val="288"/>
        </w:trPr>
        <w:tc>
          <w:tcPr>
            <w:tcW w:w="101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C000"/>
            <w:noWrap/>
            <w:vAlign w:val="center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  <w:t>CÀLCUL ESTIMATIU COST ANUAL PRESTACIONS DE SERVEIS</w:t>
            </w:r>
          </w:p>
        </w:tc>
      </w:tr>
      <w:tr w:rsidR="00C26BC1" w:rsidRPr="00584927" w:rsidTr="00652D2D">
        <w:trPr>
          <w:trHeight w:val="76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CFFFF"/>
            <w:vAlign w:val="center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  <w:t>TIPUS CAMIONS I ESCOMBRADORES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FF"/>
            <w:vAlign w:val="center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b/>
                <w:bCs/>
                <w:lang w:val="es-ES" w:eastAsia="es-ES"/>
              </w:rPr>
            </w:pPr>
            <w:r w:rsidRPr="00584927">
              <w:rPr>
                <w:b/>
                <w:bCs/>
                <w:lang w:val="es-ES" w:eastAsia="es-ES"/>
              </w:rPr>
              <w:t>VOLUMETRIA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FF"/>
            <w:vAlign w:val="center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b/>
                <w:bCs/>
                <w:lang w:val="es-ES" w:eastAsia="es-ES"/>
              </w:rPr>
            </w:pPr>
            <w:r w:rsidRPr="00584927">
              <w:rPr>
                <w:b/>
                <w:bCs/>
                <w:lang w:val="es-ES" w:eastAsia="es-ES"/>
              </w:rPr>
              <w:t>PREU UNITARI MÀXIM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FF"/>
            <w:vAlign w:val="center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b/>
                <w:bCs/>
                <w:lang w:val="es-ES" w:eastAsia="es-ES"/>
              </w:rPr>
            </w:pPr>
            <w:r w:rsidRPr="00584927">
              <w:rPr>
                <w:b/>
                <w:bCs/>
                <w:lang w:val="es-ES" w:eastAsia="es-ES"/>
              </w:rPr>
              <w:t>PREU UNITARI OFERTA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FF"/>
            <w:vAlign w:val="center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b/>
                <w:bCs/>
                <w:lang w:val="es-ES" w:eastAsia="es-ES"/>
              </w:rPr>
            </w:pPr>
            <w:r w:rsidRPr="00584927">
              <w:rPr>
                <w:b/>
                <w:bCs/>
                <w:lang w:val="es-ES" w:eastAsia="es-ES"/>
              </w:rPr>
              <w:t>PREU TOTAL OFERTA</w:t>
            </w:r>
          </w:p>
        </w:tc>
      </w:tr>
      <w:tr w:rsidR="00C26BC1" w:rsidRPr="00584927" w:rsidTr="00652D2D">
        <w:trPr>
          <w:trHeight w:val="324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Reparació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punxades</w:t>
            </w:r>
            <w:r w:rsidRPr="00584927">
              <w:rPr>
                <w:rFonts w:ascii="Calibri" w:hAnsi="Calibri" w:cs="Calibri"/>
                <w:sz w:val="22"/>
                <w:szCs w:val="22"/>
                <w:vertAlign w:val="superscript"/>
                <w:lang w:val="es-ES" w:eastAsia="es-ES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14,00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Ratllat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cobertes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14,00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Canvi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cobertes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noves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14,00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Descalçar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i </w:t>
            </w: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calçar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roda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7,50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Muntatge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i </w:t>
            </w: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desmuntatge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cobertes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14,00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Permuta de </w:t>
            </w:r>
            <w:proofErr w:type="spellStart"/>
            <w:proofErr w:type="gram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pneumàtics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(</w:t>
            </w:r>
            <w:proofErr w:type="spellStart"/>
            <w:proofErr w:type="gram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descalçar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i </w:t>
            </w: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muntar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21,00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Equilibrat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rodes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15,50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Alineació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direccions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81,00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Assistència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en ruta FESTIU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220,00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Assistència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en ruta NOCTURN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180,00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Gestió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residus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NFU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11,00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Vàlv</w:t>
            </w:r>
            <w:r w:rsidR="00C701DE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u</w:t>
            </w:r>
            <w:bookmarkStart w:id="1" w:name="_GoBack"/>
            <w:bookmarkEnd w:id="1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la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camió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6,50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Allargadera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camió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7,00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816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CFFFF"/>
            <w:vAlign w:val="center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  <w:t>TIPUS VEHICLES LLEUGERS I FURGONETES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FF"/>
            <w:vAlign w:val="center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b/>
                <w:bCs/>
                <w:lang w:val="es-ES" w:eastAsia="es-ES"/>
              </w:rPr>
            </w:pPr>
            <w:r w:rsidRPr="00584927">
              <w:rPr>
                <w:b/>
                <w:bCs/>
                <w:lang w:val="es-ES" w:eastAsia="es-ES"/>
              </w:rPr>
              <w:t>VOLUMETRIA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FF"/>
            <w:vAlign w:val="center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b/>
                <w:bCs/>
                <w:lang w:val="es-ES" w:eastAsia="es-ES"/>
              </w:rPr>
            </w:pPr>
            <w:r w:rsidRPr="00584927">
              <w:rPr>
                <w:b/>
                <w:bCs/>
                <w:lang w:val="es-ES" w:eastAsia="es-ES"/>
              </w:rPr>
              <w:t>PREU UNITARI MÀXIM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FF"/>
            <w:vAlign w:val="center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b/>
                <w:bCs/>
                <w:lang w:val="es-ES" w:eastAsia="es-ES"/>
              </w:rPr>
            </w:pPr>
            <w:r w:rsidRPr="00584927">
              <w:rPr>
                <w:b/>
                <w:bCs/>
                <w:lang w:val="es-ES" w:eastAsia="es-ES"/>
              </w:rPr>
              <w:t>PREU UNITARI OFERTA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FF"/>
            <w:vAlign w:val="center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b/>
                <w:bCs/>
                <w:lang w:val="es-ES" w:eastAsia="es-ES"/>
              </w:rPr>
            </w:pPr>
            <w:r w:rsidRPr="00584927">
              <w:rPr>
                <w:b/>
                <w:bCs/>
                <w:lang w:val="es-ES" w:eastAsia="es-ES"/>
              </w:rPr>
              <w:t>PREU TOTAL OFERTA</w:t>
            </w:r>
          </w:p>
        </w:tc>
      </w:tr>
      <w:tr w:rsidR="00C26BC1" w:rsidRPr="00584927" w:rsidTr="00652D2D">
        <w:trPr>
          <w:trHeight w:val="324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Reparació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punxades</w:t>
            </w:r>
            <w:r w:rsidRPr="00584927">
              <w:rPr>
                <w:rFonts w:ascii="Calibri" w:hAnsi="Calibri" w:cs="Calibri"/>
                <w:sz w:val="22"/>
                <w:szCs w:val="22"/>
                <w:vertAlign w:val="superscript"/>
                <w:lang w:val="es-ES" w:eastAsia="es-ES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7,50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Canvi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cobertes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noves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7,50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Descalçar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i </w:t>
            </w: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calçar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roda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6,00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Muntatge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i </w:t>
            </w: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desmuntatge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cobertes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7,50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Permuta de </w:t>
            </w:r>
            <w:proofErr w:type="spellStart"/>
            <w:proofErr w:type="gram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pneumàtics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(</w:t>
            </w:r>
            <w:proofErr w:type="spellStart"/>
            <w:proofErr w:type="gram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descalçar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i </w:t>
            </w: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muntar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13,00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Equilibrat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rodes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7,50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Alineació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direccions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38,00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Assistència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en ruta FESTIU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220,00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Assistència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en ruta NOCTURN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180,00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Gestió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residus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NFU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3,50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Vàlvules</w:t>
            </w:r>
            <w:proofErr w:type="spellEnd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goma </w:t>
            </w:r>
            <w:proofErr w:type="spellStart"/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furgó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3,65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584927" w:rsidTr="00652D2D">
        <w:trPr>
          <w:trHeight w:val="288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proofErr w:type="gramStart"/>
            <w:r w:rsidRPr="005849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TOTAL</w:t>
            </w:r>
            <w:proofErr w:type="gramEnd"/>
            <w:r w:rsidRPr="005849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COST ANUAL PREVISIÓ SERVEIS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C26BC1" w:rsidRPr="00584927" w:rsidRDefault="00C26BC1" w:rsidP="00652D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5849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</w:tbl>
    <w:p w:rsidR="00C26BC1" w:rsidRDefault="00C26BC1" w:rsidP="00C26BC1">
      <w:pPr>
        <w:widowControl w:val="0"/>
        <w:tabs>
          <w:tab w:val="left" w:pos="567"/>
        </w:tabs>
        <w:jc w:val="both"/>
        <w:rPr>
          <w:b/>
          <w:color w:val="000000"/>
          <w:sz w:val="24"/>
          <w:szCs w:val="24"/>
        </w:rPr>
      </w:pPr>
    </w:p>
    <w:p w:rsidR="00C26BC1" w:rsidRPr="00584927" w:rsidRDefault="00C26BC1" w:rsidP="00C26BC1">
      <w:pPr>
        <w:widowControl w:val="0"/>
        <w:tabs>
          <w:tab w:val="left" w:pos="567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C26BC1" w:rsidRPr="00685F48" w:rsidRDefault="00C26BC1" w:rsidP="00C26BC1">
      <w:pPr>
        <w:widowControl w:val="0"/>
        <w:tabs>
          <w:tab w:val="left" w:pos="567"/>
        </w:tabs>
        <w:ind w:left="1440"/>
        <w:jc w:val="both"/>
        <w:rPr>
          <w:color w:val="000000"/>
          <w:sz w:val="22"/>
          <w:szCs w:val="22"/>
        </w:rPr>
      </w:pPr>
    </w:p>
    <w:p w:rsidR="00C26BC1" w:rsidRPr="00080B94" w:rsidRDefault="00C26BC1" w:rsidP="00C26BC1">
      <w:pPr>
        <w:widowControl w:val="0"/>
        <w:tabs>
          <w:tab w:val="left" w:pos="567"/>
        </w:tabs>
        <w:jc w:val="both"/>
        <w:rPr>
          <w:b/>
          <w:color w:val="000000"/>
          <w:sz w:val="22"/>
          <w:szCs w:val="22"/>
        </w:rPr>
      </w:pPr>
      <w:r w:rsidRPr="00080B94">
        <w:rPr>
          <w:b/>
          <w:color w:val="000000"/>
          <w:sz w:val="22"/>
          <w:szCs w:val="22"/>
        </w:rPr>
        <w:t xml:space="preserve">13.1.1.3 </w:t>
      </w:r>
      <w:r w:rsidRPr="00080B94">
        <w:rPr>
          <w:b/>
          <w:sz w:val="22"/>
        </w:rPr>
        <w:t>Millora en la freqüència de revisió de tots els pneumàtics de la flota,</w:t>
      </w:r>
    </w:p>
    <w:p w:rsidR="00C26BC1" w:rsidRPr="00685F48" w:rsidRDefault="00C26BC1" w:rsidP="00C26BC1">
      <w:pPr>
        <w:widowControl w:val="0"/>
        <w:tabs>
          <w:tab w:val="left" w:pos="567"/>
        </w:tabs>
        <w:jc w:val="both"/>
        <w:rPr>
          <w:color w:val="000000"/>
          <w:sz w:val="22"/>
          <w:szCs w:val="22"/>
        </w:rPr>
      </w:pPr>
    </w:p>
    <w:tbl>
      <w:tblPr>
        <w:tblW w:w="467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</w:tblGrid>
      <w:tr w:rsidR="00C26BC1" w:rsidRPr="00E358A5" w:rsidTr="00652D2D">
        <w:trPr>
          <w:trHeight w:val="4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BC1" w:rsidRPr="00E358A5" w:rsidRDefault="00C26BC1" w:rsidP="00652D2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>Freqüència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C1" w:rsidRPr="00E358A5" w:rsidRDefault="00C26BC1" w:rsidP="00652D2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E358A5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>Proposta</w:t>
            </w:r>
            <w:proofErr w:type="spellEnd"/>
            <w:r w:rsidRPr="00E358A5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(</w:t>
            </w:r>
            <w:proofErr w:type="spellStart"/>
            <w:r w:rsidRPr="00E358A5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>assenyalar</w:t>
            </w:r>
            <w:proofErr w:type="spellEnd"/>
            <w:r w:rsidRPr="00E358A5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E358A5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>l'opció</w:t>
            </w:r>
            <w:proofErr w:type="spellEnd"/>
            <w:r w:rsidRPr="00E358A5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triada)</w:t>
            </w:r>
          </w:p>
        </w:tc>
      </w:tr>
      <w:tr w:rsidR="00C26BC1" w:rsidRPr="00E358A5" w:rsidTr="00652D2D">
        <w:trPr>
          <w:trHeight w:val="2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E358A5" w:rsidRDefault="00C26BC1" w:rsidP="00652D2D">
            <w:pPr>
              <w:suppressAutoHyphens w:val="0"/>
              <w:rPr>
                <w:color w:val="000000"/>
                <w:sz w:val="22"/>
                <w:szCs w:val="22"/>
                <w:lang w:val="es-ES" w:eastAsia="es-ES"/>
              </w:rPr>
            </w:pPr>
            <w:r>
              <w:rPr>
                <w:color w:val="000000"/>
                <w:sz w:val="22"/>
                <w:lang w:eastAsia="es-ES"/>
              </w:rPr>
              <w:t>Mensual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E358A5" w:rsidRDefault="00C26BC1" w:rsidP="00652D2D">
            <w:pPr>
              <w:suppressAutoHyphens w:val="0"/>
              <w:rPr>
                <w:color w:val="000000"/>
                <w:sz w:val="22"/>
                <w:szCs w:val="22"/>
                <w:lang w:val="es-ES" w:eastAsia="es-ES"/>
              </w:rPr>
            </w:pPr>
            <w:r w:rsidRPr="00E358A5">
              <w:rPr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E358A5" w:rsidTr="00652D2D">
        <w:trPr>
          <w:trHeight w:val="2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E358A5" w:rsidRDefault="00C26BC1" w:rsidP="00652D2D">
            <w:pPr>
              <w:suppressAutoHyphens w:val="0"/>
              <w:rPr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s-ES" w:eastAsia="es-ES"/>
              </w:rPr>
              <w:t>Quinzenal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E358A5" w:rsidRDefault="00C26BC1" w:rsidP="00652D2D">
            <w:pPr>
              <w:suppressAutoHyphens w:val="0"/>
              <w:rPr>
                <w:color w:val="000000"/>
                <w:sz w:val="22"/>
                <w:szCs w:val="22"/>
                <w:lang w:val="es-ES" w:eastAsia="es-ES"/>
              </w:rPr>
            </w:pPr>
            <w:r w:rsidRPr="00E358A5">
              <w:rPr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E358A5" w:rsidTr="00652D2D">
        <w:trPr>
          <w:trHeight w:val="2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E358A5" w:rsidRDefault="00C26BC1" w:rsidP="00652D2D">
            <w:pPr>
              <w:suppressAutoHyphens w:val="0"/>
              <w:rPr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s-ES" w:eastAsia="es-ES"/>
              </w:rPr>
              <w:t>Setmanal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E358A5" w:rsidRDefault="00C26BC1" w:rsidP="00652D2D">
            <w:pPr>
              <w:suppressAutoHyphens w:val="0"/>
              <w:rPr>
                <w:color w:val="000000"/>
                <w:sz w:val="22"/>
                <w:szCs w:val="22"/>
                <w:lang w:val="es-ES" w:eastAsia="es-ES"/>
              </w:rPr>
            </w:pPr>
            <w:r w:rsidRPr="00E358A5">
              <w:rPr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</w:tbl>
    <w:p w:rsidR="00C26BC1" w:rsidRDefault="00C26BC1" w:rsidP="00C26BC1">
      <w:pPr>
        <w:widowControl w:val="0"/>
        <w:spacing w:line="360" w:lineRule="auto"/>
        <w:jc w:val="both"/>
        <w:rPr>
          <w:color w:val="00000A"/>
          <w:sz w:val="22"/>
          <w:szCs w:val="22"/>
        </w:rPr>
      </w:pPr>
    </w:p>
    <w:p w:rsidR="00C26BC1" w:rsidRPr="00685F48" w:rsidRDefault="00C26BC1" w:rsidP="00C26BC1">
      <w:pPr>
        <w:widowControl w:val="0"/>
        <w:tabs>
          <w:tab w:val="left" w:pos="567"/>
        </w:tabs>
        <w:ind w:left="1440"/>
        <w:jc w:val="both"/>
        <w:rPr>
          <w:color w:val="000000"/>
          <w:sz w:val="22"/>
          <w:szCs w:val="22"/>
        </w:rPr>
      </w:pPr>
    </w:p>
    <w:p w:rsidR="00C26BC1" w:rsidRDefault="00C26BC1" w:rsidP="00C26BC1">
      <w:pPr>
        <w:jc w:val="both"/>
        <w:rPr>
          <w:b/>
          <w:sz w:val="22"/>
        </w:rPr>
      </w:pPr>
      <w:r w:rsidRPr="00080B94">
        <w:rPr>
          <w:b/>
          <w:color w:val="000000"/>
          <w:sz w:val="22"/>
          <w:szCs w:val="22"/>
        </w:rPr>
        <w:t>13.1.1.</w:t>
      </w:r>
      <w:r>
        <w:rPr>
          <w:b/>
          <w:color w:val="000000"/>
          <w:sz w:val="22"/>
          <w:szCs w:val="22"/>
        </w:rPr>
        <w:t>4</w:t>
      </w:r>
      <w:r w:rsidRPr="00080B94"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</w:rPr>
        <w:t xml:space="preserve">Millora en el termini de resposta davant incidències en ruta en horari laborable, </w:t>
      </w:r>
    </w:p>
    <w:p w:rsidR="00C26BC1" w:rsidRDefault="00C26BC1" w:rsidP="00C26BC1">
      <w:pPr>
        <w:jc w:val="both"/>
        <w:rPr>
          <w:b/>
          <w:sz w:val="22"/>
        </w:rPr>
      </w:pPr>
    </w:p>
    <w:tbl>
      <w:tblPr>
        <w:tblW w:w="51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</w:tblGrid>
      <w:tr w:rsidR="00C26BC1" w:rsidRPr="00E358A5" w:rsidTr="00652D2D">
        <w:trPr>
          <w:trHeight w:val="4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BC1" w:rsidRPr="00E358A5" w:rsidRDefault="00C26BC1" w:rsidP="00652D2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Termini de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>resposta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C1" w:rsidRPr="00E358A5" w:rsidRDefault="00C26BC1" w:rsidP="00652D2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E358A5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>Proposta</w:t>
            </w:r>
            <w:proofErr w:type="spellEnd"/>
            <w:r w:rsidRPr="00E358A5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(</w:t>
            </w:r>
            <w:proofErr w:type="spellStart"/>
            <w:r w:rsidRPr="00E358A5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>assenyalar</w:t>
            </w:r>
            <w:proofErr w:type="spellEnd"/>
            <w:r w:rsidRPr="00E358A5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E358A5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>l'opció</w:t>
            </w:r>
            <w:proofErr w:type="spellEnd"/>
            <w:r w:rsidRPr="00E358A5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triada)</w:t>
            </w:r>
          </w:p>
        </w:tc>
      </w:tr>
      <w:tr w:rsidR="00C26BC1" w:rsidRPr="00E358A5" w:rsidTr="00652D2D">
        <w:trPr>
          <w:trHeight w:val="2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E358A5" w:rsidRDefault="00C26BC1" w:rsidP="00652D2D">
            <w:pPr>
              <w:suppressAutoHyphens w:val="0"/>
              <w:rPr>
                <w:color w:val="000000"/>
                <w:sz w:val="22"/>
                <w:szCs w:val="22"/>
                <w:lang w:val="es-ES" w:eastAsia="es-ES"/>
              </w:rPr>
            </w:pPr>
            <w:r>
              <w:rPr>
                <w:color w:val="000000"/>
                <w:sz w:val="22"/>
                <w:szCs w:val="22"/>
                <w:lang w:val="es-ES" w:eastAsia="es-ES"/>
              </w:rPr>
              <w:t>1 hora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E358A5" w:rsidRDefault="00C26BC1" w:rsidP="00652D2D">
            <w:pPr>
              <w:suppressAutoHyphens w:val="0"/>
              <w:rPr>
                <w:color w:val="000000"/>
                <w:sz w:val="22"/>
                <w:szCs w:val="22"/>
                <w:lang w:val="es-ES" w:eastAsia="es-ES"/>
              </w:rPr>
            </w:pPr>
            <w:r w:rsidRPr="00E358A5">
              <w:rPr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E358A5" w:rsidTr="00652D2D">
        <w:trPr>
          <w:trHeight w:val="2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E358A5" w:rsidRDefault="00C26BC1" w:rsidP="00652D2D">
            <w:pPr>
              <w:suppressAutoHyphens w:val="0"/>
              <w:rPr>
                <w:color w:val="000000"/>
                <w:sz w:val="22"/>
                <w:szCs w:val="22"/>
                <w:lang w:val="es-ES" w:eastAsia="es-ES"/>
              </w:rPr>
            </w:pPr>
            <w:r>
              <w:rPr>
                <w:color w:val="000000"/>
                <w:sz w:val="22"/>
                <w:szCs w:val="22"/>
                <w:lang w:val="es-ES" w:eastAsia="es-ES"/>
              </w:rPr>
              <w:t xml:space="preserve">45 </w:t>
            </w:r>
            <w:proofErr w:type="spellStart"/>
            <w:r>
              <w:rPr>
                <w:color w:val="000000"/>
                <w:sz w:val="22"/>
                <w:szCs w:val="22"/>
                <w:lang w:val="es-ES" w:eastAsia="es-ES"/>
              </w:rPr>
              <w:t>minuts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E358A5" w:rsidRDefault="00C26BC1" w:rsidP="00652D2D">
            <w:pPr>
              <w:suppressAutoHyphens w:val="0"/>
              <w:rPr>
                <w:color w:val="000000"/>
                <w:sz w:val="22"/>
                <w:szCs w:val="22"/>
                <w:lang w:val="es-ES" w:eastAsia="es-ES"/>
              </w:rPr>
            </w:pPr>
            <w:r w:rsidRPr="00E358A5">
              <w:rPr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E358A5" w:rsidTr="00652D2D">
        <w:trPr>
          <w:trHeight w:val="2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E358A5" w:rsidRDefault="00C26BC1" w:rsidP="00652D2D">
            <w:pPr>
              <w:suppressAutoHyphens w:val="0"/>
              <w:rPr>
                <w:color w:val="000000"/>
                <w:sz w:val="22"/>
                <w:szCs w:val="22"/>
                <w:lang w:val="es-ES" w:eastAsia="es-ES"/>
              </w:rPr>
            </w:pPr>
            <w:r>
              <w:rPr>
                <w:color w:val="000000"/>
                <w:sz w:val="22"/>
                <w:szCs w:val="22"/>
                <w:lang w:val="es-ES" w:eastAsia="es-ES"/>
              </w:rPr>
              <w:t xml:space="preserve">30 </w:t>
            </w:r>
            <w:proofErr w:type="spellStart"/>
            <w:r>
              <w:rPr>
                <w:color w:val="000000"/>
                <w:sz w:val="22"/>
                <w:szCs w:val="22"/>
                <w:lang w:val="es-ES" w:eastAsia="es-ES"/>
              </w:rPr>
              <w:t>minuts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E358A5" w:rsidRDefault="00C26BC1" w:rsidP="00652D2D">
            <w:pPr>
              <w:suppressAutoHyphens w:val="0"/>
              <w:rPr>
                <w:color w:val="000000"/>
                <w:sz w:val="22"/>
                <w:szCs w:val="22"/>
                <w:lang w:val="es-ES" w:eastAsia="es-ES"/>
              </w:rPr>
            </w:pPr>
            <w:r w:rsidRPr="00E358A5">
              <w:rPr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</w:tbl>
    <w:p w:rsidR="00C26BC1" w:rsidRDefault="00C26BC1" w:rsidP="00C26BC1">
      <w:pPr>
        <w:jc w:val="both"/>
        <w:rPr>
          <w:b/>
          <w:sz w:val="22"/>
        </w:rPr>
      </w:pPr>
    </w:p>
    <w:p w:rsidR="00C26BC1" w:rsidRPr="00685F48" w:rsidRDefault="00C26BC1" w:rsidP="00C26BC1">
      <w:pPr>
        <w:widowControl w:val="0"/>
        <w:tabs>
          <w:tab w:val="left" w:pos="567"/>
        </w:tabs>
        <w:ind w:left="1440"/>
        <w:jc w:val="both"/>
        <w:rPr>
          <w:color w:val="000000"/>
          <w:sz w:val="22"/>
          <w:szCs w:val="22"/>
        </w:rPr>
      </w:pPr>
    </w:p>
    <w:p w:rsidR="00C26BC1" w:rsidRDefault="00C26BC1" w:rsidP="00C26BC1">
      <w:pPr>
        <w:jc w:val="both"/>
        <w:rPr>
          <w:b/>
          <w:sz w:val="22"/>
        </w:rPr>
      </w:pPr>
      <w:r w:rsidRPr="00080B94">
        <w:rPr>
          <w:b/>
          <w:color w:val="000000"/>
          <w:sz w:val="22"/>
          <w:szCs w:val="22"/>
        </w:rPr>
        <w:t>13.1.1.</w:t>
      </w:r>
      <w:r>
        <w:rPr>
          <w:b/>
          <w:color w:val="000000"/>
          <w:sz w:val="22"/>
          <w:szCs w:val="22"/>
        </w:rPr>
        <w:t>5</w:t>
      </w:r>
      <w:r w:rsidRPr="00080B94"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</w:rPr>
        <w:t xml:space="preserve">Millora en el termini de resposta davant incidències en ruta en horari nocturn o festiu </w:t>
      </w:r>
    </w:p>
    <w:p w:rsidR="00C26BC1" w:rsidRDefault="00C26BC1" w:rsidP="00C26BC1">
      <w:pPr>
        <w:jc w:val="both"/>
        <w:rPr>
          <w:b/>
          <w:sz w:val="22"/>
        </w:rPr>
      </w:pPr>
    </w:p>
    <w:tbl>
      <w:tblPr>
        <w:tblW w:w="51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</w:tblGrid>
      <w:tr w:rsidR="00C26BC1" w:rsidRPr="00E358A5" w:rsidTr="00652D2D">
        <w:trPr>
          <w:trHeight w:val="4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BC1" w:rsidRPr="00E358A5" w:rsidRDefault="00C26BC1" w:rsidP="00652D2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Termini de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>resposta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C1" w:rsidRPr="00E358A5" w:rsidRDefault="00C26BC1" w:rsidP="00652D2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E358A5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>Proposta</w:t>
            </w:r>
            <w:proofErr w:type="spellEnd"/>
            <w:r w:rsidRPr="00E358A5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(</w:t>
            </w:r>
            <w:proofErr w:type="spellStart"/>
            <w:r w:rsidRPr="00E358A5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>assenyalar</w:t>
            </w:r>
            <w:proofErr w:type="spellEnd"/>
            <w:r w:rsidRPr="00E358A5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E358A5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>l'opció</w:t>
            </w:r>
            <w:proofErr w:type="spellEnd"/>
            <w:r w:rsidRPr="00E358A5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triada)</w:t>
            </w:r>
          </w:p>
        </w:tc>
      </w:tr>
      <w:tr w:rsidR="00C26BC1" w:rsidRPr="00E358A5" w:rsidTr="00652D2D">
        <w:trPr>
          <w:trHeight w:val="2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E358A5" w:rsidRDefault="00C26BC1" w:rsidP="00652D2D">
            <w:pPr>
              <w:suppressAutoHyphens w:val="0"/>
              <w:rPr>
                <w:color w:val="000000"/>
                <w:sz w:val="22"/>
                <w:szCs w:val="22"/>
                <w:lang w:val="es-ES" w:eastAsia="es-ES"/>
              </w:rPr>
            </w:pPr>
            <w:r>
              <w:rPr>
                <w:color w:val="000000"/>
                <w:sz w:val="22"/>
                <w:szCs w:val="22"/>
                <w:lang w:val="es-ES" w:eastAsia="es-ES"/>
              </w:rPr>
              <w:t xml:space="preserve">2 </w:t>
            </w:r>
            <w:proofErr w:type="spellStart"/>
            <w:r>
              <w:rPr>
                <w:color w:val="000000"/>
                <w:sz w:val="22"/>
                <w:szCs w:val="22"/>
                <w:lang w:val="es-ES" w:eastAsia="es-ES"/>
              </w:rPr>
              <w:t>hores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E358A5" w:rsidRDefault="00C26BC1" w:rsidP="00652D2D">
            <w:pPr>
              <w:suppressAutoHyphens w:val="0"/>
              <w:rPr>
                <w:color w:val="000000"/>
                <w:sz w:val="22"/>
                <w:szCs w:val="22"/>
                <w:lang w:val="es-ES" w:eastAsia="es-ES"/>
              </w:rPr>
            </w:pPr>
            <w:r w:rsidRPr="00E358A5">
              <w:rPr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E358A5" w:rsidTr="00652D2D">
        <w:trPr>
          <w:trHeight w:val="2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E358A5" w:rsidRDefault="00C26BC1" w:rsidP="00652D2D">
            <w:pPr>
              <w:suppressAutoHyphens w:val="0"/>
              <w:rPr>
                <w:color w:val="000000"/>
                <w:sz w:val="22"/>
                <w:szCs w:val="22"/>
                <w:lang w:val="es-ES" w:eastAsia="es-ES"/>
              </w:rPr>
            </w:pPr>
            <w:r>
              <w:rPr>
                <w:color w:val="000000"/>
                <w:sz w:val="22"/>
                <w:szCs w:val="22"/>
                <w:lang w:val="es-ES" w:eastAsia="es-ES"/>
              </w:rPr>
              <w:t xml:space="preserve">1 hora i 30 </w:t>
            </w:r>
            <w:proofErr w:type="spellStart"/>
            <w:r>
              <w:rPr>
                <w:color w:val="000000"/>
                <w:sz w:val="22"/>
                <w:szCs w:val="22"/>
                <w:lang w:val="es-ES" w:eastAsia="es-ES"/>
              </w:rPr>
              <w:t>minuts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E358A5" w:rsidRDefault="00C26BC1" w:rsidP="00652D2D">
            <w:pPr>
              <w:suppressAutoHyphens w:val="0"/>
              <w:rPr>
                <w:color w:val="000000"/>
                <w:sz w:val="22"/>
                <w:szCs w:val="22"/>
                <w:lang w:val="es-ES" w:eastAsia="es-ES"/>
              </w:rPr>
            </w:pPr>
            <w:r w:rsidRPr="00E358A5">
              <w:rPr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26BC1" w:rsidRPr="00E358A5" w:rsidTr="00652D2D">
        <w:trPr>
          <w:trHeight w:val="2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E358A5" w:rsidRDefault="00C26BC1" w:rsidP="00652D2D">
            <w:pPr>
              <w:suppressAutoHyphens w:val="0"/>
              <w:rPr>
                <w:color w:val="000000"/>
                <w:sz w:val="22"/>
                <w:szCs w:val="22"/>
                <w:lang w:val="es-ES" w:eastAsia="es-ES"/>
              </w:rPr>
            </w:pPr>
            <w:r>
              <w:rPr>
                <w:color w:val="000000"/>
                <w:sz w:val="22"/>
                <w:szCs w:val="22"/>
                <w:lang w:val="es-ES" w:eastAsia="es-ES"/>
              </w:rPr>
              <w:t>1 hora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C1" w:rsidRPr="00E358A5" w:rsidRDefault="00C26BC1" w:rsidP="00652D2D">
            <w:pPr>
              <w:suppressAutoHyphens w:val="0"/>
              <w:rPr>
                <w:color w:val="000000"/>
                <w:sz w:val="22"/>
                <w:szCs w:val="22"/>
                <w:lang w:val="es-ES" w:eastAsia="es-ES"/>
              </w:rPr>
            </w:pPr>
            <w:r w:rsidRPr="00E358A5">
              <w:rPr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</w:tbl>
    <w:p w:rsidR="00C26BC1" w:rsidRDefault="00C26BC1" w:rsidP="00C26BC1">
      <w:pPr>
        <w:jc w:val="both"/>
        <w:rPr>
          <w:b/>
          <w:sz w:val="22"/>
        </w:rPr>
      </w:pPr>
    </w:p>
    <w:p w:rsidR="00C26BC1" w:rsidRDefault="00C26BC1" w:rsidP="00C26BC1">
      <w:pPr>
        <w:jc w:val="both"/>
        <w:rPr>
          <w:b/>
          <w:sz w:val="22"/>
        </w:rPr>
      </w:pPr>
    </w:p>
    <w:p w:rsidR="00C26BC1" w:rsidRDefault="00C26BC1" w:rsidP="00C26BC1">
      <w:pPr>
        <w:widowControl w:val="0"/>
        <w:spacing w:line="360" w:lineRule="auto"/>
        <w:jc w:val="both"/>
        <w:rPr>
          <w:color w:val="00000A"/>
          <w:sz w:val="22"/>
          <w:szCs w:val="22"/>
        </w:rPr>
      </w:pPr>
    </w:p>
    <w:p w:rsidR="00C26BC1" w:rsidRDefault="00C26BC1" w:rsidP="00C26BC1">
      <w:pPr>
        <w:widowControl w:val="0"/>
        <w:spacing w:line="360" w:lineRule="auto"/>
        <w:jc w:val="both"/>
        <w:rPr>
          <w:color w:val="00000A"/>
          <w:sz w:val="22"/>
          <w:szCs w:val="22"/>
        </w:rPr>
      </w:pPr>
    </w:p>
    <w:p w:rsidR="00C26BC1" w:rsidRPr="00685F48" w:rsidRDefault="00C26BC1" w:rsidP="00C26BC1">
      <w:pPr>
        <w:widowControl w:val="0"/>
        <w:spacing w:line="360" w:lineRule="auto"/>
        <w:jc w:val="both"/>
        <w:rPr>
          <w:color w:val="00000A"/>
          <w:sz w:val="22"/>
          <w:szCs w:val="22"/>
        </w:rPr>
      </w:pPr>
      <w:r w:rsidRPr="00685F48">
        <w:rPr>
          <w:color w:val="00000A"/>
          <w:sz w:val="22"/>
          <w:szCs w:val="22"/>
        </w:rPr>
        <w:t>(Lloc i data)</w:t>
      </w:r>
    </w:p>
    <w:p w:rsidR="00C26BC1" w:rsidRPr="00685F48" w:rsidRDefault="00C26BC1" w:rsidP="00C26BC1">
      <w:pPr>
        <w:widowControl w:val="0"/>
        <w:spacing w:line="360" w:lineRule="auto"/>
        <w:jc w:val="both"/>
        <w:rPr>
          <w:color w:val="00000A"/>
          <w:sz w:val="22"/>
          <w:szCs w:val="22"/>
        </w:rPr>
      </w:pPr>
      <w:r w:rsidRPr="00685F48">
        <w:rPr>
          <w:color w:val="00000A"/>
          <w:sz w:val="22"/>
          <w:szCs w:val="22"/>
        </w:rPr>
        <w:t>Signatura del/de la declarant</w:t>
      </w:r>
    </w:p>
    <w:p w:rsidR="00C26BC1" w:rsidRDefault="00C26BC1" w:rsidP="00C26BC1">
      <w:pPr>
        <w:spacing w:line="360" w:lineRule="auto"/>
        <w:rPr>
          <w:color w:val="00000A"/>
          <w:sz w:val="22"/>
          <w:szCs w:val="22"/>
        </w:rPr>
      </w:pPr>
      <w:r w:rsidRPr="00685F48">
        <w:rPr>
          <w:color w:val="00000A"/>
          <w:sz w:val="22"/>
          <w:szCs w:val="22"/>
        </w:rPr>
        <w:t>Segell de l'empresa</w:t>
      </w:r>
    </w:p>
    <w:p w:rsidR="00C26BC1" w:rsidRDefault="00C26BC1"/>
    <w:sectPr w:rsidR="00C26B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BC1" w:rsidRDefault="00C26BC1" w:rsidP="00DC6D62">
      <w:r>
        <w:separator/>
      </w:r>
    </w:p>
  </w:endnote>
  <w:endnote w:type="continuationSeparator" w:id="0">
    <w:p w:rsidR="00C26BC1" w:rsidRDefault="00C26BC1" w:rsidP="00DC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BC1" w:rsidRDefault="00C26BC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BC1" w:rsidRDefault="00C26BC1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BC1" w:rsidRDefault="00C26BC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BC1" w:rsidRDefault="00C26BC1" w:rsidP="00DC6D62">
      <w:r>
        <w:separator/>
      </w:r>
    </w:p>
  </w:footnote>
  <w:footnote w:type="continuationSeparator" w:id="0">
    <w:p w:rsidR="00C26BC1" w:rsidRDefault="00C26BC1" w:rsidP="00DC6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BC1" w:rsidRDefault="00C26BC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D62" w:rsidRDefault="00DC6D62" w:rsidP="00C26BC1">
    <w:pPr>
      <w:pStyle w:val="Capalera"/>
      <w:tabs>
        <w:tab w:val="left" w:pos="6237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28473B0" wp14:editId="3E570160">
          <wp:simplePos x="0" y="0"/>
          <wp:positionH relativeFrom="column">
            <wp:posOffset>-571500</wp:posOffset>
          </wp:positionH>
          <wp:positionV relativeFrom="paragraph">
            <wp:posOffset>-153035</wp:posOffset>
          </wp:positionV>
          <wp:extent cx="1661160" cy="356191"/>
          <wp:effectExtent l="0" t="0" r="0" b="6350"/>
          <wp:wrapNone/>
          <wp:docPr id="4" name="Imatge 4" descr="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56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6BC1">
      <w:tab/>
    </w:r>
    <w:r w:rsidR="00C26BC1">
      <w:tab/>
      <w:t>EE PNE2025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BC1" w:rsidRDefault="00C26BC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C1"/>
    <w:rsid w:val="004D2C7F"/>
    <w:rsid w:val="00C26BC1"/>
    <w:rsid w:val="00C701DE"/>
    <w:rsid w:val="00DC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BAE4"/>
  <w15:chartTrackingRefBased/>
  <w15:docId w15:val="{A954035C-F687-4892-8B34-12BF7E87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BC1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ca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6D6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DC6D62"/>
  </w:style>
  <w:style w:type="paragraph" w:styleId="Peu">
    <w:name w:val="footer"/>
    <w:basedOn w:val="Normal"/>
    <w:link w:val="PeuCar"/>
    <w:uiPriority w:val="99"/>
    <w:unhideWhenUsed/>
    <w:rsid w:val="00DC6D6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DC6D62"/>
  </w:style>
  <w:style w:type="paragraph" w:customStyle="1" w:styleId="Textosinformato">
    <w:name w:val="Texto sin formato"/>
    <w:basedOn w:val="Normal"/>
    <w:rsid w:val="00C26BC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154059\Documents\Plantilles%20de%20l'Office%20personalitzades\Doc2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2</TotalTime>
  <Pages>3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Foment de Terrassa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Miquel Colomer Espinet</dc:creator>
  <cp:keywords/>
  <dc:description/>
  <cp:lastModifiedBy>Josep Miquel Colomer Espinet</cp:lastModifiedBy>
  <cp:revision>2</cp:revision>
  <dcterms:created xsi:type="dcterms:W3CDTF">2025-06-09T14:52:00Z</dcterms:created>
  <dcterms:modified xsi:type="dcterms:W3CDTF">2025-06-10T08:09:00Z</dcterms:modified>
</cp:coreProperties>
</file>