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7337" w14:textId="77777777" w:rsidR="00BF1DD1" w:rsidRPr="00210FB2" w:rsidRDefault="00BF1DD1" w:rsidP="00FF1E48">
      <w:pPr>
        <w:pStyle w:val="Peu"/>
        <w:rPr>
          <w:b/>
          <w:sz w:val="24"/>
          <w:lang w:val="ca-ES"/>
        </w:rPr>
      </w:pPr>
    </w:p>
    <w:p w14:paraId="12C3D755" w14:textId="77777777" w:rsidR="00174ACA" w:rsidRPr="00210FB2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7E2893E5" w14:textId="6CEE7399" w:rsidR="00174ACA" w:rsidRPr="00210FB2" w:rsidRDefault="00174ACA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  <w:r w:rsidRPr="00210FB2">
        <w:rPr>
          <w:rFonts w:eastAsia="Calibri" w:cs="Arial"/>
          <w:b/>
          <w:szCs w:val="22"/>
          <w:lang w:val="ca-ES" w:eastAsia="en-US"/>
        </w:rPr>
        <w:t xml:space="preserve">ANNEX </w:t>
      </w:r>
      <w:r w:rsidR="002B7EA5" w:rsidRPr="00210FB2">
        <w:rPr>
          <w:rFonts w:eastAsia="Calibri" w:cs="Arial"/>
          <w:b/>
          <w:szCs w:val="22"/>
          <w:lang w:val="ca-ES" w:eastAsia="en-US"/>
        </w:rPr>
        <w:t>1</w:t>
      </w:r>
      <w:r w:rsidR="00B372E7" w:rsidRPr="00210FB2">
        <w:rPr>
          <w:rFonts w:eastAsia="Calibri" w:cs="Arial"/>
          <w:b/>
          <w:szCs w:val="22"/>
          <w:lang w:val="ca-ES" w:eastAsia="en-US"/>
        </w:rPr>
        <w:t xml:space="preserve"> </w:t>
      </w:r>
      <w:r w:rsidRPr="00210FB2">
        <w:rPr>
          <w:rFonts w:eastAsia="Calibri" w:cs="Arial"/>
          <w:b/>
          <w:szCs w:val="22"/>
          <w:lang w:val="ca-ES" w:eastAsia="en-US"/>
        </w:rPr>
        <w:t>AL PCAP</w:t>
      </w:r>
    </w:p>
    <w:p w14:paraId="75BEA4FC" w14:textId="77777777" w:rsidR="00AE61AE" w:rsidRPr="00210FB2" w:rsidRDefault="00AE61AE" w:rsidP="00174ACA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2DCC4DDC" w14:textId="6679546A" w:rsidR="00AE61AE" w:rsidRPr="00210FB2" w:rsidRDefault="00AE61AE" w:rsidP="002B7EA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val="ca-ES" w:eastAsia="en-US"/>
        </w:rPr>
      </w:pPr>
      <w:r w:rsidRPr="00210FB2">
        <w:rPr>
          <w:rFonts w:eastAsia="Calibri" w:cs="Arial"/>
          <w:b/>
          <w:szCs w:val="22"/>
          <w:lang w:val="ca-ES" w:eastAsia="en-US"/>
        </w:rPr>
        <w:t xml:space="preserve">Procediment obert </w:t>
      </w:r>
      <w:r w:rsidR="00AE69CF" w:rsidRPr="00210FB2">
        <w:rPr>
          <w:rFonts w:eastAsia="Calibri" w:cs="Arial"/>
          <w:b/>
          <w:szCs w:val="22"/>
          <w:lang w:val="ca-ES" w:eastAsia="en-US"/>
        </w:rPr>
        <w:t xml:space="preserve"> CONCESSIÓ SERVEI BAR RESTAURANT </w:t>
      </w:r>
      <w:r w:rsidR="007F0B8F" w:rsidRPr="00210FB2">
        <w:rPr>
          <w:rFonts w:eastAsia="Calibri" w:cs="Arial"/>
          <w:b/>
          <w:szCs w:val="22"/>
          <w:lang w:val="ca-ES" w:eastAsia="en-US"/>
        </w:rPr>
        <w:t>CASAL GENT GRAN</w:t>
      </w:r>
    </w:p>
    <w:p w14:paraId="11D3C392" w14:textId="77777777" w:rsidR="00AE61AE" w:rsidRPr="00210FB2" w:rsidRDefault="00AE61AE" w:rsidP="00AE61AE">
      <w:pPr>
        <w:ind w:left="720" w:hanging="436"/>
        <w:jc w:val="center"/>
        <w:rPr>
          <w:rFonts w:eastAsia="Calibri" w:cs="Arial"/>
          <w:b/>
          <w:szCs w:val="22"/>
          <w:lang w:val="ca-ES" w:eastAsia="en-US"/>
        </w:rPr>
      </w:pPr>
    </w:p>
    <w:p w14:paraId="040278EE" w14:textId="30F5CC54" w:rsidR="00AE61AE" w:rsidRPr="00210FB2" w:rsidRDefault="00AE61AE" w:rsidP="00AE61AE">
      <w:pPr>
        <w:ind w:left="720" w:hanging="11"/>
        <w:jc w:val="center"/>
        <w:rPr>
          <w:rFonts w:eastAsia="Calibri" w:cs="Arial"/>
          <w:b/>
          <w:bCs/>
          <w:i/>
          <w:szCs w:val="22"/>
          <w:lang w:val="ca-ES" w:eastAsia="en-US"/>
        </w:rPr>
      </w:pPr>
      <w:r w:rsidRPr="00210FB2">
        <w:rPr>
          <w:rFonts w:eastAsia="Calibri" w:cs="Arial"/>
          <w:b/>
          <w:i/>
          <w:szCs w:val="22"/>
          <w:lang w:val="ca-ES" w:eastAsia="en-US"/>
        </w:rPr>
        <w:t>A INSERIR EN EL SOBRE</w:t>
      </w:r>
      <w:r w:rsidRPr="00210FB2">
        <w:rPr>
          <w:rFonts w:eastAsia="Calibri" w:cs="Arial"/>
          <w:i/>
          <w:szCs w:val="22"/>
          <w:lang w:val="ca-ES" w:eastAsia="en-US"/>
        </w:rPr>
        <w:t xml:space="preserve"> </w:t>
      </w:r>
      <w:r w:rsidR="007F0B8F" w:rsidRPr="00210FB2">
        <w:rPr>
          <w:rFonts w:eastAsia="Calibri" w:cs="Arial"/>
          <w:b/>
          <w:bCs/>
          <w:i/>
          <w:szCs w:val="22"/>
          <w:lang w:val="ca-ES" w:eastAsia="en-US"/>
        </w:rPr>
        <w:t>A</w:t>
      </w:r>
    </w:p>
    <w:p w14:paraId="6DE60179" w14:textId="77777777" w:rsidR="00AE61AE" w:rsidRPr="00210FB2" w:rsidRDefault="00AE61AE" w:rsidP="00AE61AE">
      <w:pPr>
        <w:ind w:left="720" w:hanging="11"/>
        <w:jc w:val="center"/>
        <w:rPr>
          <w:rFonts w:eastAsia="Calibri" w:cs="Arial"/>
          <w:i/>
          <w:szCs w:val="22"/>
          <w:lang w:val="ca-ES" w:eastAsia="en-US"/>
        </w:rPr>
      </w:pPr>
    </w:p>
    <w:p w14:paraId="2BD375F2" w14:textId="77777777" w:rsidR="00AE61AE" w:rsidRPr="00210FB2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val="ca-ES" w:eastAsia="en-US"/>
        </w:rPr>
      </w:pPr>
      <w:r w:rsidRPr="00210FB2">
        <w:rPr>
          <w:rFonts w:eastAsia="Calibri" w:cs="Arial"/>
          <w:b/>
          <w:szCs w:val="22"/>
          <w:u w:val="single"/>
          <w:lang w:val="ca-ES" w:eastAsia="en-US"/>
        </w:rPr>
        <w:t xml:space="preserve">Model de declaració responsable </w:t>
      </w:r>
      <w:r w:rsidR="00977D1A" w:rsidRPr="00210FB2">
        <w:rPr>
          <w:rFonts w:eastAsia="Calibri" w:cs="Arial"/>
          <w:b/>
          <w:szCs w:val="22"/>
          <w:u w:val="single"/>
          <w:lang w:val="ca-ES" w:eastAsia="en-US"/>
        </w:rPr>
        <w:t>per al compliment de normativa nacional</w:t>
      </w:r>
      <w:r w:rsidRPr="00210FB2">
        <w:rPr>
          <w:rFonts w:eastAsia="Calibri" w:cs="Arial"/>
          <w:b/>
          <w:szCs w:val="22"/>
          <w:u w:val="single"/>
          <w:lang w:val="ca-ES" w:eastAsia="en-US"/>
        </w:rPr>
        <w:t>:</w:t>
      </w:r>
    </w:p>
    <w:p w14:paraId="6A608979" w14:textId="77777777" w:rsidR="00AE61AE" w:rsidRPr="00210FB2" w:rsidRDefault="00AE61AE" w:rsidP="00AE61AE">
      <w:pPr>
        <w:jc w:val="center"/>
        <w:rPr>
          <w:rFonts w:eastAsia="Calibri" w:cs="Arial"/>
          <w:b/>
          <w:szCs w:val="22"/>
          <w:lang w:val="ca-ES" w:eastAsia="en-US"/>
        </w:rPr>
      </w:pPr>
    </w:p>
    <w:p w14:paraId="1486C884" w14:textId="77777777" w:rsidR="00AE61AE" w:rsidRPr="00210FB2" w:rsidRDefault="00AE61AE" w:rsidP="00977D1A">
      <w:pPr>
        <w:jc w:val="both"/>
        <w:rPr>
          <w:rFonts w:eastAsia="Calibri" w:cs="Arial"/>
          <w:b/>
          <w:szCs w:val="22"/>
          <w:lang w:val="ca-ES" w:eastAsia="en-US"/>
        </w:rPr>
      </w:pPr>
    </w:p>
    <w:p w14:paraId="11C73677" w14:textId="59358125" w:rsidR="00977D1A" w:rsidRPr="00210FB2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 xml:space="preserve">"El Sr./La Sra.......................................... amb NIF núm................., </w:t>
      </w:r>
      <w:r w:rsidRPr="00210FB2">
        <w:rPr>
          <w:rFonts w:cs="Arial"/>
          <w:i/>
          <w:szCs w:val="22"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210FB2">
        <w:rPr>
          <w:rFonts w:cs="Arial"/>
          <w:szCs w:val="22"/>
          <w:lang w:val="ca-ES" w:eastAsia="es-ES"/>
        </w:rPr>
        <w:t xml:space="preserve"> </w:t>
      </w:r>
      <w:r w:rsidRPr="00210FB2">
        <w:rPr>
          <w:rFonts w:cs="Arial"/>
          <w:i/>
          <w:szCs w:val="22"/>
          <w:lang w:val="ca-ES" w:eastAsia="es-ES"/>
        </w:rPr>
        <w:t>(persona de contacte......................,</w:t>
      </w:r>
      <w:r w:rsidRPr="00210FB2">
        <w:rPr>
          <w:rFonts w:cs="Arial"/>
          <w:szCs w:val="22"/>
          <w:lang w:val="ca-ES" w:eastAsia="es-ES"/>
        </w:rPr>
        <w:t xml:space="preserve"> adreça de correu electrònic ................,  telèfon núm. ...............</w:t>
      </w:r>
      <w:r w:rsidR="00210FB2">
        <w:rPr>
          <w:rFonts w:cs="Arial"/>
          <w:szCs w:val="22"/>
          <w:lang w:val="ca-ES" w:eastAsia="es-ES"/>
        </w:rPr>
        <w:t>)</w:t>
      </w:r>
      <w:r w:rsidRPr="00210FB2">
        <w:rPr>
          <w:rFonts w:cs="Arial"/>
          <w:szCs w:val="22"/>
          <w:lang w:val="ca-ES" w:eastAsia="es-ES"/>
        </w:rPr>
        <w:t xml:space="preserve"> opta a la contractació relativa a (</w:t>
      </w:r>
      <w:r w:rsidRPr="00210FB2">
        <w:rPr>
          <w:rFonts w:cs="Arial"/>
          <w:i/>
          <w:szCs w:val="22"/>
          <w:lang w:val="ca-ES" w:eastAsia="es-ES"/>
        </w:rPr>
        <w:t>consignar objecte del contracte i lots, si escau</w:t>
      </w:r>
      <w:r w:rsidRPr="00210FB2">
        <w:rPr>
          <w:rFonts w:cs="Arial"/>
          <w:szCs w:val="22"/>
          <w:lang w:val="ca-ES" w:eastAsia="es-ES"/>
        </w:rPr>
        <w:t>) i DECLARA RESPONSABLEMENT:</w:t>
      </w:r>
    </w:p>
    <w:p w14:paraId="228123C9" w14:textId="4280F407" w:rsidR="00977D1A" w:rsidRPr="00210FB2" w:rsidRDefault="00977D1A" w:rsidP="00977D1A">
      <w:pPr>
        <w:rPr>
          <w:rFonts w:eastAsia="Calibri" w:cs="Arial"/>
          <w:b/>
          <w:szCs w:val="22"/>
          <w:lang w:val="ca-ES" w:eastAsia="en-US"/>
        </w:rPr>
      </w:pPr>
    </w:p>
    <w:p w14:paraId="46058E27" w14:textId="77777777" w:rsidR="00F71FD8" w:rsidRPr="00210FB2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210FB2">
        <w:rPr>
          <w:rFonts w:cs="Arial"/>
          <w:szCs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BC9F9AB" w14:textId="77777777" w:rsidR="00F71FD8" w:rsidRPr="00210FB2" w:rsidRDefault="00F71FD8" w:rsidP="00C73775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284"/>
        <w:jc w:val="both"/>
        <w:rPr>
          <w:rFonts w:cs="Arial"/>
          <w:szCs w:val="22"/>
          <w:lang w:val="ca-ES"/>
        </w:rPr>
      </w:pPr>
      <w:r w:rsidRPr="00210FB2">
        <w:rPr>
          <w:rFonts w:cs="Arial"/>
          <w:szCs w:val="22"/>
          <w:lang w:val="ca-ES"/>
        </w:rPr>
        <w:t>Que es troba al corrent del compliment de les obligacions tributàries i amb la Seguretat Social.</w:t>
      </w:r>
    </w:p>
    <w:p w14:paraId="64207040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4B7F2D3A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8F6EC13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63CB8538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196DD40" w14:textId="77777777" w:rsidR="00977D1A" w:rsidRPr="00210FB2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  <w:r w:rsidRPr="00210FB2">
        <w:rPr>
          <w:lang w:val="ca-ES" w:eastAsia="es-ES"/>
        </w:rPr>
        <w:sym w:font="Wingdings 2" w:char="F0A3"/>
      </w:r>
      <w:r w:rsidRPr="00210FB2">
        <w:rPr>
          <w:lang w:val="ca-ES" w:eastAsia="es-ES"/>
        </w:rPr>
        <w:t xml:space="preserve"> </w:t>
      </w:r>
      <w:r w:rsidRPr="00210FB2">
        <w:rPr>
          <w:rFonts w:cs="Arial"/>
          <w:szCs w:val="22"/>
          <w:lang w:val="ca-ES" w:eastAsia="es-ES"/>
        </w:rPr>
        <w:t>SÍ</w:t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lang w:val="ca-ES" w:eastAsia="es-ES"/>
        </w:rPr>
        <w:sym w:font="Wingdings 2" w:char="F0A3"/>
      </w:r>
      <w:r w:rsidRPr="00210FB2">
        <w:rPr>
          <w:lang w:val="ca-ES" w:eastAsia="es-ES"/>
        </w:rPr>
        <w:t xml:space="preserve"> </w:t>
      </w:r>
      <w:r w:rsidRPr="00210FB2">
        <w:rPr>
          <w:rFonts w:cs="Arial"/>
          <w:szCs w:val="22"/>
          <w:lang w:val="ca-ES" w:eastAsia="es-ES"/>
        </w:rPr>
        <w:t>NO</w:t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lang w:val="ca-ES" w:eastAsia="es-ES"/>
        </w:rPr>
        <w:sym w:font="Wingdings 2" w:char="F0A3"/>
      </w:r>
      <w:r w:rsidRPr="00210FB2">
        <w:rPr>
          <w:lang w:val="ca-ES" w:eastAsia="es-ES"/>
        </w:rPr>
        <w:t xml:space="preserve"> </w:t>
      </w:r>
      <w:proofErr w:type="spellStart"/>
      <w:r w:rsidRPr="00210FB2">
        <w:rPr>
          <w:rFonts w:cs="Arial"/>
          <w:szCs w:val="22"/>
          <w:lang w:val="ca-ES" w:eastAsia="es-ES"/>
        </w:rPr>
        <w:t>NO</w:t>
      </w:r>
      <w:proofErr w:type="spellEnd"/>
      <w:r w:rsidRPr="00210FB2">
        <w:rPr>
          <w:rFonts w:cs="Arial"/>
          <w:szCs w:val="22"/>
          <w:lang w:val="ca-ES" w:eastAsia="es-ES"/>
        </w:rPr>
        <w:t xml:space="preserve"> obligat per normativa</w:t>
      </w:r>
    </w:p>
    <w:p w14:paraId="43B2D224" w14:textId="77777777" w:rsidR="00977D1A" w:rsidRPr="00210FB2" w:rsidRDefault="00977D1A" w:rsidP="00977D1A">
      <w:pPr>
        <w:ind w:left="284"/>
        <w:jc w:val="center"/>
        <w:rPr>
          <w:rFonts w:cs="Arial"/>
          <w:szCs w:val="22"/>
          <w:lang w:val="ca-ES" w:eastAsia="es-ES"/>
        </w:rPr>
      </w:pPr>
    </w:p>
    <w:p w14:paraId="00FF6AD7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>Que l’empresa disposa d’un pla d’igualtat d’oportunitats entre les dones i els homes.</w:t>
      </w:r>
    </w:p>
    <w:p w14:paraId="61B26723" w14:textId="77777777" w:rsidR="00977D1A" w:rsidRPr="00210FB2" w:rsidRDefault="00977D1A" w:rsidP="00977D1A">
      <w:pPr>
        <w:ind w:left="284"/>
        <w:jc w:val="center"/>
        <w:rPr>
          <w:lang w:val="ca-ES" w:eastAsia="es-ES"/>
        </w:rPr>
      </w:pPr>
      <w:r w:rsidRPr="00210FB2">
        <w:rPr>
          <w:lang w:val="ca-ES" w:eastAsia="es-ES"/>
        </w:rPr>
        <w:sym w:font="Wingdings 2" w:char="F0A3"/>
      </w:r>
      <w:r w:rsidRPr="00210FB2">
        <w:rPr>
          <w:lang w:val="ca-ES" w:eastAsia="es-ES"/>
        </w:rPr>
        <w:t xml:space="preserve"> </w:t>
      </w:r>
      <w:r w:rsidRPr="00210FB2">
        <w:rPr>
          <w:rFonts w:cs="Arial"/>
          <w:szCs w:val="22"/>
          <w:lang w:val="ca-ES" w:eastAsia="es-ES"/>
        </w:rPr>
        <w:t>SÍ</w:t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lang w:val="ca-ES" w:eastAsia="es-ES"/>
        </w:rPr>
        <w:sym w:font="Wingdings 2" w:char="F0A3"/>
      </w:r>
      <w:r w:rsidRPr="00210FB2">
        <w:rPr>
          <w:lang w:val="ca-ES" w:eastAsia="es-ES"/>
        </w:rPr>
        <w:t xml:space="preserve"> </w:t>
      </w:r>
      <w:r w:rsidRPr="00210FB2">
        <w:rPr>
          <w:rFonts w:cs="Arial"/>
          <w:szCs w:val="22"/>
          <w:lang w:val="ca-ES" w:eastAsia="es-ES"/>
        </w:rPr>
        <w:t>NO</w:t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rFonts w:cs="Arial"/>
          <w:szCs w:val="22"/>
          <w:lang w:val="ca-ES" w:eastAsia="es-ES"/>
        </w:rPr>
        <w:tab/>
      </w:r>
      <w:r w:rsidRPr="00210FB2">
        <w:rPr>
          <w:lang w:val="ca-ES" w:eastAsia="es-ES"/>
        </w:rPr>
        <w:sym w:font="Wingdings 2" w:char="F0A3"/>
      </w:r>
      <w:r w:rsidRPr="00210FB2">
        <w:rPr>
          <w:lang w:val="ca-ES" w:eastAsia="es-ES"/>
        </w:rPr>
        <w:t xml:space="preserve"> </w:t>
      </w:r>
      <w:proofErr w:type="spellStart"/>
      <w:r w:rsidRPr="00210FB2">
        <w:rPr>
          <w:rFonts w:cs="Arial"/>
          <w:szCs w:val="22"/>
          <w:lang w:val="ca-ES" w:eastAsia="es-ES"/>
        </w:rPr>
        <w:t>NO</w:t>
      </w:r>
      <w:proofErr w:type="spellEnd"/>
      <w:r w:rsidRPr="00210FB2">
        <w:rPr>
          <w:rFonts w:cs="Arial"/>
          <w:szCs w:val="22"/>
          <w:lang w:val="ca-ES" w:eastAsia="es-ES"/>
        </w:rPr>
        <w:t xml:space="preserve"> obligat per normativa</w:t>
      </w:r>
    </w:p>
    <w:p w14:paraId="142B89ED" w14:textId="77777777" w:rsidR="00977D1A" w:rsidRPr="00210FB2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5043A7E1" w14:textId="77777777" w:rsidR="00977D1A" w:rsidRPr="00210FB2" w:rsidRDefault="00977D1A" w:rsidP="00977D1A">
      <w:pPr>
        <w:ind w:left="1440"/>
        <w:rPr>
          <w:rFonts w:cs="Arial"/>
          <w:szCs w:val="22"/>
          <w:lang w:val="ca-ES" w:eastAsia="es-ES"/>
        </w:rPr>
      </w:pPr>
    </w:p>
    <w:p w14:paraId="4E8C4904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 xml:space="preserve">Respecte l’Impost sobre el valor afegit (IVA) l’empresa: </w:t>
      </w:r>
    </w:p>
    <w:p w14:paraId="76D9F5F7" w14:textId="77777777" w:rsidR="00977D1A" w:rsidRPr="00210FB2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210FB2">
        <w:rPr>
          <w:szCs w:val="22"/>
          <w:lang w:val="ca-ES" w:eastAsia="es-ES"/>
        </w:rPr>
        <w:lastRenderedPageBreak/>
        <w:t>E</w:t>
      </w:r>
      <w:r w:rsidRPr="00210FB2">
        <w:rPr>
          <w:rFonts w:cs="Arial"/>
          <w:szCs w:val="22"/>
          <w:lang w:val="ca-ES" w:eastAsia="es-ES"/>
        </w:rPr>
        <w:t>stà subjecta a l’IVA.</w:t>
      </w:r>
    </w:p>
    <w:p w14:paraId="22BE0AEE" w14:textId="77777777" w:rsidR="00977D1A" w:rsidRPr="00210FB2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210FB2">
        <w:rPr>
          <w:szCs w:val="22"/>
          <w:lang w:val="ca-ES" w:eastAsia="es-ES"/>
        </w:rPr>
        <w:t xml:space="preserve">Està no </w:t>
      </w:r>
      <w:r w:rsidRPr="00210FB2">
        <w:rPr>
          <w:rFonts w:cs="Arial"/>
          <w:szCs w:val="22"/>
          <w:lang w:val="ca-ES" w:eastAsia="es-ES"/>
        </w:rPr>
        <w:t>subjecta o exempta de l’IVA i són vigents les circumstàncies que donaren lloc a la  no-subjecció o l’exempció.</w:t>
      </w:r>
    </w:p>
    <w:p w14:paraId="35FFD6A7" w14:textId="77777777" w:rsidR="00977D1A" w:rsidRPr="00210FB2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val="ca-ES" w:eastAsia="es-ES"/>
        </w:rPr>
      </w:pPr>
      <w:bookmarkStart w:id="0" w:name="_Hlk98320957"/>
      <w:r w:rsidRPr="00210FB2">
        <w:rPr>
          <w:rFonts w:cs="Arial"/>
          <w:szCs w:val="22"/>
          <w:lang w:val="ca-ES" w:eastAsia="es-ES"/>
        </w:rPr>
        <w:t>Respecte l’Impost d’Activitats Econòmiques (IAE) l’empresa:</w:t>
      </w:r>
    </w:p>
    <w:p w14:paraId="32DA8688" w14:textId="77777777" w:rsidR="00977D1A" w:rsidRPr="00210FB2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val="ca-ES" w:eastAsia="es-ES"/>
        </w:rPr>
      </w:pPr>
      <w:r w:rsidRPr="00210FB2">
        <w:rPr>
          <w:szCs w:val="22"/>
          <w:lang w:val="ca-ES" w:eastAsia="es-ES"/>
        </w:rPr>
        <w:t>E</w:t>
      </w:r>
      <w:r w:rsidRPr="00210FB2">
        <w:rPr>
          <w:rFonts w:cs="Arial"/>
          <w:szCs w:val="22"/>
          <w:lang w:val="ca-ES" w:eastAsia="es-ES"/>
        </w:rPr>
        <w:t>stà subjecta a l’IAE.</w:t>
      </w:r>
    </w:p>
    <w:p w14:paraId="0467DC49" w14:textId="77777777" w:rsidR="00977D1A" w:rsidRPr="00210FB2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val="ca-ES" w:eastAsia="es-ES"/>
        </w:rPr>
      </w:pPr>
      <w:r w:rsidRPr="00210FB2">
        <w:rPr>
          <w:szCs w:val="22"/>
          <w:lang w:val="ca-ES" w:eastAsia="es-ES"/>
        </w:rPr>
        <w:t xml:space="preserve">Està no </w:t>
      </w:r>
      <w:r w:rsidRPr="00210FB2">
        <w:rPr>
          <w:rFonts w:cs="Arial"/>
          <w:szCs w:val="22"/>
          <w:lang w:val="ca-ES" w:eastAsia="es-ES"/>
        </w:rPr>
        <w:t>subjecta o exempta de l’IAE i són vigents les circumstàncies que donaren lloc a la no-subjecció o l’exempció.</w:t>
      </w:r>
    </w:p>
    <w:bookmarkEnd w:id="0"/>
    <w:p w14:paraId="3E09A341" w14:textId="77777777" w:rsidR="00AE61AE" w:rsidRPr="00210FB2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210FB2">
        <w:rPr>
          <w:rFonts w:cs="Arial"/>
          <w:i/>
          <w:szCs w:val="22"/>
          <w:lang w:val="ca-ES" w:eastAsia="es-ES"/>
        </w:rPr>
        <w:t>(indicar les empreses que el composen)</w:t>
      </w:r>
      <w:r w:rsidRPr="00210FB2">
        <w:rPr>
          <w:rFonts w:cs="Arial"/>
          <w:szCs w:val="22"/>
          <w:lang w:val="ca-ES" w:eastAsia="es-ES"/>
        </w:rPr>
        <w:t xml:space="preserve">. </w:t>
      </w:r>
    </w:p>
    <w:p w14:paraId="12C8CEC1" w14:textId="77777777" w:rsidR="00AE61AE" w:rsidRPr="00210FB2" w:rsidRDefault="00AE61AE" w:rsidP="00AE61AE">
      <w:pPr>
        <w:tabs>
          <w:tab w:val="num" w:pos="900"/>
        </w:tabs>
        <w:ind w:left="1080"/>
        <w:rPr>
          <w:rFonts w:cs="Arial"/>
          <w:szCs w:val="22"/>
          <w:lang w:val="ca-ES" w:eastAsia="es-ES"/>
        </w:rPr>
      </w:pPr>
    </w:p>
    <w:p w14:paraId="3CB0894C" w14:textId="021D5B0A" w:rsidR="00AE61AE" w:rsidRPr="00210FB2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 xml:space="preserve">Que, cas de resultar proposat com a adjudicatari, es compromet a aportar la documentació assenyalada en la clàusula </w:t>
      </w:r>
      <w:r w:rsidR="00210FB2" w:rsidRPr="00210FB2">
        <w:rPr>
          <w:rFonts w:cs="Arial"/>
          <w:szCs w:val="22"/>
          <w:lang w:val="ca-ES" w:eastAsia="es-ES"/>
        </w:rPr>
        <w:t>14</w:t>
      </w:r>
      <w:r w:rsidRPr="00210FB2">
        <w:rPr>
          <w:rFonts w:cs="Arial"/>
          <w:szCs w:val="22"/>
          <w:lang w:val="ca-ES" w:eastAsia="es-ES"/>
        </w:rPr>
        <w:t>) del PCAP.</w:t>
      </w:r>
      <w:r w:rsidRPr="00210FB2">
        <w:rPr>
          <w:rFonts w:cs="Arial"/>
          <w:i/>
          <w:szCs w:val="22"/>
          <w:lang w:val="ca-ES" w:eastAsia="es-ES"/>
        </w:rPr>
        <w:t xml:space="preserve"> </w:t>
      </w:r>
    </w:p>
    <w:p w14:paraId="5B8FF183" w14:textId="618A80C7" w:rsidR="00AE61AE" w:rsidRPr="00210FB2" w:rsidRDefault="00AE61AE" w:rsidP="00AE61AE">
      <w:pPr>
        <w:rPr>
          <w:spacing w:val="-2"/>
          <w:szCs w:val="22"/>
          <w:lang w:val="ca-ES" w:eastAsia="es-ES"/>
        </w:rPr>
      </w:pPr>
    </w:p>
    <w:p w14:paraId="383A779A" w14:textId="02D9765E" w:rsidR="00542E9C" w:rsidRPr="00210FB2" w:rsidRDefault="00542E9C" w:rsidP="00391C9C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>Que compleix i pot acreditar les condicions mínimes amb els medis d’acreditació definits sobre la solvència econòmica i financera i professional o tècnica que es defineixen</w:t>
      </w:r>
      <w:r w:rsidR="00391C9C" w:rsidRPr="00210FB2">
        <w:rPr>
          <w:rFonts w:cs="Arial"/>
          <w:szCs w:val="22"/>
          <w:lang w:val="ca-ES" w:eastAsia="es-ES"/>
        </w:rPr>
        <w:t xml:space="preserve"> en la clàusula </w:t>
      </w:r>
      <w:r w:rsidR="00210FB2" w:rsidRPr="00210FB2">
        <w:rPr>
          <w:rFonts w:cs="Arial"/>
          <w:szCs w:val="22"/>
          <w:lang w:val="ca-ES" w:eastAsia="es-ES"/>
        </w:rPr>
        <w:t>9 del</w:t>
      </w:r>
      <w:r w:rsidR="00391C9C" w:rsidRPr="00210FB2">
        <w:rPr>
          <w:rFonts w:cs="Arial"/>
          <w:szCs w:val="22"/>
          <w:lang w:val="ca-ES" w:eastAsia="es-ES"/>
        </w:rPr>
        <w:t xml:space="preserve"> PCAP.</w:t>
      </w:r>
    </w:p>
    <w:p w14:paraId="581DE3AB" w14:textId="77777777" w:rsidR="00B64BBD" w:rsidRPr="00210FB2" w:rsidRDefault="00B64BBD" w:rsidP="00B64BBD">
      <w:pPr>
        <w:widowControl/>
        <w:suppressAutoHyphens w:val="0"/>
        <w:jc w:val="both"/>
        <w:rPr>
          <w:rFonts w:cs="Arial"/>
          <w:szCs w:val="22"/>
          <w:lang w:val="ca-ES" w:eastAsia="es-ES"/>
        </w:rPr>
      </w:pPr>
    </w:p>
    <w:p w14:paraId="52BB571E" w14:textId="76CB33A9" w:rsidR="00062ECD" w:rsidRPr="00210FB2" w:rsidRDefault="00B64BBD" w:rsidP="00062ECD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 w:eastAsia="es-ES"/>
        </w:rPr>
      </w:pPr>
      <w:r w:rsidRPr="00210FB2">
        <w:rPr>
          <w:rFonts w:cs="Arial"/>
          <w:szCs w:val="22"/>
          <w:lang w:val="ca-ES" w:eastAsia="es-ES"/>
        </w:rPr>
        <w:t>Que</w:t>
      </w:r>
      <w:r w:rsidR="00062ECD" w:rsidRPr="00210FB2">
        <w:rPr>
          <w:rFonts w:cs="Arial"/>
          <w:szCs w:val="22"/>
          <w:lang w:val="ca-ES" w:eastAsia="es-ES"/>
        </w:rPr>
        <w:t xml:space="preserve"> l’adjudicatari té experiència i coneixements </w:t>
      </w:r>
      <w:r w:rsidR="00CD7849" w:rsidRPr="00210FB2">
        <w:rPr>
          <w:rFonts w:cs="Arial"/>
          <w:szCs w:val="22"/>
          <w:lang w:val="ca-ES" w:eastAsia="es-ES"/>
        </w:rPr>
        <w:t>necessaris</w:t>
      </w:r>
      <w:r w:rsidR="00062ECD" w:rsidRPr="00210FB2">
        <w:rPr>
          <w:rFonts w:cs="Arial"/>
          <w:szCs w:val="22"/>
          <w:lang w:val="ca-ES" w:eastAsia="es-ES"/>
        </w:rPr>
        <w:t xml:space="preserve"> per tirar endavant amb l’objecte del contracte mínima d’un any en els darrers 6 anys i ho pot acreditar. </w:t>
      </w:r>
    </w:p>
    <w:p w14:paraId="26E634D1" w14:textId="77777777" w:rsidR="00B0573F" w:rsidRPr="00210FB2" w:rsidRDefault="00B0573F" w:rsidP="00B64BBD">
      <w:pPr>
        <w:widowControl/>
        <w:suppressAutoHyphens w:val="0"/>
        <w:ind w:left="426"/>
        <w:jc w:val="both"/>
        <w:rPr>
          <w:rFonts w:cs="Arial"/>
          <w:szCs w:val="22"/>
          <w:lang w:val="ca-ES" w:eastAsia="es-ES"/>
        </w:rPr>
      </w:pPr>
    </w:p>
    <w:p w14:paraId="4B98E60B" w14:textId="4BD32B4D" w:rsidR="00DB6D80" w:rsidRPr="00210FB2" w:rsidRDefault="00DB6D80" w:rsidP="00FA6A01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val="ca-ES"/>
        </w:rPr>
      </w:pPr>
      <w:r w:rsidRPr="00210FB2">
        <w:rPr>
          <w:rFonts w:cs="Arial"/>
          <w:szCs w:val="22"/>
          <w:lang w:val="ca-ES" w:eastAsia="es-ES"/>
        </w:rPr>
        <w:t xml:space="preserve">Que tot el personal adscrit a </w:t>
      </w:r>
      <w:r w:rsidR="007F0B8F" w:rsidRPr="00210FB2">
        <w:rPr>
          <w:rFonts w:cs="Arial"/>
          <w:szCs w:val="22"/>
          <w:lang w:val="ca-ES" w:eastAsia="es-ES"/>
        </w:rPr>
        <w:t xml:space="preserve">al </w:t>
      </w:r>
      <w:r w:rsidRPr="00210FB2">
        <w:rPr>
          <w:rFonts w:cs="Arial"/>
          <w:szCs w:val="22"/>
          <w:lang w:val="ca-ES" w:eastAsia="es-ES"/>
        </w:rPr>
        <w:t>Servei té el Carnet de Manipuladors d’Aliments</w:t>
      </w:r>
      <w:r w:rsidR="00CD7849">
        <w:rPr>
          <w:rFonts w:cs="Arial"/>
          <w:szCs w:val="22"/>
          <w:lang w:val="ca-ES" w:eastAsia="es-ES"/>
        </w:rPr>
        <w:t>.</w:t>
      </w:r>
    </w:p>
    <w:p w14:paraId="485D7D14" w14:textId="77777777" w:rsidR="00210FB2" w:rsidRPr="00210FB2" w:rsidRDefault="00210FB2" w:rsidP="00210FB2">
      <w:pPr>
        <w:pStyle w:val="Pargrafdellista"/>
        <w:rPr>
          <w:rFonts w:cs="Arial"/>
          <w:szCs w:val="22"/>
        </w:rPr>
      </w:pPr>
    </w:p>
    <w:p w14:paraId="282C58F5" w14:textId="77777777" w:rsidR="00210FB2" w:rsidRPr="00210FB2" w:rsidRDefault="00210FB2" w:rsidP="00210FB2">
      <w:pPr>
        <w:widowControl/>
        <w:suppressAutoHyphens w:val="0"/>
        <w:ind w:left="426"/>
        <w:jc w:val="both"/>
        <w:rPr>
          <w:rFonts w:cs="Arial"/>
          <w:szCs w:val="22"/>
          <w:lang w:val="ca-ES"/>
        </w:rPr>
      </w:pPr>
    </w:p>
    <w:p w14:paraId="57DEB1D3" w14:textId="77777777" w:rsidR="00C73775" w:rsidRPr="00210FB2" w:rsidRDefault="00C73775" w:rsidP="00CB773F">
      <w:pPr>
        <w:jc w:val="both"/>
        <w:rPr>
          <w:rFonts w:cs="Arial"/>
          <w:szCs w:val="22"/>
          <w:lang w:val="ca-ES"/>
        </w:rPr>
      </w:pPr>
    </w:p>
    <w:p w14:paraId="1558C079" w14:textId="3CA5ABC0" w:rsidR="00C73775" w:rsidRPr="00210FB2" w:rsidRDefault="00C73775" w:rsidP="00CB773F">
      <w:pPr>
        <w:jc w:val="both"/>
        <w:rPr>
          <w:rFonts w:cs="Arial"/>
          <w:szCs w:val="22"/>
          <w:lang w:val="ca-ES"/>
        </w:rPr>
      </w:pPr>
      <w:r w:rsidRPr="00210FB2">
        <w:rPr>
          <w:lang w:val="ca-ES"/>
        </w:rPr>
        <w:sym w:font="Wingdings 2" w:char="F0A3"/>
      </w:r>
      <w:r w:rsidRPr="00210FB2">
        <w:rPr>
          <w:rFonts w:cs="Arial"/>
          <w:szCs w:val="22"/>
          <w:lang w:val="ca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 (exp. G</w:t>
      </w:r>
      <w:r w:rsidR="0070252F">
        <w:rPr>
          <w:rFonts w:cs="Arial"/>
          <w:szCs w:val="22"/>
          <w:lang w:val="ca-ES"/>
        </w:rPr>
        <w:t>2629</w:t>
      </w:r>
      <w:r w:rsidR="00210FB2" w:rsidRPr="00210FB2">
        <w:rPr>
          <w:rFonts w:cs="Arial"/>
          <w:szCs w:val="22"/>
          <w:lang w:val="ca-ES"/>
        </w:rPr>
        <w:t>/202</w:t>
      </w:r>
      <w:r w:rsidR="00C30CB4">
        <w:rPr>
          <w:rFonts w:cs="Arial"/>
          <w:szCs w:val="22"/>
          <w:lang w:val="ca-ES"/>
        </w:rPr>
        <w:t>5</w:t>
      </w:r>
      <w:r w:rsidRPr="00210FB2">
        <w:rPr>
          <w:rFonts w:cs="Arial"/>
          <w:szCs w:val="22"/>
          <w:lang w:val="ca-ES"/>
        </w:rPr>
        <w:t>);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5A1B90F5" w14:textId="77777777" w:rsidR="00C73775" w:rsidRPr="00210FB2" w:rsidRDefault="00C73775" w:rsidP="00C73775">
      <w:pPr>
        <w:rPr>
          <w:rFonts w:cs="Arial"/>
          <w:szCs w:val="22"/>
          <w:lang w:val="ca-ES"/>
        </w:rPr>
      </w:pPr>
    </w:p>
    <w:p w14:paraId="08DCAD1D" w14:textId="1AF8E951" w:rsidR="00C73775" w:rsidRPr="00210FB2" w:rsidRDefault="00C73775" w:rsidP="00C73775">
      <w:pPr>
        <w:rPr>
          <w:rFonts w:cs="Arial"/>
          <w:szCs w:val="22"/>
          <w:lang w:val="ca-ES"/>
        </w:rPr>
      </w:pPr>
      <w:r w:rsidRPr="00210FB2">
        <w:rPr>
          <w:rFonts w:cs="Arial"/>
          <w:szCs w:val="22"/>
          <w:lang w:val="ca-ES"/>
        </w:rPr>
        <w:t>En cas de no autoritzar la consulta de dades d'altres administracions públiques, la persona sol·licitant haurà de presentar la documentació requerida.</w:t>
      </w:r>
    </w:p>
    <w:p w14:paraId="0D927F5C" w14:textId="7D7995D1" w:rsidR="00542E9C" w:rsidRPr="00210FB2" w:rsidRDefault="00542E9C" w:rsidP="00B0573F">
      <w:pPr>
        <w:rPr>
          <w:rFonts w:cs="Arial"/>
          <w:szCs w:val="22"/>
          <w:lang w:val="ca-ES"/>
        </w:rPr>
      </w:pPr>
    </w:p>
    <w:p w14:paraId="3C756292" w14:textId="7E534763" w:rsidR="00B0573F" w:rsidRPr="00210FB2" w:rsidRDefault="00B0573F" w:rsidP="00C30CB4">
      <w:pPr>
        <w:jc w:val="center"/>
        <w:rPr>
          <w:rFonts w:cs="Arial"/>
          <w:szCs w:val="22"/>
          <w:lang w:val="ca-ES"/>
        </w:rPr>
      </w:pPr>
    </w:p>
    <w:p w14:paraId="5BE6A4B0" w14:textId="3A48DA5D" w:rsidR="00B0573F" w:rsidRPr="00210FB2" w:rsidRDefault="00B0573F" w:rsidP="00B0573F">
      <w:pPr>
        <w:rPr>
          <w:rFonts w:cs="Arial"/>
          <w:szCs w:val="22"/>
          <w:lang w:val="ca-ES"/>
        </w:rPr>
      </w:pPr>
    </w:p>
    <w:p w14:paraId="482CA032" w14:textId="77777777" w:rsidR="00542E9C" w:rsidRPr="00210FB2" w:rsidRDefault="00542E9C" w:rsidP="00542E9C">
      <w:pPr>
        <w:pStyle w:val="Pargrafdellista"/>
        <w:rPr>
          <w:rFonts w:cs="Arial"/>
          <w:szCs w:val="22"/>
        </w:rPr>
      </w:pPr>
    </w:p>
    <w:p w14:paraId="4458E4E1" w14:textId="7DFDD2F2" w:rsidR="00174ACA" w:rsidRPr="00210FB2" w:rsidRDefault="00174ACA" w:rsidP="00FA4813">
      <w:pPr>
        <w:pStyle w:val="Pargrafdellista"/>
        <w:numPr>
          <w:ilvl w:val="0"/>
          <w:numId w:val="2"/>
        </w:numPr>
        <w:ind w:left="709" w:hanging="283"/>
        <w:rPr>
          <w:rFonts w:cs="Arial"/>
          <w:b/>
          <w:bCs/>
          <w:szCs w:val="22"/>
        </w:rPr>
      </w:pPr>
      <w:r w:rsidRPr="00210FB2">
        <w:rPr>
          <w:rFonts w:cs="Arial"/>
          <w:b/>
          <w:bCs/>
          <w:szCs w:val="22"/>
        </w:rPr>
        <w:t>(</w:t>
      </w:r>
      <w:r w:rsidRPr="00210FB2">
        <w:rPr>
          <w:rFonts w:cs="Arial"/>
          <w:b/>
          <w:bCs/>
          <w:i/>
          <w:szCs w:val="22"/>
        </w:rPr>
        <w:t>Data i signatura</w:t>
      </w:r>
      <w:r w:rsidRPr="00210FB2">
        <w:rPr>
          <w:rFonts w:cs="Arial"/>
          <w:b/>
          <w:bCs/>
          <w:szCs w:val="22"/>
        </w:rPr>
        <w:t>)</w:t>
      </w:r>
      <w:r w:rsidRPr="00210FB2">
        <w:rPr>
          <w:rFonts w:cs="Arial"/>
          <w:b/>
          <w:bCs/>
          <w:i/>
          <w:szCs w:val="22"/>
        </w:rPr>
        <w:t>.</w:t>
      </w:r>
      <w:r w:rsidRPr="00210FB2">
        <w:rPr>
          <w:rFonts w:cs="Arial"/>
          <w:b/>
          <w:bCs/>
          <w:szCs w:val="22"/>
        </w:rPr>
        <w:t xml:space="preserve">" </w:t>
      </w:r>
    </w:p>
    <w:p w14:paraId="21515206" w14:textId="77777777" w:rsidR="00174ACA" w:rsidRPr="00210FB2" w:rsidRDefault="00174ACA" w:rsidP="00174ACA">
      <w:pPr>
        <w:jc w:val="both"/>
        <w:rPr>
          <w:rFonts w:cs="Arial"/>
          <w:szCs w:val="22"/>
          <w:lang w:val="ca-ES"/>
        </w:rPr>
      </w:pPr>
    </w:p>
    <w:p w14:paraId="47C47231" w14:textId="77777777" w:rsidR="00A57802" w:rsidRPr="00210FB2" w:rsidRDefault="00A57802" w:rsidP="00174ACA">
      <w:pPr>
        <w:pStyle w:val="Peu"/>
        <w:jc w:val="center"/>
        <w:rPr>
          <w:sz w:val="20"/>
          <w:szCs w:val="20"/>
          <w:lang w:val="ca-ES"/>
        </w:rPr>
      </w:pPr>
    </w:p>
    <w:sectPr w:rsidR="00A57802" w:rsidRPr="00210FB2" w:rsidSect="00754D44">
      <w:headerReference w:type="default" r:id="rId8"/>
      <w:footerReference w:type="default" r:id="rId9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4B63" w14:textId="77777777" w:rsidR="009F78FA" w:rsidRDefault="009F78FA">
      <w:r>
        <w:separator/>
      </w:r>
    </w:p>
  </w:endnote>
  <w:endnote w:type="continuationSeparator" w:id="0">
    <w:p w14:paraId="75AE3D44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BC13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5E69EF6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05D0BF16" wp14:editId="343F6923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9C9D" w14:textId="77777777" w:rsidR="009F78FA" w:rsidRDefault="009F78FA">
      <w:r>
        <w:separator/>
      </w:r>
    </w:p>
  </w:footnote>
  <w:footnote w:type="continuationSeparator" w:id="0">
    <w:p w14:paraId="2E2B3538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B202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37C16BBF" wp14:editId="124F432D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2614">
    <w:abstractNumId w:val="2"/>
  </w:num>
  <w:num w:numId="2" w16cid:durableId="1618411632">
    <w:abstractNumId w:val="1"/>
  </w:num>
  <w:num w:numId="3" w16cid:durableId="152621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2ECD"/>
    <w:rsid w:val="0006642D"/>
    <w:rsid w:val="00075F35"/>
    <w:rsid w:val="00097380"/>
    <w:rsid w:val="000D578F"/>
    <w:rsid w:val="00103B7C"/>
    <w:rsid w:val="00167221"/>
    <w:rsid w:val="00174ACA"/>
    <w:rsid w:val="00210FB2"/>
    <w:rsid w:val="00243B72"/>
    <w:rsid w:val="00294C75"/>
    <w:rsid w:val="00296E11"/>
    <w:rsid w:val="002A5939"/>
    <w:rsid w:val="002B2CCF"/>
    <w:rsid w:val="002B7EA5"/>
    <w:rsid w:val="00310118"/>
    <w:rsid w:val="003278E4"/>
    <w:rsid w:val="003310B8"/>
    <w:rsid w:val="00376D05"/>
    <w:rsid w:val="00391C9C"/>
    <w:rsid w:val="003C4470"/>
    <w:rsid w:val="0040353C"/>
    <w:rsid w:val="00410826"/>
    <w:rsid w:val="00454276"/>
    <w:rsid w:val="00465DF4"/>
    <w:rsid w:val="004A2695"/>
    <w:rsid w:val="004B5DD1"/>
    <w:rsid w:val="004F18B6"/>
    <w:rsid w:val="004F2605"/>
    <w:rsid w:val="004F7591"/>
    <w:rsid w:val="00522D58"/>
    <w:rsid w:val="00542E9C"/>
    <w:rsid w:val="00574CF0"/>
    <w:rsid w:val="005760BD"/>
    <w:rsid w:val="005C56B7"/>
    <w:rsid w:val="005F5089"/>
    <w:rsid w:val="006730B9"/>
    <w:rsid w:val="00683546"/>
    <w:rsid w:val="006913F6"/>
    <w:rsid w:val="00694602"/>
    <w:rsid w:val="006C1F37"/>
    <w:rsid w:val="0070252F"/>
    <w:rsid w:val="00754D44"/>
    <w:rsid w:val="00766A84"/>
    <w:rsid w:val="007A17F0"/>
    <w:rsid w:val="007E4601"/>
    <w:rsid w:val="007F0B8F"/>
    <w:rsid w:val="007F2D38"/>
    <w:rsid w:val="00842BF9"/>
    <w:rsid w:val="00850445"/>
    <w:rsid w:val="00852FEA"/>
    <w:rsid w:val="00860E11"/>
    <w:rsid w:val="00873FFE"/>
    <w:rsid w:val="00891B47"/>
    <w:rsid w:val="008C7F0D"/>
    <w:rsid w:val="008D7594"/>
    <w:rsid w:val="009319AD"/>
    <w:rsid w:val="00977D1A"/>
    <w:rsid w:val="0098669D"/>
    <w:rsid w:val="0099444A"/>
    <w:rsid w:val="0099608F"/>
    <w:rsid w:val="009B1A14"/>
    <w:rsid w:val="009C0D85"/>
    <w:rsid w:val="009D073D"/>
    <w:rsid w:val="009F78FA"/>
    <w:rsid w:val="00A15931"/>
    <w:rsid w:val="00A32A38"/>
    <w:rsid w:val="00A57802"/>
    <w:rsid w:val="00AA105F"/>
    <w:rsid w:val="00AA2915"/>
    <w:rsid w:val="00AD4383"/>
    <w:rsid w:val="00AD539D"/>
    <w:rsid w:val="00AE61AE"/>
    <w:rsid w:val="00AE69CF"/>
    <w:rsid w:val="00AF00EB"/>
    <w:rsid w:val="00B0573F"/>
    <w:rsid w:val="00B12671"/>
    <w:rsid w:val="00B34C73"/>
    <w:rsid w:val="00B372E7"/>
    <w:rsid w:val="00B43D68"/>
    <w:rsid w:val="00B5122F"/>
    <w:rsid w:val="00B52AA0"/>
    <w:rsid w:val="00B64BBD"/>
    <w:rsid w:val="00BA0E24"/>
    <w:rsid w:val="00BB384E"/>
    <w:rsid w:val="00BC1624"/>
    <w:rsid w:val="00BF1DD1"/>
    <w:rsid w:val="00C30CB4"/>
    <w:rsid w:val="00C53FC4"/>
    <w:rsid w:val="00C73775"/>
    <w:rsid w:val="00CB773F"/>
    <w:rsid w:val="00CD7849"/>
    <w:rsid w:val="00D1235F"/>
    <w:rsid w:val="00D66123"/>
    <w:rsid w:val="00D73217"/>
    <w:rsid w:val="00DA2F75"/>
    <w:rsid w:val="00DB5075"/>
    <w:rsid w:val="00DB6D80"/>
    <w:rsid w:val="00E0068C"/>
    <w:rsid w:val="00E11AC6"/>
    <w:rsid w:val="00E16AA2"/>
    <w:rsid w:val="00E37D8C"/>
    <w:rsid w:val="00E775C1"/>
    <w:rsid w:val="00ED2487"/>
    <w:rsid w:val="00EF7ECA"/>
    <w:rsid w:val="00F01C6F"/>
    <w:rsid w:val="00F41744"/>
    <w:rsid w:val="00F71FD8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4D4E455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4E6E7-D5A8-4217-B5E4-814DC75D3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24</cp:revision>
  <cp:lastPrinted>2017-02-15T09:21:00Z</cp:lastPrinted>
  <dcterms:created xsi:type="dcterms:W3CDTF">2017-12-15T11:44:00Z</dcterms:created>
  <dcterms:modified xsi:type="dcterms:W3CDTF">2025-07-10T13:07:00Z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