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9924" w14:textId="77777777" w:rsidR="0066570A" w:rsidRDefault="0066570A" w:rsidP="004153C8">
      <w:pPr>
        <w:pStyle w:val="Senseespaiat"/>
        <w:rPr>
          <w:rFonts w:ascii="Calibri" w:hAnsi="Calibri" w:cs="Calibri"/>
          <w:b/>
          <w:bCs/>
          <w:sz w:val="22"/>
          <w:szCs w:val="22"/>
        </w:rPr>
      </w:pPr>
    </w:p>
    <w:p w14:paraId="51B6F8AF" w14:textId="7EEED952" w:rsidR="004153C8" w:rsidRPr="00F7075E" w:rsidRDefault="004153C8" w:rsidP="004153C8">
      <w:pPr>
        <w:pStyle w:val="Senseespaiat"/>
        <w:rPr>
          <w:rFonts w:ascii="Calibri" w:hAnsi="Calibri" w:cs="Calibri"/>
          <w:b/>
          <w:bCs/>
          <w:sz w:val="22"/>
          <w:szCs w:val="22"/>
        </w:rPr>
      </w:pPr>
      <w:r w:rsidRPr="00F7075E">
        <w:rPr>
          <w:rFonts w:ascii="Calibri" w:hAnsi="Calibri" w:cs="Calibri"/>
          <w:b/>
          <w:bCs/>
          <w:sz w:val="22"/>
          <w:szCs w:val="22"/>
        </w:rPr>
        <w:t xml:space="preserve">ANNEX </w:t>
      </w:r>
      <w:r w:rsidR="00404F04">
        <w:rPr>
          <w:rFonts w:ascii="Calibri" w:hAnsi="Calibri" w:cs="Calibri"/>
          <w:b/>
          <w:bCs/>
          <w:sz w:val="22"/>
          <w:szCs w:val="22"/>
        </w:rPr>
        <w:t>C</w:t>
      </w:r>
      <w:r w:rsidRPr="00F7075E">
        <w:rPr>
          <w:rFonts w:ascii="Calibri" w:hAnsi="Calibri" w:cs="Calibri"/>
          <w:b/>
          <w:bCs/>
          <w:sz w:val="22"/>
          <w:szCs w:val="22"/>
        </w:rPr>
        <w:t>: CONTROL REVISIO ANUAL SOBRE MOBILIARI I ELECTRODOMÈSTIC CUINA/BAR PROPIETAT DE L’AJUNTAMENT DE POLINYÀ</w:t>
      </w:r>
    </w:p>
    <w:p w14:paraId="56B73058" w14:textId="77777777" w:rsidR="00AD338F" w:rsidRDefault="00AD338F">
      <w:pPr>
        <w:rPr>
          <w:lang w:val="ca-ES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404"/>
        <w:gridCol w:w="437"/>
        <w:gridCol w:w="2298"/>
        <w:gridCol w:w="985"/>
        <w:gridCol w:w="4450"/>
      </w:tblGrid>
      <w:tr w:rsidR="004153C8" w:rsidRPr="004153C8" w14:paraId="7BF5095A" w14:textId="77777777" w:rsidTr="004153C8">
        <w:trPr>
          <w:trHeight w:val="315"/>
          <w:jc w:val="center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8BB13D8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CONTROL REVISIO ANUAL </w:t>
            </w:r>
          </w:p>
        </w:tc>
      </w:tr>
      <w:tr w:rsidR="004153C8" w:rsidRPr="00F7075E" w14:paraId="28BB7A5B" w14:textId="77777777" w:rsidTr="00F7075E">
        <w:trPr>
          <w:trHeight w:val="30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4B145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4303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Ref.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49A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proofErr w:type="spellStart"/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Uds</w:t>
            </w:r>
            <w:proofErr w:type="spellEnd"/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.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8F9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Concepte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2A35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Estat 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ED40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Observacions </w:t>
            </w:r>
          </w:p>
        </w:tc>
      </w:tr>
      <w:tr w:rsidR="004153C8" w:rsidRPr="00F7075E" w14:paraId="3893C071" w14:textId="77777777" w:rsidTr="00F7075E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B51C130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MAGATZEM CUINA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6E5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B78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A0FC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Armari de productes de neteja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CDF3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3940F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3BC81B15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8359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AE13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BFFB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D90D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Estanteria d’alumini 4 nivells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8B89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CC902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06D4E44C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7CE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CEC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70D3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21E7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46D3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F76E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4153C8" w:rsidRPr="00F7075E" w14:paraId="3ABA94E6" w14:textId="77777777" w:rsidTr="00F7075E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046E6F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CUINA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63C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9F29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7E1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Armari per estoc de vaixella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05E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36084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900467" w14:paraId="5C9137C2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1997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8E1F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40D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9ED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Moble neutre i de suport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5D2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D9245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7CBBA58E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ED62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B5A0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799D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689C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Campana extractora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E3CA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1A248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5B82DEC8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2D19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034F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E6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B1CE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Unitat forn i fogons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0440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FF1FB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0CCAF553" w14:textId="77777777" w:rsidTr="00F7075E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C20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FEC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4AF2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348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Planxa sòcol frontal metàl·lic d’alumini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1EF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A9F4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4E994330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206E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0D6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269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2F63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Armari calent marca </w:t>
            </w:r>
            <w:proofErr w:type="spellStart"/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Distform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E07A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D775F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2598C91B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3CF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B134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EC08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EE6F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Rentamans </w:t>
            </w:r>
            <w:proofErr w:type="spellStart"/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Distform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F828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AFC96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05DD2076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6A4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3682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E67A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A92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proofErr w:type="spellStart"/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Aiguera</w:t>
            </w:r>
            <w:proofErr w:type="spellEnd"/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 amb pica i escorredor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7497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AA0F1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3FB6902D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F95B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B29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B91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EFC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C44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E63C6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4153C8" w:rsidRPr="00F7075E" w14:paraId="44C527A6" w14:textId="77777777" w:rsidTr="00F7075E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9C5E1BE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ZONA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63C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B7F8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531A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Moble cafeter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426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AF7C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900467" w14:paraId="581F936D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F208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F7DF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ED1F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034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Moble neutre i de suport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F860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8382A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384642A4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934A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5DCA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B68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358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proofErr w:type="spellStart"/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Aiguera</w:t>
            </w:r>
            <w:proofErr w:type="spellEnd"/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 amb pica i escorredor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BA82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BEAAA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4B218469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60F8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10AA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2C4A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E741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Carro de servei marca </w:t>
            </w:r>
            <w:proofErr w:type="spellStart"/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Distform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053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8CD1D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7FBE9C57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96CB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41A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AB0A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6032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Taules quadrada petita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3587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4744D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2F419666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4CC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153B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A38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629E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Taules rectangulars grans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CEF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CF5E0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535FC100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A2FF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BF3F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869E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24C0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Cadires menjador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D348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662F8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2A35FA8D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F0D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539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20F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0C9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Tamborets de barra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6B9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2A80E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6CFE853B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86A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7882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B93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058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Cortines individuals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FFE1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2589D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53232878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0E8F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73F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B10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B9D9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1FC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Maquina de climatització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69B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53BC8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35172182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202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51C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175C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E323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0D5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3EA10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4153C8" w:rsidRPr="00F7075E" w14:paraId="07E324E1" w14:textId="77777777" w:rsidTr="00F7075E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36D4CD2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LAVABO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F0E7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94DF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FBD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WC + barra accessibilitat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41E6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2DF09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900467" w14:paraId="257A2F27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A7F97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202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1B82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40AF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Moble conjunt rentamans i pica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8085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44D66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178487A5" w14:textId="77777777" w:rsidTr="00F7075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FB0A0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D293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330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D7C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Dispensador de paper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EF8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7C4C5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  <w:tr w:rsidR="00F7075E" w:rsidRPr="004153C8" w14:paraId="04B32FE2" w14:textId="77777777" w:rsidTr="00F7075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482C2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20B3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L4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CCC" w14:textId="77777777" w:rsidR="004153C8" w:rsidRPr="004153C8" w:rsidRDefault="004153C8" w:rsidP="00415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69AB" w14:textId="77777777" w:rsidR="004153C8" w:rsidRPr="004153C8" w:rsidRDefault="004153C8" w:rsidP="00415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 xml:space="preserve">Mirall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3FA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8153B" w14:textId="77777777" w:rsidR="004153C8" w:rsidRPr="004153C8" w:rsidRDefault="004153C8" w:rsidP="00415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</w:pPr>
            <w:r w:rsidRPr="004153C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ca-ES" w:eastAsia="ca-ES"/>
                <w14:ligatures w14:val="none"/>
              </w:rPr>
              <w:t> </w:t>
            </w:r>
          </w:p>
        </w:tc>
      </w:tr>
    </w:tbl>
    <w:p w14:paraId="7F270701" w14:textId="77777777" w:rsidR="004153C8" w:rsidRPr="004153C8" w:rsidRDefault="004153C8">
      <w:pPr>
        <w:rPr>
          <w:lang w:val="ca-ES"/>
        </w:rPr>
      </w:pPr>
    </w:p>
    <w:sectPr w:rsidR="004153C8" w:rsidRPr="004153C8" w:rsidSect="004577EF">
      <w:headerReference w:type="default" r:id="rId6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F494" w14:textId="77777777" w:rsidR="004577EF" w:rsidRDefault="004577EF" w:rsidP="00F7075E">
      <w:pPr>
        <w:spacing w:after="0" w:line="240" w:lineRule="auto"/>
      </w:pPr>
      <w:r>
        <w:separator/>
      </w:r>
    </w:p>
  </w:endnote>
  <w:endnote w:type="continuationSeparator" w:id="0">
    <w:p w14:paraId="69679D03" w14:textId="77777777" w:rsidR="004577EF" w:rsidRDefault="004577EF" w:rsidP="00F7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5707" w14:textId="77777777" w:rsidR="004577EF" w:rsidRDefault="004577EF" w:rsidP="00F7075E">
      <w:pPr>
        <w:spacing w:after="0" w:line="240" w:lineRule="auto"/>
      </w:pPr>
      <w:r>
        <w:separator/>
      </w:r>
    </w:p>
  </w:footnote>
  <w:footnote w:type="continuationSeparator" w:id="0">
    <w:p w14:paraId="27AB488C" w14:textId="77777777" w:rsidR="004577EF" w:rsidRDefault="004577EF" w:rsidP="00F7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3BC" w14:textId="62576C76" w:rsidR="00F7075E" w:rsidRDefault="00F7075E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1" allowOverlap="1" wp14:anchorId="4EE8C741" wp14:editId="46DDF660">
          <wp:simplePos x="0" y="0"/>
          <wp:positionH relativeFrom="margin">
            <wp:align>center</wp:align>
          </wp:positionH>
          <wp:positionV relativeFrom="topMargin">
            <wp:posOffset>191770</wp:posOffset>
          </wp:positionV>
          <wp:extent cx="3771900" cy="351617"/>
          <wp:effectExtent l="0" t="0" r="0" b="0"/>
          <wp:wrapNone/>
          <wp:docPr id="15012307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1900" cy="351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C8"/>
    <w:rsid w:val="0020366D"/>
    <w:rsid w:val="003764E2"/>
    <w:rsid w:val="003F5BBF"/>
    <w:rsid w:val="00404F04"/>
    <w:rsid w:val="004153C8"/>
    <w:rsid w:val="004577EF"/>
    <w:rsid w:val="0066570A"/>
    <w:rsid w:val="00900467"/>
    <w:rsid w:val="00AD338F"/>
    <w:rsid w:val="00F7075E"/>
    <w:rsid w:val="00F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5972"/>
  <w15:chartTrackingRefBased/>
  <w15:docId w15:val="{14CC84F8-EB4F-4EA1-BD54-93DCA2C4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41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5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5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5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5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5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5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53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53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53C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53C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53C8"/>
    <w:rPr>
      <w:rFonts w:eastAsiaTheme="majorEastAsia" w:cstheme="majorBidi"/>
      <w:color w:val="0F4761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53C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53C8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53C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53C8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41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153C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415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153C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1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153C8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4153C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153C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5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53C8"/>
    <w:rPr>
      <w:i/>
      <w:iCs/>
      <w:color w:val="0F4761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4153C8"/>
    <w:rPr>
      <w:b/>
      <w:bCs/>
      <w:smallCaps/>
      <w:color w:val="0F4761" w:themeColor="accent1" w:themeShade="BF"/>
      <w:spacing w:val="5"/>
    </w:rPr>
  </w:style>
  <w:style w:type="paragraph" w:styleId="Senseespaiat">
    <w:name w:val="No Spacing"/>
    <w:uiPriority w:val="1"/>
    <w:qFormat/>
    <w:rsid w:val="004153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F70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075E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F70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075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Esteruelas Planas</dc:creator>
  <cp:keywords/>
  <dc:description/>
  <cp:lastModifiedBy>Ana Hernandez Lizandra</cp:lastModifiedBy>
  <cp:revision>2</cp:revision>
  <dcterms:created xsi:type="dcterms:W3CDTF">2024-12-23T13:00:00Z</dcterms:created>
  <dcterms:modified xsi:type="dcterms:W3CDTF">2024-12-23T13:00:00Z</dcterms:modified>
</cp:coreProperties>
</file>